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7E244" w14:textId="77777777" w:rsidR="00D142BF" w:rsidRDefault="00396766">
      <w:pPr>
        <w:pStyle w:val="Textoindependiente"/>
        <w:ind w:left="4060"/>
        <w:rPr>
          <w:sz w:val="20"/>
        </w:rPr>
      </w:pPr>
      <w:r>
        <w:rPr>
          <w:noProof/>
          <w:sz w:val="20"/>
          <w:lang w:val="es-DO" w:eastAsia="es-DO" w:bidi="ar-SA"/>
        </w:rPr>
        <w:drawing>
          <wp:inline distT="0" distB="0" distL="0" distR="0" wp14:anchorId="15F7DAA3" wp14:editId="608B4A5F">
            <wp:extent cx="1037716" cy="104012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7716" cy="1040129"/>
                    </a:xfrm>
                    <a:prstGeom prst="rect">
                      <a:avLst/>
                    </a:prstGeom>
                  </pic:spPr>
                </pic:pic>
              </a:graphicData>
            </a:graphic>
          </wp:inline>
        </w:drawing>
      </w:r>
    </w:p>
    <w:p w14:paraId="3390284A" w14:textId="77777777" w:rsidR="00D142BF" w:rsidRDefault="00D142BF">
      <w:pPr>
        <w:pStyle w:val="Textoindependiente"/>
        <w:spacing w:before="9"/>
        <w:rPr>
          <w:sz w:val="12"/>
        </w:rPr>
      </w:pPr>
    </w:p>
    <w:p w14:paraId="3C6673B4" w14:textId="77777777" w:rsidR="00D142BF" w:rsidRDefault="00396766">
      <w:pPr>
        <w:spacing w:before="86"/>
        <w:ind w:left="2557" w:right="3356"/>
        <w:jc w:val="center"/>
        <w:rPr>
          <w:b/>
          <w:sz w:val="32"/>
        </w:rPr>
      </w:pPr>
      <w:r>
        <w:rPr>
          <w:b/>
          <w:sz w:val="32"/>
        </w:rPr>
        <w:t>República Dominicana</w:t>
      </w:r>
    </w:p>
    <w:p w14:paraId="41718B8B" w14:textId="77777777" w:rsidR="00D142BF" w:rsidRDefault="00D142BF">
      <w:pPr>
        <w:pStyle w:val="Textoindependiente"/>
        <w:rPr>
          <w:b/>
          <w:sz w:val="20"/>
        </w:rPr>
      </w:pPr>
    </w:p>
    <w:p w14:paraId="3C033474" w14:textId="77777777" w:rsidR="00D142BF" w:rsidRDefault="00D142BF">
      <w:pPr>
        <w:pStyle w:val="Textoindependiente"/>
        <w:rPr>
          <w:b/>
          <w:sz w:val="20"/>
        </w:rPr>
      </w:pPr>
    </w:p>
    <w:p w14:paraId="620021A0" w14:textId="77777777" w:rsidR="00D142BF" w:rsidRDefault="00D142BF">
      <w:pPr>
        <w:pStyle w:val="Textoindependiente"/>
        <w:rPr>
          <w:b/>
          <w:sz w:val="20"/>
        </w:rPr>
      </w:pPr>
    </w:p>
    <w:p w14:paraId="3A16EF03" w14:textId="77777777" w:rsidR="00D142BF" w:rsidRDefault="00D142BF">
      <w:pPr>
        <w:pStyle w:val="Textoindependiente"/>
        <w:rPr>
          <w:b/>
          <w:sz w:val="20"/>
        </w:rPr>
      </w:pPr>
    </w:p>
    <w:p w14:paraId="1CDC118C" w14:textId="77777777" w:rsidR="00D142BF" w:rsidRDefault="00396766">
      <w:pPr>
        <w:pStyle w:val="Textoindependiente"/>
        <w:spacing w:before="8"/>
        <w:rPr>
          <w:b/>
          <w:sz w:val="20"/>
        </w:rPr>
      </w:pPr>
      <w:r>
        <w:rPr>
          <w:noProof/>
          <w:lang w:val="es-DO" w:eastAsia="es-DO" w:bidi="ar-SA"/>
        </w:rPr>
        <w:drawing>
          <wp:anchor distT="0" distB="0" distL="0" distR="0" simplePos="0" relativeHeight="251658240" behindDoc="0" locked="0" layoutInCell="1" allowOverlap="1" wp14:anchorId="5AB11054" wp14:editId="55CC3CFB">
            <wp:simplePos x="0" y="0"/>
            <wp:positionH relativeFrom="page">
              <wp:posOffset>3409795</wp:posOffset>
            </wp:positionH>
            <wp:positionV relativeFrom="paragraph">
              <wp:posOffset>176479</wp:posOffset>
            </wp:positionV>
            <wp:extent cx="952969" cy="134340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952969" cy="1343405"/>
                    </a:xfrm>
                    <a:prstGeom prst="rect">
                      <a:avLst/>
                    </a:prstGeom>
                  </pic:spPr>
                </pic:pic>
              </a:graphicData>
            </a:graphic>
          </wp:anchor>
        </w:drawing>
      </w:r>
    </w:p>
    <w:p w14:paraId="4199D7F7" w14:textId="77777777" w:rsidR="00D142BF" w:rsidRDefault="00D142BF">
      <w:pPr>
        <w:pStyle w:val="Textoindependiente"/>
        <w:rPr>
          <w:b/>
          <w:sz w:val="34"/>
        </w:rPr>
      </w:pPr>
    </w:p>
    <w:p w14:paraId="45FEE9BC" w14:textId="77777777" w:rsidR="00D142BF" w:rsidRDefault="00D142BF">
      <w:pPr>
        <w:pStyle w:val="Textoindependiente"/>
        <w:rPr>
          <w:b/>
          <w:sz w:val="34"/>
        </w:rPr>
      </w:pPr>
    </w:p>
    <w:p w14:paraId="5F59A451" w14:textId="77777777" w:rsidR="00D142BF" w:rsidRDefault="00D142BF">
      <w:pPr>
        <w:pStyle w:val="Textoindependiente"/>
        <w:spacing w:before="2"/>
        <w:rPr>
          <w:b/>
          <w:sz w:val="43"/>
        </w:rPr>
      </w:pPr>
    </w:p>
    <w:p w14:paraId="0D019B29" w14:textId="77777777" w:rsidR="00D142BF" w:rsidRDefault="00396766">
      <w:pPr>
        <w:pStyle w:val="Puesto"/>
        <w:spacing w:line="352" w:lineRule="auto"/>
      </w:pPr>
      <w:r>
        <w:t xml:space="preserve">Despacho de la Primera </w:t>
      </w:r>
      <w:r>
        <w:rPr>
          <w:spacing w:val="-4"/>
        </w:rPr>
        <w:t xml:space="preserve">Dama </w:t>
      </w:r>
      <w:r>
        <w:t>(DPD)</w:t>
      </w:r>
    </w:p>
    <w:p w14:paraId="11AA1E4F" w14:textId="77777777" w:rsidR="00D142BF" w:rsidRDefault="00D142BF">
      <w:pPr>
        <w:pStyle w:val="Textoindependiente"/>
        <w:rPr>
          <w:b/>
          <w:sz w:val="40"/>
        </w:rPr>
      </w:pPr>
    </w:p>
    <w:p w14:paraId="465968D5" w14:textId="77777777" w:rsidR="00D142BF" w:rsidRDefault="00D142BF">
      <w:pPr>
        <w:pStyle w:val="Textoindependiente"/>
        <w:rPr>
          <w:b/>
          <w:sz w:val="40"/>
        </w:rPr>
      </w:pPr>
    </w:p>
    <w:p w14:paraId="6F178CB1" w14:textId="77777777" w:rsidR="00D142BF" w:rsidRDefault="00D142BF">
      <w:pPr>
        <w:pStyle w:val="Textoindependiente"/>
        <w:spacing w:before="5"/>
        <w:rPr>
          <w:b/>
          <w:sz w:val="52"/>
        </w:rPr>
      </w:pPr>
    </w:p>
    <w:p w14:paraId="757D4FEB" w14:textId="77777777" w:rsidR="00D142BF" w:rsidRDefault="00396766">
      <w:pPr>
        <w:spacing w:line="362" w:lineRule="auto"/>
        <w:ind w:left="3367" w:right="4166"/>
        <w:jc w:val="center"/>
        <w:rPr>
          <w:b/>
          <w:sz w:val="32"/>
        </w:rPr>
      </w:pPr>
      <w:r>
        <w:rPr>
          <w:b/>
          <w:sz w:val="32"/>
        </w:rPr>
        <w:t>Memoria</w:t>
      </w:r>
      <w:r>
        <w:rPr>
          <w:b/>
          <w:spacing w:val="-18"/>
          <w:sz w:val="32"/>
        </w:rPr>
        <w:t xml:space="preserve"> </w:t>
      </w:r>
      <w:r>
        <w:rPr>
          <w:b/>
          <w:sz w:val="32"/>
        </w:rPr>
        <w:t>Institucional 2019</w:t>
      </w:r>
    </w:p>
    <w:p w14:paraId="636FE0AE" w14:textId="77777777" w:rsidR="00D142BF" w:rsidRDefault="00D142BF">
      <w:pPr>
        <w:spacing w:line="362" w:lineRule="auto"/>
        <w:jc w:val="center"/>
        <w:rPr>
          <w:sz w:val="32"/>
        </w:rPr>
        <w:sectPr w:rsidR="00D142BF">
          <w:type w:val="continuous"/>
          <w:pgSz w:w="12240" w:h="16340"/>
          <w:pgMar w:top="1500" w:right="420" w:bottom="280" w:left="1220" w:header="720" w:footer="720" w:gutter="0"/>
          <w:cols w:space="720"/>
        </w:sectPr>
      </w:pPr>
    </w:p>
    <w:p w14:paraId="560B6C38" w14:textId="77777777" w:rsidR="00D142BF" w:rsidRDefault="00396766">
      <w:pPr>
        <w:spacing w:before="133"/>
        <w:ind w:left="940"/>
        <w:rPr>
          <w:b/>
          <w:sz w:val="32"/>
        </w:rPr>
      </w:pPr>
      <w:r>
        <w:rPr>
          <w:b/>
          <w:sz w:val="32"/>
        </w:rPr>
        <w:lastRenderedPageBreak/>
        <w:t>Índice</w:t>
      </w:r>
    </w:p>
    <w:sdt>
      <w:sdtPr>
        <w:id w:val="-101570402"/>
        <w:docPartObj>
          <w:docPartGallery w:val="Table of Contents"/>
          <w:docPartUnique/>
        </w:docPartObj>
      </w:sdtPr>
      <w:sdtEndPr/>
      <w:sdtContent>
        <w:p w14:paraId="0F438799" w14:textId="77777777" w:rsidR="00D142BF" w:rsidRDefault="00491DB9" w:rsidP="002E352B">
          <w:pPr>
            <w:pStyle w:val="TDC1"/>
            <w:numPr>
              <w:ilvl w:val="0"/>
              <w:numId w:val="40"/>
            </w:numPr>
            <w:tabs>
              <w:tab w:val="left" w:pos="1600"/>
              <w:tab w:val="left" w:pos="1601"/>
              <w:tab w:val="left" w:leader="dot" w:pos="8751"/>
            </w:tabs>
            <w:spacing w:before="29"/>
            <w:rPr>
              <w:rFonts w:ascii="Calibri"/>
            </w:rPr>
          </w:pPr>
          <w:hyperlink w:anchor="_bookmark0" w:history="1">
            <w:r w:rsidR="00396766">
              <w:t>Resumen</w:t>
            </w:r>
            <w:r w:rsidR="00396766">
              <w:rPr>
                <w:spacing w:val="-2"/>
              </w:rPr>
              <w:t xml:space="preserve"> </w:t>
            </w:r>
            <w:r w:rsidR="00396766">
              <w:t>Ejecutivo.</w:t>
            </w:r>
            <w:r w:rsidR="00396766">
              <w:tab/>
            </w:r>
            <w:r w:rsidR="00396766">
              <w:rPr>
                <w:rFonts w:ascii="Calibri"/>
              </w:rPr>
              <w:t>2</w:t>
            </w:r>
          </w:hyperlink>
        </w:p>
        <w:p w14:paraId="2CB5B799" w14:textId="77777777" w:rsidR="00D142BF" w:rsidRDefault="00491DB9" w:rsidP="002E352B">
          <w:pPr>
            <w:pStyle w:val="TDC1"/>
            <w:numPr>
              <w:ilvl w:val="0"/>
              <w:numId w:val="40"/>
            </w:numPr>
            <w:tabs>
              <w:tab w:val="left" w:pos="1600"/>
              <w:tab w:val="left" w:pos="1601"/>
              <w:tab w:val="left" w:leader="dot" w:pos="8751"/>
            </w:tabs>
            <w:rPr>
              <w:rFonts w:ascii="Calibri" w:hAnsi="Calibri"/>
            </w:rPr>
          </w:pPr>
          <w:hyperlink w:anchor="_bookmark1" w:history="1">
            <w:r w:rsidR="00396766">
              <w:t>Información</w:t>
            </w:r>
            <w:r w:rsidR="00396766">
              <w:rPr>
                <w:spacing w:val="-4"/>
              </w:rPr>
              <w:t xml:space="preserve"> </w:t>
            </w:r>
            <w:r w:rsidR="00396766">
              <w:t>Institucional</w:t>
            </w:r>
            <w:r w:rsidR="00396766">
              <w:tab/>
            </w:r>
            <w:r w:rsidR="00396766">
              <w:rPr>
                <w:rFonts w:ascii="Calibri" w:hAnsi="Calibri"/>
              </w:rPr>
              <w:t>6</w:t>
            </w:r>
          </w:hyperlink>
        </w:p>
        <w:p w14:paraId="52513934" w14:textId="77777777" w:rsidR="00D142BF" w:rsidRDefault="00491DB9">
          <w:pPr>
            <w:pStyle w:val="TDC2"/>
            <w:tabs>
              <w:tab w:val="left" w:leader="dot" w:pos="8751"/>
            </w:tabs>
            <w:ind w:left="1161" w:firstLine="0"/>
          </w:pPr>
          <w:hyperlink w:anchor="_bookmark2" w:history="1">
            <w:r w:rsidR="00396766">
              <w:t>Base legal.</w:t>
            </w:r>
            <w:r w:rsidR="00396766">
              <w:tab/>
              <w:t>6</w:t>
            </w:r>
          </w:hyperlink>
        </w:p>
        <w:p w14:paraId="110C6AD1" w14:textId="77777777" w:rsidR="00D142BF" w:rsidRDefault="00491DB9">
          <w:pPr>
            <w:pStyle w:val="TDC2"/>
            <w:tabs>
              <w:tab w:val="left" w:leader="dot" w:pos="8751"/>
            </w:tabs>
            <w:spacing w:before="123"/>
            <w:ind w:left="1161" w:firstLine="0"/>
          </w:pPr>
          <w:hyperlink w:anchor="_bookmark3" w:history="1">
            <w:r w:rsidR="00396766">
              <w:t>Visión</w:t>
            </w:r>
            <w:r w:rsidR="00396766">
              <w:tab/>
              <w:t>6</w:t>
            </w:r>
          </w:hyperlink>
        </w:p>
        <w:p w14:paraId="246A8F1F" w14:textId="77777777" w:rsidR="00D142BF" w:rsidRDefault="00491DB9">
          <w:pPr>
            <w:pStyle w:val="TDC2"/>
            <w:tabs>
              <w:tab w:val="left" w:leader="dot" w:pos="8751"/>
            </w:tabs>
            <w:ind w:left="1161" w:firstLine="0"/>
          </w:pPr>
          <w:hyperlink w:anchor="_bookmark4" w:history="1">
            <w:r w:rsidR="00396766">
              <w:t>Misión</w:t>
            </w:r>
            <w:r w:rsidR="00396766">
              <w:tab/>
              <w:t>7</w:t>
            </w:r>
          </w:hyperlink>
        </w:p>
        <w:p w14:paraId="27015EC5" w14:textId="77777777" w:rsidR="00D142BF" w:rsidRDefault="00491DB9">
          <w:pPr>
            <w:pStyle w:val="TDC2"/>
            <w:tabs>
              <w:tab w:val="left" w:leader="dot" w:pos="8751"/>
            </w:tabs>
            <w:spacing w:before="123"/>
            <w:ind w:left="1161" w:firstLine="0"/>
          </w:pPr>
          <w:hyperlink w:anchor="_bookmark5" w:history="1">
            <w:r w:rsidR="00396766">
              <w:t>Valores</w:t>
            </w:r>
            <w:r w:rsidR="00396766">
              <w:rPr>
                <w:spacing w:val="-2"/>
              </w:rPr>
              <w:t xml:space="preserve"> </w:t>
            </w:r>
            <w:r w:rsidR="00396766">
              <w:t>institucionales</w:t>
            </w:r>
            <w:r w:rsidR="00396766">
              <w:tab/>
              <w:t>7</w:t>
            </w:r>
          </w:hyperlink>
        </w:p>
        <w:p w14:paraId="7A9D827B" w14:textId="77777777" w:rsidR="00D142BF" w:rsidRDefault="00491DB9" w:rsidP="002E352B">
          <w:pPr>
            <w:pStyle w:val="TDC1"/>
            <w:numPr>
              <w:ilvl w:val="0"/>
              <w:numId w:val="40"/>
            </w:numPr>
            <w:tabs>
              <w:tab w:val="left" w:pos="1601"/>
              <w:tab w:val="left" w:leader="dot" w:pos="8751"/>
            </w:tabs>
            <w:rPr>
              <w:rFonts w:ascii="Calibri" w:hAnsi="Calibri"/>
            </w:rPr>
          </w:pPr>
          <w:hyperlink w:anchor="_bookmark6" w:history="1">
            <w:r w:rsidR="00396766">
              <w:t>Resultados de la Gestión</w:t>
            </w:r>
            <w:r w:rsidR="00396766">
              <w:rPr>
                <w:spacing w:val="-5"/>
              </w:rPr>
              <w:t xml:space="preserve"> </w:t>
            </w:r>
            <w:r w:rsidR="00396766">
              <w:t>del Año.</w:t>
            </w:r>
            <w:r w:rsidR="00396766">
              <w:tab/>
            </w:r>
            <w:r w:rsidR="00396766">
              <w:rPr>
                <w:rFonts w:ascii="Calibri" w:hAnsi="Calibri"/>
              </w:rPr>
              <w:t>9</w:t>
            </w:r>
          </w:hyperlink>
        </w:p>
        <w:p w14:paraId="07A39D80" w14:textId="77777777" w:rsidR="00D142BF" w:rsidRDefault="00491DB9" w:rsidP="002E352B">
          <w:pPr>
            <w:pStyle w:val="TDC2"/>
            <w:numPr>
              <w:ilvl w:val="0"/>
              <w:numId w:val="39"/>
            </w:numPr>
            <w:tabs>
              <w:tab w:val="left" w:pos="1600"/>
              <w:tab w:val="left" w:pos="1601"/>
              <w:tab w:val="left" w:leader="dot" w:pos="8751"/>
            </w:tabs>
          </w:pPr>
          <w:hyperlink w:anchor="_bookmark7" w:history="1">
            <w:r w:rsidR="00396766">
              <w:t>Metas Institucionales: Programas</w:t>
            </w:r>
            <w:r w:rsidR="00396766">
              <w:rPr>
                <w:spacing w:val="-7"/>
              </w:rPr>
              <w:t xml:space="preserve"> </w:t>
            </w:r>
            <w:r w:rsidR="00396766">
              <w:t>y</w:t>
            </w:r>
            <w:r w:rsidR="00396766">
              <w:rPr>
                <w:spacing w:val="-2"/>
              </w:rPr>
              <w:t xml:space="preserve"> </w:t>
            </w:r>
            <w:r w:rsidR="00396766">
              <w:t>Proyectos</w:t>
            </w:r>
            <w:r w:rsidR="00396766">
              <w:tab/>
              <w:t>9</w:t>
            </w:r>
          </w:hyperlink>
        </w:p>
        <w:p w14:paraId="2ADDF1DF" w14:textId="77777777" w:rsidR="00D142BF" w:rsidRDefault="00491DB9" w:rsidP="002E352B">
          <w:pPr>
            <w:pStyle w:val="TDC2"/>
            <w:numPr>
              <w:ilvl w:val="0"/>
              <w:numId w:val="39"/>
            </w:numPr>
            <w:tabs>
              <w:tab w:val="left" w:pos="1600"/>
              <w:tab w:val="left" w:pos="1601"/>
              <w:tab w:val="left" w:leader="dot" w:pos="8638"/>
            </w:tabs>
            <w:spacing w:before="124"/>
          </w:pPr>
          <w:hyperlink w:anchor="_bookmark8" w:history="1">
            <w:r w:rsidR="00396766">
              <w:t>Indicadores de</w:t>
            </w:r>
            <w:r w:rsidR="00396766">
              <w:rPr>
                <w:spacing w:val="-2"/>
              </w:rPr>
              <w:t xml:space="preserve"> </w:t>
            </w:r>
            <w:r w:rsidR="00396766">
              <w:t>Gestión</w:t>
            </w:r>
            <w:r w:rsidR="00396766">
              <w:tab/>
              <w:t>69</w:t>
            </w:r>
          </w:hyperlink>
        </w:p>
        <w:p w14:paraId="1F94BE99" w14:textId="77777777" w:rsidR="00D142BF" w:rsidRDefault="00491DB9" w:rsidP="002E352B">
          <w:pPr>
            <w:pStyle w:val="TDC2"/>
            <w:numPr>
              <w:ilvl w:val="1"/>
              <w:numId w:val="39"/>
            </w:numPr>
            <w:tabs>
              <w:tab w:val="left" w:pos="1600"/>
              <w:tab w:val="left" w:pos="1601"/>
              <w:tab w:val="left" w:leader="dot" w:pos="8638"/>
            </w:tabs>
          </w:pPr>
          <w:hyperlink w:anchor="_bookmark9" w:history="1">
            <w:r w:rsidR="00396766">
              <w:t>Perspectiva</w:t>
            </w:r>
            <w:r w:rsidR="00396766">
              <w:rPr>
                <w:spacing w:val="-1"/>
              </w:rPr>
              <w:t xml:space="preserve"> </w:t>
            </w:r>
            <w:r w:rsidR="00396766">
              <w:t>Estratégica.</w:t>
            </w:r>
            <w:r w:rsidR="00396766">
              <w:tab/>
              <w:t>69</w:t>
            </w:r>
          </w:hyperlink>
        </w:p>
        <w:p w14:paraId="2860AB1B" w14:textId="77777777" w:rsidR="00D142BF" w:rsidRDefault="00491DB9" w:rsidP="002E352B">
          <w:pPr>
            <w:pStyle w:val="TDC2"/>
            <w:numPr>
              <w:ilvl w:val="0"/>
              <w:numId w:val="38"/>
            </w:numPr>
            <w:tabs>
              <w:tab w:val="left" w:pos="1600"/>
              <w:tab w:val="left" w:pos="1601"/>
              <w:tab w:val="left" w:leader="dot" w:pos="8638"/>
            </w:tabs>
            <w:spacing w:before="123"/>
          </w:pPr>
          <w:hyperlink w:anchor="_bookmark10" w:history="1">
            <w:r w:rsidR="00396766">
              <w:t>Sistema de Monitoreo y Medición de la Gestión</w:t>
            </w:r>
            <w:r w:rsidR="00396766">
              <w:rPr>
                <w:spacing w:val="-16"/>
              </w:rPr>
              <w:t xml:space="preserve"> </w:t>
            </w:r>
            <w:r w:rsidR="00396766">
              <w:t>Pública</w:t>
            </w:r>
            <w:r w:rsidR="00396766">
              <w:rPr>
                <w:spacing w:val="-1"/>
              </w:rPr>
              <w:t xml:space="preserve"> </w:t>
            </w:r>
            <w:r w:rsidR="00396766">
              <w:t>(SMMGP)</w:t>
            </w:r>
            <w:r w:rsidR="00396766">
              <w:tab/>
              <w:t>69</w:t>
            </w:r>
          </w:hyperlink>
        </w:p>
        <w:p w14:paraId="1F90F524" w14:textId="77777777" w:rsidR="00D142BF" w:rsidRDefault="00491DB9" w:rsidP="002E352B">
          <w:pPr>
            <w:pStyle w:val="TDC2"/>
            <w:numPr>
              <w:ilvl w:val="0"/>
              <w:numId w:val="38"/>
            </w:numPr>
            <w:tabs>
              <w:tab w:val="left" w:pos="1600"/>
              <w:tab w:val="left" w:pos="1601"/>
              <w:tab w:val="left" w:leader="dot" w:pos="8638"/>
            </w:tabs>
          </w:pPr>
          <w:hyperlink w:anchor="_bookmark11" w:history="1">
            <w:r w:rsidR="00396766">
              <w:t>Sistema de Monitoreo de la Administración</w:t>
            </w:r>
            <w:r w:rsidR="00396766">
              <w:rPr>
                <w:spacing w:val="-12"/>
              </w:rPr>
              <w:t xml:space="preserve"> </w:t>
            </w:r>
            <w:r w:rsidR="00396766">
              <w:t>Pública</w:t>
            </w:r>
            <w:r w:rsidR="00396766">
              <w:rPr>
                <w:spacing w:val="-1"/>
              </w:rPr>
              <w:t xml:space="preserve"> </w:t>
            </w:r>
            <w:r w:rsidR="00396766">
              <w:t>(SISMAP)</w:t>
            </w:r>
            <w:r w:rsidR="00396766">
              <w:tab/>
              <w:t>69</w:t>
            </w:r>
          </w:hyperlink>
        </w:p>
        <w:p w14:paraId="171920C0" w14:textId="77777777" w:rsidR="00D142BF" w:rsidRDefault="00491DB9" w:rsidP="002E352B">
          <w:pPr>
            <w:pStyle w:val="TDC2"/>
            <w:numPr>
              <w:ilvl w:val="1"/>
              <w:numId w:val="39"/>
            </w:numPr>
            <w:tabs>
              <w:tab w:val="left" w:pos="1600"/>
              <w:tab w:val="left" w:pos="1601"/>
              <w:tab w:val="left" w:leader="dot" w:pos="8638"/>
            </w:tabs>
            <w:spacing w:before="122"/>
          </w:pPr>
          <w:hyperlink w:anchor="_bookmark12" w:history="1">
            <w:r w:rsidR="00396766">
              <w:t>Perspectiva</w:t>
            </w:r>
            <w:r w:rsidR="00396766">
              <w:rPr>
                <w:spacing w:val="-2"/>
              </w:rPr>
              <w:t xml:space="preserve"> </w:t>
            </w:r>
            <w:r w:rsidR="00396766">
              <w:t>Operativa.</w:t>
            </w:r>
            <w:r w:rsidR="00396766">
              <w:tab/>
              <w:t>70</w:t>
            </w:r>
          </w:hyperlink>
        </w:p>
        <w:p w14:paraId="3A0A21D8" w14:textId="77777777" w:rsidR="00D142BF" w:rsidRDefault="00491DB9" w:rsidP="002E352B">
          <w:pPr>
            <w:pStyle w:val="TDC2"/>
            <w:numPr>
              <w:ilvl w:val="0"/>
              <w:numId w:val="37"/>
            </w:numPr>
            <w:tabs>
              <w:tab w:val="left" w:pos="1600"/>
              <w:tab w:val="left" w:pos="1601"/>
              <w:tab w:val="left" w:leader="dot" w:pos="8638"/>
            </w:tabs>
            <w:spacing w:before="121"/>
          </w:pPr>
          <w:hyperlink w:anchor="_bookmark13" w:history="1">
            <w:r w:rsidR="00396766">
              <w:t>Índice</w:t>
            </w:r>
            <w:r w:rsidR="00396766">
              <w:rPr>
                <w:spacing w:val="-2"/>
              </w:rPr>
              <w:t xml:space="preserve"> </w:t>
            </w:r>
            <w:r w:rsidR="00396766">
              <w:t>de Transparencia.</w:t>
            </w:r>
            <w:r w:rsidR="00396766">
              <w:tab/>
              <w:t>70</w:t>
            </w:r>
          </w:hyperlink>
        </w:p>
        <w:p w14:paraId="31C128DF" w14:textId="77777777" w:rsidR="00D142BF" w:rsidRDefault="00491DB9" w:rsidP="002E352B">
          <w:pPr>
            <w:pStyle w:val="TDC2"/>
            <w:numPr>
              <w:ilvl w:val="0"/>
              <w:numId w:val="37"/>
            </w:numPr>
            <w:tabs>
              <w:tab w:val="left" w:pos="1600"/>
              <w:tab w:val="left" w:pos="1601"/>
              <w:tab w:val="left" w:leader="dot" w:pos="8638"/>
            </w:tabs>
          </w:pPr>
          <w:hyperlink w:anchor="_bookmark14" w:history="1">
            <w:r w:rsidR="00396766">
              <w:t>Índice de Uso Tic e Implementación</w:t>
            </w:r>
            <w:r w:rsidR="00396766">
              <w:rPr>
                <w:spacing w:val="-11"/>
              </w:rPr>
              <w:t xml:space="preserve"> </w:t>
            </w:r>
            <w:r w:rsidR="00396766">
              <w:t>Gobierno</w:t>
            </w:r>
            <w:r w:rsidR="00396766">
              <w:rPr>
                <w:spacing w:val="-3"/>
              </w:rPr>
              <w:t xml:space="preserve"> </w:t>
            </w:r>
            <w:r w:rsidR="00396766">
              <w:t>Electrónico</w:t>
            </w:r>
            <w:r w:rsidR="00396766">
              <w:tab/>
              <w:t>71</w:t>
            </w:r>
          </w:hyperlink>
        </w:p>
        <w:p w14:paraId="5A49BED6" w14:textId="77777777" w:rsidR="00D142BF" w:rsidRDefault="00491DB9" w:rsidP="002E352B">
          <w:pPr>
            <w:pStyle w:val="TDC2"/>
            <w:numPr>
              <w:ilvl w:val="0"/>
              <w:numId w:val="37"/>
            </w:numPr>
            <w:tabs>
              <w:tab w:val="left" w:pos="1600"/>
              <w:tab w:val="left" w:pos="1601"/>
              <w:tab w:val="left" w:leader="dot" w:pos="8638"/>
            </w:tabs>
            <w:spacing w:before="123"/>
          </w:pPr>
          <w:hyperlink w:anchor="_bookmark15" w:history="1">
            <w:r w:rsidR="00396766">
              <w:t>Normas Básicas de Control</w:t>
            </w:r>
            <w:r w:rsidR="00396766">
              <w:rPr>
                <w:spacing w:val="-9"/>
              </w:rPr>
              <w:t xml:space="preserve"> </w:t>
            </w:r>
            <w:r w:rsidR="00396766">
              <w:t>Interno</w:t>
            </w:r>
            <w:r w:rsidR="00396766">
              <w:rPr>
                <w:spacing w:val="-1"/>
              </w:rPr>
              <w:t xml:space="preserve"> </w:t>
            </w:r>
            <w:r w:rsidR="00396766">
              <w:t>(NOBACI).</w:t>
            </w:r>
            <w:r w:rsidR="00396766">
              <w:tab/>
              <w:t>72</w:t>
            </w:r>
          </w:hyperlink>
        </w:p>
        <w:p w14:paraId="5A2B110D" w14:textId="77777777" w:rsidR="00D142BF" w:rsidRDefault="00491DB9" w:rsidP="002E352B">
          <w:pPr>
            <w:pStyle w:val="TDC2"/>
            <w:numPr>
              <w:ilvl w:val="0"/>
              <w:numId w:val="37"/>
            </w:numPr>
            <w:tabs>
              <w:tab w:val="left" w:pos="1600"/>
              <w:tab w:val="left" w:pos="1601"/>
              <w:tab w:val="left" w:leader="dot" w:pos="8638"/>
            </w:tabs>
          </w:pPr>
          <w:hyperlink w:anchor="_bookmark16" w:history="1">
            <w:r w:rsidR="00396766">
              <w:t>Gestión y</w:t>
            </w:r>
            <w:r w:rsidR="00396766">
              <w:rPr>
                <w:spacing w:val="-2"/>
              </w:rPr>
              <w:t xml:space="preserve"> </w:t>
            </w:r>
            <w:r w:rsidR="00396766">
              <w:t>ejecución</w:t>
            </w:r>
            <w:r w:rsidR="00396766">
              <w:rPr>
                <w:spacing w:val="-1"/>
              </w:rPr>
              <w:t xml:space="preserve"> </w:t>
            </w:r>
            <w:r w:rsidR="00396766">
              <w:t>presupuestaria.</w:t>
            </w:r>
            <w:r w:rsidR="00396766">
              <w:tab/>
              <w:t>73</w:t>
            </w:r>
          </w:hyperlink>
        </w:p>
        <w:p w14:paraId="4139FC7C" w14:textId="77777777" w:rsidR="00D142BF" w:rsidRDefault="00491DB9" w:rsidP="002E352B">
          <w:pPr>
            <w:pStyle w:val="TDC2"/>
            <w:numPr>
              <w:ilvl w:val="0"/>
              <w:numId w:val="37"/>
            </w:numPr>
            <w:tabs>
              <w:tab w:val="left" w:pos="1600"/>
              <w:tab w:val="left" w:pos="1601"/>
              <w:tab w:val="left" w:leader="dot" w:pos="8638"/>
            </w:tabs>
            <w:spacing w:before="123"/>
          </w:pPr>
          <w:hyperlink w:anchor="_bookmark17" w:history="1">
            <w:r w:rsidR="00396766">
              <w:t>Plan Anual de Compras y</w:t>
            </w:r>
            <w:r w:rsidR="00396766">
              <w:rPr>
                <w:spacing w:val="-8"/>
              </w:rPr>
              <w:t xml:space="preserve"> </w:t>
            </w:r>
            <w:r w:rsidR="00396766">
              <w:t>Contrataciones</w:t>
            </w:r>
            <w:r w:rsidR="00396766">
              <w:rPr>
                <w:spacing w:val="-1"/>
              </w:rPr>
              <w:t xml:space="preserve"> </w:t>
            </w:r>
            <w:r w:rsidR="00396766">
              <w:t>(PACC)</w:t>
            </w:r>
            <w:r w:rsidR="00396766">
              <w:tab/>
              <w:t>74</w:t>
            </w:r>
          </w:hyperlink>
        </w:p>
        <w:p w14:paraId="6897F5F0" w14:textId="77777777" w:rsidR="00D142BF" w:rsidRDefault="00491DB9" w:rsidP="002E352B">
          <w:pPr>
            <w:pStyle w:val="TDC2"/>
            <w:numPr>
              <w:ilvl w:val="0"/>
              <w:numId w:val="37"/>
            </w:numPr>
            <w:tabs>
              <w:tab w:val="left" w:pos="1600"/>
              <w:tab w:val="left" w:pos="1601"/>
              <w:tab w:val="left" w:leader="dot" w:pos="8638"/>
            </w:tabs>
          </w:pPr>
          <w:hyperlink w:anchor="_bookmark18" w:history="1">
            <w:r w:rsidR="00396766">
              <w:t>Sistema Nacional de Compras y Contrataciones</w:t>
            </w:r>
            <w:r w:rsidR="00396766">
              <w:rPr>
                <w:spacing w:val="-12"/>
              </w:rPr>
              <w:t xml:space="preserve"> </w:t>
            </w:r>
            <w:r w:rsidR="00396766">
              <w:t>Públicas</w:t>
            </w:r>
            <w:r w:rsidR="00396766">
              <w:rPr>
                <w:spacing w:val="-2"/>
              </w:rPr>
              <w:t xml:space="preserve"> </w:t>
            </w:r>
            <w:r w:rsidR="00396766">
              <w:t>(SNCCP).</w:t>
            </w:r>
            <w:r w:rsidR="00396766">
              <w:tab/>
              <w:t>74</w:t>
            </w:r>
          </w:hyperlink>
        </w:p>
        <w:p w14:paraId="28C2F0AD" w14:textId="77777777" w:rsidR="00D142BF" w:rsidRDefault="00491DB9" w:rsidP="002E352B">
          <w:pPr>
            <w:pStyle w:val="TDC2"/>
            <w:numPr>
              <w:ilvl w:val="0"/>
              <w:numId w:val="37"/>
            </w:numPr>
            <w:tabs>
              <w:tab w:val="left" w:pos="1601"/>
              <w:tab w:val="left" w:leader="dot" w:pos="8638"/>
            </w:tabs>
            <w:spacing w:before="123"/>
          </w:pPr>
          <w:hyperlink w:anchor="_bookmark19" w:history="1">
            <w:r w:rsidR="00396766">
              <w:t>Auditorías</w:t>
            </w:r>
            <w:r w:rsidR="00396766">
              <w:tab/>
              <w:t>74</w:t>
            </w:r>
          </w:hyperlink>
        </w:p>
        <w:p w14:paraId="5997D352" w14:textId="77777777" w:rsidR="00D142BF" w:rsidRDefault="00491DB9" w:rsidP="002E352B">
          <w:pPr>
            <w:pStyle w:val="TDC2"/>
            <w:numPr>
              <w:ilvl w:val="1"/>
              <w:numId w:val="39"/>
            </w:numPr>
            <w:tabs>
              <w:tab w:val="left" w:pos="1600"/>
              <w:tab w:val="left" w:pos="1601"/>
              <w:tab w:val="left" w:leader="dot" w:pos="8638"/>
            </w:tabs>
          </w:pPr>
          <w:hyperlink w:anchor="_bookmark20" w:history="1">
            <w:r w:rsidR="00396766">
              <w:t>Perspectiva de</w:t>
            </w:r>
            <w:r w:rsidR="00396766">
              <w:rPr>
                <w:spacing w:val="-1"/>
              </w:rPr>
              <w:t xml:space="preserve"> </w:t>
            </w:r>
            <w:r w:rsidR="00396766">
              <w:t>los</w:t>
            </w:r>
            <w:r w:rsidR="00396766">
              <w:rPr>
                <w:spacing w:val="-2"/>
              </w:rPr>
              <w:t xml:space="preserve"> </w:t>
            </w:r>
            <w:r w:rsidR="00396766">
              <w:t>Usuarios</w:t>
            </w:r>
            <w:r w:rsidR="00396766">
              <w:tab/>
              <w:t>75</w:t>
            </w:r>
          </w:hyperlink>
        </w:p>
        <w:p w14:paraId="3092CCA7" w14:textId="77777777" w:rsidR="00D142BF" w:rsidRDefault="00491DB9" w:rsidP="002E352B">
          <w:pPr>
            <w:pStyle w:val="TDC2"/>
            <w:numPr>
              <w:ilvl w:val="0"/>
              <w:numId w:val="36"/>
            </w:numPr>
            <w:tabs>
              <w:tab w:val="left" w:pos="1600"/>
              <w:tab w:val="left" w:pos="1601"/>
              <w:tab w:val="left" w:leader="dot" w:pos="8638"/>
            </w:tabs>
          </w:pPr>
          <w:hyperlink w:anchor="_bookmark21" w:history="1">
            <w:r w:rsidR="00396766">
              <w:t>Sistema de Atención</w:t>
            </w:r>
            <w:r w:rsidR="00396766">
              <w:rPr>
                <w:spacing w:val="-7"/>
              </w:rPr>
              <w:t xml:space="preserve"> </w:t>
            </w:r>
            <w:r w:rsidR="00396766">
              <w:t>Ciudadana</w:t>
            </w:r>
            <w:r w:rsidR="00396766">
              <w:rPr>
                <w:spacing w:val="-1"/>
              </w:rPr>
              <w:t xml:space="preserve"> </w:t>
            </w:r>
            <w:r w:rsidR="00396766">
              <w:t>3-1-1</w:t>
            </w:r>
            <w:r w:rsidR="00396766">
              <w:tab/>
              <w:t>75</w:t>
            </w:r>
          </w:hyperlink>
        </w:p>
        <w:p w14:paraId="0AC1F0AC" w14:textId="77777777" w:rsidR="00D142BF" w:rsidRDefault="00491DB9" w:rsidP="002E352B">
          <w:pPr>
            <w:pStyle w:val="TDC2"/>
            <w:numPr>
              <w:ilvl w:val="0"/>
              <w:numId w:val="36"/>
            </w:numPr>
            <w:tabs>
              <w:tab w:val="left" w:pos="1600"/>
              <w:tab w:val="left" w:pos="1601"/>
              <w:tab w:val="left" w:leader="dot" w:pos="8638"/>
            </w:tabs>
            <w:spacing w:before="123" w:line="259" w:lineRule="auto"/>
            <w:ind w:left="1161" w:right="1733" w:firstLine="0"/>
          </w:pPr>
          <w:hyperlink w:anchor="_bookmark22" w:history="1">
            <w:r w:rsidR="00396766">
              <w:t>Entrada de servicios en línea, simplificación de trámites, mejora de servicios</w:t>
            </w:r>
          </w:hyperlink>
          <w:hyperlink w:anchor="_bookmark22" w:history="1">
            <w:r w:rsidR="00396766">
              <w:t xml:space="preserve"> públicos</w:t>
            </w:r>
            <w:r w:rsidR="00396766">
              <w:tab/>
            </w:r>
            <w:r w:rsidR="00396766">
              <w:rPr>
                <w:spacing w:val="-8"/>
              </w:rPr>
              <w:t>76</w:t>
            </w:r>
          </w:hyperlink>
        </w:p>
        <w:p w14:paraId="4D3AAD55" w14:textId="77777777" w:rsidR="00D142BF" w:rsidRDefault="00491DB9" w:rsidP="002E352B">
          <w:pPr>
            <w:pStyle w:val="TDC2"/>
            <w:numPr>
              <w:ilvl w:val="0"/>
              <w:numId w:val="39"/>
            </w:numPr>
            <w:tabs>
              <w:tab w:val="left" w:pos="1600"/>
              <w:tab w:val="left" w:pos="1601"/>
              <w:tab w:val="left" w:leader="dot" w:pos="8638"/>
            </w:tabs>
            <w:spacing w:before="99"/>
          </w:pPr>
          <w:hyperlink w:anchor="_bookmark23" w:history="1">
            <w:r w:rsidR="00396766">
              <w:t>Otras</w:t>
            </w:r>
            <w:r w:rsidR="00396766">
              <w:rPr>
                <w:spacing w:val="-2"/>
              </w:rPr>
              <w:t xml:space="preserve"> </w:t>
            </w:r>
            <w:r w:rsidR="00396766">
              <w:t>acciones desarrolladas.</w:t>
            </w:r>
            <w:r w:rsidR="00396766">
              <w:tab/>
              <w:t>78</w:t>
            </w:r>
          </w:hyperlink>
        </w:p>
        <w:p w14:paraId="5F186E38" w14:textId="77777777" w:rsidR="00D142BF" w:rsidRDefault="00491DB9" w:rsidP="002E352B">
          <w:pPr>
            <w:pStyle w:val="TDC1"/>
            <w:numPr>
              <w:ilvl w:val="0"/>
              <w:numId w:val="40"/>
            </w:numPr>
            <w:tabs>
              <w:tab w:val="left" w:pos="1601"/>
              <w:tab w:val="left" w:leader="dot" w:pos="8641"/>
            </w:tabs>
            <w:spacing w:before="122"/>
          </w:pPr>
          <w:hyperlink w:anchor="_bookmark24" w:history="1">
            <w:r w:rsidR="00396766">
              <w:t>Gestión</w:t>
            </w:r>
            <w:r w:rsidR="00396766">
              <w:rPr>
                <w:spacing w:val="-1"/>
              </w:rPr>
              <w:t xml:space="preserve"> </w:t>
            </w:r>
            <w:r w:rsidR="00396766">
              <w:t>Interna</w:t>
            </w:r>
            <w:r w:rsidR="00396766">
              <w:tab/>
              <w:t>84</w:t>
            </w:r>
          </w:hyperlink>
        </w:p>
        <w:p w14:paraId="47493A1A" w14:textId="77777777" w:rsidR="00D142BF" w:rsidRDefault="00491DB9" w:rsidP="002E352B">
          <w:pPr>
            <w:pStyle w:val="TDC2"/>
            <w:numPr>
              <w:ilvl w:val="0"/>
              <w:numId w:val="35"/>
            </w:numPr>
            <w:tabs>
              <w:tab w:val="left" w:pos="1600"/>
              <w:tab w:val="left" w:pos="1601"/>
              <w:tab w:val="left" w:leader="dot" w:pos="8638"/>
            </w:tabs>
          </w:pPr>
          <w:hyperlink w:anchor="_bookmark25" w:history="1">
            <w:r w:rsidR="00396766">
              <w:t>Desempeño</w:t>
            </w:r>
            <w:r w:rsidR="00396766">
              <w:rPr>
                <w:spacing w:val="-2"/>
              </w:rPr>
              <w:t xml:space="preserve"> </w:t>
            </w:r>
            <w:r w:rsidR="00396766">
              <w:t>Financiero</w:t>
            </w:r>
            <w:r w:rsidR="00396766">
              <w:tab/>
              <w:t>84</w:t>
            </w:r>
          </w:hyperlink>
        </w:p>
        <w:p w14:paraId="5F46D687" w14:textId="77777777" w:rsidR="00D142BF" w:rsidRDefault="00491DB9" w:rsidP="002E352B">
          <w:pPr>
            <w:pStyle w:val="TDC2"/>
            <w:numPr>
              <w:ilvl w:val="0"/>
              <w:numId w:val="35"/>
            </w:numPr>
            <w:tabs>
              <w:tab w:val="left" w:pos="1600"/>
              <w:tab w:val="left" w:pos="1601"/>
              <w:tab w:val="left" w:leader="dot" w:pos="8638"/>
            </w:tabs>
          </w:pPr>
          <w:hyperlink w:anchor="_bookmark26" w:history="1">
            <w:r w:rsidR="00396766">
              <w:t>Contrataciones</w:t>
            </w:r>
            <w:r w:rsidR="00396766">
              <w:rPr>
                <w:spacing w:val="-1"/>
              </w:rPr>
              <w:t xml:space="preserve"> </w:t>
            </w:r>
            <w:r w:rsidR="00396766">
              <w:t>y</w:t>
            </w:r>
            <w:r w:rsidR="00396766">
              <w:rPr>
                <w:spacing w:val="-2"/>
              </w:rPr>
              <w:t xml:space="preserve"> </w:t>
            </w:r>
            <w:r w:rsidR="00396766">
              <w:t>Adquisiciones.</w:t>
            </w:r>
            <w:r w:rsidR="00396766">
              <w:tab/>
              <w:t>86</w:t>
            </w:r>
          </w:hyperlink>
        </w:p>
        <w:p w14:paraId="3BA0E624" w14:textId="77777777" w:rsidR="00D142BF" w:rsidRDefault="00491DB9">
          <w:pPr>
            <w:pStyle w:val="TDC2"/>
            <w:tabs>
              <w:tab w:val="left" w:leader="dot" w:pos="8638"/>
            </w:tabs>
            <w:spacing w:before="123"/>
            <w:ind w:left="1161" w:firstLine="0"/>
          </w:pPr>
          <w:hyperlink w:anchor="_bookmark27" w:history="1">
            <w:r w:rsidR="00396766">
              <w:t>Gestión de</w:t>
            </w:r>
            <w:r w:rsidR="00396766">
              <w:rPr>
                <w:spacing w:val="-6"/>
              </w:rPr>
              <w:t xml:space="preserve"> </w:t>
            </w:r>
            <w:r w:rsidR="00396766">
              <w:t>Talento</w:t>
            </w:r>
            <w:r w:rsidR="00396766">
              <w:rPr>
                <w:spacing w:val="-1"/>
              </w:rPr>
              <w:t xml:space="preserve"> </w:t>
            </w:r>
            <w:r w:rsidR="00396766">
              <w:t>Humano</w:t>
            </w:r>
            <w:r w:rsidR="00396766">
              <w:tab/>
              <w:t>86</w:t>
            </w:r>
          </w:hyperlink>
        </w:p>
        <w:p w14:paraId="26A9B88A" w14:textId="77777777" w:rsidR="00D142BF" w:rsidRDefault="00491DB9" w:rsidP="002E352B">
          <w:pPr>
            <w:pStyle w:val="TDC1"/>
            <w:numPr>
              <w:ilvl w:val="0"/>
              <w:numId w:val="40"/>
            </w:numPr>
            <w:tabs>
              <w:tab w:val="left" w:pos="1601"/>
              <w:tab w:val="left" w:leader="dot" w:pos="8641"/>
            </w:tabs>
            <w:spacing w:before="121"/>
          </w:pPr>
          <w:hyperlink w:anchor="_bookmark29" w:history="1">
            <w:r w:rsidR="00396766">
              <w:t>Proyecciones al</w:t>
            </w:r>
            <w:r w:rsidR="00396766">
              <w:rPr>
                <w:spacing w:val="-4"/>
              </w:rPr>
              <w:t xml:space="preserve"> </w:t>
            </w:r>
            <w:r w:rsidR="00396766">
              <w:t>Próximo</w:t>
            </w:r>
            <w:r w:rsidR="00396766">
              <w:rPr>
                <w:spacing w:val="-3"/>
              </w:rPr>
              <w:t xml:space="preserve"> </w:t>
            </w:r>
            <w:r w:rsidR="00396766">
              <w:t>Año.</w:t>
            </w:r>
            <w:r w:rsidR="00396766">
              <w:tab/>
              <w:t>91</w:t>
            </w:r>
          </w:hyperlink>
        </w:p>
        <w:p w14:paraId="58194838" w14:textId="77777777" w:rsidR="00D142BF" w:rsidRDefault="00491DB9" w:rsidP="002E352B">
          <w:pPr>
            <w:pStyle w:val="TDC1"/>
            <w:numPr>
              <w:ilvl w:val="0"/>
              <w:numId w:val="40"/>
            </w:numPr>
            <w:tabs>
              <w:tab w:val="left" w:pos="1601"/>
              <w:tab w:val="left" w:leader="dot" w:pos="8530"/>
            </w:tabs>
            <w:spacing w:before="119"/>
          </w:pPr>
          <w:hyperlink w:anchor="_bookmark30" w:history="1">
            <w:r w:rsidR="00396766">
              <w:t>Anexos.</w:t>
            </w:r>
            <w:r w:rsidR="00396766">
              <w:tab/>
              <w:t>104</w:t>
            </w:r>
          </w:hyperlink>
        </w:p>
      </w:sdtContent>
    </w:sdt>
    <w:p w14:paraId="5CF46E20" w14:textId="77777777" w:rsidR="00D142BF" w:rsidRDefault="00D142BF">
      <w:pPr>
        <w:sectPr w:rsidR="00D142BF">
          <w:headerReference w:type="default" r:id="rId10"/>
          <w:footerReference w:type="default" r:id="rId11"/>
          <w:pgSz w:w="12240" w:h="16340"/>
          <w:pgMar w:top="1900" w:right="420" w:bottom="1200" w:left="1220" w:header="540" w:footer="1012" w:gutter="0"/>
          <w:pgNumType w:start="1"/>
          <w:cols w:space="720"/>
        </w:sectPr>
      </w:pPr>
    </w:p>
    <w:p w14:paraId="28319D0A" w14:textId="77777777" w:rsidR="00D142BF" w:rsidRDefault="00396766" w:rsidP="002E352B">
      <w:pPr>
        <w:pStyle w:val="Ttulo1"/>
        <w:numPr>
          <w:ilvl w:val="0"/>
          <w:numId w:val="34"/>
        </w:numPr>
        <w:tabs>
          <w:tab w:val="left" w:pos="1224"/>
        </w:tabs>
        <w:jc w:val="both"/>
      </w:pPr>
      <w:bookmarkStart w:id="0" w:name="_bookmark0"/>
      <w:bookmarkEnd w:id="0"/>
      <w:r>
        <w:lastRenderedPageBreak/>
        <w:t>Resumen</w:t>
      </w:r>
      <w:r>
        <w:rPr>
          <w:spacing w:val="-1"/>
        </w:rPr>
        <w:t xml:space="preserve"> </w:t>
      </w:r>
      <w:r>
        <w:t>Ejecutivo.</w:t>
      </w:r>
    </w:p>
    <w:p w14:paraId="12625331" w14:textId="77777777" w:rsidR="00D142BF" w:rsidRDefault="00D142BF">
      <w:pPr>
        <w:pStyle w:val="Textoindependiente"/>
        <w:spacing w:before="6"/>
        <w:rPr>
          <w:b/>
          <w:sz w:val="31"/>
        </w:rPr>
      </w:pPr>
    </w:p>
    <w:p w14:paraId="611E2802" w14:textId="77777777" w:rsidR="00D142BF" w:rsidRDefault="00396766" w:rsidP="00BC2CDC">
      <w:pPr>
        <w:pStyle w:val="Textoindependiente"/>
        <w:spacing w:line="480" w:lineRule="auto"/>
        <w:ind w:left="940" w:right="1736"/>
        <w:jc w:val="both"/>
      </w:pPr>
      <w:r>
        <w:t>Durante el año 2019, el Despacho de la Primera Dama (DPD), como instancia técnico-administrativa, ha logrado los resultados esperados, brindando apoyo e impactando satisfactoriamente la población más vulnerable del país; apoyándose de sus programas y componentes, el despacho ha brindado servicios destinados a promover y proteger el bienestar de todos los miembros de la familia dominicana, especialmente los niños, niñas, adolescentes y mujeres en condiciones de riesgo, vulnerabilidad y desamparo.</w:t>
      </w:r>
      <w:r w:rsidR="00BC2CDC">
        <w:t xml:space="preserve"> </w:t>
      </w:r>
      <w:r>
        <w:t>La gestión del Despacho de la Primera Dama se ha enfocado en su ruta estratégica de Fortalecer y consolidar los programas y proyectos que consta de 3 objetivos principales: (i) Ampliar la cobertura y/o acceso de los servicios a nivel nacional;</w:t>
      </w:r>
      <w:r w:rsidR="00BC2CDC">
        <w:t xml:space="preserve"> </w:t>
      </w:r>
      <w:r>
        <w:t>(ii) Incrementar los recursos financieros y no financieros; e, (iii) Impulsar la sostenibilidad de los Programas y Proyectos.</w:t>
      </w:r>
      <w:r w:rsidR="00FC5D28">
        <w:t xml:space="preserve"> </w:t>
      </w:r>
      <w:r>
        <w:t>Los servicios brindados a través del Despacho de la Primera Dama contribuyen a los Objetivos de Desarrollo Sostenible que corresponden a: Salud y bienestar; Igualdad de género, y Reducción de las desigualdades.</w:t>
      </w:r>
    </w:p>
    <w:p w14:paraId="5CF1D12E" w14:textId="77777777" w:rsidR="00D142BF" w:rsidRDefault="00D142BF">
      <w:pPr>
        <w:pStyle w:val="Textoindependiente"/>
      </w:pPr>
    </w:p>
    <w:p w14:paraId="43F2C699" w14:textId="77777777" w:rsidR="00D142BF" w:rsidRDefault="00396766" w:rsidP="00FC5D28">
      <w:pPr>
        <w:pStyle w:val="Textoindependiente"/>
        <w:spacing w:line="480" w:lineRule="auto"/>
        <w:ind w:left="940" w:right="1735"/>
        <w:jc w:val="both"/>
      </w:pPr>
      <w:r>
        <w:t>Uno de los ejes de mayor relevancia e impacto en la agenda de trabajo del DPD es atender a la discapacidad; Uno de los programas con mayor impacto para la inclusión social es el CAID, el cual</w:t>
      </w:r>
      <w:r>
        <w:rPr>
          <w:spacing w:val="-16"/>
        </w:rPr>
        <w:t xml:space="preserve"> </w:t>
      </w:r>
      <w:r>
        <w:t>consta</w:t>
      </w:r>
      <w:r>
        <w:rPr>
          <w:spacing w:val="-17"/>
        </w:rPr>
        <w:t xml:space="preserve"> </w:t>
      </w:r>
      <w:r>
        <w:t>de</w:t>
      </w:r>
      <w:r>
        <w:rPr>
          <w:spacing w:val="-18"/>
        </w:rPr>
        <w:t xml:space="preserve"> </w:t>
      </w:r>
      <w:r>
        <w:t>3</w:t>
      </w:r>
      <w:r>
        <w:rPr>
          <w:spacing w:val="-16"/>
        </w:rPr>
        <w:t xml:space="preserve"> </w:t>
      </w:r>
      <w:r>
        <w:t>sedes</w:t>
      </w:r>
      <w:r>
        <w:rPr>
          <w:spacing w:val="-16"/>
        </w:rPr>
        <w:t xml:space="preserve"> </w:t>
      </w:r>
      <w:r>
        <w:t>en</w:t>
      </w:r>
      <w:r>
        <w:rPr>
          <w:spacing w:val="-14"/>
        </w:rPr>
        <w:t xml:space="preserve"> </w:t>
      </w:r>
      <w:r>
        <w:t>diferentes</w:t>
      </w:r>
      <w:r>
        <w:rPr>
          <w:spacing w:val="-16"/>
        </w:rPr>
        <w:t xml:space="preserve"> </w:t>
      </w:r>
      <w:r>
        <w:t>puntos</w:t>
      </w:r>
      <w:r>
        <w:rPr>
          <w:spacing w:val="-15"/>
        </w:rPr>
        <w:t xml:space="preserve"> </w:t>
      </w:r>
      <w:r>
        <w:t>del</w:t>
      </w:r>
      <w:r>
        <w:rPr>
          <w:spacing w:val="-16"/>
        </w:rPr>
        <w:t xml:space="preserve"> </w:t>
      </w:r>
      <w:r>
        <w:t>país,</w:t>
      </w:r>
      <w:r>
        <w:rPr>
          <w:spacing w:val="-16"/>
        </w:rPr>
        <w:t xml:space="preserve"> </w:t>
      </w:r>
      <w:r>
        <w:t>Santo</w:t>
      </w:r>
      <w:r>
        <w:rPr>
          <w:spacing w:val="-15"/>
        </w:rPr>
        <w:t xml:space="preserve"> </w:t>
      </w:r>
      <w:r>
        <w:t>Domingo</w:t>
      </w:r>
      <w:r>
        <w:rPr>
          <w:spacing w:val="-17"/>
        </w:rPr>
        <w:t xml:space="preserve"> </w:t>
      </w:r>
      <w:r>
        <w:t>Oeste,</w:t>
      </w:r>
      <w:r>
        <w:rPr>
          <w:spacing w:val="-16"/>
        </w:rPr>
        <w:t xml:space="preserve"> </w:t>
      </w:r>
      <w:r>
        <w:t>Santiago y San Juan de la Maguana. El Centro de Atención Integral para la Discapacidad (CAID) ha logrado ser referente nacional e internacional por sus servicios en</w:t>
      </w:r>
      <w:r>
        <w:rPr>
          <w:spacing w:val="-41"/>
        </w:rPr>
        <w:t xml:space="preserve"> </w:t>
      </w:r>
      <w:r>
        <w:t>favor de niños y niñas con Autismo, Síndrome de Down y Parálisis</w:t>
      </w:r>
      <w:r>
        <w:rPr>
          <w:spacing w:val="-9"/>
        </w:rPr>
        <w:t xml:space="preserve"> </w:t>
      </w:r>
      <w:r>
        <w:t>Cerebral.</w:t>
      </w:r>
    </w:p>
    <w:p w14:paraId="53B9C335" w14:textId="77777777" w:rsidR="00BC2CDC" w:rsidRPr="00FC5D28" w:rsidRDefault="00BC2CDC" w:rsidP="00FC5D28">
      <w:pPr>
        <w:pStyle w:val="Textoindependiente"/>
        <w:spacing w:line="480" w:lineRule="auto"/>
        <w:ind w:left="940" w:right="1735"/>
        <w:jc w:val="both"/>
      </w:pPr>
    </w:p>
    <w:p w14:paraId="1882AA1D" w14:textId="7B136E08" w:rsidR="00D142BF" w:rsidRPr="00FC5D28" w:rsidRDefault="00FC5D28" w:rsidP="00FC5D28">
      <w:pPr>
        <w:pStyle w:val="Textoindependiente"/>
        <w:spacing w:line="480" w:lineRule="auto"/>
        <w:ind w:left="993" w:right="1669"/>
        <w:jc w:val="both"/>
      </w:pPr>
      <w:r w:rsidRPr="00FC5D28">
        <w:lastRenderedPageBreak/>
        <w:t xml:space="preserve">Durante el año 2019, el Centro de Atención Integral a la </w:t>
      </w:r>
      <w:r w:rsidR="007D0557">
        <w:t>Discapacidad ha realizado 79,733</w:t>
      </w:r>
      <w:r w:rsidRPr="00FC5D28">
        <w:t xml:space="preserve"> intervenciones terapéuticas y servicios clínicos. Los beneficiarios directos de es</w:t>
      </w:r>
      <w:r w:rsidR="003E61DE">
        <w:t>tos servicios corresponden a 1,135</w:t>
      </w:r>
      <w:r w:rsidRPr="00FC5D28">
        <w:t xml:space="preserve"> niños</w:t>
      </w:r>
      <w:r w:rsidR="007D0557">
        <w:t>.</w:t>
      </w:r>
    </w:p>
    <w:p w14:paraId="67C4D68D" w14:textId="77777777" w:rsidR="00FC5D28" w:rsidRPr="00BC2CDC" w:rsidRDefault="00BC2CDC" w:rsidP="00BC2CDC">
      <w:pPr>
        <w:pStyle w:val="Textoindependiente"/>
        <w:tabs>
          <w:tab w:val="left" w:pos="1335"/>
        </w:tabs>
      </w:pPr>
      <w:r>
        <w:rPr>
          <w:sz w:val="28"/>
        </w:rPr>
        <w:tab/>
      </w:r>
    </w:p>
    <w:p w14:paraId="0567CC06" w14:textId="77777777" w:rsidR="00BC2CDC" w:rsidRDefault="00396766" w:rsidP="00BC2CDC">
      <w:pPr>
        <w:pStyle w:val="Textoindependiente"/>
        <w:spacing w:line="480" w:lineRule="auto"/>
        <w:ind w:left="940" w:right="1736"/>
        <w:jc w:val="both"/>
      </w:pPr>
      <w:r>
        <w:t xml:space="preserve">Por tercer año consecutivo el CAID recibe Sello de Buenas Prácticas Inclusivas para las Personas con Discapacidad </w:t>
      </w:r>
      <w:r>
        <w:rPr>
          <w:b/>
        </w:rPr>
        <w:t xml:space="preserve">“RD Incluye 2019” </w:t>
      </w:r>
      <w:r>
        <w:t>que otorga el Consejo Nacional de Discapacidad (CONADIS), en colaboración con el Programa de las Naciones Unidas para el Desarrollo (PNUD), recibiendo Premio Oro en el “Programa de Entrenamiento a familias de niños y niñas con discapacidad” y Mención de Honor por el programa “Aliados por la inclusión” como programa de inclusión recreativa para niños y niñas con discapacidad.</w:t>
      </w:r>
    </w:p>
    <w:p w14:paraId="7A0AABC3" w14:textId="77777777" w:rsidR="00BC2CDC" w:rsidRPr="00BC2CDC" w:rsidRDefault="00BC2CDC" w:rsidP="00BC2CDC">
      <w:pPr>
        <w:pStyle w:val="Textoindependiente"/>
        <w:spacing w:line="480" w:lineRule="auto"/>
        <w:ind w:left="940" w:right="1736" w:firstLine="720"/>
        <w:jc w:val="both"/>
        <w:rPr>
          <w:sz w:val="16"/>
          <w:szCs w:val="16"/>
        </w:rPr>
      </w:pPr>
    </w:p>
    <w:p w14:paraId="066C50C7" w14:textId="77777777" w:rsidR="00FC5D28" w:rsidRDefault="00FC5D28" w:rsidP="00FC5D28">
      <w:pPr>
        <w:pStyle w:val="Textoindependiente"/>
        <w:spacing w:before="126" w:line="480" w:lineRule="auto"/>
        <w:ind w:left="940" w:right="1733"/>
        <w:jc w:val="both"/>
      </w:pPr>
      <w:r>
        <w:t>Con</w:t>
      </w:r>
      <w:r>
        <w:rPr>
          <w:spacing w:val="-4"/>
        </w:rPr>
        <w:t xml:space="preserve"> </w:t>
      </w:r>
      <w:r>
        <w:t>la</w:t>
      </w:r>
      <w:r>
        <w:rPr>
          <w:spacing w:val="-4"/>
        </w:rPr>
        <w:t xml:space="preserve"> </w:t>
      </w:r>
      <w:r>
        <w:t>finalidad</w:t>
      </w:r>
      <w:r>
        <w:rPr>
          <w:spacing w:val="-3"/>
        </w:rPr>
        <w:t xml:space="preserve"> </w:t>
      </w:r>
      <w:r>
        <w:t>de</w:t>
      </w:r>
      <w:r>
        <w:rPr>
          <w:spacing w:val="-5"/>
        </w:rPr>
        <w:t xml:space="preserve"> </w:t>
      </w:r>
      <w:r>
        <w:t>seguir</w:t>
      </w:r>
      <w:r>
        <w:rPr>
          <w:spacing w:val="-5"/>
        </w:rPr>
        <w:t xml:space="preserve"> </w:t>
      </w:r>
      <w:r>
        <w:t>trabajando</w:t>
      </w:r>
      <w:r>
        <w:rPr>
          <w:spacing w:val="-1"/>
        </w:rPr>
        <w:t xml:space="preserve"> </w:t>
      </w:r>
      <w:r>
        <w:t>a</w:t>
      </w:r>
      <w:r>
        <w:rPr>
          <w:spacing w:val="-5"/>
        </w:rPr>
        <w:t xml:space="preserve"> </w:t>
      </w:r>
      <w:r>
        <w:t>favor</w:t>
      </w:r>
      <w:r>
        <w:rPr>
          <w:spacing w:val="-5"/>
        </w:rPr>
        <w:t xml:space="preserve"> </w:t>
      </w:r>
      <w:r>
        <w:t>de</w:t>
      </w:r>
      <w:r>
        <w:rPr>
          <w:spacing w:val="-4"/>
        </w:rPr>
        <w:t xml:space="preserve"> </w:t>
      </w:r>
      <w:r>
        <w:t>la</w:t>
      </w:r>
      <w:r>
        <w:rPr>
          <w:spacing w:val="-1"/>
        </w:rPr>
        <w:t xml:space="preserve"> </w:t>
      </w:r>
      <w:r>
        <w:t>inclusión</w:t>
      </w:r>
      <w:r>
        <w:rPr>
          <w:spacing w:val="-3"/>
        </w:rPr>
        <w:t xml:space="preserve"> </w:t>
      </w:r>
      <w:r>
        <w:t>social,</w:t>
      </w:r>
      <w:r>
        <w:rPr>
          <w:spacing w:val="-4"/>
        </w:rPr>
        <w:t xml:space="preserve"> </w:t>
      </w:r>
      <w:r>
        <w:t>está</w:t>
      </w:r>
      <w:r>
        <w:rPr>
          <w:spacing w:val="-4"/>
        </w:rPr>
        <w:t xml:space="preserve"> </w:t>
      </w:r>
      <w:r>
        <w:t>en</w:t>
      </w:r>
      <w:r>
        <w:rPr>
          <w:spacing w:val="-3"/>
        </w:rPr>
        <w:t xml:space="preserve"> </w:t>
      </w:r>
      <w:r>
        <w:t>proceso de construcción el proyecto CAID Santo Domingo Este con un total de 6,462 m</w:t>
      </w:r>
      <w:r>
        <w:rPr>
          <w:vertAlign w:val="superscript"/>
        </w:rPr>
        <w:t>2</w:t>
      </w:r>
      <w:r>
        <w:t>. Hasta mediados de noviembre del 2019 esta construcción tiene una avance de un 70% de ejecución y se estima que el alcance de usuarios de este programa será de 22,024 usuarios para el año</w:t>
      </w:r>
      <w:r>
        <w:rPr>
          <w:spacing w:val="-1"/>
        </w:rPr>
        <w:t xml:space="preserve"> </w:t>
      </w:r>
      <w:r>
        <w:t>2022.</w:t>
      </w:r>
    </w:p>
    <w:p w14:paraId="04639C5E" w14:textId="77777777" w:rsidR="00BC2CDC" w:rsidRPr="00BC2CDC" w:rsidRDefault="00BC2CDC" w:rsidP="00A16CC7">
      <w:pPr>
        <w:pStyle w:val="Textoindependiente"/>
        <w:spacing w:before="126" w:line="480" w:lineRule="auto"/>
        <w:ind w:right="1733"/>
        <w:jc w:val="both"/>
        <w:rPr>
          <w:sz w:val="16"/>
          <w:szCs w:val="16"/>
        </w:rPr>
      </w:pPr>
    </w:p>
    <w:p w14:paraId="7C726CDB" w14:textId="77777777" w:rsidR="00FC5D28" w:rsidRDefault="00FC5D28" w:rsidP="00FC5D28">
      <w:pPr>
        <w:pStyle w:val="Textoindependiente"/>
        <w:spacing w:line="480" w:lineRule="auto"/>
        <w:ind w:left="940" w:right="1741"/>
        <w:jc w:val="both"/>
      </w:pPr>
      <w:r>
        <w:t xml:space="preserve">A través del programa Ángeles de la Cultura fueron beneficiados un total de 2,956 jóvenes y niños/as entre 5 y 19 años mediante clases de </w:t>
      </w:r>
      <w:r w:rsidR="00BC6120" w:rsidRPr="00BC6120">
        <w:t>danza, creación literaria, educación musical, banda rítmica, coro, pintura, teatro, títeres, reciclaje artístico, banda de metales, cine y guitarra</w:t>
      </w:r>
      <w:r>
        <w:t>.</w:t>
      </w:r>
    </w:p>
    <w:p w14:paraId="4CC6FBED" w14:textId="77777777" w:rsidR="00D142BF" w:rsidRDefault="00D142BF">
      <w:pPr>
        <w:spacing w:line="480" w:lineRule="auto"/>
        <w:jc w:val="both"/>
        <w:sectPr w:rsidR="00D142BF">
          <w:pgSz w:w="12240" w:h="16340"/>
          <w:pgMar w:top="1900" w:right="420" w:bottom="1200" w:left="1220" w:header="540" w:footer="1012" w:gutter="0"/>
          <w:cols w:space="720"/>
        </w:sectPr>
      </w:pPr>
    </w:p>
    <w:p w14:paraId="08BBA25F" w14:textId="77777777" w:rsidR="00D142BF" w:rsidRDefault="00D142BF">
      <w:pPr>
        <w:pStyle w:val="Textoindependiente"/>
        <w:rPr>
          <w:sz w:val="28"/>
        </w:rPr>
      </w:pPr>
    </w:p>
    <w:p w14:paraId="2150BFE0" w14:textId="77777777" w:rsidR="00D142BF" w:rsidRDefault="00D142BF">
      <w:pPr>
        <w:pStyle w:val="Textoindependiente"/>
        <w:rPr>
          <w:sz w:val="28"/>
        </w:rPr>
      </w:pPr>
    </w:p>
    <w:p w14:paraId="31DDB20B" w14:textId="77777777" w:rsidR="00D142BF" w:rsidRDefault="00396766" w:rsidP="002D31E7">
      <w:pPr>
        <w:spacing w:line="480" w:lineRule="auto"/>
        <w:ind w:left="993" w:right="1809"/>
        <w:jc w:val="both"/>
        <w:rPr>
          <w:sz w:val="24"/>
          <w:szCs w:val="24"/>
        </w:rPr>
      </w:pPr>
      <w:r w:rsidRPr="001C2E8E">
        <w:rPr>
          <w:sz w:val="24"/>
          <w:szCs w:val="24"/>
        </w:rPr>
        <w:t xml:space="preserve">El Despacho de la Primera Dama a </w:t>
      </w:r>
      <w:r w:rsidR="00C46AAE" w:rsidRPr="001C2E8E">
        <w:rPr>
          <w:sz w:val="24"/>
          <w:szCs w:val="24"/>
        </w:rPr>
        <w:t>través</w:t>
      </w:r>
      <w:r w:rsidRPr="001C2E8E">
        <w:rPr>
          <w:sz w:val="24"/>
          <w:szCs w:val="24"/>
        </w:rPr>
        <w:t xml:space="preserve"> del programa Mujeres Saludables promueve la educación preventiva del cáncer de m</w:t>
      </w:r>
      <w:r w:rsidR="00D46AAC">
        <w:rPr>
          <w:sz w:val="24"/>
          <w:szCs w:val="24"/>
        </w:rPr>
        <w:t>ama y ofrece mamografías y sono</w:t>
      </w:r>
      <w:r w:rsidRPr="001C2E8E">
        <w:rPr>
          <w:sz w:val="24"/>
          <w:szCs w:val="24"/>
        </w:rPr>
        <w:t>mamografías gratuitas a mujeres de más de 40 años de edad</w:t>
      </w:r>
      <w:r w:rsidR="002D31E7">
        <w:rPr>
          <w:sz w:val="24"/>
          <w:szCs w:val="24"/>
        </w:rPr>
        <w:t>. En el</w:t>
      </w:r>
      <w:r w:rsidR="001C2E8E" w:rsidRPr="001C2E8E">
        <w:rPr>
          <w:sz w:val="24"/>
          <w:szCs w:val="24"/>
        </w:rPr>
        <w:t xml:space="preserve"> periodo Diciembre 2018/Noviembre 2019 se realizaron un total de 14,763 mamografías lo que permitió cubrir la totalidad de la geografía  nacional. En nuestras instalaciones se realizaron en ese periodo 1,329</w:t>
      </w:r>
      <w:r w:rsidR="00D46AAC">
        <w:rPr>
          <w:sz w:val="24"/>
          <w:szCs w:val="24"/>
        </w:rPr>
        <w:t xml:space="preserve"> s</w:t>
      </w:r>
      <w:r w:rsidR="001C2E8E" w:rsidRPr="001C2E8E">
        <w:rPr>
          <w:sz w:val="24"/>
          <w:szCs w:val="24"/>
        </w:rPr>
        <w:t xml:space="preserve">onomamografías, la asistencia a charlas de prevención fuera de operativos que realizan nuestras facilitadoras   fue de 3,032 participantes. En total hubo la cantidad de beneficiarias directas fue de 19,124. </w:t>
      </w:r>
    </w:p>
    <w:p w14:paraId="21041648" w14:textId="77777777" w:rsidR="00BC2CDC" w:rsidRPr="00BC2CDC" w:rsidRDefault="00BC2CDC" w:rsidP="002D31E7">
      <w:pPr>
        <w:spacing w:line="480" w:lineRule="auto"/>
        <w:ind w:left="993" w:right="1809"/>
        <w:jc w:val="both"/>
        <w:rPr>
          <w:sz w:val="16"/>
          <w:szCs w:val="16"/>
        </w:rPr>
      </w:pPr>
    </w:p>
    <w:p w14:paraId="34D78A2B" w14:textId="77777777" w:rsidR="00A00790" w:rsidRDefault="00396766" w:rsidP="00FC5D28">
      <w:pPr>
        <w:pStyle w:val="Textoindependiente"/>
        <w:spacing w:line="480" w:lineRule="auto"/>
        <w:ind w:left="940" w:right="1735"/>
        <w:jc w:val="both"/>
      </w:pPr>
      <w:r>
        <w:t>A través del componente Mujer y Vida del programa Muj</w:t>
      </w:r>
      <w:r w:rsidR="002D31E7">
        <w:t>eres Saludables se realizaron 13,2</w:t>
      </w:r>
      <w:r>
        <w:t>24 consultas para prevención, diagnóstico y tr</w:t>
      </w:r>
      <w:r w:rsidR="00D46AAC">
        <w:t>atamiento de la osteoporosis y 6,347</w:t>
      </w:r>
      <w:r>
        <w:t xml:space="preserve"> densitometrías óseas. </w:t>
      </w:r>
    </w:p>
    <w:p w14:paraId="4BDC6E6F" w14:textId="77777777" w:rsidR="00BC2CDC" w:rsidRPr="00BC2CDC" w:rsidRDefault="00BC2CDC" w:rsidP="00FC5D28">
      <w:pPr>
        <w:pStyle w:val="Textoindependiente"/>
        <w:spacing w:line="480" w:lineRule="auto"/>
        <w:ind w:left="940" w:right="1735"/>
        <w:jc w:val="both"/>
        <w:rPr>
          <w:sz w:val="16"/>
          <w:szCs w:val="16"/>
        </w:rPr>
      </w:pPr>
    </w:p>
    <w:p w14:paraId="628577DB" w14:textId="77777777" w:rsidR="00A00790" w:rsidRDefault="00A00790" w:rsidP="00A00790">
      <w:pPr>
        <w:spacing w:line="480" w:lineRule="auto"/>
        <w:ind w:left="992" w:right="1667"/>
        <w:jc w:val="both"/>
        <w:rPr>
          <w:sz w:val="24"/>
          <w:szCs w:val="24"/>
        </w:rPr>
      </w:pPr>
      <w:r w:rsidRPr="00A00790">
        <w:rPr>
          <w:sz w:val="24"/>
          <w:szCs w:val="24"/>
        </w:rPr>
        <w:t>El Despacho de l</w:t>
      </w:r>
      <w:r w:rsidR="00396766" w:rsidRPr="00A00790">
        <w:rPr>
          <w:sz w:val="24"/>
          <w:szCs w:val="24"/>
        </w:rPr>
        <w:t>a Primera Dama du</w:t>
      </w:r>
      <w:r w:rsidR="00C34AB7" w:rsidRPr="00A00790">
        <w:rPr>
          <w:sz w:val="24"/>
          <w:szCs w:val="24"/>
        </w:rPr>
        <w:t>rante el 2019 a través del programa Servicio al Ciudadano</w:t>
      </w:r>
      <w:r w:rsidR="00396766" w:rsidRPr="00A00790">
        <w:rPr>
          <w:sz w:val="24"/>
          <w:szCs w:val="24"/>
        </w:rPr>
        <w:t xml:space="preserve"> otorgó ayudas sociales para ciudadanos de escasos recursos, donde fueron beneficiados directamente </w:t>
      </w:r>
      <w:r w:rsidRPr="00A00790">
        <w:rPr>
          <w:sz w:val="24"/>
          <w:szCs w:val="24"/>
        </w:rPr>
        <w:t>de 509,436 personas en diferentes categorías, incluyendo los operativos especiales realizados durante este período. Dentro de las categorías se incluyen: Alimentación, Artículos para bebé, Artículos para Discapacidad, Contribución Económica, Electrodomésticos, Juguetes, Materiales de Construcción, Mobiliarios y enseres del hogar, Recursos Audiovisuales, Suministros Educativos y Otros.</w:t>
      </w:r>
    </w:p>
    <w:p w14:paraId="3553FD1A" w14:textId="77777777" w:rsidR="00FC5D28" w:rsidRDefault="00FC5D28" w:rsidP="00A00790">
      <w:pPr>
        <w:spacing w:line="480" w:lineRule="auto"/>
        <w:ind w:left="992" w:right="1667"/>
        <w:jc w:val="both"/>
        <w:rPr>
          <w:sz w:val="24"/>
          <w:szCs w:val="24"/>
        </w:rPr>
      </w:pPr>
    </w:p>
    <w:p w14:paraId="7221A18A" w14:textId="77777777" w:rsidR="00A16CC7" w:rsidRDefault="00A16CC7" w:rsidP="00A00790">
      <w:pPr>
        <w:spacing w:line="480" w:lineRule="auto"/>
        <w:ind w:left="992" w:right="1667"/>
        <w:jc w:val="both"/>
        <w:rPr>
          <w:sz w:val="24"/>
          <w:szCs w:val="24"/>
        </w:rPr>
      </w:pPr>
    </w:p>
    <w:p w14:paraId="0F3F15D6" w14:textId="77777777" w:rsidR="00D142BF" w:rsidRDefault="00D142BF">
      <w:pPr>
        <w:pStyle w:val="Textoindependiente"/>
        <w:rPr>
          <w:sz w:val="28"/>
        </w:rPr>
      </w:pPr>
    </w:p>
    <w:p w14:paraId="02355909" w14:textId="77777777" w:rsidR="00D142BF" w:rsidRDefault="00396766">
      <w:pPr>
        <w:pStyle w:val="Textoindependiente"/>
        <w:spacing w:line="480" w:lineRule="auto"/>
        <w:ind w:left="940" w:right="1736"/>
        <w:jc w:val="both"/>
      </w:pPr>
      <w:r>
        <w:t>Con el objetivo de contribuir con la salud psicológica, física y profesional de la familia</w:t>
      </w:r>
      <w:r>
        <w:rPr>
          <w:spacing w:val="-10"/>
        </w:rPr>
        <w:t xml:space="preserve"> </w:t>
      </w:r>
      <w:r>
        <w:t>dominicana</w:t>
      </w:r>
      <w:r>
        <w:rPr>
          <w:spacing w:val="-4"/>
        </w:rPr>
        <w:t xml:space="preserve"> </w:t>
      </w:r>
      <w:r>
        <w:t>y</w:t>
      </w:r>
      <w:r>
        <w:rPr>
          <w:spacing w:val="-9"/>
        </w:rPr>
        <w:t xml:space="preserve"> </w:t>
      </w:r>
      <w:r>
        <w:t>orientado</w:t>
      </w:r>
      <w:r>
        <w:rPr>
          <w:spacing w:val="-8"/>
        </w:rPr>
        <w:t xml:space="preserve"> </w:t>
      </w:r>
      <w:r>
        <w:t>a</w:t>
      </w:r>
      <w:r>
        <w:rPr>
          <w:spacing w:val="-10"/>
        </w:rPr>
        <w:t xml:space="preserve"> </w:t>
      </w:r>
      <w:r>
        <w:t>la</w:t>
      </w:r>
      <w:r>
        <w:rPr>
          <w:spacing w:val="-5"/>
        </w:rPr>
        <w:t xml:space="preserve"> </w:t>
      </w:r>
      <w:r>
        <w:t>construcción</w:t>
      </w:r>
      <w:r>
        <w:rPr>
          <w:spacing w:val="-8"/>
        </w:rPr>
        <w:t xml:space="preserve"> </w:t>
      </w:r>
      <w:r>
        <w:t>de</w:t>
      </w:r>
      <w:r>
        <w:rPr>
          <w:spacing w:val="-9"/>
        </w:rPr>
        <w:t xml:space="preserve"> </w:t>
      </w:r>
      <w:r>
        <w:t>una</w:t>
      </w:r>
      <w:r>
        <w:rPr>
          <w:spacing w:val="-9"/>
        </w:rPr>
        <w:t xml:space="preserve"> </w:t>
      </w:r>
      <w:r>
        <w:t>sociedad</w:t>
      </w:r>
      <w:r>
        <w:rPr>
          <w:spacing w:val="-7"/>
        </w:rPr>
        <w:t xml:space="preserve"> </w:t>
      </w:r>
      <w:r>
        <w:t>fundamentada</w:t>
      </w:r>
      <w:r>
        <w:rPr>
          <w:spacing w:val="-9"/>
        </w:rPr>
        <w:t xml:space="preserve"> </w:t>
      </w:r>
      <w:r>
        <w:t>en principios morales, a través del programa Comunidades Inteligentes</w:t>
      </w:r>
      <w:r w:rsidR="000A10CA">
        <w:t xml:space="preserve"> a través de sus componentes  </w:t>
      </w:r>
      <w:r>
        <w:t xml:space="preserve"> se han beneficiado directamente </w:t>
      </w:r>
      <w:r w:rsidR="00D257AA">
        <w:t>62,081</w:t>
      </w:r>
      <w:r>
        <w:t xml:space="preserve"> personas, mediante cursos técnicos para formación humana para la maternida</w:t>
      </w:r>
      <w:r w:rsidR="00C34AB7">
        <w:t>d en adolescentes, talleres de psicop</w:t>
      </w:r>
      <w:r>
        <w:t xml:space="preserve">rofilaxis para la preparación al parto en adolescentes, acompañamiento al Parto Humanizado, Acciones formativas a multiplicadores comunitarios, Apoyo </w:t>
      </w:r>
      <w:r w:rsidR="000A10CA">
        <w:t>terapéutico</w:t>
      </w:r>
      <w:r>
        <w:t>, talleres Psicoeducativos, y acciones formativas para la</w:t>
      </w:r>
      <w:r>
        <w:rPr>
          <w:spacing w:val="-8"/>
        </w:rPr>
        <w:t xml:space="preserve"> </w:t>
      </w:r>
      <w:r>
        <w:t>paz.</w:t>
      </w:r>
    </w:p>
    <w:p w14:paraId="53A55AC7" w14:textId="77777777" w:rsidR="00D142BF" w:rsidRDefault="00D142BF">
      <w:pPr>
        <w:pStyle w:val="Textoindependiente"/>
        <w:spacing w:before="1"/>
        <w:rPr>
          <w:sz w:val="28"/>
        </w:rPr>
      </w:pPr>
    </w:p>
    <w:p w14:paraId="09985A18" w14:textId="77777777" w:rsidR="00BC2CDC" w:rsidRPr="00A16CC7" w:rsidRDefault="00396766" w:rsidP="00A16CC7">
      <w:pPr>
        <w:pStyle w:val="Textoindependiente"/>
        <w:spacing w:line="480" w:lineRule="auto"/>
        <w:ind w:left="940" w:right="1733"/>
        <w:jc w:val="both"/>
      </w:pPr>
      <w:r>
        <w:t xml:space="preserve">Una de las </w:t>
      </w:r>
      <w:r w:rsidR="00D257AA">
        <w:t>iniciativas desarrolladas durante el 2019</w:t>
      </w:r>
      <w:r>
        <w:t xml:space="preserve"> y con el objetivo de impulsar la</w:t>
      </w:r>
      <w:r>
        <w:rPr>
          <w:spacing w:val="-7"/>
        </w:rPr>
        <w:t xml:space="preserve"> </w:t>
      </w:r>
      <w:r>
        <w:t>reinserción</w:t>
      </w:r>
      <w:r>
        <w:rPr>
          <w:spacing w:val="-5"/>
        </w:rPr>
        <w:t xml:space="preserve"> </w:t>
      </w:r>
      <w:r>
        <w:t>social</w:t>
      </w:r>
      <w:r>
        <w:rPr>
          <w:spacing w:val="-5"/>
        </w:rPr>
        <w:t xml:space="preserve"> </w:t>
      </w:r>
      <w:r>
        <w:t>de</w:t>
      </w:r>
      <w:r>
        <w:rPr>
          <w:spacing w:val="-6"/>
        </w:rPr>
        <w:t xml:space="preserve"> </w:t>
      </w:r>
      <w:r>
        <w:t>los</w:t>
      </w:r>
      <w:r>
        <w:rPr>
          <w:spacing w:val="-5"/>
        </w:rPr>
        <w:t xml:space="preserve"> </w:t>
      </w:r>
      <w:r>
        <w:t>internos</w:t>
      </w:r>
      <w:r>
        <w:rPr>
          <w:spacing w:val="-5"/>
        </w:rPr>
        <w:t xml:space="preserve"> </w:t>
      </w:r>
      <w:r>
        <w:t>de</w:t>
      </w:r>
      <w:r>
        <w:rPr>
          <w:spacing w:val="-6"/>
        </w:rPr>
        <w:t xml:space="preserve"> </w:t>
      </w:r>
      <w:r>
        <w:t>la</w:t>
      </w:r>
      <w:r>
        <w:rPr>
          <w:spacing w:val="-6"/>
        </w:rPr>
        <w:t xml:space="preserve"> </w:t>
      </w:r>
      <w:r>
        <w:t>Penitenciaría</w:t>
      </w:r>
      <w:r>
        <w:rPr>
          <w:spacing w:val="-6"/>
        </w:rPr>
        <w:t xml:space="preserve"> </w:t>
      </w:r>
      <w:r>
        <w:t>de</w:t>
      </w:r>
      <w:r>
        <w:rPr>
          <w:spacing w:val="-6"/>
        </w:rPr>
        <w:t xml:space="preserve"> </w:t>
      </w:r>
      <w:r>
        <w:t>la</w:t>
      </w:r>
      <w:r>
        <w:rPr>
          <w:spacing w:val="-4"/>
        </w:rPr>
        <w:t xml:space="preserve"> </w:t>
      </w:r>
      <w:r>
        <w:t>Victoria,</w:t>
      </w:r>
      <w:r>
        <w:rPr>
          <w:spacing w:val="-3"/>
        </w:rPr>
        <w:t xml:space="preserve"> </w:t>
      </w:r>
      <w:r>
        <w:t>fue</w:t>
      </w:r>
      <w:r>
        <w:rPr>
          <w:spacing w:val="-7"/>
        </w:rPr>
        <w:t xml:space="preserve"> </w:t>
      </w:r>
      <w:r w:rsidR="00BC2CDC">
        <w:t>puesta</w:t>
      </w:r>
      <w:r>
        <w:rPr>
          <w:spacing w:val="-5"/>
        </w:rPr>
        <w:t xml:space="preserve"> </w:t>
      </w:r>
      <w:r>
        <w:t xml:space="preserve">en marcha el Centro de Atención Psicosocial a Internos (CENASI). En este período a través de </w:t>
      </w:r>
      <w:r w:rsidR="00D257AA">
        <w:t>1217</w:t>
      </w:r>
      <w:r>
        <w:t xml:space="preserve"> actividades y terapias impartida</w:t>
      </w:r>
      <w:r w:rsidR="00D257AA">
        <w:t>s se han beneficiado un total 171</w:t>
      </w:r>
      <w:r>
        <w:t xml:space="preserve"> internos en la Penitenciaría de la</w:t>
      </w:r>
      <w:r>
        <w:rPr>
          <w:spacing w:val="-3"/>
        </w:rPr>
        <w:t xml:space="preserve"> </w:t>
      </w:r>
      <w:r>
        <w:t>Victoria.</w:t>
      </w:r>
      <w:r w:rsidR="00A16CC7">
        <w:t xml:space="preserve"> </w:t>
      </w:r>
      <w:r w:rsidR="00FC5D28">
        <w:t xml:space="preserve">A su vez, el Despacho de la Primera Dama, como impulsor de las iniciativas en apoyo a la atención y prevención de la discapacidad, en conjunto con el Ministerio de Obras </w:t>
      </w:r>
      <w:r w:rsidR="00BC2CDC">
        <w:t>Públicas</w:t>
      </w:r>
      <w:r w:rsidR="00FC5D28">
        <w:t xml:space="preserve">, el Servicio Nacional de Salud y el Ministerio de Salud ha iniciado las labores de construcción de Laboratorio Nacional </w:t>
      </w:r>
      <w:r w:rsidR="00BC2CDC">
        <w:t xml:space="preserve">de Tamiz Neonatal y Alto Riesgo, </w:t>
      </w:r>
      <w:r w:rsidR="00BC2CDC">
        <w:rPr>
          <w:lang w:val="es-ES_tradnl"/>
        </w:rPr>
        <w:t>s</w:t>
      </w:r>
      <w:r w:rsidR="00BC2CDC" w:rsidRPr="00BC2CDC">
        <w:rPr>
          <w:lang w:val="es-ES_tradnl"/>
        </w:rPr>
        <w:t>istema multidisciplinario de salud pública de prevención secundaria  diseñado para llevar a cabo la búsqueda masiva y universal de una serie de enfermedades congénitas en su mayoría hereditarias  potencialmente catastróficas y difíciles de reconocer clínicamente en la población neonatal llevando a la muerte precoz  o la discapacidad de no implementarse un tratamiento precoz, siendo este su gran objetivo.</w:t>
      </w:r>
    </w:p>
    <w:p w14:paraId="34C4EE03" w14:textId="77777777" w:rsidR="006B6F22" w:rsidRPr="006B6F22" w:rsidRDefault="006B6F22" w:rsidP="006B6F22">
      <w:pPr>
        <w:pStyle w:val="Textoindependiente"/>
        <w:tabs>
          <w:tab w:val="left" w:pos="1905"/>
        </w:tabs>
        <w:spacing w:line="480" w:lineRule="auto"/>
        <w:ind w:left="940" w:right="1733"/>
        <w:jc w:val="both"/>
        <w:rPr>
          <w:sz w:val="16"/>
          <w:szCs w:val="16"/>
          <w:lang w:val="es-ES_tradnl"/>
        </w:rPr>
      </w:pPr>
      <w:r w:rsidRPr="006B6F22">
        <w:rPr>
          <w:sz w:val="16"/>
          <w:szCs w:val="16"/>
          <w:lang w:val="es-ES_tradnl"/>
        </w:rPr>
        <w:tab/>
      </w:r>
    </w:p>
    <w:p w14:paraId="01EBB1C6" w14:textId="77777777" w:rsidR="00FC5D28" w:rsidRPr="00BC2CDC" w:rsidRDefault="00BC2CDC" w:rsidP="006B6F22">
      <w:pPr>
        <w:pStyle w:val="Textoindependiente"/>
        <w:spacing w:line="480" w:lineRule="auto"/>
        <w:ind w:left="940" w:right="1733"/>
        <w:jc w:val="both"/>
        <w:rPr>
          <w:lang w:val="es-DO"/>
        </w:rPr>
      </w:pPr>
      <w:r>
        <w:rPr>
          <w:lang w:val="es-DO"/>
        </w:rPr>
        <w:t xml:space="preserve">Por </w:t>
      </w:r>
      <w:r w:rsidR="002A2F81">
        <w:rPr>
          <w:lang w:val="es-DO"/>
        </w:rPr>
        <w:t>ú</w:t>
      </w:r>
      <w:r>
        <w:rPr>
          <w:lang w:val="es-DO"/>
        </w:rPr>
        <w:t>ltimo en conjunto con el Ministerio P</w:t>
      </w:r>
      <w:r w:rsidR="002A2F81">
        <w:rPr>
          <w:lang w:val="es-DO"/>
        </w:rPr>
        <w:t>ú</w:t>
      </w:r>
      <w:r>
        <w:rPr>
          <w:lang w:val="es-DO"/>
        </w:rPr>
        <w:t>blico, el Ministerio de Educación, el Consejo Nacional para la Niñez y la Adolescencia y la Dirección General de Programas Especiales de la Presidencia de la Rep</w:t>
      </w:r>
      <w:r w:rsidR="002A2F81">
        <w:rPr>
          <w:lang w:val="es-DO"/>
        </w:rPr>
        <w:t>ú</w:t>
      </w:r>
      <w:r>
        <w:rPr>
          <w:lang w:val="es-DO"/>
        </w:rPr>
        <w:t xml:space="preserve">blica </w:t>
      </w:r>
      <w:r w:rsidR="006B6F22">
        <w:rPr>
          <w:lang w:val="es-DO"/>
        </w:rPr>
        <w:t xml:space="preserve">se inició la construcción del Hogar Nuevo Amanecer, cuyo objetivo es la protección integral de la niñez vulnerable en situación de calle.  </w:t>
      </w:r>
    </w:p>
    <w:p w14:paraId="4A0FB3C0" w14:textId="77777777" w:rsidR="00D142BF" w:rsidRPr="006B6F22" w:rsidRDefault="006B6F22" w:rsidP="006B6F22">
      <w:pPr>
        <w:pStyle w:val="Textoindependiente"/>
        <w:tabs>
          <w:tab w:val="left" w:pos="1245"/>
        </w:tabs>
        <w:rPr>
          <w:sz w:val="16"/>
          <w:szCs w:val="16"/>
        </w:rPr>
      </w:pPr>
      <w:r w:rsidRPr="006B6F22">
        <w:rPr>
          <w:sz w:val="16"/>
          <w:szCs w:val="16"/>
        </w:rPr>
        <w:tab/>
      </w:r>
    </w:p>
    <w:p w14:paraId="576F96C8" w14:textId="77777777" w:rsidR="00D03209" w:rsidRPr="00D03209" w:rsidRDefault="00D03209" w:rsidP="00D03209">
      <w:pPr>
        <w:spacing w:line="480" w:lineRule="auto"/>
        <w:ind w:left="993" w:right="1528"/>
        <w:jc w:val="both"/>
        <w:rPr>
          <w:sz w:val="24"/>
          <w:szCs w:val="24"/>
        </w:rPr>
      </w:pPr>
      <w:r w:rsidRPr="00D03209">
        <w:rPr>
          <w:sz w:val="24"/>
          <w:szCs w:val="24"/>
        </w:rPr>
        <w:t>El total beneficiarios impactados directamente a través de los programas y componentes del Despacho de la Primera Dama es de 716,217 personas y un total de 2, 019,707 personas han sido impactadas indirectamente.</w:t>
      </w:r>
    </w:p>
    <w:p w14:paraId="6EF852D1" w14:textId="77777777" w:rsidR="00D142BF" w:rsidRDefault="00D142BF">
      <w:pPr>
        <w:spacing w:line="480" w:lineRule="auto"/>
        <w:jc w:val="both"/>
      </w:pPr>
    </w:p>
    <w:p w14:paraId="478E05CD" w14:textId="77777777" w:rsidR="00D03209" w:rsidRDefault="00D03209">
      <w:pPr>
        <w:spacing w:line="480" w:lineRule="auto"/>
        <w:jc w:val="both"/>
      </w:pPr>
    </w:p>
    <w:p w14:paraId="2E815647" w14:textId="77777777" w:rsidR="00D03209" w:rsidRDefault="00D03209">
      <w:pPr>
        <w:spacing w:line="480" w:lineRule="auto"/>
        <w:jc w:val="both"/>
        <w:sectPr w:rsidR="00D03209">
          <w:pgSz w:w="12240" w:h="16340"/>
          <w:pgMar w:top="1900" w:right="420" w:bottom="1200" w:left="1220" w:header="540" w:footer="1012" w:gutter="0"/>
          <w:cols w:space="720"/>
        </w:sectPr>
      </w:pPr>
    </w:p>
    <w:p w14:paraId="32D79C3D" w14:textId="77777777" w:rsidR="00D142BF" w:rsidRDefault="00396766" w:rsidP="002E352B">
      <w:pPr>
        <w:pStyle w:val="Ttulo1"/>
        <w:numPr>
          <w:ilvl w:val="0"/>
          <w:numId w:val="34"/>
        </w:numPr>
        <w:tabs>
          <w:tab w:val="left" w:pos="1506"/>
          <w:tab w:val="left" w:pos="1507"/>
        </w:tabs>
        <w:ind w:left="1506" w:hanging="613"/>
        <w:jc w:val="left"/>
      </w:pPr>
      <w:bookmarkStart w:id="1" w:name="_bookmark1"/>
      <w:bookmarkEnd w:id="1"/>
      <w:r>
        <w:t>Información</w:t>
      </w:r>
      <w:r>
        <w:rPr>
          <w:spacing w:val="-2"/>
        </w:rPr>
        <w:t xml:space="preserve"> </w:t>
      </w:r>
      <w:r>
        <w:t>Institucional.</w:t>
      </w:r>
    </w:p>
    <w:p w14:paraId="14919DB7" w14:textId="77777777" w:rsidR="00D142BF" w:rsidRDefault="00D142BF">
      <w:pPr>
        <w:pStyle w:val="Textoindependiente"/>
        <w:spacing w:before="6"/>
        <w:rPr>
          <w:b/>
          <w:sz w:val="31"/>
        </w:rPr>
      </w:pPr>
    </w:p>
    <w:p w14:paraId="315C28E2" w14:textId="77777777" w:rsidR="00D142BF" w:rsidRDefault="00396766">
      <w:pPr>
        <w:pStyle w:val="Textoindependiente"/>
        <w:spacing w:line="480" w:lineRule="auto"/>
        <w:ind w:left="940" w:right="1737"/>
        <w:jc w:val="both"/>
      </w:pPr>
      <w:r>
        <w:t>El Despacho de la Primera Dama (DPD) es una instancia técnico administrativa</w:t>
      </w:r>
      <w:r>
        <w:rPr>
          <w:spacing w:val="-42"/>
        </w:rPr>
        <w:t xml:space="preserve"> </w:t>
      </w:r>
      <w:r>
        <w:t>de la Presidencia de la República, la cual se ha concentrado en impactar en las áreas más críticas del bienestar social a través de iniciativas que respondan a las necesidades apremiantes de la mujer y la</w:t>
      </w:r>
      <w:r>
        <w:rPr>
          <w:spacing w:val="-3"/>
        </w:rPr>
        <w:t xml:space="preserve"> </w:t>
      </w:r>
      <w:r>
        <w:t>familia.</w:t>
      </w:r>
    </w:p>
    <w:p w14:paraId="379930CE" w14:textId="77777777" w:rsidR="00D142BF" w:rsidRDefault="00D142BF">
      <w:pPr>
        <w:pStyle w:val="Textoindependiente"/>
        <w:rPr>
          <w:sz w:val="32"/>
        </w:rPr>
      </w:pPr>
    </w:p>
    <w:p w14:paraId="0AF22C5A" w14:textId="77777777" w:rsidR="00D142BF" w:rsidRDefault="00396766">
      <w:pPr>
        <w:pStyle w:val="Textoindependiente"/>
        <w:spacing w:line="480" w:lineRule="auto"/>
        <w:ind w:left="940" w:right="1742"/>
        <w:jc w:val="both"/>
      </w:pPr>
      <w:r>
        <w:t>En</w:t>
      </w:r>
      <w:r>
        <w:rPr>
          <w:spacing w:val="-5"/>
        </w:rPr>
        <w:t xml:space="preserve"> </w:t>
      </w:r>
      <w:r>
        <w:t>ese</w:t>
      </w:r>
      <w:r>
        <w:rPr>
          <w:spacing w:val="-5"/>
        </w:rPr>
        <w:t xml:space="preserve"> </w:t>
      </w:r>
      <w:r>
        <w:t>marco,</w:t>
      </w:r>
      <w:r>
        <w:rPr>
          <w:spacing w:val="-5"/>
        </w:rPr>
        <w:t xml:space="preserve"> </w:t>
      </w:r>
      <w:r>
        <w:t>la</w:t>
      </w:r>
      <w:r>
        <w:rPr>
          <w:spacing w:val="-1"/>
        </w:rPr>
        <w:t xml:space="preserve"> </w:t>
      </w:r>
      <w:r>
        <w:t>Lic.</w:t>
      </w:r>
      <w:r>
        <w:rPr>
          <w:spacing w:val="-4"/>
        </w:rPr>
        <w:t xml:space="preserve"> </w:t>
      </w:r>
      <w:r>
        <w:t>Cándida</w:t>
      </w:r>
      <w:r>
        <w:rPr>
          <w:spacing w:val="-5"/>
        </w:rPr>
        <w:t xml:space="preserve"> </w:t>
      </w:r>
      <w:r>
        <w:t>Montilla</w:t>
      </w:r>
      <w:r>
        <w:rPr>
          <w:spacing w:val="-4"/>
        </w:rPr>
        <w:t xml:space="preserve"> </w:t>
      </w:r>
      <w:r>
        <w:t>de</w:t>
      </w:r>
      <w:r>
        <w:rPr>
          <w:spacing w:val="-5"/>
        </w:rPr>
        <w:t xml:space="preserve"> </w:t>
      </w:r>
      <w:r>
        <w:t>Medina,</w:t>
      </w:r>
      <w:r>
        <w:rPr>
          <w:spacing w:val="-5"/>
        </w:rPr>
        <w:t xml:space="preserve"> </w:t>
      </w:r>
      <w:r>
        <w:t>en</w:t>
      </w:r>
      <w:r>
        <w:rPr>
          <w:spacing w:val="-4"/>
        </w:rPr>
        <w:t xml:space="preserve"> </w:t>
      </w:r>
      <w:r>
        <w:t>su</w:t>
      </w:r>
      <w:r>
        <w:rPr>
          <w:spacing w:val="-4"/>
        </w:rPr>
        <w:t xml:space="preserve"> </w:t>
      </w:r>
      <w:r>
        <w:t>calidad</w:t>
      </w:r>
      <w:r>
        <w:rPr>
          <w:spacing w:val="-5"/>
        </w:rPr>
        <w:t xml:space="preserve"> </w:t>
      </w:r>
      <w:r>
        <w:t>de</w:t>
      </w:r>
      <w:r>
        <w:rPr>
          <w:spacing w:val="-5"/>
        </w:rPr>
        <w:t xml:space="preserve"> </w:t>
      </w:r>
      <w:r>
        <w:t>Primera</w:t>
      </w:r>
      <w:r>
        <w:rPr>
          <w:spacing w:val="-6"/>
        </w:rPr>
        <w:t xml:space="preserve"> </w:t>
      </w:r>
      <w:r>
        <w:t>Dama de la Republica, establece como prioridad la ejecución de programas destinados a promover</w:t>
      </w:r>
      <w:r>
        <w:rPr>
          <w:spacing w:val="-10"/>
        </w:rPr>
        <w:t xml:space="preserve"> </w:t>
      </w:r>
      <w:r>
        <w:t>y</w:t>
      </w:r>
      <w:r>
        <w:rPr>
          <w:spacing w:val="-16"/>
        </w:rPr>
        <w:t xml:space="preserve"> </w:t>
      </w:r>
      <w:r>
        <w:t>proteger</w:t>
      </w:r>
      <w:r>
        <w:rPr>
          <w:spacing w:val="-12"/>
        </w:rPr>
        <w:t xml:space="preserve"> </w:t>
      </w:r>
      <w:r>
        <w:t>el</w:t>
      </w:r>
      <w:r>
        <w:rPr>
          <w:spacing w:val="-12"/>
        </w:rPr>
        <w:t xml:space="preserve"> </w:t>
      </w:r>
      <w:r>
        <w:t>bienestar</w:t>
      </w:r>
      <w:r>
        <w:rPr>
          <w:spacing w:val="-12"/>
        </w:rPr>
        <w:t xml:space="preserve"> </w:t>
      </w:r>
      <w:r>
        <w:t>de</w:t>
      </w:r>
      <w:r>
        <w:rPr>
          <w:spacing w:val="-12"/>
        </w:rPr>
        <w:t xml:space="preserve"> </w:t>
      </w:r>
      <w:r>
        <w:t>todos</w:t>
      </w:r>
      <w:r>
        <w:rPr>
          <w:spacing w:val="-12"/>
        </w:rPr>
        <w:t xml:space="preserve"> </w:t>
      </w:r>
      <w:r>
        <w:t>los</w:t>
      </w:r>
      <w:r>
        <w:rPr>
          <w:spacing w:val="-10"/>
        </w:rPr>
        <w:t xml:space="preserve"> </w:t>
      </w:r>
      <w:r>
        <w:t>miembros</w:t>
      </w:r>
      <w:r>
        <w:rPr>
          <w:spacing w:val="-12"/>
        </w:rPr>
        <w:t xml:space="preserve"> </w:t>
      </w:r>
      <w:r>
        <w:t>de</w:t>
      </w:r>
      <w:r>
        <w:rPr>
          <w:spacing w:val="-13"/>
        </w:rPr>
        <w:t xml:space="preserve"> </w:t>
      </w:r>
      <w:r>
        <w:t>las</w:t>
      </w:r>
      <w:r>
        <w:rPr>
          <w:spacing w:val="-11"/>
        </w:rPr>
        <w:t xml:space="preserve"> </w:t>
      </w:r>
      <w:r>
        <w:t>familias</w:t>
      </w:r>
      <w:r>
        <w:rPr>
          <w:spacing w:val="-11"/>
        </w:rPr>
        <w:t xml:space="preserve"> </w:t>
      </w:r>
      <w:r>
        <w:t>dominicana, principalmente los niños, niñas y adolescentes en condiciones de riesgo, vulnerabilidad y</w:t>
      </w:r>
      <w:r>
        <w:rPr>
          <w:spacing w:val="-2"/>
        </w:rPr>
        <w:t xml:space="preserve"> </w:t>
      </w:r>
      <w:r>
        <w:t>desamparo.</w:t>
      </w:r>
    </w:p>
    <w:p w14:paraId="079C2030" w14:textId="77777777" w:rsidR="00D142BF" w:rsidRDefault="00D142BF">
      <w:pPr>
        <w:pStyle w:val="Textoindependiente"/>
        <w:spacing w:before="9"/>
        <w:rPr>
          <w:sz w:val="35"/>
        </w:rPr>
      </w:pPr>
    </w:p>
    <w:p w14:paraId="0B8B7A5A" w14:textId="77777777" w:rsidR="00D142BF" w:rsidRDefault="00396766">
      <w:pPr>
        <w:pStyle w:val="Ttulo2"/>
        <w:spacing w:before="0"/>
      </w:pPr>
      <w:bookmarkStart w:id="2" w:name="_bookmark2"/>
      <w:bookmarkEnd w:id="2"/>
      <w:r>
        <w:t>Base legal.</w:t>
      </w:r>
    </w:p>
    <w:p w14:paraId="00E188EB" w14:textId="77777777" w:rsidR="00D142BF" w:rsidRDefault="00D142BF">
      <w:pPr>
        <w:pStyle w:val="Textoindependiente"/>
        <w:spacing w:before="8"/>
        <w:rPr>
          <w:b/>
          <w:sz w:val="27"/>
        </w:rPr>
      </w:pPr>
    </w:p>
    <w:p w14:paraId="674E5804" w14:textId="77777777" w:rsidR="00D142BF" w:rsidRDefault="00396766">
      <w:pPr>
        <w:pStyle w:val="Textoindependiente"/>
        <w:spacing w:line="482" w:lineRule="auto"/>
        <w:ind w:left="940" w:right="1737"/>
        <w:jc w:val="both"/>
        <w:rPr>
          <w:rFonts w:ascii="Calibri" w:hAnsi="Calibri"/>
          <w:sz w:val="22"/>
        </w:rPr>
      </w:pPr>
      <w:r>
        <w:t>El</w:t>
      </w:r>
      <w:r>
        <w:rPr>
          <w:spacing w:val="-16"/>
        </w:rPr>
        <w:t xml:space="preserve"> </w:t>
      </w:r>
      <w:r>
        <w:t>10</w:t>
      </w:r>
      <w:r>
        <w:rPr>
          <w:spacing w:val="-16"/>
        </w:rPr>
        <w:t xml:space="preserve"> </w:t>
      </w:r>
      <w:r>
        <w:t>de</w:t>
      </w:r>
      <w:r>
        <w:rPr>
          <w:spacing w:val="-17"/>
        </w:rPr>
        <w:t xml:space="preserve"> </w:t>
      </w:r>
      <w:r>
        <w:t>septiembre</w:t>
      </w:r>
      <w:r>
        <w:rPr>
          <w:spacing w:val="-16"/>
        </w:rPr>
        <w:t xml:space="preserve"> </w:t>
      </w:r>
      <w:r>
        <w:t>del</w:t>
      </w:r>
      <w:r>
        <w:rPr>
          <w:spacing w:val="-15"/>
        </w:rPr>
        <w:t xml:space="preserve"> </w:t>
      </w:r>
      <w:r>
        <w:t>año</w:t>
      </w:r>
      <w:r>
        <w:rPr>
          <w:spacing w:val="-16"/>
        </w:rPr>
        <w:t xml:space="preserve"> </w:t>
      </w:r>
      <w:r>
        <w:t>2000,</w:t>
      </w:r>
      <w:r>
        <w:rPr>
          <w:spacing w:val="-16"/>
        </w:rPr>
        <w:t xml:space="preserve"> </w:t>
      </w:r>
      <w:r>
        <w:t>mediante</w:t>
      </w:r>
      <w:r>
        <w:rPr>
          <w:spacing w:val="-15"/>
        </w:rPr>
        <w:t xml:space="preserve"> </w:t>
      </w:r>
      <w:r>
        <w:t>el</w:t>
      </w:r>
      <w:r>
        <w:rPr>
          <w:spacing w:val="-15"/>
        </w:rPr>
        <w:t xml:space="preserve"> </w:t>
      </w:r>
      <w:r>
        <w:t>Decreto</w:t>
      </w:r>
      <w:r>
        <w:rPr>
          <w:spacing w:val="-15"/>
        </w:rPr>
        <w:t xml:space="preserve"> </w:t>
      </w:r>
      <w:r>
        <w:t>No.</w:t>
      </w:r>
      <w:r>
        <w:rPr>
          <w:spacing w:val="-15"/>
        </w:rPr>
        <w:t xml:space="preserve"> </w:t>
      </w:r>
      <w:r>
        <w:t>741-00,</w:t>
      </w:r>
      <w:r>
        <w:rPr>
          <w:spacing w:val="-13"/>
        </w:rPr>
        <w:t xml:space="preserve"> </w:t>
      </w:r>
      <w:r>
        <w:t>y</w:t>
      </w:r>
      <w:r>
        <w:rPr>
          <w:spacing w:val="-18"/>
        </w:rPr>
        <w:t xml:space="preserve"> </w:t>
      </w:r>
      <w:r>
        <w:t>con</w:t>
      </w:r>
      <w:r>
        <w:rPr>
          <w:spacing w:val="-16"/>
        </w:rPr>
        <w:t xml:space="preserve"> </w:t>
      </w:r>
      <w:r>
        <w:t>el</w:t>
      </w:r>
      <w:r>
        <w:rPr>
          <w:spacing w:val="-14"/>
        </w:rPr>
        <w:t xml:space="preserve"> </w:t>
      </w:r>
      <w:r>
        <w:t>objetivo de apoyar los planes, proyectos e iniciativas desarrollados por la esposa del presidente</w:t>
      </w:r>
      <w:r>
        <w:rPr>
          <w:spacing w:val="-12"/>
        </w:rPr>
        <w:t xml:space="preserve"> </w:t>
      </w:r>
      <w:r>
        <w:t>de</w:t>
      </w:r>
      <w:r>
        <w:rPr>
          <w:spacing w:val="-12"/>
        </w:rPr>
        <w:t xml:space="preserve"> </w:t>
      </w:r>
      <w:r>
        <w:t>la</w:t>
      </w:r>
      <w:r>
        <w:rPr>
          <w:spacing w:val="-11"/>
        </w:rPr>
        <w:t xml:space="preserve"> </w:t>
      </w:r>
      <w:r>
        <w:t>República,</w:t>
      </w:r>
      <w:r>
        <w:rPr>
          <w:spacing w:val="-11"/>
        </w:rPr>
        <w:t xml:space="preserve"> </w:t>
      </w:r>
      <w:r>
        <w:t>se</w:t>
      </w:r>
      <w:r>
        <w:rPr>
          <w:spacing w:val="-9"/>
        </w:rPr>
        <w:t xml:space="preserve"> </w:t>
      </w:r>
      <w:r>
        <w:t>crea</w:t>
      </w:r>
      <w:r>
        <w:rPr>
          <w:spacing w:val="-12"/>
        </w:rPr>
        <w:t xml:space="preserve"> </w:t>
      </w:r>
      <w:r>
        <w:t>el</w:t>
      </w:r>
      <w:r>
        <w:rPr>
          <w:spacing w:val="-7"/>
        </w:rPr>
        <w:t xml:space="preserve"> </w:t>
      </w:r>
      <w:r>
        <w:t>Despacho</w:t>
      </w:r>
      <w:r>
        <w:rPr>
          <w:spacing w:val="-11"/>
        </w:rPr>
        <w:t xml:space="preserve"> </w:t>
      </w:r>
      <w:r>
        <w:t>de</w:t>
      </w:r>
      <w:r>
        <w:rPr>
          <w:spacing w:val="-7"/>
        </w:rPr>
        <w:t xml:space="preserve"> </w:t>
      </w:r>
      <w:r>
        <w:t>la</w:t>
      </w:r>
      <w:r>
        <w:rPr>
          <w:spacing w:val="-11"/>
        </w:rPr>
        <w:t xml:space="preserve"> </w:t>
      </w:r>
      <w:r>
        <w:t>Primera</w:t>
      </w:r>
      <w:r>
        <w:rPr>
          <w:spacing w:val="-10"/>
        </w:rPr>
        <w:t xml:space="preserve"> </w:t>
      </w:r>
      <w:r>
        <w:t>Dama</w:t>
      </w:r>
      <w:r>
        <w:rPr>
          <w:spacing w:val="-9"/>
        </w:rPr>
        <w:t xml:space="preserve"> </w:t>
      </w:r>
      <w:r>
        <w:t>como</w:t>
      </w:r>
      <w:r>
        <w:rPr>
          <w:spacing w:val="-10"/>
        </w:rPr>
        <w:t xml:space="preserve"> </w:t>
      </w:r>
      <w:r>
        <w:t>instancia técnico administrativa del ámbito de la Presidencia de la</w:t>
      </w:r>
      <w:r>
        <w:rPr>
          <w:spacing w:val="-6"/>
        </w:rPr>
        <w:t xml:space="preserve"> </w:t>
      </w:r>
      <w:r>
        <w:t>República</w:t>
      </w:r>
      <w:r>
        <w:rPr>
          <w:rFonts w:ascii="Calibri" w:hAnsi="Calibri"/>
          <w:sz w:val="22"/>
        </w:rPr>
        <w:t>.</w:t>
      </w:r>
    </w:p>
    <w:p w14:paraId="43937795" w14:textId="77777777" w:rsidR="00D142BF" w:rsidRDefault="00D142BF">
      <w:pPr>
        <w:pStyle w:val="Textoindependiente"/>
        <w:spacing w:before="9"/>
        <w:rPr>
          <w:rFonts w:ascii="Calibri"/>
          <w:sz w:val="34"/>
        </w:rPr>
      </w:pPr>
    </w:p>
    <w:p w14:paraId="0B5F642D" w14:textId="77777777" w:rsidR="00D142BF" w:rsidRDefault="00396766">
      <w:pPr>
        <w:pStyle w:val="Ttulo2"/>
        <w:spacing w:before="0"/>
      </w:pPr>
      <w:bookmarkStart w:id="3" w:name="_bookmark3"/>
      <w:bookmarkEnd w:id="3"/>
      <w:r>
        <w:t>Visión.</w:t>
      </w:r>
    </w:p>
    <w:p w14:paraId="6592CC0A" w14:textId="77777777" w:rsidR="00D142BF" w:rsidRDefault="00D142BF">
      <w:pPr>
        <w:pStyle w:val="Textoindependiente"/>
        <w:spacing w:before="7"/>
        <w:rPr>
          <w:b/>
          <w:sz w:val="27"/>
        </w:rPr>
      </w:pPr>
    </w:p>
    <w:p w14:paraId="4BAA9697" w14:textId="77777777" w:rsidR="00D142BF" w:rsidRDefault="00396766">
      <w:pPr>
        <w:pStyle w:val="Textoindependiente"/>
        <w:spacing w:before="1" w:line="480" w:lineRule="auto"/>
        <w:ind w:left="940" w:right="1740"/>
        <w:jc w:val="both"/>
      </w:pPr>
      <w:r>
        <w:t>Ser al 2020 un referente nacional e internacional en el desarrollo integral de la familia dominicana, impulsando la equidad social, a través de programas y proyectos innovadores, en un marco de solidaridad, inclusión y la excelencia de nuestros recursos humanos.</w:t>
      </w:r>
    </w:p>
    <w:p w14:paraId="6A5FFB77" w14:textId="77777777" w:rsidR="00D142BF" w:rsidRDefault="00D142BF">
      <w:pPr>
        <w:spacing w:line="480" w:lineRule="auto"/>
        <w:jc w:val="both"/>
        <w:sectPr w:rsidR="00D142BF">
          <w:pgSz w:w="12240" w:h="16340"/>
          <w:pgMar w:top="1900" w:right="420" w:bottom="1200" w:left="1220" w:header="540" w:footer="1012" w:gutter="0"/>
          <w:cols w:space="720"/>
        </w:sectPr>
      </w:pPr>
    </w:p>
    <w:p w14:paraId="7F3EF18C" w14:textId="77777777" w:rsidR="00D142BF" w:rsidRDefault="00396766">
      <w:pPr>
        <w:pStyle w:val="Ttulo2"/>
        <w:spacing w:before="130"/>
      </w:pPr>
      <w:bookmarkStart w:id="4" w:name="_bookmark4"/>
      <w:bookmarkEnd w:id="4"/>
      <w:r>
        <w:t>Misión.</w:t>
      </w:r>
    </w:p>
    <w:p w14:paraId="2CC58896" w14:textId="77777777" w:rsidR="00D142BF" w:rsidRDefault="00D142BF">
      <w:pPr>
        <w:pStyle w:val="Textoindependiente"/>
        <w:spacing w:before="7"/>
        <w:rPr>
          <w:b/>
          <w:sz w:val="27"/>
        </w:rPr>
      </w:pPr>
    </w:p>
    <w:p w14:paraId="3115BEBB" w14:textId="77777777" w:rsidR="006B6F22" w:rsidRPr="006B6F22" w:rsidRDefault="006B6F22" w:rsidP="006B6F22">
      <w:pPr>
        <w:pStyle w:val="Textoindependiente"/>
        <w:spacing w:before="11" w:line="480" w:lineRule="auto"/>
        <w:ind w:left="993" w:right="1669"/>
        <w:jc w:val="both"/>
      </w:pPr>
      <w:r w:rsidRPr="006B6F22">
        <w:t>Apoyar, impulsar y ejecutar programas y proyectos que contribuyan a mejorar la calidad de vida de familias vulnerables, con énfasis en la inclusión social de niños, niña y adolescente en condiciones de riesgo y discapacidad, con la colaboración de entidades públicas, sociedad civil y organismos internacionales.</w:t>
      </w:r>
    </w:p>
    <w:p w14:paraId="2A42D66A" w14:textId="77777777" w:rsidR="00D142BF" w:rsidRPr="006B6F22" w:rsidRDefault="00D142BF">
      <w:pPr>
        <w:pStyle w:val="Textoindependiente"/>
        <w:spacing w:before="11"/>
        <w:rPr>
          <w:sz w:val="37"/>
          <w:lang w:val="es-DO"/>
        </w:rPr>
      </w:pPr>
    </w:p>
    <w:p w14:paraId="6128691D" w14:textId="77777777" w:rsidR="00D142BF" w:rsidRDefault="00396766">
      <w:pPr>
        <w:pStyle w:val="Ttulo2"/>
        <w:spacing w:before="0"/>
      </w:pPr>
      <w:bookmarkStart w:id="5" w:name="_bookmark5"/>
      <w:bookmarkEnd w:id="5"/>
      <w:r>
        <w:t>Valores institucionales:</w:t>
      </w:r>
    </w:p>
    <w:p w14:paraId="665557BF" w14:textId="77777777" w:rsidR="00D142BF" w:rsidRDefault="006B6F22" w:rsidP="006B6F22">
      <w:pPr>
        <w:jc w:val="center"/>
        <w:rPr>
          <w:rFonts w:ascii="Symbol" w:hAnsi="Symbol"/>
          <w:sz w:val="24"/>
        </w:rPr>
        <w:sectPr w:rsidR="00D142BF">
          <w:pgSz w:w="12240" w:h="16340"/>
          <w:pgMar w:top="1900" w:right="420" w:bottom="1200" w:left="1220" w:header="540" w:footer="1012" w:gutter="0"/>
          <w:cols w:space="720"/>
        </w:sectPr>
      </w:pPr>
      <w:r w:rsidRPr="006B6F22">
        <w:rPr>
          <w:b/>
          <w:noProof/>
          <w:sz w:val="27"/>
          <w:szCs w:val="24"/>
          <w:lang w:val="es-DO" w:eastAsia="es-DO" w:bidi="ar-SA"/>
        </w:rPr>
        <w:drawing>
          <wp:inline distT="0" distB="0" distL="0" distR="0" wp14:anchorId="174C5A8E" wp14:editId="673AA63E">
            <wp:extent cx="3009900" cy="4772025"/>
            <wp:effectExtent l="0" t="0" r="0" b="95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3142EE6" w14:textId="77777777" w:rsidR="00D142BF" w:rsidRDefault="00570925">
      <w:pPr>
        <w:spacing w:before="130"/>
        <w:ind w:left="940"/>
        <w:rPr>
          <w:b/>
          <w:sz w:val="28"/>
        </w:rPr>
      </w:pPr>
      <w:r>
        <w:rPr>
          <w:noProof/>
          <w:lang w:val="es-DO" w:eastAsia="es-DO" w:bidi="ar-SA"/>
        </w:rPr>
        <mc:AlternateContent>
          <mc:Choice Requires="wps">
            <w:drawing>
              <wp:anchor distT="0" distB="0" distL="114300" distR="114300" simplePos="0" relativeHeight="483793920" behindDoc="1" locked="0" layoutInCell="1" allowOverlap="1" wp14:anchorId="50087C41" wp14:editId="70939A62">
                <wp:simplePos x="0" y="0"/>
                <wp:positionH relativeFrom="page">
                  <wp:posOffset>1263650</wp:posOffset>
                </wp:positionH>
                <wp:positionV relativeFrom="paragraph">
                  <wp:posOffset>407035</wp:posOffset>
                </wp:positionV>
                <wp:extent cx="5664200" cy="7012940"/>
                <wp:effectExtent l="0" t="0" r="0" b="0"/>
                <wp:wrapNone/>
                <wp:docPr id="275"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0" cy="7012940"/>
                        </a:xfrm>
                        <a:custGeom>
                          <a:avLst/>
                          <a:gdLst>
                            <a:gd name="T0" fmla="+- 0 2192 1990"/>
                            <a:gd name="T1" fmla="*/ T0 w 8920"/>
                            <a:gd name="T2" fmla="+- 0 11666 641"/>
                            <a:gd name="T3" fmla="*/ 11666 h 11044"/>
                            <a:gd name="T4" fmla="+- 0 2009 1990"/>
                            <a:gd name="T5" fmla="*/ T4 w 8920"/>
                            <a:gd name="T6" fmla="+- 0 11666 641"/>
                            <a:gd name="T7" fmla="*/ 11666 h 11044"/>
                            <a:gd name="T8" fmla="+- 0 2009 1990"/>
                            <a:gd name="T9" fmla="*/ T8 w 8920"/>
                            <a:gd name="T10" fmla="+- 0 11666 641"/>
                            <a:gd name="T11" fmla="*/ 11666 h 11044"/>
                            <a:gd name="T12" fmla="+- 0 1990 1990"/>
                            <a:gd name="T13" fmla="*/ T12 w 8920"/>
                            <a:gd name="T14" fmla="+- 0 11666 641"/>
                            <a:gd name="T15" fmla="*/ 11666 h 11044"/>
                            <a:gd name="T16" fmla="+- 0 1990 1990"/>
                            <a:gd name="T17" fmla="*/ T16 w 8920"/>
                            <a:gd name="T18" fmla="+- 0 11685 641"/>
                            <a:gd name="T19" fmla="*/ 11685 h 11044"/>
                            <a:gd name="T20" fmla="+- 0 2009 1990"/>
                            <a:gd name="T21" fmla="*/ T20 w 8920"/>
                            <a:gd name="T22" fmla="+- 0 11685 641"/>
                            <a:gd name="T23" fmla="*/ 11685 h 11044"/>
                            <a:gd name="T24" fmla="+- 0 2009 1990"/>
                            <a:gd name="T25" fmla="*/ T24 w 8920"/>
                            <a:gd name="T26" fmla="+- 0 11685 641"/>
                            <a:gd name="T27" fmla="*/ 11685 h 11044"/>
                            <a:gd name="T28" fmla="+- 0 2192 1990"/>
                            <a:gd name="T29" fmla="*/ T28 w 8920"/>
                            <a:gd name="T30" fmla="+- 0 11685 641"/>
                            <a:gd name="T31" fmla="*/ 11685 h 11044"/>
                            <a:gd name="T32" fmla="+- 0 2192 1990"/>
                            <a:gd name="T33" fmla="*/ T32 w 8920"/>
                            <a:gd name="T34" fmla="+- 0 11666 641"/>
                            <a:gd name="T35" fmla="*/ 11666 h 11044"/>
                            <a:gd name="T36" fmla="+- 0 2211 1990"/>
                            <a:gd name="T37" fmla="*/ T36 w 8920"/>
                            <a:gd name="T38" fmla="+- 0 641 641"/>
                            <a:gd name="T39" fmla="*/ 641 h 11044"/>
                            <a:gd name="T40" fmla="+- 0 2192 1990"/>
                            <a:gd name="T41" fmla="*/ T40 w 8920"/>
                            <a:gd name="T42" fmla="+- 0 641 641"/>
                            <a:gd name="T43" fmla="*/ 641 h 11044"/>
                            <a:gd name="T44" fmla="+- 0 2009 1990"/>
                            <a:gd name="T45" fmla="*/ T44 w 8920"/>
                            <a:gd name="T46" fmla="+- 0 641 641"/>
                            <a:gd name="T47" fmla="*/ 641 h 11044"/>
                            <a:gd name="T48" fmla="+- 0 2009 1990"/>
                            <a:gd name="T49" fmla="*/ T48 w 8920"/>
                            <a:gd name="T50" fmla="+- 0 641 641"/>
                            <a:gd name="T51" fmla="*/ 641 h 11044"/>
                            <a:gd name="T52" fmla="+- 0 1990 1990"/>
                            <a:gd name="T53" fmla="*/ T52 w 8920"/>
                            <a:gd name="T54" fmla="+- 0 641 641"/>
                            <a:gd name="T55" fmla="*/ 641 h 11044"/>
                            <a:gd name="T56" fmla="+- 0 1990 1990"/>
                            <a:gd name="T57" fmla="*/ T56 w 8920"/>
                            <a:gd name="T58" fmla="+- 0 11666 641"/>
                            <a:gd name="T59" fmla="*/ 11666 h 11044"/>
                            <a:gd name="T60" fmla="+- 0 2009 1990"/>
                            <a:gd name="T61" fmla="*/ T60 w 8920"/>
                            <a:gd name="T62" fmla="+- 0 11666 641"/>
                            <a:gd name="T63" fmla="*/ 11666 h 11044"/>
                            <a:gd name="T64" fmla="+- 0 2009 1990"/>
                            <a:gd name="T65" fmla="*/ T64 w 8920"/>
                            <a:gd name="T66" fmla="+- 0 660 641"/>
                            <a:gd name="T67" fmla="*/ 660 h 11044"/>
                            <a:gd name="T68" fmla="+- 0 2192 1990"/>
                            <a:gd name="T69" fmla="*/ T68 w 8920"/>
                            <a:gd name="T70" fmla="+- 0 660 641"/>
                            <a:gd name="T71" fmla="*/ 660 h 11044"/>
                            <a:gd name="T72" fmla="+- 0 2211 1990"/>
                            <a:gd name="T73" fmla="*/ T72 w 8920"/>
                            <a:gd name="T74" fmla="+- 0 660 641"/>
                            <a:gd name="T75" fmla="*/ 660 h 11044"/>
                            <a:gd name="T76" fmla="+- 0 2211 1990"/>
                            <a:gd name="T77" fmla="*/ T76 w 8920"/>
                            <a:gd name="T78" fmla="+- 0 641 641"/>
                            <a:gd name="T79" fmla="*/ 641 h 11044"/>
                            <a:gd name="T80" fmla="+- 0 10706 1990"/>
                            <a:gd name="T81" fmla="*/ T80 w 8920"/>
                            <a:gd name="T82" fmla="+- 0 11666 641"/>
                            <a:gd name="T83" fmla="*/ 11666 h 11044"/>
                            <a:gd name="T84" fmla="+- 0 2216 1990"/>
                            <a:gd name="T85" fmla="*/ T84 w 8920"/>
                            <a:gd name="T86" fmla="+- 0 11666 641"/>
                            <a:gd name="T87" fmla="*/ 11666 h 11044"/>
                            <a:gd name="T88" fmla="+- 0 2196 1990"/>
                            <a:gd name="T89" fmla="*/ T88 w 8920"/>
                            <a:gd name="T90" fmla="+- 0 11666 641"/>
                            <a:gd name="T91" fmla="*/ 11666 h 11044"/>
                            <a:gd name="T92" fmla="+- 0 2196 1990"/>
                            <a:gd name="T93" fmla="*/ T92 w 8920"/>
                            <a:gd name="T94" fmla="+- 0 11685 641"/>
                            <a:gd name="T95" fmla="*/ 11685 h 11044"/>
                            <a:gd name="T96" fmla="+- 0 2216 1990"/>
                            <a:gd name="T97" fmla="*/ T96 w 8920"/>
                            <a:gd name="T98" fmla="+- 0 11685 641"/>
                            <a:gd name="T99" fmla="*/ 11685 h 11044"/>
                            <a:gd name="T100" fmla="+- 0 10706 1990"/>
                            <a:gd name="T101" fmla="*/ T100 w 8920"/>
                            <a:gd name="T102" fmla="+- 0 11685 641"/>
                            <a:gd name="T103" fmla="*/ 11685 h 11044"/>
                            <a:gd name="T104" fmla="+- 0 10706 1990"/>
                            <a:gd name="T105" fmla="*/ T104 w 8920"/>
                            <a:gd name="T106" fmla="+- 0 11666 641"/>
                            <a:gd name="T107" fmla="*/ 11666 h 11044"/>
                            <a:gd name="T108" fmla="+- 0 10706 1990"/>
                            <a:gd name="T109" fmla="*/ T108 w 8920"/>
                            <a:gd name="T110" fmla="+- 0 641 641"/>
                            <a:gd name="T111" fmla="*/ 641 h 11044"/>
                            <a:gd name="T112" fmla="+- 0 2211 1990"/>
                            <a:gd name="T113" fmla="*/ T112 w 8920"/>
                            <a:gd name="T114" fmla="+- 0 641 641"/>
                            <a:gd name="T115" fmla="*/ 641 h 11044"/>
                            <a:gd name="T116" fmla="+- 0 2211 1990"/>
                            <a:gd name="T117" fmla="*/ T116 w 8920"/>
                            <a:gd name="T118" fmla="+- 0 660 641"/>
                            <a:gd name="T119" fmla="*/ 660 h 11044"/>
                            <a:gd name="T120" fmla="+- 0 10706 1990"/>
                            <a:gd name="T121" fmla="*/ T120 w 8920"/>
                            <a:gd name="T122" fmla="+- 0 660 641"/>
                            <a:gd name="T123" fmla="*/ 660 h 11044"/>
                            <a:gd name="T124" fmla="+- 0 10706 1990"/>
                            <a:gd name="T125" fmla="*/ T124 w 8920"/>
                            <a:gd name="T126" fmla="+- 0 641 641"/>
                            <a:gd name="T127" fmla="*/ 641 h 11044"/>
                            <a:gd name="T128" fmla="+- 0 10725 1990"/>
                            <a:gd name="T129" fmla="*/ T128 w 8920"/>
                            <a:gd name="T130" fmla="+- 0 641 641"/>
                            <a:gd name="T131" fmla="*/ 641 h 11044"/>
                            <a:gd name="T132" fmla="+- 0 10706 1990"/>
                            <a:gd name="T133" fmla="*/ T132 w 8920"/>
                            <a:gd name="T134" fmla="+- 0 641 641"/>
                            <a:gd name="T135" fmla="*/ 641 h 11044"/>
                            <a:gd name="T136" fmla="+- 0 10706 1990"/>
                            <a:gd name="T137" fmla="*/ T136 w 8920"/>
                            <a:gd name="T138" fmla="+- 0 660 641"/>
                            <a:gd name="T139" fmla="*/ 660 h 11044"/>
                            <a:gd name="T140" fmla="+- 0 10725 1990"/>
                            <a:gd name="T141" fmla="*/ T140 w 8920"/>
                            <a:gd name="T142" fmla="+- 0 660 641"/>
                            <a:gd name="T143" fmla="*/ 660 h 11044"/>
                            <a:gd name="T144" fmla="+- 0 10725 1990"/>
                            <a:gd name="T145" fmla="*/ T144 w 8920"/>
                            <a:gd name="T146" fmla="+- 0 641 641"/>
                            <a:gd name="T147" fmla="*/ 641 h 11044"/>
                            <a:gd name="T148" fmla="+- 0 10910 1990"/>
                            <a:gd name="T149" fmla="*/ T148 w 8920"/>
                            <a:gd name="T150" fmla="+- 0 11666 641"/>
                            <a:gd name="T151" fmla="*/ 11666 h 11044"/>
                            <a:gd name="T152" fmla="+- 0 10891 1990"/>
                            <a:gd name="T153" fmla="*/ T152 w 8920"/>
                            <a:gd name="T154" fmla="+- 0 11666 641"/>
                            <a:gd name="T155" fmla="*/ 11666 h 11044"/>
                            <a:gd name="T156" fmla="+- 0 10730 1990"/>
                            <a:gd name="T157" fmla="*/ T156 w 8920"/>
                            <a:gd name="T158" fmla="+- 0 11666 641"/>
                            <a:gd name="T159" fmla="*/ 11666 h 11044"/>
                            <a:gd name="T160" fmla="+- 0 10711 1990"/>
                            <a:gd name="T161" fmla="*/ T160 w 8920"/>
                            <a:gd name="T162" fmla="+- 0 11666 641"/>
                            <a:gd name="T163" fmla="*/ 11666 h 11044"/>
                            <a:gd name="T164" fmla="+- 0 10711 1990"/>
                            <a:gd name="T165" fmla="*/ T164 w 8920"/>
                            <a:gd name="T166" fmla="+- 0 11685 641"/>
                            <a:gd name="T167" fmla="*/ 11685 h 11044"/>
                            <a:gd name="T168" fmla="+- 0 10730 1990"/>
                            <a:gd name="T169" fmla="*/ T168 w 8920"/>
                            <a:gd name="T170" fmla="+- 0 11685 641"/>
                            <a:gd name="T171" fmla="*/ 11685 h 11044"/>
                            <a:gd name="T172" fmla="+- 0 10891 1990"/>
                            <a:gd name="T173" fmla="*/ T172 w 8920"/>
                            <a:gd name="T174" fmla="+- 0 11685 641"/>
                            <a:gd name="T175" fmla="*/ 11685 h 11044"/>
                            <a:gd name="T176" fmla="+- 0 10910 1990"/>
                            <a:gd name="T177" fmla="*/ T176 w 8920"/>
                            <a:gd name="T178" fmla="+- 0 11685 641"/>
                            <a:gd name="T179" fmla="*/ 11685 h 11044"/>
                            <a:gd name="T180" fmla="+- 0 10910 1990"/>
                            <a:gd name="T181" fmla="*/ T180 w 8920"/>
                            <a:gd name="T182" fmla="+- 0 11666 641"/>
                            <a:gd name="T183" fmla="*/ 11666 h 11044"/>
                            <a:gd name="T184" fmla="+- 0 10910 1990"/>
                            <a:gd name="T185" fmla="*/ T184 w 8920"/>
                            <a:gd name="T186" fmla="+- 0 641 641"/>
                            <a:gd name="T187" fmla="*/ 641 h 11044"/>
                            <a:gd name="T188" fmla="+- 0 10891 1990"/>
                            <a:gd name="T189" fmla="*/ T188 w 8920"/>
                            <a:gd name="T190" fmla="+- 0 641 641"/>
                            <a:gd name="T191" fmla="*/ 641 h 11044"/>
                            <a:gd name="T192" fmla="+- 0 10725 1990"/>
                            <a:gd name="T193" fmla="*/ T192 w 8920"/>
                            <a:gd name="T194" fmla="+- 0 641 641"/>
                            <a:gd name="T195" fmla="*/ 641 h 11044"/>
                            <a:gd name="T196" fmla="+- 0 10725 1990"/>
                            <a:gd name="T197" fmla="*/ T196 w 8920"/>
                            <a:gd name="T198" fmla="+- 0 660 641"/>
                            <a:gd name="T199" fmla="*/ 660 h 11044"/>
                            <a:gd name="T200" fmla="+- 0 10891 1990"/>
                            <a:gd name="T201" fmla="*/ T200 w 8920"/>
                            <a:gd name="T202" fmla="+- 0 660 641"/>
                            <a:gd name="T203" fmla="*/ 660 h 11044"/>
                            <a:gd name="T204" fmla="+- 0 10891 1990"/>
                            <a:gd name="T205" fmla="*/ T204 w 8920"/>
                            <a:gd name="T206" fmla="+- 0 11666 641"/>
                            <a:gd name="T207" fmla="*/ 11666 h 11044"/>
                            <a:gd name="T208" fmla="+- 0 10910 1990"/>
                            <a:gd name="T209" fmla="*/ T208 w 8920"/>
                            <a:gd name="T210" fmla="+- 0 11666 641"/>
                            <a:gd name="T211" fmla="*/ 11666 h 11044"/>
                            <a:gd name="T212" fmla="+- 0 10910 1990"/>
                            <a:gd name="T213" fmla="*/ T212 w 8920"/>
                            <a:gd name="T214" fmla="+- 0 641 641"/>
                            <a:gd name="T215" fmla="*/ 641 h 11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20" h="11044">
                              <a:moveTo>
                                <a:pt x="202" y="11025"/>
                              </a:moveTo>
                              <a:lnTo>
                                <a:pt x="19" y="11025"/>
                              </a:lnTo>
                              <a:lnTo>
                                <a:pt x="0" y="11025"/>
                              </a:lnTo>
                              <a:lnTo>
                                <a:pt x="0" y="11044"/>
                              </a:lnTo>
                              <a:lnTo>
                                <a:pt x="19" y="11044"/>
                              </a:lnTo>
                              <a:lnTo>
                                <a:pt x="202" y="11044"/>
                              </a:lnTo>
                              <a:lnTo>
                                <a:pt x="202" y="11025"/>
                              </a:lnTo>
                              <a:close/>
                              <a:moveTo>
                                <a:pt x="221" y="0"/>
                              </a:moveTo>
                              <a:lnTo>
                                <a:pt x="202" y="0"/>
                              </a:lnTo>
                              <a:lnTo>
                                <a:pt x="19" y="0"/>
                              </a:lnTo>
                              <a:lnTo>
                                <a:pt x="0" y="0"/>
                              </a:lnTo>
                              <a:lnTo>
                                <a:pt x="0" y="11025"/>
                              </a:lnTo>
                              <a:lnTo>
                                <a:pt x="19" y="11025"/>
                              </a:lnTo>
                              <a:lnTo>
                                <a:pt x="19" y="19"/>
                              </a:lnTo>
                              <a:lnTo>
                                <a:pt x="202" y="19"/>
                              </a:lnTo>
                              <a:lnTo>
                                <a:pt x="221" y="19"/>
                              </a:lnTo>
                              <a:lnTo>
                                <a:pt x="221" y="0"/>
                              </a:lnTo>
                              <a:close/>
                              <a:moveTo>
                                <a:pt x="8716" y="11025"/>
                              </a:moveTo>
                              <a:lnTo>
                                <a:pt x="226" y="11025"/>
                              </a:lnTo>
                              <a:lnTo>
                                <a:pt x="206" y="11025"/>
                              </a:lnTo>
                              <a:lnTo>
                                <a:pt x="206" y="11044"/>
                              </a:lnTo>
                              <a:lnTo>
                                <a:pt x="226" y="11044"/>
                              </a:lnTo>
                              <a:lnTo>
                                <a:pt x="8716" y="11044"/>
                              </a:lnTo>
                              <a:lnTo>
                                <a:pt x="8716" y="11025"/>
                              </a:lnTo>
                              <a:close/>
                              <a:moveTo>
                                <a:pt x="8716" y="0"/>
                              </a:moveTo>
                              <a:lnTo>
                                <a:pt x="221" y="0"/>
                              </a:lnTo>
                              <a:lnTo>
                                <a:pt x="221" y="19"/>
                              </a:lnTo>
                              <a:lnTo>
                                <a:pt x="8716" y="19"/>
                              </a:lnTo>
                              <a:lnTo>
                                <a:pt x="8716" y="0"/>
                              </a:lnTo>
                              <a:close/>
                              <a:moveTo>
                                <a:pt x="8735" y="0"/>
                              </a:moveTo>
                              <a:lnTo>
                                <a:pt x="8716" y="0"/>
                              </a:lnTo>
                              <a:lnTo>
                                <a:pt x="8716" y="19"/>
                              </a:lnTo>
                              <a:lnTo>
                                <a:pt x="8735" y="19"/>
                              </a:lnTo>
                              <a:lnTo>
                                <a:pt x="8735" y="0"/>
                              </a:lnTo>
                              <a:close/>
                              <a:moveTo>
                                <a:pt x="8920" y="11025"/>
                              </a:moveTo>
                              <a:lnTo>
                                <a:pt x="8901" y="11025"/>
                              </a:lnTo>
                              <a:lnTo>
                                <a:pt x="8740" y="11025"/>
                              </a:lnTo>
                              <a:lnTo>
                                <a:pt x="8721" y="11025"/>
                              </a:lnTo>
                              <a:lnTo>
                                <a:pt x="8721" y="11044"/>
                              </a:lnTo>
                              <a:lnTo>
                                <a:pt x="8740" y="11044"/>
                              </a:lnTo>
                              <a:lnTo>
                                <a:pt x="8901" y="11044"/>
                              </a:lnTo>
                              <a:lnTo>
                                <a:pt x="8920" y="11044"/>
                              </a:lnTo>
                              <a:lnTo>
                                <a:pt x="8920" y="11025"/>
                              </a:lnTo>
                              <a:close/>
                              <a:moveTo>
                                <a:pt x="8920" y="0"/>
                              </a:moveTo>
                              <a:lnTo>
                                <a:pt x="8901" y="0"/>
                              </a:lnTo>
                              <a:lnTo>
                                <a:pt x="8735" y="0"/>
                              </a:lnTo>
                              <a:lnTo>
                                <a:pt x="8735" y="19"/>
                              </a:lnTo>
                              <a:lnTo>
                                <a:pt x="8901" y="19"/>
                              </a:lnTo>
                              <a:lnTo>
                                <a:pt x="8901" y="11025"/>
                              </a:lnTo>
                              <a:lnTo>
                                <a:pt x="8920" y="11025"/>
                              </a:lnTo>
                              <a:lnTo>
                                <a:pt x="8920" y="0"/>
                              </a:lnTo>
                              <a:close/>
                            </a:path>
                          </a:pathLst>
                        </a:custGeom>
                        <a:solidFill>
                          <a:srgbClr val="1F37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B9FB6" id="AutoShape 271" o:spid="_x0000_s1026" style="position:absolute;margin-left:99.5pt;margin-top:32.05pt;width:446pt;height:552.2pt;z-index:-19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20,1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" path="m202,11025r-183,l,11025r,19l19,11044r183,l202,11025xm221,l202,,19,,,,,11025r19,l19,19r183,l221,19,221,xm8716,11025r-8490,l206,11025r,19l226,11044r8490,l8716,11025xm8716,l221,r,19l8716,19r,-19xm8735,r-19,l8716,19r19,l8735,xm8920,11025r-19,l8740,11025r-19,l8721,11044r19,l8901,11044r19,l8920,11025xm8920,r-19,l8735,r,19l8901,19r,11006l8920,11025,8920,xe" fillcolor="#1f3763" stroked="f">
                <v:path arrowok="t" o:connecttype="custom" o:connectlocs="128270,7407910;12065,7407910;12065,7407910;0,7407910;0,7419975;12065,7419975;12065,7419975;128270,7419975;128270,7407910;140335,407035;128270,407035;12065,407035;12065,407035;0,407035;0,7407910;12065,7407910;12065,419100;128270,419100;140335,419100;140335,407035;5534660,7407910;143510,7407910;130810,7407910;130810,7419975;143510,7419975;5534660,7419975;5534660,7407910;5534660,407035;140335,407035;140335,419100;5534660,419100;5534660,407035;5546725,407035;5534660,407035;5534660,419100;5546725,419100;5546725,407035;5664200,7407910;5652135,7407910;5549900,7407910;5537835,7407910;5537835,7419975;5549900,7419975;5652135,7419975;5664200,7419975;5664200,7407910;5664200,407035;5652135,407035;5546725,407035;5546725,419100;5652135,419100;5652135,7407910;5664200,7407910;5664200,407035" o:connectangles="0,0,0,0,0,0,0,0,0,0,0,0,0,0,0,0,0,0,0,0,0,0,0,0,0,0,0,0,0,0,0,0,0,0,0,0,0,0,0,0,0,0,0,0,0,0,0,0,0,0,0,0,0,0"/>
                <w10:wrap anchorx="page"/>
              </v:shape>
            </w:pict>
          </mc:Fallback>
        </mc:AlternateContent>
      </w:r>
      <w:r w:rsidR="00396766">
        <w:rPr>
          <w:b/>
          <w:sz w:val="28"/>
        </w:rPr>
        <w:t>Principales Funcionarios:</w:t>
      </w:r>
    </w:p>
    <w:p w14:paraId="685818B3" w14:textId="77777777" w:rsidR="00D142BF" w:rsidRDefault="00D142BF">
      <w:pPr>
        <w:pStyle w:val="Textoindependiente"/>
        <w:rPr>
          <w:b/>
          <w:sz w:val="20"/>
        </w:rPr>
      </w:pPr>
    </w:p>
    <w:p w14:paraId="16B881A4" w14:textId="77777777" w:rsidR="00D142BF" w:rsidRDefault="00D142BF">
      <w:pPr>
        <w:pStyle w:val="Textoindependiente"/>
        <w:spacing w:before="2" w:after="1"/>
        <w:rPr>
          <w:b/>
          <w:sz w:val="20"/>
        </w:rPr>
      </w:pPr>
    </w:p>
    <w:tbl>
      <w:tblPr>
        <w:tblStyle w:val="TableNormal"/>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4"/>
        <w:gridCol w:w="5055"/>
      </w:tblGrid>
      <w:tr w:rsidR="00D142BF" w14:paraId="5406F1CC" w14:textId="77777777">
        <w:trPr>
          <w:trHeight w:val="681"/>
        </w:trPr>
        <w:tc>
          <w:tcPr>
            <w:tcW w:w="8509" w:type="dxa"/>
            <w:gridSpan w:val="2"/>
            <w:shd w:val="clear" w:color="auto" w:fill="44536A"/>
          </w:tcPr>
          <w:p w14:paraId="3F5238A9" w14:textId="77777777" w:rsidR="00D142BF" w:rsidRDefault="00D142BF">
            <w:pPr>
              <w:pStyle w:val="TableParagraph"/>
              <w:rPr>
                <w:b/>
                <w:sz w:val="19"/>
              </w:rPr>
            </w:pPr>
          </w:p>
          <w:p w14:paraId="50547B31" w14:textId="77777777" w:rsidR="00D142BF" w:rsidRDefault="00396766">
            <w:pPr>
              <w:pStyle w:val="TableParagraph"/>
              <w:ind w:left="3064" w:right="3054"/>
              <w:jc w:val="center"/>
              <w:rPr>
                <w:b/>
              </w:rPr>
            </w:pPr>
            <w:r>
              <w:rPr>
                <w:b/>
                <w:color w:val="FFFFFF"/>
              </w:rPr>
              <w:t>Principales Funcionarios</w:t>
            </w:r>
          </w:p>
        </w:tc>
      </w:tr>
      <w:tr w:rsidR="00D142BF" w14:paraId="243F7D3D" w14:textId="77777777">
        <w:trPr>
          <w:trHeight w:val="424"/>
        </w:trPr>
        <w:tc>
          <w:tcPr>
            <w:tcW w:w="3454" w:type="dxa"/>
          </w:tcPr>
          <w:p w14:paraId="297707A3" w14:textId="77777777" w:rsidR="00D142BF" w:rsidRDefault="00396766">
            <w:pPr>
              <w:pStyle w:val="TableParagraph"/>
              <w:spacing w:before="85"/>
              <w:ind w:left="124"/>
            </w:pPr>
            <w:r>
              <w:t>Licda. Martha Rodriguez de Báez</w:t>
            </w:r>
          </w:p>
        </w:tc>
        <w:tc>
          <w:tcPr>
            <w:tcW w:w="5055" w:type="dxa"/>
          </w:tcPr>
          <w:p w14:paraId="566CBA9A" w14:textId="77777777" w:rsidR="00D142BF" w:rsidRDefault="00396766">
            <w:pPr>
              <w:pStyle w:val="TableParagraph"/>
              <w:spacing w:before="85"/>
              <w:ind w:left="72"/>
            </w:pPr>
            <w:r>
              <w:t>Coordinadora Técnica</w:t>
            </w:r>
          </w:p>
        </w:tc>
      </w:tr>
      <w:tr w:rsidR="00D142BF" w14:paraId="75C81BA1" w14:textId="77777777">
        <w:trPr>
          <w:trHeight w:val="421"/>
        </w:trPr>
        <w:tc>
          <w:tcPr>
            <w:tcW w:w="3454" w:type="dxa"/>
          </w:tcPr>
          <w:p w14:paraId="32B45817" w14:textId="77777777" w:rsidR="00D142BF" w:rsidRDefault="00396766">
            <w:pPr>
              <w:pStyle w:val="TableParagraph"/>
              <w:spacing w:before="82"/>
              <w:ind w:left="124"/>
            </w:pPr>
            <w:r>
              <w:t>Lic. Alexis Camilo</w:t>
            </w:r>
          </w:p>
        </w:tc>
        <w:tc>
          <w:tcPr>
            <w:tcW w:w="5055" w:type="dxa"/>
          </w:tcPr>
          <w:p w14:paraId="4BA43668" w14:textId="77777777" w:rsidR="00D142BF" w:rsidRDefault="00396766">
            <w:pPr>
              <w:pStyle w:val="TableParagraph"/>
              <w:spacing w:before="82"/>
              <w:ind w:left="72"/>
            </w:pPr>
            <w:r>
              <w:t>Director Administrativo Financiero</w:t>
            </w:r>
          </w:p>
        </w:tc>
      </w:tr>
      <w:tr w:rsidR="00D142BF" w14:paraId="04882D7F" w14:textId="77777777">
        <w:trPr>
          <w:trHeight w:val="422"/>
        </w:trPr>
        <w:tc>
          <w:tcPr>
            <w:tcW w:w="3454" w:type="dxa"/>
          </w:tcPr>
          <w:p w14:paraId="18D8E641" w14:textId="77777777" w:rsidR="00D142BF" w:rsidRDefault="00396766">
            <w:pPr>
              <w:pStyle w:val="TableParagraph"/>
              <w:spacing w:before="85"/>
              <w:ind w:left="124"/>
            </w:pPr>
            <w:r>
              <w:t>Lic. José Ayala</w:t>
            </w:r>
          </w:p>
        </w:tc>
        <w:tc>
          <w:tcPr>
            <w:tcW w:w="5055" w:type="dxa"/>
          </w:tcPr>
          <w:p w14:paraId="5405FB57" w14:textId="77777777" w:rsidR="00D142BF" w:rsidRDefault="00396766">
            <w:pPr>
              <w:pStyle w:val="TableParagraph"/>
              <w:spacing w:before="85"/>
              <w:ind w:left="72"/>
            </w:pPr>
            <w:r>
              <w:t>Director de Planificación y Desarrollo</w:t>
            </w:r>
          </w:p>
        </w:tc>
      </w:tr>
      <w:tr w:rsidR="00D142BF" w14:paraId="6DD1C12C" w14:textId="77777777">
        <w:trPr>
          <w:trHeight w:val="424"/>
        </w:trPr>
        <w:tc>
          <w:tcPr>
            <w:tcW w:w="3454" w:type="dxa"/>
          </w:tcPr>
          <w:p w14:paraId="77462265" w14:textId="77777777" w:rsidR="00D142BF" w:rsidRDefault="00396766">
            <w:pPr>
              <w:pStyle w:val="TableParagraph"/>
              <w:spacing w:before="85"/>
              <w:ind w:left="124"/>
            </w:pPr>
            <w:r>
              <w:t>Lic. Lourdes Contreras</w:t>
            </w:r>
          </w:p>
        </w:tc>
        <w:tc>
          <w:tcPr>
            <w:tcW w:w="5055" w:type="dxa"/>
          </w:tcPr>
          <w:p w14:paraId="58A284E9" w14:textId="77777777" w:rsidR="00D142BF" w:rsidRDefault="00396766">
            <w:pPr>
              <w:pStyle w:val="TableParagraph"/>
              <w:spacing w:before="85"/>
              <w:ind w:left="72"/>
            </w:pPr>
            <w:r>
              <w:t>Directora Gestión de Talento Humano</w:t>
            </w:r>
          </w:p>
        </w:tc>
      </w:tr>
      <w:tr w:rsidR="00D142BF" w14:paraId="3034CD49" w14:textId="77777777">
        <w:trPr>
          <w:trHeight w:val="681"/>
        </w:trPr>
        <w:tc>
          <w:tcPr>
            <w:tcW w:w="8509" w:type="dxa"/>
            <w:gridSpan w:val="2"/>
            <w:shd w:val="clear" w:color="auto" w:fill="44536A"/>
          </w:tcPr>
          <w:p w14:paraId="22ECAFB8" w14:textId="77777777" w:rsidR="00D142BF" w:rsidRDefault="00D142BF">
            <w:pPr>
              <w:pStyle w:val="TableParagraph"/>
              <w:spacing w:before="10"/>
              <w:rPr>
                <w:b/>
                <w:sz w:val="18"/>
              </w:rPr>
            </w:pPr>
          </w:p>
          <w:p w14:paraId="6D1DEDB3" w14:textId="77777777" w:rsidR="00D142BF" w:rsidRDefault="00396766">
            <w:pPr>
              <w:pStyle w:val="TableParagraph"/>
              <w:ind w:left="3062" w:right="3054"/>
              <w:jc w:val="center"/>
              <w:rPr>
                <w:b/>
              </w:rPr>
            </w:pPr>
            <w:r>
              <w:rPr>
                <w:b/>
                <w:color w:val="FFFFFF"/>
              </w:rPr>
              <w:t>Programas y Proyectos</w:t>
            </w:r>
          </w:p>
        </w:tc>
      </w:tr>
      <w:tr w:rsidR="00D142BF" w14:paraId="4897D49E" w14:textId="77777777">
        <w:trPr>
          <w:trHeight w:val="839"/>
        </w:trPr>
        <w:tc>
          <w:tcPr>
            <w:tcW w:w="3454" w:type="dxa"/>
          </w:tcPr>
          <w:p w14:paraId="74B43AAA" w14:textId="77777777" w:rsidR="00D142BF" w:rsidRDefault="00D142BF">
            <w:pPr>
              <w:pStyle w:val="TableParagraph"/>
              <w:spacing w:before="3"/>
              <w:rPr>
                <w:b/>
                <w:sz w:val="25"/>
              </w:rPr>
            </w:pPr>
          </w:p>
          <w:p w14:paraId="413B8119" w14:textId="77777777" w:rsidR="00D142BF" w:rsidRDefault="00396766">
            <w:pPr>
              <w:pStyle w:val="TableParagraph"/>
              <w:ind w:left="69"/>
            </w:pPr>
            <w:r>
              <w:t>Dr. Moisés Taveras</w:t>
            </w:r>
          </w:p>
        </w:tc>
        <w:tc>
          <w:tcPr>
            <w:tcW w:w="5055" w:type="dxa"/>
          </w:tcPr>
          <w:p w14:paraId="22D460F1" w14:textId="77777777" w:rsidR="00D142BF" w:rsidRDefault="00396766">
            <w:pPr>
              <w:pStyle w:val="TableParagraph"/>
              <w:spacing w:before="166"/>
              <w:ind w:left="72" w:right="732"/>
            </w:pPr>
            <w:r>
              <w:t>Director del Centro de Atención Integral para la Discapacidad (CAID Santo Domingo Oeste)</w:t>
            </w:r>
          </w:p>
        </w:tc>
      </w:tr>
      <w:tr w:rsidR="00D142BF" w14:paraId="053542B1" w14:textId="77777777">
        <w:trPr>
          <w:trHeight w:val="839"/>
        </w:trPr>
        <w:tc>
          <w:tcPr>
            <w:tcW w:w="3454" w:type="dxa"/>
          </w:tcPr>
          <w:p w14:paraId="03C48DCA" w14:textId="77777777" w:rsidR="00D142BF" w:rsidRDefault="00D142BF">
            <w:pPr>
              <w:pStyle w:val="TableParagraph"/>
              <w:spacing w:before="3"/>
              <w:rPr>
                <w:b/>
                <w:sz w:val="25"/>
              </w:rPr>
            </w:pPr>
          </w:p>
          <w:p w14:paraId="26803070" w14:textId="77777777" w:rsidR="00D142BF" w:rsidRDefault="00396766">
            <w:pPr>
              <w:pStyle w:val="TableParagraph"/>
              <w:ind w:left="69"/>
            </w:pPr>
            <w:r>
              <w:t>Dr. Guillermo Ángeles</w:t>
            </w:r>
          </w:p>
        </w:tc>
        <w:tc>
          <w:tcPr>
            <w:tcW w:w="5055" w:type="dxa"/>
          </w:tcPr>
          <w:p w14:paraId="1ECEF90E" w14:textId="77777777" w:rsidR="00D142BF" w:rsidRDefault="00396766">
            <w:pPr>
              <w:pStyle w:val="TableParagraph"/>
              <w:spacing w:before="166"/>
              <w:ind w:left="72" w:right="732"/>
            </w:pPr>
            <w:r>
              <w:t>Director del Centro de Atención Integral para la Discapacidad (CAID Santiago)</w:t>
            </w:r>
          </w:p>
        </w:tc>
      </w:tr>
      <w:tr w:rsidR="00D142BF" w14:paraId="2B9C63DF" w14:textId="77777777">
        <w:trPr>
          <w:trHeight w:val="839"/>
        </w:trPr>
        <w:tc>
          <w:tcPr>
            <w:tcW w:w="3454" w:type="dxa"/>
          </w:tcPr>
          <w:p w14:paraId="674C210B" w14:textId="77777777" w:rsidR="00D142BF" w:rsidRDefault="00D142BF">
            <w:pPr>
              <w:pStyle w:val="TableParagraph"/>
              <w:spacing w:before="6"/>
              <w:rPr>
                <w:b/>
                <w:sz w:val="25"/>
              </w:rPr>
            </w:pPr>
          </w:p>
          <w:p w14:paraId="6E9C8B4B" w14:textId="77777777" w:rsidR="00D142BF" w:rsidRDefault="00396766">
            <w:pPr>
              <w:pStyle w:val="TableParagraph"/>
              <w:ind w:left="69"/>
            </w:pPr>
            <w:r>
              <w:t>Dr. Fausto Martínez</w:t>
            </w:r>
          </w:p>
        </w:tc>
        <w:tc>
          <w:tcPr>
            <w:tcW w:w="5055" w:type="dxa"/>
          </w:tcPr>
          <w:p w14:paraId="0698B675" w14:textId="77777777" w:rsidR="00D142BF" w:rsidRDefault="00396766">
            <w:pPr>
              <w:pStyle w:val="TableParagraph"/>
              <w:spacing w:before="166"/>
              <w:ind w:left="72"/>
            </w:pPr>
            <w:r>
              <w:t>Director del Centro de Atención al Discapacitado, (CAID San Juan)</w:t>
            </w:r>
          </w:p>
        </w:tc>
      </w:tr>
      <w:tr w:rsidR="00D142BF" w14:paraId="52FCCE53" w14:textId="77777777">
        <w:trPr>
          <w:trHeight w:val="840"/>
        </w:trPr>
        <w:tc>
          <w:tcPr>
            <w:tcW w:w="3454" w:type="dxa"/>
          </w:tcPr>
          <w:p w14:paraId="29B032C9" w14:textId="77777777" w:rsidR="00D142BF" w:rsidRDefault="00D142BF">
            <w:pPr>
              <w:pStyle w:val="TableParagraph"/>
              <w:spacing w:before="6"/>
              <w:rPr>
                <w:b/>
                <w:sz w:val="25"/>
              </w:rPr>
            </w:pPr>
          </w:p>
          <w:p w14:paraId="67991B83" w14:textId="77777777" w:rsidR="00D142BF" w:rsidRDefault="00396766">
            <w:pPr>
              <w:pStyle w:val="TableParagraph"/>
              <w:ind w:left="69"/>
            </w:pPr>
            <w:r>
              <w:t>Dr. Jose López</w:t>
            </w:r>
          </w:p>
        </w:tc>
        <w:tc>
          <w:tcPr>
            <w:tcW w:w="5055" w:type="dxa"/>
          </w:tcPr>
          <w:p w14:paraId="77C17044" w14:textId="77777777" w:rsidR="00D142BF" w:rsidRDefault="00396766">
            <w:pPr>
              <w:pStyle w:val="TableParagraph"/>
              <w:spacing w:before="166"/>
              <w:ind w:left="72" w:right="688"/>
            </w:pPr>
            <w:r>
              <w:t>Director Rehabilitación Psicosocial y Desarrollo Humano (RESIDE)</w:t>
            </w:r>
          </w:p>
        </w:tc>
      </w:tr>
      <w:tr w:rsidR="00D142BF" w14:paraId="006397BD" w14:textId="77777777">
        <w:trPr>
          <w:trHeight w:val="424"/>
        </w:trPr>
        <w:tc>
          <w:tcPr>
            <w:tcW w:w="3454" w:type="dxa"/>
          </w:tcPr>
          <w:p w14:paraId="4784161A" w14:textId="77777777" w:rsidR="00D142BF" w:rsidRDefault="00396766">
            <w:pPr>
              <w:pStyle w:val="TableParagraph"/>
              <w:spacing w:before="85"/>
              <w:ind w:left="69"/>
            </w:pPr>
            <w:r>
              <w:t>Lic. Yety Guzmán</w:t>
            </w:r>
          </w:p>
        </w:tc>
        <w:tc>
          <w:tcPr>
            <w:tcW w:w="5055" w:type="dxa"/>
          </w:tcPr>
          <w:p w14:paraId="3150B604" w14:textId="77777777" w:rsidR="00D142BF" w:rsidRDefault="00396766">
            <w:pPr>
              <w:pStyle w:val="TableParagraph"/>
              <w:spacing w:before="85"/>
              <w:ind w:left="72"/>
            </w:pPr>
            <w:r>
              <w:t>Encargada Servicio al Ciudadano</w:t>
            </w:r>
          </w:p>
        </w:tc>
      </w:tr>
      <w:tr w:rsidR="00D142BF" w14:paraId="0215A9E2" w14:textId="77777777">
        <w:trPr>
          <w:trHeight w:val="422"/>
        </w:trPr>
        <w:tc>
          <w:tcPr>
            <w:tcW w:w="3454" w:type="dxa"/>
          </w:tcPr>
          <w:p w14:paraId="07C0F0CD" w14:textId="77777777" w:rsidR="00D142BF" w:rsidRDefault="00396766">
            <w:pPr>
              <w:pStyle w:val="TableParagraph"/>
              <w:spacing w:before="82"/>
              <w:ind w:left="69"/>
            </w:pPr>
            <w:r>
              <w:t>Dra. Carmen Lissette Campos</w:t>
            </w:r>
          </w:p>
        </w:tc>
        <w:tc>
          <w:tcPr>
            <w:tcW w:w="5055" w:type="dxa"/>
          </w:tcPr>
          <w:p w14:paraId="0FE2925D" w14:textId="77777777" w:rsidR="00D142BF" w:rsidRDefault="00396766">
            <w:pPr>
              <w:pStyle w:val="TableParagraph"/>
              <w:spacing w:before="82"/>
              <w:ind w:left="72"/>
            </w:pPr>
            <w:r>
              <w:t>Encargada de Cuenta Conmigo</w:t>
            </w:r>
          </w:p>
        </w:tc>
      </w:tr>
      <w:tr w:rsidR="00D142BF" w14:paraId="6B2436FF" w14:textId="77777777">
        <w:trPr>
          <w:trHeight w:val="424"/>
        </w:trPr>
        <w:tc>
          <w:tcPr>
            <w:tcW w:w="3454" w:type="dxa"/>
          </w:tcPr>
          <w:p w14:paraId="1422FEDC" w14:textId="77777777" w:rsidR="00D142BF" w:rsidRDefault="00396766">
            <w:pPr>
              <w:pStyle w:val="TableParagraph"/>
              <w:spacing w:before="85"/>
              <w:ind w:left="69"/>
            </w:pPr>
            <w:r>
              <w:t>Lic. Francisco Bethencourt</w:t>
            </w:r>
          </w:p>
        </w:tc>
        <w:tc>
          <w:tcPr>
            <w:tcW w:w="5055" w:type="dxa"/>
          </w:tcPr>
          <w:p w14:paraId="1D97FF27" w14:textId="77777777" w:rsidR="00D142BF" w:rsidRDefault="00396766">
            <w:pPr>
              <w:pStyle w:val="TableParagraph"/>
              <w:spacing w:before="85"/>
              <w:ind w:left="72"/>
            </w:pPr>
            <w:r>
              <w:t>Encargado de Comunidades Inteligentes</w:t>
            </w:r>
          </w:p>
        </w:tc>
      </w:tr>
      <w:tr w:rsidR="00D142BF" w14:paraId="10106B5F" w14:textId="77777777">
        <w:trPr>
          <w:trHeight w:val="421"/>
        </w:trPr>
        <w:tc>
          <w:tcPr>
            <w:tcW w:w="3454" w:type="dxa"/>
          </w:tcPr>
          <w:p w14:paraId="675EC331" w14:textId="77777777" w:rsidR="00D142BF" w:rsidRDefault="00396766">
            <w:pPr>
              <w:pStyle w:val="TableParagraph"/>
              <w:spacing w:before="82"/>
              <w:ind w:left="69"/>
            </w:pPr>
            <w:r>
              <w:t>Dr. Nelson Figueroa</w:t>
            </w:r>
          </w:p>
        </w:tc>
        <w:tc>
          <w:tcPr>
            <w:tcW w:w="5055" w:type="dxa"/>
          </w:tcPr>
          <w:p w14:paraId="39731C46" w14:textId="77777777" w:rsidR="00D142BF" w:rsidRDefault="00396766">
            <w:pPr>
              <w:pStyle w:val="TableParagraph"/>
              <w:spacing w:before="82"/>
              <w:ind w:left="72"/>
            </w:pPr>
            <w:r>
              <w:t>Encargado de Mujeres Saludables</w:t>
            </w:r>
          </w:p>
        </w:tc>
      </w:tr>
      <w:tr w:rsidR="00D142BF" w14:paraId="2353DE53" w14:textId="77777777">
        <w:trPr>
          <w:trHeight w:val="421"/>
        </w:trPr>
        <w:tc>
          <w:tcPr>
            <w:tcW w:w="3454" w:type="dxa"/>
          </w:tcPr>
          <w:p w14:paraId="60F3C8FE" w14:textId="77777777" w:rsidR="00D142BF" w:rsidRDefault="00396766">
            <w:pPr>
              <w:pStyle w:val="TableParagraph"/>
              <w:spacing w:before="85"/>
              <w:ind w:left="69"/>
            </w:pPr>
            <w:r>
              <w:t>Doña Catana Pérez</w:t>
            </w:r>
          </w:p>
        </w:tc>
        <w:tc>
          <w:tcPr>
            <w:tcW w:w="5055" w:type="dxa"/>
            <w:vMerge w:val="restart"/>
          </w:tcPr>
          <w:p w14:paraId="03729BEF" w14:textId="77777777" w:rsidR="00D142BF" w:rsidRDefault="00D142BF">
            <w:pPr>
              <w:pStyle w:val="TableParagraph"/>
              <w:spacing w:before="7"/>
              <w:rPr>
                <w:b/>
                <w:sz w:val="27"/>
              </w:rPr>
            </w:pPr>
          </w:p>
          <w:p w14:paraId="5ED4C344" w14:textId="77777777" w:rsidR="00D142BF" w:rsidRDefault="00396766">
            <w:pPr>
              <w:pStyle w:val="TableParagraph"/>
              <w:ind w:left="127"/>
            </w:pPr>
            <w:r>
              <w:t>Encargados de Ángeles de la Cultura.</w:t>
            </w:r>
          </w:p>
        </w:tc>
      </w:tr>
      <w:tr w:rsidR="00D142BF" w14:paraId="6AC4C298" w14:textId="77777777">
        <w:trPr>
          <w:trHeight w:val="460"/>
        </w:trPr>
        <w:tc>
          <w:tcPr>
            <w:tcW w:w="3454" w:type="dxa"/>
          </w:tcPr>
          <w:p w14:paraId="6384C8BA" w14:textId="77777777" w:rsidR="00D142BF" w:rsidRDefault="00396766">
            <w:pPr>
              <w:pStyle w:val="TableParagraph"/>
              <w:spacing w:before="104"/>
              <w:ind w:left="69"/>
            </w:pPr>
            <w:r>
              <w:t>Sr. Freddy Ginebra</w:t>
            </w:r>
          </w:p>
        </w:tc>
        <w:tc>
          <w:tcPr>
            <w:tcW w:w="5055" w:type="dxa"/>
            <w:vMerge/>
            <w:tcBorders>
              <w:top w:val="nil"/>
            </w:tcBorders>
          </w:tcPr>
          <w:p w14:paraId="781578B5" w14:textId="77777777" w:rsidR="00D142BF" w:rsidRDefault="00D142BF">
            <w:pPr>
              <w:rPr>
                <w:sz w:val="2"/>
                <w:szCs w:val="2"/>
              </w:rPr>
            </w:pPr>
          </w:p>
        </w:tc>
      </w:tr>
      <w:tr w:rsidR="00D142BF" w14:paraId="00DC4136" w14:textId="77777777">
        <w:trPr>
          <w:trHeight w:val="755"/>
        </w:trPr>
        <w:tc>
          <w:tcPr>
            <w:tcW w:w="3454" w:type="dxa"/>
          </w:tcPr>
          <w:p w14:paraId="196A3164" w14:textId="77777777" w:rsidR="00D142BF" w:rsidRDefault="00D142BF">
            <w:pPr>
              <w:pStyle w:val="TableParagraph"/>
              <w:spacing w:before="8"/>
              <w:rPr>
                <w:b/>
                <w:sz w:val="21"/>
              </w:rPr>
            </w:pPr>
          </w:p>
          <w:p w14:paraId="19F579A9" w14:textId="77777777" w:rsidR="00D142BF" w:rsidRDefault="00396766">
            <w:pPr>
              <w:pStyle w:val="TableParagraph"/>
              <w:spacing w:before="1"/>
              <w:ind w:left="69"/>
            </w:pPr>
            <w:r>
              <w:t>Lic. Gil Germán</w:t>
            </w:r>
          </w:p>
        </w:tc>
        <w:tc>
          <w:tcPr>
            <w:tcW w:w="5055" w:type="dxa"/>
          </w:tcPr>
          <w:p w14:paraId="794901F0" w14:textId="77777777" w:rsidR="00D142BF" w:rsidRDefault="00396766">
            <w:pPr>
              <w:pStyle w:val="TableParagraph"/>
              <w:spacing w:before="123"/>
              <w:ind w:left="72"/>
            </w:pPr>
            <w:r>
              <w:t>Encargado del Centro de Rehabilitación Psicosocial a Internos (CENASI)</w:t>
            </w:r>
          </w:p>
        </w:tc>
      </w:tr>
      <w:tr w:rsidR="00D142BF" w14:paraId="5CCB4309" w14:textId="77777777">
        <w:trPr>
          <w:trHeight w:val="513"/>
        </w:trPr>
        <w:tc>
          <w:tcPr>
            <w:tcW w:w="3454" w:type="dxa"/>
          </w:tcPr>
          <w:p w14:paraId="1CBE732F" w14:textId="77777777" w:rsidR="00D142BF" w:rsidRDefault="00396766">
            <w:pPr>
              <w:pStyle w:val="TableParagraph"/>
              <w:spacing w:before="128"/>
              <w:ind w:left="69"/>
            </w:pPr>
            <w:r>
              <w:t>Dra. Ceila Perez</w:t>
            </w:r>
          </w:p>
        </w:tc>
        <w:tc>
          <w:tcPr>
            <w:tcW w:w="5055" w:type="dxa"/>
          </w:tcPr>
          <w:p w14:paraId="51559F40" w14:textId="77777777" w:rsidR="00D142BF" w:rsidRDefault="00396766">
            <w:pPr>
              <w:pStyle w:val="TableParagraph"/>
              <w:spacing w:before="128"/>
              <w:ind w:left="72"/>
            </w:pPr>
            <w:r>
              <w:t>Encargada Tamiz Neonatal</w:t>
            </w:r>
          </w:p>
        </w:tc>
      </w:tr>
    </w:tbl>
    <w:p w14:paraId="7CD79E43" w14:textId="77777777" w:rsidR="00D142BF" w:rsidRDefault="00D142BF">
      <w:pPr>
        <w:sectPr w:rsidR="00D142BF">
          <w:pgSz w:w="12240" w:h="16340"/>
          <w:pgMar w:top="1900" w:right="420" w:bottom="1200" w:left="1220" w:header="540" w:footer="1012" w:gutter="0"/>
          <w:cols w:space="720"/>
        </w:sectPr>
      </w:pPr>
    </w:p>
    <w:p w14:paraId="76DF630D" w14:textId="77777777" w:rsidR="00D142BF" w:rsidRDefault="00396766" w:rsidP="002E352B">
      <w:pPr>
        <w:pStyle w:val="Ttulo1"/>
        <w:numPr>
          <w:ilvl w:val="0"/>
          <w:numId w:val="34"/>
        </w:numPr>
        <w:tabs>
          <w:tab w:val="left" w:pos="1506"/>
          <w:tab w:val="left" w:pos="1507"/>
        </w:tabs>
        <w:ind w:left="1506" w:hanging="737"/>
        <w:jc w:val="left"/>
      </w:pPr>
      <w:bookmarkStart w:id="6" w:name="_bookmark6"/>
      <w:bookmarkEnd w:id="6"/>
      <w:r>
        <w:t>Resultados de la Gestión del</w:t>
      </w:r>
      <w:r>
        <w:rPr>
          <w:spacing w:val="-1"/>
        </w:rPr>
        <w:t xml:space="preserve"> </w:t>
      </w:r>
      <w:r>
        <w:t>Año.</w:t>
      </w:r>
    </w:p>
    <w:p w14:paraId="72E7ED85" w14:textId="77777777" w:rsidR="00D142BF" w:rsidRDefault="00D142BF">
      <w:pPr>
        <w:pStyle w:val="Textoindependiente"/>
        <w:spacing w:before="4"/>
        <w:rPr>
          <w:b/>
          <w:sz w:val="35"/>
        </w:rPr>
      </w:pPr>
    </w:p>
    <w:p w14:paraId="468FF4A3" w14:textId="77777777" w:rsidR="00D142BF" w:rsidRDefault="00396766" w:rsidP="002E352B">
      <w:pPr>
        <w:pStyle w:val="Prrafodelista"/>
        <w:numPr>
          <w:ilvl w:val="0"/>
          <w:numId w:val="33"/>
        </w:numPr>
        <w:tabs>
          <w:tab w:val="left" w:pos="1507"/>
        </w:tabs>
        <w:spacing w:line="439" w:lineRule="auto"/>
        <w:ind w:right="3616" w:firstLine="141"/>
        <w:jc w:val="both"/>
        <w:rPr>
          <w:b/>
          <w:sz w:val="28"/>
        </w:rPr>
      </w:pPr>
      <w:bookmarkStart w:id="7" w:name="_bookmark7"/>
      <w:bookmarkEnd w:id="7"/>
      <w:r>
        <w:rPr>
          <w:b/>
          <w:sz w:val="28"/>
        </w:rPr>
        <w:t>Metas Institucionales: Programas y Proyectos Programa Ángeles de la</w:t>
      </w:r>
      <w:r>
        <w:rPr>
          <w:b/>
          <w:spacing w:val="1"/>
          <w:sz w:val="28"/>
        </w:rPr>
        <w:t xml:space="preserve"> </w:t>
      </w:r>
      <w:r>
        <w:rPr>
          <w:b/>
          <w:sz w:val="28"/>
        </w:rPr>
        <w:t>Cultura.</w:t>
      </w:r>
    </w:p>
    <w:p w14:paraId="1BA8EBA8" w14:textId="77777777" w:rsidR="00D142BF" w:rsidRDefault="00396766">
      <w:pPr>
        <w:pStyle w:val="Textoindependiente"/>
        <w:spacing w:before="47" w:line="480" w:lineRule="auto"/>
        <w:ind w:left="940" w:right="1731"/>
        <w:jc w:val="both"/>
      </w:pPr>
      <w:r>
        <w:t>El Programa Ángeles de la Cultura es el programa artístico-cultural del Despacho de la Primera Dama de la República Dominicana. Este programa parte de lo señalado en la Misión, Visión y Valores del Despacho de la Primera Dama R.D. y tiene como misión propia llevar la educación artística a niños y jóvenes de barrios en riesgo en el país, transformando aulas de escuelas regulares en academias de arte. El Programa está concebido con miras al desarrollo y al crecimiento personal y grupal, artístico y cultural, para niños y jóvenes entre 5 y 17 años de barrios vulnerables y zonas aledañas, a través de nueve expresiones universales de la enseñanza artística (susceptibles de extenderse): Danza (ballet, contemporánea y/o folclor), Creación Literaria, Educación Musical, Banda Rítmica, Coro, Pintura, Teatro, Títeres y Reciclaje Artístico.</w:t>
      </w:r>
    </w:p>
    <w:p w14:paraId="3A6548B9" w14:textId="77777777" w:rsidR="00D142BF" w:rsidRDefault="006B6F22">
      <w:pPr>
        <w:pStyle w:val="Ttulo5"/>
        <w:spacing w:before="9"/>
      </w:pPr>
      <w:r>
        <w:t>Metas / Objetivos 2019</w:t>
      </w:r>
      <w:r w:rsidR="00396766">
        <w:t>:</w:t>
      </w:r>
    </w:p>
    <w:p w14:paraId="5AA3BFFD" w14:textId="77777777" w:rsidR="00D142BF" w:rsidRDefault="00D142BF">
      <w:pPr>
        <w:pStyle w:val="Textoindependiente"/>
        <w:rPr>
          <w:b/>
          <w:sz w:val="26"/>
        </w:rPr>
      </w:pPr>
    </w:p>
    <w:p w14:paraId="5709447F" w14:textId="77777777" w:rsidR="00D142BF" w:rsidRDefault="00396766" w:rsidP="002E352B">
      <w:pPr>
        <w:pStyle w:val="Prrafodelista"/>
        <w:numPr>
          <w:ilvl w:val="1"/>
          <w:numId w:val="33"/>
        </w:numPr>
        <w:tabs>
          <w:tab w:val="left" w:pos="1507"/>
        </w:tabs>
        <w:spacing w:before="171"/>
        <w:rPr>
          <w:sz w:val="24"/>
        </w:rPr>
      </w:pPr>
      <w:r>
        <w:rPr>
          <w:sz w:val="24"/>
        </w:rPr>
        <w:t xml:space="preserve">Consolidar las labores en las academias que </w:t>
      </w:r>
      <w:r>
        <w:rPr>
          <w:spacing w:val="-3"/>
          <w:sz w:val="24"/>
        </w:rPr>
        <w:t>ya</w:t>
      </w:r>
      <w:r>
        <w:rPr>
          <w:spacing w:val="2"/>
          <w:sz w:val="24"/>
        </w:rPr>
        <w:t xml:space="preserve"> </w:t>
      </w:r>
      <w:r>
        <w:rPr>
          <w:sz w:val="24"/>
        </w:rPr>
        <w:t>estaban.</w:t>
      </w:r>
    </w:p>
    <w:p w14:paraId="19959215" w14:textId="77777777" w:rsidR="00D142BF" w:rsidRDefault="00D142BF">
      <w:pPr>
        <w:pStyle w:val="Textoindependiente"/>
        <w:spacing w:before="5"/>
        <w:rPr>
          <w:sz w:val="29"/>
        </w:rPr>
      </w:pPr>
    </w:p>
    <w:p w14:paraId="1A11F038" w14:textId="77777777" w:rsidR="00D142BF" w:rsidRDefault="00396766" w:rsidP="002E352B">
      <w:pPr>
        <w:pStyle w:val="Prrafodelista"/>
        <w:numPr>
          <w:ilvl w:val="1"/>
          <w:numId w:val="33"/>
        </w:numPr>
        <w:tabs>
          <w:tab w:val="left" w:pos="1507"/>
        </w:tabs>
        <w:spacing w:line="360" w:lineRule="auto"/>
        <w:ind w:right="1738"/>
        <w:rPr>
          <w:sz w:val="24"/>
        </w:rPr>
      </w:pPr>
      <w:r>
        <w:rPr>
          <w:sz w:val="24"/>
        </w:rPr>
        <w:t>Aperturas de tres nuevas academias en Puerto Plata, Nagua y La Yagüita del Pastor</w:t>
      </w:r>
      <w:r>
        <w:rPr>
          <w:spacing w:val="-1"/>
          <w:sz w:val="24"/>
        </w:rPr>
        <w:t xml:space="preserve"> </w:t>
      </w:r>
      <w:r>
        <w:rPr>
          <w:sz w:val="24"/>
        </w:rPr>
        <w:t>(Santiago).</w:t>
      </w:r>
    </w:p>
    <w:p w14:paraId="3D395DD9" w14:textId="77777777" w:rsidR="002A56EB" w:rsidRDefault="00396766" w:rsidP="002E352B">
      <w:pPr>
        <w:pStyle w:val="Prrafodelista"/>
        <w:numPr>
          <w:ilvl w:val="1"/>
          <w:numId w:val="33"/>
        </w:numPr>
        <w:tabs>
          <w:tab w:val="left" w:pos="1507"/>
        </w:tabs>
        <w:spacing w:before="199"/>
        <w:rPr>
          <w:sz w:val="24"/>
        </w:rPr>
      </w:pPr>
      <w:r>
        <w:rPr>
          <w:sz w:val="24"/>
        </w:rPr>
        <w:t>Mantener la calidad académica y humana en las</w:t>
      </w:r>
      <w:r>
        <w:rPr>
          <w:spacing w:val="-4"/>
          <w:sz w:val="24"/>
        </w:rPr>
        <w:t xml:space="preserve"> </w:t>
      </w:r>
      <w:r>
        <w:rPr>
          <w:sz w:val="24"/>
        </w:rPr>
        <w:t>clases.</w:t>
      </w:r>
    </w:p>
    <w:p w14:paraId="5CD22EF0" w14:textId="77777777" w:rsidR="002A56EB" w:rsidRPr="002A56EB" w:rsidRDefault="002A56EB" w:rsidP="002A56EB">
      <w:pPr>
        <w:tabs>
          <w:tab w:val="left" w:pos="1507"/>
        </w:tabs>
        <w:spacing w:before="199"/>
        <w:ind w:left="1222"/>
        <w:rPr>
          <w:sz w:val="24"/>
        </w:rPr>
      </w:pPr>
    </w:p>
    <w:p w14:paraId="065F969E" w14:textId="77777777" w:rsidR="00D142BF" w:rsidRDefault="00396766" w:rsidP="002A56EB">
      <w:pPr>
        <w:pStyle w:val="Textoindependiente"/>
        <w:spacing w:before="129" w:line="360" w:lineRule="auto"/>
        <w:ind w:left="993" w:right="1737"/>
        <w:jc w:val="both"/>
      </w:pPr>
      <w:r>
        <w:t>El total de beneficiarios directos en Santo</w:t>
      </w:r>
      <w:r w:rsidR="00E87C12">
        <w:t xml:space="preserve"> Domingo y en el interior: 2,956</w:t>
      </w:r>
      <w:r>
        <w:rPr>
          <w:spacing w:val="-37"/>
        </w:rPr>
        <w:t xml:space="preserve"> </w:t>
      </w:r>
      <w:r>
        <w:t>niños/as y adolescentes. En el siguiente cuadro se muestra la cantidad detallada de beneficiarios</w:t>
      </w:r>
      <w:r>
        <w:rPr>
          <w:spacing w:val="-1"/>
        </w:rPr>
        <w:t xml:space="preserve"> </w:t>
      </w:r>
      <w:r>
        <w:t>directos</w:t>
      </w:r>
      <w:r w:rsidR="00E87C12">
        <w:t xml:space="preserve"> por academias de </w:t>
      </w:r>
      <w:r w:rsidR="002A56EB">
        <w:t>arte:</w:t>
      </w:r>
    </w:p>
    <w:p w14:paraId="1C21CE51" w14:textId="77777777" w:rsidR="002A56EB" w:rsidRDefault="002A56EB">
      <w:pPr>
        <w:pStyle w:val="Textoindependiente"/>
        <w:spacing w:before="129" w:line="360" w:lineRule="auto"/>
        <w:ind w:left="940" w:right="1737"/>
        <w:jc w:val="both"/>
      </w:pPr>
    </w:p>
    <w:p w14:paraId="57F4C5A0" w14:textId="77777777" w:rsidR="002A56EB" w:rsidRDefault="002A56EB">
      <w:pPr>
        <w:pStyle w:val="Textoindependiente"/>
        <w:spacing w:before="129" w:line="360" w:lineRule="auto"/>
        <w:ind w:left="940" w:right="1737"/>
        <w:jc w:val="both"/>
      </w:pPr>
    </w:p>
    <w:p w14:paraId="644E80E9" w14:textId="77777777" w:rsidR="00D142BF" w:rsidRDefault="00D142BF">
      <w:pPr>
        <w:pStyle w:val="Textoindependiente"/>
        <w:spacing w:before="4"/>
        <w:rPr>
          <w:sz w:val="14"/>
        </w:rPr>
      </w:pPr>
    </w:p>
    <w:tbl>
      <w:tblPr>
        <w:tblStyle w:val="TableNormal"/>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2839"/>
        <w:gridCol w:w="1593"/>
      </w:tblGrid>
      <w:tr w:rsidR="00D142BF" w14:paraId="4BCD7706" w14:textId="77777777">
        <w:trPr>
          <w:trHeight w:val="678"/>
        </w:trPr>
        <w:tc>
          <w:tcPr>
            <w:tcW w:w="5378" w:type="dxa"/>
            <w:gridSpan w:val="3"/>
            <w:shd w:val="clear" w:color="auto" w:fill="44536A"/>
          </w:tcPr>
          <w:p w14:paraId="32B4592A" w14:textId="77777777" w:rsidR="00D142BF" w:rsidRDefault="00396766" w:rsidP="002F1AA9">
            <w:pPr>
              <w:pStyle w:val="TableParagraph"/>
              <w:spacing w:before="61"/>
              <w:ind w:left="1577" w:right="587" w:hanging="963"/>
              <w:rPr>
                <w:b/>
                <w:sz w:val="24"/>
              </w:rPr>
            </w:pPr>
            <w:r>
              <w:rPr>
                <w:b/>
                <w:color w:val="FFFFFF"/>
                <w:sz w:val="24"/>
              </w:rPr>
              <w:t>Cantida</w:t>
            </w:r>
            <w:r w:rsidR="00E87C12">
              <w:rPr>
                <w:b/>
                <w:color w:val="FFFFFF"/>
                <w:sz w:val="24"/>
              </w:rPr>
              <w:t xml:space="preserve">d </w:t>
            </w:r>
            <w:r w:rsidR="002F1AA9">
              <w:rPr>
                <w:b/>
                <w:color w:val="FFFFFF"/>
                <w:sz w:val="24"/>
              </w:rPr>
              <w:t>d</w:t>
            </w:r>
            <w:r w:rsidR="00E87C12">
              <w:rPr>
                <w:b/>
                <w:color w:val="FFFFFF"/>
                <w:sz w:val="24"/>
              </w:rPr>
              <w:t>e</w:t>
            </w:r>
            <w:r w:rsidR="002A2F81">
              <w:rPr>
                <w:b/>
                <w:color w:val="FFFFFF"/>
                <w:sz w:val="24"/>
              </w:rPr>
              <w:t xml:space="preserve"> </w:t>
            </w:r>
            <w:r w:rsidR="002F1AA9">
              <w:rPr>
                <w:b/>
                <w:color w:val="FFFFFF"/>
                <w:sz w:val="24"/>
              </w:rPr>
              <w:t>b</w:t>
            </w:r>
            <w:r w:rsidR="002A2F81">
              <w:rPr>
                <w:b/>
                <w:color w:val="FFFFFF"/>
                <w:sz w:val="24"/>
              </w:rPr>
              <w:t xml:space="preserve">eneficiarios </w:t>
            </w:r>
            <w:r w:rsidR="002F1AA9">
              <w:rPr>
                <w:b/>
                <w:color w:val="FFFFFF"/>
                <w:sz w:val="24"/>
              </w:rPr>
              <w:t>d</w:t>
            </w:r>
            <w:r w:rsidR="002A2F81">
              <w:rPr>
                <w:b/>
                <w:color w:val="FFFFFF"/>
                <w:sz w:val="24"/>
              </w:rPr>
              <w:t>irectos</w:t>
            </w:r>
            <w:r>
              <w:rPr>
                <w:b/>
                <w:color w:val="FFFFFF"/>
                <w:sz w:val="24"/>
              </w:rPr>
              <w:t xml:space="preserve"> </w:t>
            </w:r>
            <w:r w:rsidR="002A2F81">
              <w:rPr>
                <w:b/>
                <w:color w:val="FFFFFF"/>
                <w:sz w:val="24"/>
              </w:rPr>
              <w:t>por academias de arte, 2019</w:t>
            </w:r>
          </w:p>
        </w:tc>
      </w:tr>
      <w:tr w:rsidR="00D142BF" w14:paraId="47128E0E" w14:textId="77777777">
        <w:trPr>
          <w:trHeight w:val="467"/>
        </w:trPr>
        <w:tc>
          <w:tcPr>
            <w:tcW w:w="946" w:type="dxa"/>
            <w:shd w:val="clear" w:color="auto" w:fill="D4DCE3"/>
          </w:tcPr>
          <w:p w14:paraId="245C080F" w14:textId="77777777" w:rsidR="00D142BF" w:rsidRDefault="00396766">
            <w:pPr>
              <w:pStyle w:val="TableParagraph"/>
              <w:spacing w:before="92"/>
              <w:ind w:left="274" w:right="267"/>
              <w:jc w:val="center"/>
              <w:rPr>
                <w:b/>
                <w:sz w:val="24"/>
              </w:rPr>
            </w:pPr>
            <w:r>
              <w:rPr>
                <w:b/>
                <w:sz w:val="24"/>
              </w:rPr>
              <w:t>No.</w:t>
            </w:r>
          </w:p>
        </w:tc>
        <w:tc>
          <w:tcPr>
            <w:tcW w:w="2839" w:type="dxa"/>
            <w:shd w:val="clear" w:color="auto" w:fill="D4DCE3"/>
          </w:tcPr>
          <w:p w14:paraId="79ADE9FB" w14:textId="77777777" w:rsidR="00D142BF" w:rsidRDefault="00396766">
            <w:pPr>
              <w:pStyle w:val="TableParagraph"/>
              <w:spacing w:before="92"/>
              <w:ind w:left="69"/>
              <w:rPr>
                <w:b/>
                <w:sz w:val="24"/>
              </w:rPr>
            </w:pPr>
            <w:r>
              <w:rPr>
                <w:b/>
                <w:sz w:val="24"/>
              </w:rPr>
              <w:t>Comunidad (Sector)</w:t>
            </w:r>
          </w:p>
        </w:tc>
        <w:tc>
          <w:tcPr>
            <w:tcW w:w="1593" w:type="dxa"/>
            <w:shd w:val="clear" w:color="auto" w:fill="D4DCE3"/>
          </w:tcPr>
          <w:p w14:paraId="1FF64DC7" w14:textId="77777777" w:rsidR="00D142BF" w:rsidRDefault="00396766">
            <w:pPr>
              <w:pStyle w:val="TableParagraph"/>
              <w:spacing w:before="92"/>
              <w:ind w:left="292" w:right="289"/>
              <w:jc w:val="center"/>
              <w:rPr>
                <w:b/>
                <w:sz w:val="24"/>
              </w:rPr>
            </w:pPr>
            <w:r>
              <w:rPr>
                <w:b/>
                <w:sz w:val="24"/>
              </w:rPr>
              <w:t>Cantidad</w:t>
            </w:r>
          </w:p>
        </w:tc>
      </w:tr>
      <w:tr w:rsidR="00E87C12" w14:paraId="12BAAFCF" w14:textId="77777777" w:rsidTr="00326D4F">
        <w:trPr>
          <w:trHeight w:val="294"/>
        </w:trPr>
        <w:tc>
          <w:tcPr>
            <w:tcW w:w="946" w:type="dxa"/>
          </w:tcPr>
          <w:p w14:paraId="2DE082DB" w14:textId="77777777" w:rsidR="00E87C12" w:rsidRDefault="00E87C12" w:rsidP="00E87C12">
            <w:pPr>
              <w:pStyle w:val="TableParagraph"/>
              <w:spacing w:before="1" w:line="273" w:lineRule="exact"/>
              <w:ind w:left="4"/>
              <w:jc w:val="center"/>
              <w:rPr>
                <w:sz w:val="24"/>
              </w:rPr>
            </w:pPr>
            <w:r>
              <w:rPr>
                <w:sz w:val="24"/>
              </w:rPr>
              <w:t>1</w:t>
            </w:r>
          </w:p>
        </w:tc>
        <w:tc>
          <w:tcPr>
            <w:tcW w:w="2839" w:type="dxa"/>
            <w:vAlign w:val="bottom"/>
          </w:tcPr>
          <w:p w14:paraId="1908E83F" w14:textId="77777777" w:rsidR="00E87C12" w:rsidRPr="00E87C12" w:rsidRDefault="00E87C12" w:rsidP="00E87C12">
            <w:pPr>
              <w:pStyle w:val="TableParagraph"/>
              <w:spacing w:before="1" w:line="273" w:lineRule="exact"/>
              <w:ind w:left="4"/>
              <w:rPr>
                <w:sz w:val="24"/>
              </w:rPr>
            </w:pPr>
            <w:r w:rsidRPr="00E87C12">
              <w:rPr>
                <w:sz w:val="24"/>
              </w:rPr>
              <w:t>Simón Bolívar</w:t>
            </w:r>
          </w:p>
        </w:tc>
        <w:tc>
          <w:tcPr>
            <w:tcW w:w="1593" w:type="dxa"/>
            <w:vAlign w:val="center"/>
          </w:tcPr>
          <w:p w14:paraId="05C286D1" w14:textId="77777777" w:rsidR="00E87C12" w:rsidRPr="00E87C12" w:rsidRDefault="00E87C12" w:rsidP="00E87C12">
            <w:pPr>
              <w:jc w:val="center"/>
              <w:rPr>
                <w:sz w:val="24"/>
              </w:rPr>
            </w:pPr>
            <w:r w:rsidRPr="00E87C12">
              <w:rPr>
                <w:sz w:val="24"/>
              </w:rPr>
              <w:t>421</w:t>
            </w:r>
          </w:p>
        </w:tc>
      </w:tr>
      <w:tr w:rsidR="00E87C12" w14:paraId="1326D514" w14:textId="77777777" w:rsidTr="00326D4F">
        <w:trPr>
          <w:trHeight w:val="294"/>
        </w:trPr>
        <w:tc>
          <w:tcPr>
            <w:tcW w:w="946" w:type="dxa"/>
          </w:tcPr>
          <w:p w14:paraId="1EF74E4D" w14:textId="77777777" w:rsidR="00E87C12" w:rsidRDefault="00E87C12" w:rsidP="00E87C12">
            <w:pPr>
              <w:pStyle w:val="TableParagraph"/>
              <w:spacing w:before="1" w:line="273" w:lineRule="exact"/>
              <w:ind w:left="4"/>
              <w:jc w:val="center"/>
              <w:rPr>
                <w:sz w:val="24"/>
              </w:rPr>
            </w:pPr>
            <w:r>
              <w:rPr>
                <w:sz w:val="24"/>
              </w:rPr>
              <w:t>2</w:t>
            </w:r>
          </w:p>
        </w:tc>
        <w:tc>
          <w:tcPr>
            <w:tcW w:w="2839" w:type="dxa"/>
            <w:vAlign w:val="bottom"/>
          </w:tcPr>
          <w:p w14:paraId="108398FF" w14:textId="77777777" w:rsidR="00E87C12" w:rsidRPr="00E87C12" w:rsidRDefault="00E87C12" w:rsidP="00E87C12">
            <w:pPr>
              <w:pStyle w:val="TableParagraph"/>
              <w:spacing w:before="1" w:line="273" w:lineRule="exact"/>
              <w:ind w:left="4"/>
              <w:rPr>
                <w:sz w:val="24"/>
              </w:rPr>
            </w:pPr>
            <w:r w:rsidRPr="00E87C12">
              <w:rPr>
                <w:sz w:val="24"/>
              </w:rPr>
              <w:t>Los Guandules</w:t>
            </w:r>
          </w:p>
        </w:tc>
        <w:tc>
          <w:tcPr>
            <w:tcW w:w="1593" w:type="dxa"/>
            <w:vAlign w:val="center"/>
          </w:tcPr>
          <w:p w14:paraId="23912AE2" w14:textId="77777777" w:rsidR="00E87C12" w:rsidRPr="00E87C12" w:rsidRDefault="00E87C12" w:rsidP="00E87C12">
            <w:pPr>
              <w:jc w:val="center"/>
              <w:rPr>
                <w:sz w:val="24"/>
              </w:rPr>
            </w:pPr>
            <w:r w:rsidRPr="00E87C12">
              <w:rPr>
                <w:sz w:val="24"/>
              </w:rPr>
              <w:t>437</w:t>
            </w:r>
          </w:p>
        </w:tc>
      </w:tr>
      <w:tr w:rsidR="00E87C12" w14:paraId="033869E9" w14:textId="77777777" w:rsidTr="00326D4F">
        <w:trPr>
          <w:trHeight w:val="295"/>
        </w:trPr>
        <w:tc>
          <w:tcPr>
            <w:tcW w:w="946" w:type="dxa"/>
          </w:tcPr>
          <w:p w14:paraId="53C923DA" w14:textId="77777777" w:rsidR="00E87C12" w:rsidRDefault="00E87C12" w:rsidP="00E87C12">
            <w:pPr>
              <w:pStyle w:val="TableParagraph"/>
              <w:spacing w:before="2" w:line="273" w:lineRule="exact"/>
              <w:ind w:left="4"/>
              <w:jc w:val="center"/>
              <w:rPr>
                <w:sz w:val="24"/>
              </w:rPr>
            </w:pPr>
            <w:r>
              <w:rPr>
                <w:sz w:val="24"/>
              </w:rPr>
              <w:t>3</w:t>
            </w:r>
          </w:p>
        </w:tc>
        <w:tc>
          <w:tcPr>
            <w:tcW w:w="2839" w:type="dxa"/>
            <w:vAlign w:val="bottom"/>
          </w:tcPr>
          <w:p w14:paraId="667135E3" w14:textId="77777777" w:rsidR="00E87C12" w:rsidRPr="00E87C12" w:rsidRDefault="00E87C12" w:rsidP="00E87C12">
            <w:pPr>
              <w:pStyle w:val="TableParagraph"/>
              <w:spacing w:before="1" w:line="273" w:lineRule="exact"/>
              <w:ind w:left="4"/>
              <w:rPr>
                <w:sz w:val="24"/>
              </w:rPr>
            </w:pPr>
            <w:r w:rsidRPr="00E87C12">
              <w:rPr>
                <w:sz w:val="24"/>
              </w:rPr>
              <w:t>Las Palmas de Herrera</w:t>
            </w:r>
          </w:p>
        </w:tc>
        <w:tc>
          <w:tcPr>
            <w:tcW w:w="1593" w:type="dxa"/>
            <w:vAlign w:val="center"/>
          </w:tcPr>
          <w:p w14:paraId="202D418C" w14:textId="77777777" w:rsidR="00E87C12" w:rsidRPr="00E87C12" w:rsidRDefault="00E87C12" w:rsidP="00E87C12">
            <w:pPr>
              <w:jc w:val="center"/>
              <w:rPr>
                <w:sz w:val="24"/>
              </w:rPr>
            </w:pPr>
            <w:r w:rsidRPr="00E87C12">
              <w:rPr>
                <w:sz w:val="24"/>
              </w:rPr>
              <w:t>440</w:t>
            </w:r>
          </w:p>
        </w:tc>
      </w:tr>
      <w:tr w:rsidR="00E87C12" w14:paraId="212320C2" w14:textId="77777777" w:rsidTr="00326D4F">
        <w:trPr>
          <w:trHeight w:val="294"/>
        </w:trPr>
        <w:tc>
          <w:tcPr>
            <w:tcW w:w="946" w:type="dxa"/>
          </w:tcPr>
          <w:p w14:paraId="2643BF27" w14:textId="77777777" w:rsidR="00E87C12" w:rsidRDefault="00E87C12" w:rsidP="00E87C12">
            <w:pPr>
              <w:pStyle w:val="TableParagraph"/>
              <w:spacing w:before="1" w:line="273" w:lineRule="exact"/>
              <w:ind w:left="4"/>
              <w:jc w:val="center"/>
              <w:rPr>
                <w:sz w:val="24"/>
              </w:rPr>
            </w:pPr>
            <w:r>
              <w:rPr>
                <w:sz w:val="24"/>
              </w:rPr>
              <w:t>4</w:t>
            </w:r>
          </w:p>
        </w:tc>
        <w:tc>
          <w:tcPr>
            <w:tcW w:w="2839" w:type="dxa"/>
            <w:vAlign w:val="bottom"/>
          </w:tcPr>
          <w:p w14:paraId="1008F4CB" w14:textId="77777777" w:rsidR="00E87C12" w:rsidRPr="00E87C12" w:rsidRDefault="00E87C12" w:rsidP="00E87C12">
            <w:pPr>
              <w:pStyle w:val="TableParagraph"/>
              <w:spacing w:before="1" w:line="273" w:lineRule="exact"/>
              <w:ind w:left="4"/>
              <w:rPr>
                <w:sz w:val="24"/>
              </w:rPr>
            </w:pPr>
            <w:r w:rsidRPr="00E87C12">
              <w:rPr>
                <w:sz w:val="24"/>
              </w:rPr>
              <w:t>La Nueva Barquita</w:t>
            </w:r>
          </w:p>
        </w:tc>
        <w:tc>
          <w:tcPr>
            <w:tcW w:w="1593" w:type="dxa"/>
            <w:vAlign w:val="center"/>
          </w:tcPr>
          <w:p w14:paraId="42A3CE03" w14:textId="77777777" w:rsidR="00E87C12" w:rsidRPr="00E87C12" w:rsidRDefault="00E87C12" w:rsidP="00E87C12">
            <w:pPr>
              <w:jc w:val="center"/>
              <w:rPr>
                <w:sz w:val="24"/>
              </w:rPr>
            </w:pPr>
            <w:r w:rsidRPr="00E87C12">
              <w:rPr>
                <w:sz w:val="24"/>
              </w:rPr>
              <w:t>272</w:t>
            </w:r>
          </w:p>
        </w:tc>
      </w:tr>
      <w:tr w:rsidR="00E87C12" w14:paraId="35992F4E" w14:textId="77777777" w:rsidTr="00326D4F">
        <w:trPr>
          <w:trHeight w:val="294"/>
        </w:trPr>
        <w:tc>
          <w:tcPr>
            <w:tcW w:w="946" w:type="dxa"/>
          </w:tcPr>
          <w:p w14:paraId="5BAC79E2" w14:textId="77777777" w:rsidR="00E87C12" w:rsidRDefault="00E87C12" w:rsidP="00E87C12">
            <w:pPr>
              <w:pStyle w:val="TableParagraph"/>
              <w:spacing w:before="1" w:line="273" w:lineRule="exact"/>
              <w:ind w:left="4"/>
              <w:jc w:val="center"/>
              <w:rPr>
                <w:sz w:val="24"/>
              </w:rPr>
            </w:pPr>
            <w:r>
              <w:rPr>
                <w:sz w:val="24"/>
              </w:rPr>
              <w:t>5</w:t>
            </w:r>
          </w:p>
        </w:tc>
        <w:tc>
          <w:tcPr>
            <w:tcW w:w="2839" w:type="dxa"/>
            <w:vAlign w:val="bottom"/>
          </w:tcPr>
          <w:p w14:paraId="02CCB0EA" w14:textId="77777777" w:rsidR="00E87C12" w:rsidRPr="00E87C12" w:rsidRDefault="00E87C12" w:rsidP="00E87C12">
            <w:pPr>
              <w:pStyle w:val="TableParagraph"/>
              <w:spacing w:before="1" w:line="273" w:lineRule="exact"/>
              <w:ind w:left="4"/>
              <w:rPr>
                <w:sz w:val="24"/>
              </w:rPr>
            </w:pPr>
            <w:r w:rsidRPr="00E87C12">
              <w:rPr>
                <w:sz w:val="24"/>
              </w:rPr>
              <w:t>Cristo Rey</w:t>
            </w:r>
          </w:p>
        </w:tc>
        <w:tc>
          <w:tcPr>
            <w:tcW w:w="1593" w:type="dxa"/>
            <w:vAlign w:val="center"/>
          </w:tcPr>
          <w:p w14:paraId="01ABC45F" w14:textId="77777777" w:rsidR="00E87C12" w:rsidRPr="00E87C12" w:rsidRDefault="00E87C12" w:rsidP="00E87C12">
            <w:pPr>
              <w:jc w:val="center"/>
              <w:rPr>
                <w:sz w:val="24"/>
              </w:rPr>
            </w:pPr>
            <w:r w:rsidRPr="00E87C12">
              <w:rPr>
                <w:sz w:val="24"/>
              </w:rPr>
              <w:t>321</w:t>
            </w:r>
          </w:p>
        </w:tc>
      </w:tr>
      <w:tr w:rsidR="00E87C12" w14:paraId="1676B95A" w14:textId="77777777" w:rsidTr="00326D4F">
        <w:trPr>
          <w:trHeight w:val="294"/>
        </w:trPr>
        <w:tc>
          <w:tcPr>
            <w:tcW w:w="946" w:type="dxa"/>
          </w:tcPr>
          <w:p w14:paraId="50B8960D" w14:textId="77777777" w:rsidR="00E87C12" w:rsidRDefault="00E87C12" w:rsidP="00E87C12">
            <w:pPr>
              <w:pStyle w:val="TableParagraph"/>
              <w:spacing w:before="1" w:line="273" w:lineRule="exact"/>
              <w:ind w:left="4"/>
              <w:jc w:val="center"/>
              <w:rPr>
                <w:sz w:val="24"/>
              </w:rPr>
            </w:pPr>
            <w:r>
              <w:rPr>
                <w:sz w:val="24"/>
              </w:rPr>
              <w:t>6</w:t>
            </w:r>
          </w:p>
        </w:tc>
        <w:tc>
          <w:tcPr>
            <w:tcW w:w="2839" w:type="dxa"/>
            <w:vAlign w:val="bottom"/>
          </w:tcPr>
          <w:p w14:paraId="5461574C" w14:textId="77777777" w:rsidR="00E87C12" w:rsidRPr="00E87C12" w:rsidRDefault="00E87C12" w:rsidP="00E87C12">
            <w:pPr>
              <w:pStyle w:val="TableParagraph"/>
              <w:spacing w:before="1" w:line="273" w:lineRule="exact"/>
              <w:ind w:left="4"/>
              <w:rPr>
                <w:sz w:val="24"/>
              </w:rPr>
            </w:pPr>
            <w:r w:rsidRPr="00E87C12">
              <w:rPr>
                <w:sz w:val="24"/>
              </w:rPr>
              <w:t>El Dique</w:t>
            </w:r>
          </w:p>
        </w:tc>
        <w:tc>
          <w:tcPr>
            <w:tcW w:w="1593" w:type="dxa"/>
            <w:vAlign w:val="center"/>
          </w:tcPr>
          <w:p w14:paraId="355EF200" w14:textId="77777777" w:rsidR="00E87C12" w:rsidRPr="00E87C12" w:rsidRDefault="00E87C12" w:rsidP="00E87C12">
            <w:pPr>
              <w:jc w:val="center"/>
              <w:rPr>
                <w:sz w:val="24"/>
              </w:rPr>
            </w:pPr>
            <w:r w:rsidRPr="00E87C12">
              <w:rPr>
                <w:sz w:val="24"/>
              </w:rPr>
              <w:t>235</w:t>
            </w:r>
          </w:p>
        </w:tc>
      </w:tr>
      <w:tr w:rsidR="00E87C12" w14:paraId="2E7FEA91" w14:textId="77777777" w:rsidTr="00326D4F">
        <w:trPr>
          <w:trHeight w:val="294"/>
        </w:trPr>
        <w:tc>
          <w:tcPr>
            <w:tcW w:w="946" w:type="dxa"/>
          </w:tcPr>
          <w:p w14:paraId="63B172E2" w14:textId="77777777" w:rsidR="00E87C12" w:rsidRDefault="00E87C12" w:rsidP="00E87C12">
            <w:pPr>
              <w:pStyle w:val="TableParagraph"/>
              <w:spacing w:before="1" w:line="273" w:lineRule="exact"/>
              <w:ind w:left="4"/>
              <w:jc w:val="center"/>
              <w:rPr>
                <w:sz w:val="24"/>
              </w:rPr>
            </w:pPr>
            <w:r>
              <w:rPr>
                <w:sz w:val="24"/>
              </w:rPr>
              <w:t>7</w:t>
            </w:r>
          </w:p>
        </w:tc>
        <w:tc>
          <w:tcPr>
            <w:tcW w:w="2839" w:type="dxa"/>
            <w:vAlign w:val="bottom"/>
          </w:tcPr>
          <w:p w14:paraId="299122FE" w14:textId="77777777" w:rsidR="00E87C12" w:rsidRPr="00E87C12" w:rsidRDefault="00E87C12" w:rsidP="00E87C12">
            <w:pPr>
              <w:pStyle w:val="TableParagraph"/>
              <w:spacing w:before="1" w:line="273" w:lineRule="exact"/>
              <w:ind w:left="4"/>
              <w:rPr>
                <w:sz w:val="24"/>
              </w:rPr>
            </w:pPr>
            <w:r w:rsidRPr="00E87C12">
              <w:rPr>
                <w:sz w:val="24"/>
              </w:rPr>
              <w:t>San Juan de la Maguana</w:t>
            </w:r>
          </w:p>
        </w:tc>
        <w:tc>
          <w:tcPr>
            <w:tcW w:w="1593" w:type="dxa"/>
            <w:vAlign w:val="center"/>
          </w:tcPr>
          <w:p w14:paraId="3FF82A6A" w14:textId="77777777" w:rsidR="00E87C12" w:rsidRPr="00E87C12" w:rsidRDefault="00E87C12" w:rsidP="00E87C12">
            <w:pPr>
              <w:jc w:val="center"/>
              <w:rPr>
                <w:sz w:val="24"/>
              </w:rPr>
            </w:pPr>
            <w:r w:rsidRPr="00E87C12">
              <w:rPr>
                <w:sz w:val="24"/>
              </w:rPr>
              <w:t>226</w:t>
            </w:r>
          </w:p>
        </w:tc>
      </w:tr>
      <w:tr w:rsidR="00E87C12" w14:paraId="0FED8AD1" w14:textId="77777777" w:rsidTr="00326D4F">
        <w:trPr>
          <w:trHeight w:val="294"/>
        </w:trPr>
        <w:tc>
          <w:tcPr>
            <w:tcW w:w="946" w:type="dxa"/>
          </w:tcPr>
          <w:p w14:paraId="7C569024" w14:textId="77777777" w:rsidR="00E87C12" w:rsidRDefault="00E87C12" w:rsidP="00E87C12">
            <w:pPr>
              <w:pStyle w:val="TableParagraph"/>
              <w:spacing w:before="1" w:line="273" w:lineRule="exact"/>
              <w:ind w:left="4"/>
              <w:jc w:val="center"/>
              <w:rPr>
                <w:sz w:val="24"/>
              </w:rPr>
            </w:pPr>
            <w:r>
              <w:rPr>
                <w:sz w:val="24"/>
              </w:rPr>
              <w:t>8</w:t>
            </w:r>
          </w:p>
        </w:tc>
        <w:tc>
          <w:tcPr>
            <w:tcW w:w="2839" w:type="dxa"/>
            <w:vAlign w:val="bottom"/>
          </w:tcPr>
          <w:p w14:paraId="1FE4C29F" w14:textId="77777777" w:rsidR="00E87C12" w:rsidRPr="00E87C12" w:rsidRDefault="00E87C12" w:rsidP="00E87C12">
            <w:pPr>
              <w:pStyle w:val="TableParagraph"/>
              <w:spacing w:before="1" w:line="273" w:lineRule="exact"/>
              <w:ind w:left="4"/>
              <w:rPr>
                <w:sz w:val="24"/>
              </w:rPr>
            </w:pPr>
            <w:r w:rsidRPr="00E87C12">
              <w:rPr>
                <w:sz w:val="24"/>
              </w:rPr>
              <w:t>Tamboril</w:t>
            </w:r>
          </w:p>
        </w:tc>
        <w:tc>
          <w:tcPr>
            <w:tcW w:w="1593" w:type="dxa"/>
            <w:vAlign w:val="center"/>
          </w:tcPr>
          <w:p w14:paraId="260B05E3" w14:textId="77777777" w:rsidR="00E87C12" w:rsidRPr="00E87C12" w:rsidRDefault="00E87C12" w:rsidP="00E87C12">
            <w:pPr>
              <w:jc w:val="center"/>
              <w:rPr>
                <w:sz w:val="24"/>
              </w:rPr>
            </w:pPr>
            <w:r w:rsidRPr="00E87C12">
              <w:rPr>
                <w:sz w:val="24"/>
              </w:rPr>
              <w:t>271</w:t>
            </w:r>
          </w:p>
        </w:tc>
      </w:tr>
      <w:tr w:rsidR="00E87C12" w14:paraId="07AF1AAE" w14:textId="77777777" w:rsidTr="00326D4F">
        <w:trPr>
          <w:trHeight w:val="294"/>
        </w:trPr>
        <w:tc>
          <w:tcPr>
            <w:tcW w:w="946" w:type="dxa"/>
          </w:tcPr>
          <w:p w14:paraId="26F333FE" w14:textId="77777777" w:rsidR="00E87C12" w:rsidRDefault="00E87C12" w:rsidP="00E87C12">
            <w:pPr>
              <w:pStyle w:val="TableParagraph"/>
              <w:spacing w:before="1" w:line="273" w:lineRule="exact"/>
              <w:ind w:left="271" w:right="267"/>
              <w:jc w:val="center"/>
              <w:rPr>
                <w:sz w:val="24"/>
              </w:rPr>
            </w:pPr>
            <w:r>
              <w:rPr>
                <w:sz w:val="24"/>
              </w:rPr>
              <w:t>9</w:t>
            </w:r>
          </w:p>
        </w:tc>
        <w:tc>
          <w:tcPr>
            <w:tcW w:w="2839" w:type="dxa"/>
            <w:vAlign w:val="bottom"/>
          </w:tcPr>
          <w:p w14:paraId="5B1E565D" w14:textId="77777777" w:rsidR="00E87C12" w:rsidRPr="00E87C12" w:rsidRDefault="00E87C12" w:rsidP="00E87C12">
            <w:pPr>
              <w:pStyle w:val="TableParagraph"/>
              <w:spacing w:before="1" w:line="273" w:lineRule="exact"/>
              <w:ind w:left="4"/>
              <w:rPr>
                <w:sz w:val="24"/>
              </w:rPr>
            </w:pPr>
            <w:r w:rsidRPr="00E87C12">
              <w:rPr>
                <w:sz w:val="24"/>
              </w:rPr>
              <w:t>Cienfuegos</w:t>
            </w:r>
          </w:p>
        </w:tc>
        <w:tc>
          <w:tcPr>
            <w:tcW w:w="1593" w:type="dxa"/>
            <w:vAlign w:val="center"/>
          </w:tcPr>
          <w:p w14:paraId="35E40561" w14:textId="77777777" w:rsidR="00E87C12" w:rsidRPr="00E87C12" w:rsidRDefault="00E87C12" w:rsidP="00E87C12">
            <w:pPr>
              <w:jc w:val="center"/>
              <w:rPr>
                <w:sz w:val="24"/>
              </w:rPr>
            </w:pPr>
            <w:r w:rsidRPr="00E87C12">
              <w:rPr>
                <w:sz w:val="24"/>
              </w:rPr>
              <w:t>333</w:t>
            </w:r>
          </w:p>
        </w:tc>
      </w:tr>
      <w:tr w:rsidR="00D142BF" w14:paraId="5BB6AB40" w14:textId="77777777">
        <w:trPr>
          <w:trHeight w:val="410"/>
        </w:trPr>
        <w:tc>
          <w:tcPr>
            <w:tcW w:w="3785" w:type="dxa"/>
            <w:gridSpan w:val="2"/>
            <w:shd w:val="clear" w:color="auto" w:fill="D4DCE3"/>
          </w:tcPr>
          <w:p w14:paraId="639F40C7" w14:textId="77777777" w:rsidR="00D142BF" w:rsidRDefault="00396766">
            <w:pPr>
              <w:pStyle w:val="TableParagraph"/>
              <w:spacing w:before="63"/>
              <w:ind w:right="59"/>
              <w:jc w:val="right"/>
              <w:rPr>
                <w:b/>
                <w:sz w:val="24"/>
              </w:rPr>
            </w:pPr>
            <w:r>
              <w:rPr>
                <w:b/>
                <w:sz w:val="24"/>
              </w:rPr>
              <w:t>Total</w:t>
            </w:r>
          </w:p>
        </w:tc>
        <w:tc>
          <w:tcPr>
            <w:tcW w:w="1593" w:type="dxa"/>
            <w:shd w:val="clear" w:color="auto" w:fill="D4DCE3"/>
          </w:tcPr>
          <w:p w14:paraId="6F84FBA4" w14:textId="77777777" w:rsidR="00D142BF" w:rsidRDefault="00E87C12">
            <w:pPr>
              <w:pStyle w:val="TableParagraph"/>
              <w:spacing w:before="63"/>
              <w:ind w:left="292" w:right="288"/>
              <w:jc w:val="center"/>
              <w:rPr>
                <w:b/>
                <w:sz w:val="24"/>
              </w:rPr>
            </w:pPr>
            <w:r>
              <w:rPr>
                <w:b/>
                <w:sz w:val="24"/>
              </w:rPr>
              <w:t>2,956</w:t>
            </w:r>
          </w:p>
        </w:tc>
      </w:tr>
    </w:tbl>
    <w:p w14:paraId="6227A9B5" w14:textId="419D4486" w:rsidR="003F3B7D" w:rsidRPr="009A6D49" w:rsidRDefault="003F3B7D" w:rsidP="003F3B7D">
      <w:pPr>
        <w:ind w:left="2160" w:right="961"/>
        <w:rPr>
          <w:sz w:val="14"/>
          <w:szCs w:val="14"/>
        </w:rPr>
      </w:pPr>
      <w:r w:rsidRPr="009A6D49">
        <w:rPr>
          <w:b/>
          <w:sz w:val="14"/>
          <w:szCs w:val="14"/>
        </w:rPr>
        <w:t xml:space="preserve">NOTA: </w:t>
      </w:r>
      <w:r w:rsidR="006B2D5B">
        <w:rPr>
          <w:sz w:val="14"/>
          <w:szCs w:val="14"/>
        </w:rPr>
        <w:t>Cifras correspondientes al ciclo escolar 2019-2020.</w:t>
      </w:r>
      <w:r w:rsidRPr="009A6D49">
        <w:rPr>
          <w:sz w:val="14"/>
          <w:szCs w:val="14"/>
        </w:rPr>
        <w:t>.</w:t>
      </w:r>
    </w:p>
    <w:p w14:paraId="26A66B2F" w14:textId="644B500D" w:rsidR="003F3B7D" w:rsidRDefault="003F3B7D" w:rsidP="003F3B7D">
      <w:pPr>
        <w:ind w:left="1440" w:right="961" w:firstLine="720"/>
        <w:rPr>
          <w:sz w:val="14"/>
          <w:szCs w:val="14"/>
        </w:rPr>
      </w:pPr>
      <w:r w:rsidRPr="009A6D49">
        <w:rPr>
          <w:b/>
          <w:sz w:val="14"/>
          <w:szCs w:val="14"/>
        </w:rPr>
        <w:t xml:space="preserve">FUENTE: </w:t>
      </w:r>
      <w:r w:rsidRPr="009A6D49">
        <w:rPr>
          <w:sz w:val="14"/>
          <w:szCs w:val="14"/>
        </w:rPr>
        <w:t xml:space="preserve">Despacho de la Primera Dama, Equipo de </w:t>
      </w:r>
      <w:r>
        <w:rPr>
          <w:sz w:val="14"/>
          <w:szCs w:val="14"/>
        </w:rPr>
        <w:t>gestión de Ángeles de la Cultura.</w:t>
      </w:r>
    </w:p>
    <w:p w14:paraId="56C406C8" w14:textId="77777777" w:rsidR="003F3B7D" w:rsidRDefault="003F3B7D" w:rsidP="003F3B7D">
      <w:pPr>
        <w:ind w:left="1440" w:right="961" w:firstLine="720"/>
        <w:rPr>
          <w:sz w:val="14"/>
          <w:szCs w:val="14"/>
        </w:rPr>
      </w:pPr>
    </w:p>
    <w:p w14:paraId="39451002" w14:textId="77777777" w:rsidR="003F3B7D" w:rsidRPr="009A6D49" w:rsidRDefault="003F3B7D" w:rsidP="003F3B7D">
      <w:pPr>
        <w:ind w:left="1440" w:right="961" w:firstLine="720"/>
        <w:rPr>
          <w:sz w:val="14"/>
          <w:szCs w:val="14"/>
        </w:rPr>
      </w:pPr>
    </w:p>
    <w:p w14:paraId="3EFE221C" w14:textId="77777777" w:rsidR="00D142BF" w:rsidRDefault="00D142BF">
      <w:pPr>
        <w:pStyle w:val="Textoindependiente"/>
        <w:spacing w:before="4" w:after="1"/>
        <w:rPr>
          <w:sz w:val="14"/>
        </w:rPr>
      </w:pPr>
    </w:p>
    <w:tbl>
      <w:tblPr>
        <w:tblStyle w:val="TableNormal"/>
        <w:tblW w:w="0" w:type="auto"/>
        <w:tblInd w:w="2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3121"/>
        <w:gridCol w:w="1407"/>
      </w:tblGrid>
      <w:tr w:rsidR="00D142BF" w14:paraId="67EBF251" w14:textId="77777777" w:rsidTr="002A56EB">
        <w:trPr>
          <w:trHeight w:val="734"/>
        </w:trPr>
        <w:tc>
          <w:tcPr>
            <w:tcW w:w="5387" w:type="dxa"/>
            <w:gridSpan w:val="3"/>
            <w:shd w:val="clear" w:color="auto" w:fill="44536A"/>
          </w:tcPr>
          <w:p w14:paraId="366F53BB" w14:textId="77777777" w:rsidR="00D142BF" w:rsidRDefault="00396766" w:rsidP="002F1AA9">
            <w:pPr>
              <w:pStyle w:val="TableParagraph"/>
              <w:spacing w:before="87"/>
              <w:ind w:left="1373" w:right="297" w:hanging="1044"/>
              <w:rPr>
                <w:b/>
                <w:sz w:val="24"/>
              </w:rPr>
            </w:pPr>
            <w:r>
              <w:rPr>
                <w:b/>
                <w:color w:val="FFFFFF"/>
                <w:sz w:val="24"/>
              </w:rPr>
              <w:t xml:space="preserve">Cantidad </w:t>
            </w:r>
            <w:r w:rsidR="002F1AA9">
              <w:rPr>
                <w:b/>
                <w:color w:val="FFFFFF"/>
                <w:sz w:val="24"/>
              </w:rPr>
              <w:t>d</w:t>
            </w:r>
            <w:r>
              <w:rPr>
                <w:b/>
                <w:color w:val="FFFFFF"/>
                <w:sz w:val="24"/>
              </w:rPr>
              <w:t xml:space="preserve">e </w:t>
            </w:r>
            <w:r w:rsidR="002F1AA9">
              <w:rPr>
                <w:b/>
                <w:color w:val="FFFFFF"/>
                <w:sz w:val="24"/>
              </w:rPr>
              <w:t>b</w:t>
            </w:r>
            <w:r>
              <w:rPr>
                <w:b/>
                <w:color w:val="FFFFFF"/>
                <w:sz w:val="24"/>
              </w:rPr>
              <w:t xml:space="preserve">eneficiarios </w:t>
            </w:r>
            <w:r w:rsidR="002A2F81">
              <w:rPr>
                <w:b/>
                <w:color w:val="FFFFFF"/>
                <w:sz w:val="24"/>
              </w:rPr>
              <w:t>directos</w:t>
            </w:r>
            <w:r>
              <w:rPr>
                <w:b/>
                <w:color w:val="FFFFFF"/>
                <w:sz w:val="24"/>
              </w:rPr>
              <w:t xml:space="preserve"> </w:t>
            </w:r>
            <w:r w:rsidR="002A56EB">
              <w:rPr>
                <w:b/>
                <w:color w:val="FFFFFF"/>
                <w:sz w:val="24"/>
              </w:rPr>
              <w:t xml:space="preserve">por disciplinas </w:t>
            </w:r>
            <w:r w:rsidR="002061BB">
              <w:rPr>
                <w:b/>
                <w:color w:val="FFFFFF"/>
                <w:sz w:val="24"/>
              </w:rPr>
              <w:t>artísticas, 2019</w:t>
            </w:r>
            <w:r w:rsidR="002F1AA9">
              <w:rPr>
                <w:b/>
                <w:color w:val="FFFFFF"/>
                <w:sz w:val="24"/>
              </w:rPr>
              <w:t>.</w:t>
            </w:r>
          </w:p>
        </w:tc>
      </w:tr>
      <w:tr w:rsidR="00D142BF" w14:paraId="28F9D49D" w14:textId="77777777" w:rsidTr="002A56EB">
        <w:trPr>
          <w:trHeight w:val="436"/>
        </w:trPr>
        <w:tc>
          <w:tcPr>
            <w:tcW w:w="859" w:type="dxa"/>
            <w:shd w:val="clear" w:color="auto" w:fill="D4DCE3"/>
          </w:tcPr>
          <w:p w14:paraId="61BBEEE8" w14:textId="77777777" w:rsidR="00D142BF" w:rsidRDefault="00396766">
            <w:pPr>
              <w:pStyle w:val="TableParagraph"/>
              <w:spacing w:before="75"/>
              <w:ind w:left="179"/>
              <w:rPr>
                <w:b/>
                <w:sz w:val="24"/>
              </w:rPr>
            </w:pPr>
            <w:r>
              <w:rPr>
                <w:b/>
                <w:sz w:val="24"/>
              </w:rPr>
              <w:t>No.</w:t>
            </w:r>
          </w:p>
        </w:tc>
        <w:tc>
          <w:tcPr>
            <w:tcW w:w="3121" w:type="dxa"/>
            <w:shd w:val="clear" w:color="auto" w:fill="D4DCE3"/>
          </w:tcPr>
          <w:p w14:paraId="01C92030" w14:textId="77777777" w:rsidR="00D142BF" w:rsidRDefault="00396766">
            <w:pPr>
              <w:pStyle w:val="TableParagraph"/>
              <w:spacing w:before="75"/>
              <w:ind w:left="71"/>
              <w:rPr>
                <w:b/>
                <w:sz w:val="24"/>
              </w:rPr>
            </w:pPr>
            <w:r>
              <w:rPr>
                <w:b/>
                <w:sz w:val="24"/>
              </w:rPr>
              <w:t>Comunidad (Sector)</w:t>
            </w:r>
          </w:p>
        </w:tc>
        <w:tc>
          <w:tcPr>
            <w:tcW w:w="1407" w:type="dxa"/>
            <w:shd w:val="clear" w:color="auto" w:fill="D4DCE3"/>
          </w:tcPr>
          <w:p w14:paraId="1BE4861D" w14:textId="77777777" w:rsidR="00D142BF" w:rsidRDefault="00396766">
            <w:pPr>
              <w:pStyle w:val="TableParagraph"/>
              <w:spacing w:before="75"/>
              <w:ind w:left="79" w:right="42"/>
              <w:jc w:val="center"/>
              <w:rPr>
                <w:b/>
                <w:sz w:val="24"/>
              </w:rPr>
            </w:pPr>
            <w:r>
              <w:rPr>
                <w:b/>
                <w:sz w:val="24"/>
              </w:rPr>
              <w:t>Cantidad</w:t>
            </w:r>
          </w:p>
        </w:tc>
      </w:tr>
      <w:tr w:rsidR="002A56EB" w14:paraId="3D7B3664" w14:textId="77777777" w:rsidTr="002A56EB">
        <w:trPr>
          <w:trHeight w:val="304"/>
        </w:trPr>
        <w:tc>
          <w:tcPr>
            <w:tcW w:w="859" w:type="dxa"/>
          </w:tcPr>
          <w:p w14:paraId="135E5FDB" w14:textId="77777777" w:rsidR="002A56EB" w:rsidRDefault="002A56EB" w:rsidP="002A56EB">
            <w:pPr>
              <w:pStyle w:val="TableParagraph"/>
              <w:spacing w:before="6"/>
              <w:ind w:left="12"/>
              <w:jc w:val="center"/>
              <w:rPr>
                <w:sz w:val="24"/>
              </w:rPr>
            </w:pPr>
            <w:r>
              <w:rPr>
                <w:sz w:val="24"/>
              </w:rPr>
              <w:t>1</w:t>
            </w:r>
          </w:p>
        </w:tc>
        <w:tc>
          <w:tcPr>
            <w:tcW w:w="3121" w:type="dxa"/>
            <w:vAlign w:val="bottom"/>
          </w:tcPr>
          <w:p w14:paraId="26901FB7" w14:textId="77777777" w:rsidR="002A56EB" w:rsidRPr="002A56EB" w:rsidRDefault="002A56EB" w:rsidP="002A56EB">
            <w:pPr>
              <w:ind w:firstLineChars="200" w:firstLine="480"/>
              <w:rPr>
                <w:sz w:val="24"/>
              </w:rPr>
            </w:pPr>
            <w:r w:rsidRPr="002A56EB">
              <w:rPr>
                <w:sz w:val="24"/>
              </w:rPr>
              <w:t>Danza</w:t>
            </w:r>
          </w:p>
        </w:tc>
        <w:tc>
          <w:tcPr>
            <w:tcW w:w="1407" w:type="dxa"/>
            <w:vAlign w:val="center"/>
          </w:tcPr>
          <w:p w14:paraId="021D6A14" w14:textId="77777777" w:rsidR="002A56EB" w:rsidRPr="002A56EB" w:rsidRDefault="002A56EB" w:rsidP="002A56EB">
            <w:pPr>
              <w:jc w:val="center"/>
              <w:rPr>
                <w:sz w:val="24"/>
              </w:rPr>
            </w:pPr>
            <w:r w:rsidRPr="002A56EB">
              <w:rPr>
                <w:sz w:val="24"/>
              </w:rPr>
              <w:t>1,204</w:t>
            </w:r>
          </w:p>
        </w:tc>
      </w:tr>
      <w:tr w:rsidR="002A56EB" w14:paraId="7B264E5D" w14:textId="77777777" w:rsidTr="002A56EB">
        <w:trPr>
          <w:trHeight w:val="306"/>
        </w:trPr>
        <w:tc>
          <w:tcPr>
            <w:tcW w:w="859" w:type="dxa"/>
          </w:tcPr>
          <w:p w14:paraId="3AE26BDA" w14:textId="77777777" w:rsidR="002A56EB" w:rsidRDefault="002A56EB" w:rsidP="002A56EB">
            <w:pPr>
              <w:pStyle w:val="TableParagraph"/>
              <w:spacing w:before="8"/>
              <w:ind w:left="12"/>
              <w:jc w:val="center"/>
              <w:rPr>
                <w:sz w:val="24"/>
              </w:rPr>
            </w:pPr>
            <w:r>
              <w:rPr>
                <w:sz w:val="24"/>
              </w:rPr>
              <w:t>2</w:t>
            </w:r>
          </w:p>
        </w:tc>
        <w:tc>
          <w:tcPr>
            <w:tcW w:w="3121" w:type="dxa"/>
            <w:vAlign w:val="bottom"/>
          </w:tcPr>
          <w:p w14:paraId="1B506CA7" w14:textId="77777777" w:rsidR="002A56EB" w:rsidRPr="002A56EB" w:rsidRDefault="002A56EB" w:rsidP="002A56EB">
            <w:pPr>
              <w:ind w:firstLineChars="200" w:firstLine="480"/>
              <w:rPr>
                <w:sz w:val="24"/>
              </w:rPr>
            </w:pPr>
            <w:r w:rsidRPr="002A56EB">
              <w:rPr>
                <w:sz w:val="24"/>
              </w:rPr>
              <w:t>Creación literaria</w:t>
            </w:r>
          </w:p>
        </w:tc>
        <w:tc>
          <w:tcPr>
            <w:tcW w:w="1407" w:type="dxa"/>
            <w:vAlign w:val="center"/>
          </w:tcPr>
          <w:p w14:paraId="77651011" w14:textId="77777777" w:rsidR="002A56EB" w:rsidRPr="002A56EB" w:rsidRDefault="002A56EB" w:rsidP="002A56EB">
            <w:pPr>
              <w:jc w:val="center"/>
              <w:rPr>
                <w:sz w:val="24"/>
              </w:rPr>
            </w:pPr>
            <w:r w:rsidRPr="002A56EB">
              <w:rPr>
                <w:sz w:val="24"/>
              </w:rPr>
              <w:t>131</w:t>
            </w:r>
          </w:p>
        </w:tc>
      </w:tr>
      <w:tr w:rsidR="002A56EB" w14:paraId="0539D8C8" w14:textId="77777777" w:rsidTr="002A56EB">
        <w:trPr>
          <w:trHeight w:val="306"/>
        </w:trPr>
        <w:tc>
          <w:tcPr>
            <w:tcW w:w="859" w:type="dxa"/>
          </w:tcPr>
          <w:p w14:paraId="07993F19" w14:textId="77777777" w:rsidR="002A56EB" w:rsidRDefault="002A56EB" w:rsidP="002A56EB">
            <w:pPr>
              <w:pStyle w:val="TableParagraph"/>
              <w:spacing w:before="6"/>
              <w:ind w:left="12"/>
              <w:jc w:val="center"/>
              <w:rPr>
                <w:sz w:val="24"/>
              </w:rPr>
            </w:pPr>
            <w:r>
              <w:rPr>
                <w:sz w:val="24"/>
              </w:rPr>
              <w:t>3</w:t>
            </w:r>
          </w:p>
        </w:tc>
        <w:tc>
          <w:tcPr>
            <w:tcW w:w="3121" w:type="dxa"/>
            <w:vAlign w:val="bottom"/>
          </w:tcPr>
          <w:p w14:paraId="1D16588F" w14:textId="77777777" w:rsidR="002A56EB" w:rsidRPr="002A56EB" w:rsidRDefault="002A56EB" w:rsidP="002A56EB">
            <w:pPr>
              <w:ind w:firstLineChars="200" w:firstLine="480"/>
              <w:rPr>
                <w:sz w:val="24"/>
              </w:rPr>
            </w:pPr>
            <w:r w:rsidRPr="002A56EB">
              <w:rPr>
                <w:sz w:val="24"/>
              </w:rPr>
              <w:t>Educación musical</w:t>
            </w:r>
          </w:p>
        </w:tc>
        <w:tc>
          <w:tcPr>
            <w:tcW w:w="1407" w:type="dxa"/>
            <w:vAlign w:val="center"/>
          </w:tcPr>
          <w:p w14:paraId="7D501B72" w14:textId="77777777" w:rsidR="002A56EB" w:rsidRPr="002A56EB" w:rsidRDefault="002A56EB" w:rsidP="002A56EB">
            <w:pPr>
              <w:jc w:val="center"/>
              <w:rPr>
                <w:sz w:val="24"/>
              </w:rPr>
            </w:pPr>
            <w:r w:rsidRPr="002A56EB">
              <w:rPr>
                <w:sz w:val="24"/>
              </w:rPr>
              <w:t>262</w:t>
            </w:r>
          </w:p>
        </w:tc>
      </w:tr>
      <w:tr w:rsidR="002A56EB" w14:paraId="4E5AE997" w14:textId="77777777" w:rsidTr="002A56EB">
        <w:trPr>
          <w:trHeight w:val="304"/>
        </w:trPr>
        <w:tc>
          <w:tcPr>
            <w:tcW w:w="859" w:type="dxa"/>
          </w:tcPr>
          <w:p w14:paraId="173E2795" w14:textId="77777777" w:rsidR="002A56EB" w:rsidRDefault="002A56EB" w:rsidP="002A56EB">
            <w:pPr>
              <w:pStyle w:val="TableParagraph"/>
              <w:spacing w:before="6"/>
              <w:ind w:left="12"/>
              <w:jc w:val="center"/>
              <w:rPr>
                <w:sz w:val="24"/>
              </w:rPr>
            </w:pPr>
            <w:r>
              <w:rPr>
                <w:sz w:val="24"/>
              </w:rPr>
              <w:t>4</w:t>
            </w:r>
          </w:p>
        </w:tc>
        <w:tc>
          <w:tcPr>
            <w:tcW w:w="3121" w:type="dxa"/>
            <w:vAlign w:val="bottom"/>
          </w:tcPr>
          <w:p w14:paraId="46813813" w14:textId="77777777" w:rsidR="002A56EB" w:rsidRPr="002A56EB" w:rsidRDefault="002A56EB" w:rsidP="002A56EB">
            <w:pPr>
              <w:ind w:firstLineChars="200" w:firstLine="480"/>
              <w:rPr>
                <w:sz w:val="24"/>
              </w:rPr>
            </w:pPr>
            <w:r w:rsidRPr="002A56EB">
              <w:rPr>
                <w:sz w:val="24"/>
              </w:rPr>
              <w:t>Pintura</w:t>
            </w:r>
          </w:p>
        </w:tc>
        <w:tc>
          <w:tcPr>
            <w:tcW w:w="1407" w:type="dxa"/>
            <w:vAlign w:val="center"/>
          </w:tcPr>
          <w:p w14:paraId="66510C8A" w14:textId="77777777" w:rsidR="002A56EB" w:rsidRPr="002A56EB" w:rsidRDefault="002A56EB" w:rsidP="002A56EB">
            <w:pPr>
              <w:jc w:val="center"/>
              <w:rPr>
                <w:sz w:val="24"/>
              </w:rPr>
            </w:pPr>
            <w:r w:rsidRPr="002A56EB">
              <w:rPr>
                <w:sz w:val="24"/>
              </w:rPr>
              <w:t>999</w:t>
            </w:r>
          </w:p>
        </w:tc>
      </w:tr>
      <w:tr w:rsidR="002A56EB" w14:paraId="6F00B4A8" w14:textId="77777777" w:rsidTr="002A56EB">
        <w:trPr>
          <w:trHeight w:val="306"/>
        </w:trPr>
        <w:tc>
          <w:tcPr>
            <w:tcW w:w="859" w:type="dxa"/>
          </w:tcPr>
          <w:p w14:paraId="10C02F6F" w14:textId="77777777" w:rsidR="002A56EB" w:rsidRDefault="002A56EB" w:rsidP="002A56EB">
            <w:pPr>
              <w:pStyle w:val="TableParagraph"/>
              <w:spacing w:before="8"/>
              <w:ind w:left="12"/>
              <w:jc w:val="center"/>
              <w:rPr>
                <w:sz w:val="24"/>
              </w:rPr>
            </w:pPr>
            <w:r>
              <w:rPr>
                <w:sz w:val="24"/>
              </w:rPr>
              <w:t>5</w:t>
            </w:r>
          </w:p>
        </w:tc>
        <w:tc>
          <w:tcPr>
            <w:tcW w:w="3121" w:type="dxa"/>
            <w:vAlign w:val="bottom"/>
          </w:tcPr>
          <w:p w14:paraId="37E8662E" w14:textId="77777777" w:rsidR="002A56EB" w:rsidRPr="002A56EB" w:rsidRDefault="002A56EB" w:rsidP="002A56EB">
            <w:pPr>
              <w:ind w:firstLineChars="200" w:firstLine="480"/>
              <w:rPr>
                <w:sz w:val="24"/>
              </w:rPr>
            </w:pPr>
            <w:r w:rsidRPr="002A56EB">
              <w:rPr>
                <w:sz w:val="24"/>
              </w:rPr>
              <w:t>Teatro</w:t>
            </w:r>
          </w:p>
        </w:tc>
        <w:tc>
          <w:tcPr>
            <w:tcW w:w="1407" w:type="dxa"/>
            <w:vAlign w:val="center"/>
          </w:tcPr>
          <w:p w14:paraId="69A4B6AB" w14:textId="77777777" w:rsidR="002A56EB" w:rsidRPr="002A56EB" w:rsidRDefault="002A56EB" w:rsidP="002A56EB">
            <w:pPr>
              <w:jc w:val="center"/>
              <w:rPr>
                <w:sz w:val="24"/>
              </w:rPr>
            </w:pPr>
            <w:r w:rsidRPr="002A56EB">
              <w:rPr>
                <w:sz w:val="24"/>
              </w:rPr>
              <w:t>398</w:t>
            </w:r>
          </w:p>
        </w:tc>
      </w:tr>
      <w:tr w:rsidR="002A56EB" w14:paraId="5F9CF8C0" w14:textId="77777777" w:rsidTr="002A56EB">
        <w:trPr>
          <w:trHeight w:val="307"/>
        </w:trPr>
        <w:tc>
          <w:tcPr>
            <w:tcW w:w="859" w:type="dxa"/>
          </w:tcPr>
          <w:p w14:paraId="091F7883" w14:textId="77777777" w:rsidR="002A56EB" w:rsidRDefault="002A56EB" w:rsidP="002A56EB">
            <w:pPr>
              <w:pStyle w:val="TableParagraph"/>
              <w:spacing w:before="6"/>
              <w:ind w:left="12"/>
              <w:jc w:val="center"/>
              <w:rPr>
                <w:sz w:val="24"/>
              </w:rPr>
            </w:pPr>
            <w:r>
              <w:rPr>
                <w:sz w:val="24"/>
              </w:rPr>
              <w:t>6</w:t>
            </w:r>
          </w:p>
        </w:tc>
        <w:tc>
          <w:tcPr>
            <w:tcW w:w="3121" w:type="dxa"/>
            <w:vAlign w:val="bottom"/>
          </w:tcPr>
          <w:p w14:paraId="175EE739" w14:textId="77777777" w:rsidR="002A56EB" w:rsidRPr="002A56EB" w:rsidRDefault="002A56EB" w:rsidP="002A56EB">
            <w:pPr>
              <w:ind w:firstLineChars="200" w:firstLine="480"/>
              <w:rPr>
                <w:sz w:val="24"/>
              </w:rPr>
            </w:pPr>
            <w:r w:rsidRPr="002A56EB">
              <w:rPr>
                <w:sz w:val="24"/>
              </w:rPr>
              <w:t>Títeres</w:t>
            </w:r>
          </w:p>
        </w:tc>
        <w:tc>
          <w:tcPr>
            <w:tcW w:w="1407" w:type="dxa"/>
            <w:vAlign w:val="center"/>
          </w:tcPr>
          <w:p w14:paraId="2ED940F0" w14:textId="77777777" w:rsidR="002A56EB" w:rsidRPr="002A56EB" w:rsidRDefault="002A56EB" w:rsidP="002A56EB">
            <w:pPr>
              <w:jc w:val="center"/>
              <w:rPr>
                <w:sz w:val="24"/>
              </w:rPr>
            </w:pPr>
            <w:r w:rsidRPr="002A56EB">
              <w:rPr>
                <w:sz w:val="24"/>
              </w:rPr>
              <w:t>129</w:t>
            </w:r>
          </w:p>
        </w:tc>
      </w:tr>
      <w:tr w:rsidR="002A56EB" w14:paraId="4A3872DC" w14:textId="77777777" w:rsidTr="002A56EB">
        <w:trPr>
          <w:trHeight w:val="304"/>
        </w:trPr>
        <w:tc>
          <w:tcPr>
            <w:tcW w:w="859" w:type="dxa"/>
          </w:tcPr>
          <w:p w14:paraId="23FFB51E" w14:textId="77777777" w:rsidR="002A56EB" w:rsidRDefault="002A56EB" w:rsidP="002A56EB">
            <w:pPr>
              <w:pStyle w:val="TableParagraph"/>
              <w:spacing w:before="6"/>
              <w:ind w:left="12"/>
              <w:jc w:val="center"/>
              <w:rPr>
                <w:sz w:val="24"/>
              </w:rPr>
            </w:pPr>
            <w:r>
              <w:rPr>
                <w:sz w:val="24"/>
              </w:rPr>
              <w:t>7</w:t>
            </w:r>
          </w:p>
        </w:tc>
        <w:tc>
          <w:tcPr>
            <w:tcW w:w="3121" w:type="dxa"/>
            <w:vAlign w:val="bottom"/>
          </w:tcPr>
          <w:p w14:paraId="23D411CC" w14:textId="77777777" w:rsidR="002A56EB" w:rsidRPr="002A56EB" w:rsidRDefault="002A56EB" w:rsidP="002A56EB">
            <w:pPr>
              <w:ind w:firstLineChars="200" w:firstLine="480"/>
              <w:rPr>
                <w:sz w:val="24"/>
              </w:rPr>
            </w:pPr>
            <w:r w:rsidRPr="002A56EB">
              <w:rPr>
                <w:sz w:val="24"/>
              </w:rPr>
              <w:t>Banda Rítmica</w:t>
            </w:r>
          </w:p>
        </w:tc>
        <w:tc>
          <w:tcPr>
            <w:tcW w:w="1407" w:type="dxa"/>
            <w:vAlign w:val="center"/>
          </w:tcPr>
          <w:p w14:paraId="19BB870B" w14:textId="77777777" w:rsidR="002A56EB" w:rsidRPr="002A56EB" w:rsidRDefault="002A56EB" w:rsidP="002A56EB">
            <w:pPr>
              <w:jc w:val="center"/>
              <w:rPr>
                <w:sz w:val="24"/>
              </w:rPr>
            </w:pPr>
            <w:r w:rsidRPr="002A56EB">
              <w:rPr>
                <w:sz w:val="24"/>
              </w:rPr>
              <w:t>135</w:t>
            </w:r>
          </w:p>
        </w:tc>
      </w:tr>
      <w:tr w:rsidR="002A56EB" w14:paraId="050F6B34" w14:textId="77777777" w:rsidTr="002A56EB">
        <w:trPr>
          <w:trHeight w:val="306"/>
        </w:trPr>
        <w:tc>
          <w:tcPr>
            <w:tcW w:w="859" w:type="dxa"/>
          </w:tcPr>
          <w:p w14:paraId="729B2ECC" w14:textId="77777777" w:rsidR="002A56EB" w:rsidRDefault="002A56EB" w:rsidP="002A56EB">
            <w:pPr>
              <w:pStyle w:val="TableParagraph"/>
              <w:spacing w:before="8"/>
              <w:ind w:left="12"/>
              <w:jc w:val="center"/>
              <w:rPr>
                <w:sz w:val="24"/>
              </w:rPr>
            </w:pPr>
            <w:r>
              <w:rPr>
                <w:sz w:val="24"/>
              </w:rPr>
              <w:t>8</w:t>
            </w:r>
          </w:p>
        </w:tc>
        <w:tc>
          <w:tcPr>
            <w:tcW w:w="3121" w:type="dxa"/>
            <w:vAlign w:val="bottom"/>
          </w:tcPr>
          <w:p w14:paraId="465F2FE3" w14:textId="77777777" w:rsidR="002A56EB" w:rsidRPr="002A56EB" w:rsidRDefault="002A56EB" w:rsidP="002A56EB">
            <w:pPr>
              <w:ind w:firstLineChars="200" w:firstLine="480"/>
              <w:rPr>
                <w:sz w:val="24"/>
              </w:rPr>
            </w:pPr>
            <w:r w:rsidRPr="002A56EB">
              <w:rPr>
                <w:sz w:val="24"/>
              </w:rPr>
              <w:t>Coro</w:t>
            </w:r>
          </w:p>
        </w:tc>
        <w:tc>
          <w:tcPr>
            <w:tcW w:w="1407" w:type="dxa"/>
            <w:vAlign w:val="center"/>
          </w:tcPr>
          <w:p w14:paraId="4CBCE0F8" w14:textId="77777777" w:rsidR="002A56EB" w:rsidRPr="002A56EB" w:rsidRDefault="002A56EB" w:rsidP="002A56EB">
            <w:pPr>
              <w:jc w:val="center"/>
              <w:rPr>
                <w:sz w:val="24"/>
              </w:rPr>
            </w:pPr>
            <w:r w:rsidRPr="002A56EB">
              <w:rPr>
                <w:sz w:val="24"/>
              </w:rPr>
              <w:t>68</w:t>
            </w:r>
          </w:p>
        </w:tc>
      </w:tr>
      <w:tr w:rsidR="002A56EB" w14:paraId="536BA89C" w14:textId="77777777" w:rsidTr="002A56EB">
        <w:trPr>
          <w:trHeight w:val="306"/>
        </w:trPr>
        <w:tc>
          <w:tcPr>
            <w:tcW w:w="859" w:type="dxa"/>
          </w:tcPr>
          <w:p w14:paraId="3B906CF4" w14:textId="77777777" w:rsidR="002A56EB" w:rsidRDefault="002A56EB" w:rsidP="002A56EB">
            <w:pPr>
              <w:pStyle w:val="TableParagraph"/>
              <w:spacing w:before="6"/>
              <w:ind w:left="12"/>
              <w:jc w:val="center"/>
              <w:rPr>
                <w:sz w:val="24"/>
              </w:rPr>
            </w:pPr>
            <w:r>
              <w:rPr>
                <w:sz w:val="24"/>
              </w:rPr>
              <w:t>9</w:t>
            </w:r>
          </w:p>
        </w:tc>
        <w:tc>
          <w:tcPr>
            <w:tcW w:w="3121" w:type="dxa"/>
            <w:vAlign w:val="bottom"/>
          </w:tcPr>
          <w:p w14:paraId="2EB095EC" w14:textId="77777777" w:rsidR="002A56EB" w:rsidRPr="002A56EB" w:rsidRDefault="002A56EB" w:rsidP="002A56EB">
            <w:pPr>
              <w:ind w:firstLineChars="200" w:firstLine="480"/>
              <w:rPr>
                <w:sz w:val="24"/>
              </w:rPr>
            </w:pPr>
            <w:r w:rsidRPr="002A56EB">
              <w:rPr>
                <w:sz w:val="24"/>
              </w:rPr>
              <w:t>Reciclaje artístico</w:t>
            </w:r>
          </w:p>
        </w:tc>
        <w:tc>
          <w:tcPr>
            <w:tcW w:w="1407" w:type="dxa"/>
            <w:vAlign w:val="center"/>
          </w:tcPr>
          <w:p w14:paraId="47744AF0" w14:textId="77777777" w:rsidR="002A56EB" w:rsidRPr="002A56EB" w:rsidRDefault="002A56EB" w:rsidP="002A56EB">
            <w:pPr>
              <w:jc w:val="center"/>
              <w:rPr>
                <w:sz w:val="24"/>
              </w:rPr>
            </w:pPr>
            <w:r w:rsidRPr="002A56EB">
              <w:rPr>
                <w:sz w:val="24"/>
              </w:rPr>
              <w:t>244</w:t>
            </w:r>
          </w:p>
        </w:tc>
      </w:tr>
      <w:tr w:rsidR="002A56EB" w14:paraId="03545820" w14:textId="77777777" w:rsidTr="002A56EB">
        <w:trPr>
          <w:trHeight w:val="304"/>
        </w:trPr>
        <w:tc>
          <w:tcPr>
            <w:tcW w:w="859" w:type="dxa"/>
          </w:tcPr>
          <w:p w14:paraId="64305730" w14:textId="77777777" w:rsidR="002A56EB" w:rsidRDefault="002A56EB" w:rsidP="002A56EB">
            <w:pPr>
              <w:pStyle w:val="TableParagraph"/>
              <w:spacing w:before="6"/>
              <w:ind w:left="235"/>
              <w:rPr>
                <w:sz w:val="24"/>
              </w:rPr>
            </w:pPr>
            <w:r>
              <w:rPr>
                <w:sz w:val="24"/>
              </w:rPr>
              <w:t>10</w:t>
            </w:r>
          </w:p>
        </w:tc>
        <w:tc>
          <w:tcPr>
            <w:tcW w:w="3121" w:type="dxa"/>
            <w:vAlign w:val="bottom"/>
          </w:tcPr>
          <w:p w14:paraId="2D8DC992" w14:textId="77777777" w:rsidR="002A56EB" w:rsidRPr="002A56EB" w:rsidRDefault="002A56EB" w:rsidP="002A56EB">
            <w:pPr>
              <w:ind w:firstLineChars="200" w:firstLine="480"/>
              <w:rPr>
                <w:sz w:val="24"/>
              </w:rPr>
            </w:pPr>
            <w:r w:rsidRPr="002A56EB">
              <w:rPr>
                <w:sz w:val="24"/>
              </w:rPr>
              <w:t>Banda de metales</w:t>
            </w:r>
          </w:p>
        </w:tc>
        <w:tc>
          <w:tcPr>
            <w:tcW w:w="1407" w:type="dxa"/>
            <w:vAlign w:val="center"/>
          </w:tcPr>
          <w:p w14:paraId="337AA68E" w14:textId="77777777" w:rsidR="002A56EB" w:rsidRPr="002A56EB" w:rsidRDefault="002A56EB" w:rsidP="002A56EB">
            <w:pPr>
              <w:jc w:val="center"/>
              <w:rPr>
                <w:sz w:val="24"/>
              </w:rPr>
            </w:pPr>
            <w:r w:rsidRPr="002A56EB">
              <w:rPr>
                <w:sz w:val="24"/>
              </w:rPr>
              <w:t>59</w:t>
            </w:r>
          </w:p>
        </w:tc>
      </w:tr>
      <w:tr w:rsidR="002A56EB" w14:paraId="2344F63A" w14:textId="77777777" w:rsidTr="002A56EB">
        <w:trPr>
          <w:trHeight w:val="304"/>
        </w:trPr>
        <w:tc>
          <w:tcPr>
            <w:tcW w:w="859" w:type="dxa"/>
          </w:tcPr>
          <w:p w14:paraId="55C5827D" w14:textId="77777777" w:rsidR="002A56EB" w:rsidRDefault="002A56EB" w:rsidP="002A56EB">
            <w:pPr>
              <w:pStyle w:val="TableParagraph"/>
              <w:spacing w:before="6"/>
              <w:ind w:left="235"/>
              <w:rPr>
                <w:sz w:val="24"/>
              </w:rPr>
            </w:pPr>
            <w:r>
              <w:rPr>
                <w:sz w:val="24"/>
              </w:rPr>
              <w:t>11</w:t>
            </w:r>
          </w:p>
        </w:tc>
        <w:tc>
          <w:tcPr>
            <w:tcW w:w="3121" w:type="dxa"/>
            <w:vAlign w:val="bottom"/>
          </w:tcPr>
          <w:p w14:paraId="152BDE77" w14:textId="77777777" w:rsidR="002A56EB" w:rsidRPr="002A56EB" w:rsidRDefault="002A56EB" w:rsidP="002A56EB">
            <w:pPr>
              <w:ind w:firstLineChars="200" w:firstLine="480"/>
              <w:rPr>
                <w:sz w:val="24"/>
              </w:rPr>
            </w:pPr>
            <w:r w:rsidRPr="002A56EB">
              <w:rPr>
                <w:sz w:val="24"/>
              </w:rPr>
              <w:t>Cine/Documentales</w:t>
            </w:r>
          </w:p>
        </w:tc>
        <w:tc>
          <w:tcPr>
            <w:tcW w:w="1407" w:type="dxa"/>
            <w:vAlign w:val="center"/>
          </w:tcPr>
          <w:p w14:paraId="4F0238AC" w14:textId="77777777" w:rsidR="002A56EB" w:rsidRPr="002A56EB" w:rsidRDefault="002A56EB" w:rsidP="002A56EB">
            <w:pPr>
              <w:jc w:val="center"/>
              <w:rPr>
                <w:sz w:val="24"/>
              </w:rPr>
            </w:pPr>
            <w:r w:rsidRPr="002A56EB">
              <w:rPr>
                <w:sz w:val="24"/>
              </w:rPr>
              <w:t>32</w:t>
            </w:r>
          </w:p>
        </w:tc>
      </w:tr>
      <w:tr w:rsidR="002A56EB" w14:paraId="6DD4E120" w14:textId="77777777" w:rsidTr="002A56EB">
        <w:trPr>
          <w:trHeight w:val="304"/>
        </w:trPr>
        <w:tc>
          <w:tcPr>
            <w:tcW w:w="859" w:type="dxa"/>
          </w:tcPr>
          <w:p w14:paraId="27A6DD72" w14:textId="77777777" w:rsidR="002A56EB" w:rsidRDefault="002A56EB" w:rsidP="002A56EB">
            <w:pPr>
              <w:pStyle w:val="TableParagraph"/>
              <w:spacing w:before="6"/>
              <w:ind w:left="235"/>
              <w:rPr>
                <w:sz w:val="24"/>
              </w:rPr>
            </w:pPr>
            <w:r>
              <w:rPr>
                <w:sz w:val="24"/>
              </w:rPr>
              <w:t>12</w:t>
            </w:r>
          </w:p>
        </w:tc>
        <w:tc>
          <w:tcPr>
            <w:tcW w:w="3121" w:type="dxa"/>
            <w:vAlign w:val="bottom"/>
          </w:tcPr>
          <w:p w14:paraId="478A381A" w14:textId="77777777" w:rsidR="002A56EB" w:rsidRPr="002A56EB" w:rsidRDefault="002A56EB" w:rsidP="002A56EB">
            <w:pPr>
              <w:ind w:firstLineChars="200" w:firstLine="480"/>
              <w:rPr>
                <w:sz w:val="24"/>
              </w:rPr>
            </w:pPr>
            <w:r w:rsidRPr="002A56EB">
              <w:rPr>
                <w:sz w:val="24"/>
              </w:rPr>
              <w:t>Guitarra</w:t>
            </w:r>
          </w:p>
        </w:tc>
        <w:tc>
          <w:tcPr>
            <w:tcW w:w="1407" w:type="dxa"/>
            <w:vAlign w:val="center"/>
          </w:tcPr>
          <w:p w14:paraId="1C97278C" w14:textId="77777777" w:rsidR="002A56EB" w:rsidRPr="002A56EB" w:rsidRDefault="002A56EB" w:rsidP="002A56EB">
            <w:pPr>
              <w:jc w:val="center"/>
              <w:rPr>
                <w:sz w:val="24"/>
              </w:rPr>
            </w:pPr>
            <w:r w:rsidRPr="002A56EB">
              <w:rPr>
                <w:sz w:val="24"/>
              </w:rPr>
              <w:t>33</w:t>
            </w:r>
          </w:p>
        </w:tc>
      </w:tr>
      <w:tr w:rsidR="00D142BF" w14:paraId="4608FF1C" w14:textId="77777777" w:rsidTr="002A56EB">
        <w:trPr>
          <w:trHeight w:val="366"/>
        </w:trPr>
        <w:tc>
          <w:tcPr>
            <w:tcW w:w="3980" w:type="dxa"/>
            <w:gridSpan w:val="2"/>
            <w:shd w:val="clear" w:color="auto" w:fill="D4DCE3"/>
          </w:tcPr>
          <w:p w14:paraId="1ACD7C77" w14:textId="77777777" w:rsidR="00D142BF" w:rsidRDefault="00396766">
            <w:pPr>
              <w:pStyle w:val="TableParagraph"/>
              <w:spacing w:before="42"/>
              <w:ind w:right="58"/>
              <w:jc w:val="right"/>
              <w:rPr>
                <w:b/>
                <w:sz w:val="24"/>
              </w:rPr>
            </w:pPr>
            <w:r>
              <w:rPr>
                <w:b/>
                <w:sz w:val="24"/>
              </w:rPr>
              <w:t>Total</w:t>
            </w:r>
          </w:p>
        </w:tc>
        <w:tc>
          <w:tcPr>
            <w:tcW w:w="1407" w:type="dxa"/>
            <w:shd w:val="clear" w:color="auto" w:fill="D4DCE3"/>
          </w:tcPr>
          <w:p w14:paraId="582CB42D" w14:textId="77777777" w:rsidR="00D142BF" w:rsidRDefault="002A56EB">
            <w:pPr>
              <w:pStyle w:val="TableParagraph"/>
              <w:spacing w:before="42"/>
              <w:ind w:left="47" w:right="42"/>
              <w:jc w:val="center"/>
              <w:rPr>
                <w:b/>
                <w:sz w:val="24"/>
              </w:rPr>
            </w:pPr>
            <w:r>
              <w:rPr>
                <w:b/>
                <w:sz w:val="24"/>
              </w:rPr>
              <w:t>2,956</w:t>
            </w:r>
          </w:p>
        </w:tc>
      </w:tr>
    </w:tbl>
    <w:p w14:paraId="6433DE4B" w14:textId="0545372A" w:rsidR="003F3B7D" w:rsidRPr="009A6D49" w:rsidRDefault="003F3B7D" w:rsidP="003F3B7D">
      <w:pPr>
        <w:ind w:left="2160" w:right="961"/>
        <w:rPr>
          <w:sz w:val="14"/>
          <w:szCs w:val="14"/>
        </w:rPr>
      </w:pPr>
      <w:r>
        <w:rPr>
          <w:b/>
          <w:sz w:val="14"/>
          <w:szCs w:val="14"/>
        </w:rPr>
        <w:t xml:space="preserve">  </w:t>
      </w:r>
      <w:r w:rsidRPr="009A6D49">
        <w:rPr>
          <w:b/>
          <w:sz w:val="14"/>
          <w:szCs w:val="14"/>
        </w:rPr>
        <w:t xml:space="preserve">NOTA: </w:t>
      </w:r>
      <w:r w:rsidR="00F4313F">
        <w:rPr>
          <w:sz w:val="14"/>
          <w:szCs w:val="14"/>
        </w:rPr>
        <w:t>Cifras correspondientes al ciclo escolar 2019-2020.</w:t>
      </w:r>
      <w:r w:rsidR="00F4313F" w:rsidRPr="009A6D49">
        <w:rPr>
          <w:sz w:val="14"/>
          <w:szCs w:val="14"/>
        </w:rPr>
        <w:t>.</w:t>
      </w:r>
    </w:p>
    <w:p w14:paraId="34E3C674" w14:textId="07F0D5AE" w:rsidR="003F3B7D" w:rsidRDefault="003F3B7D" w:rsidP="003F3B7D">
      <w:pPr>
        <w:ind w:left="1440" w:right="961" w:firstLine="720"/>
        <w:rPr>
          <w:sz w:val="14"/>
          <w:szCs w:val="14"/>
        </w:rPr>
      </w:pPr>
      <w:r>
        <w:rPr>
          <w:b/>
          <w:sz w:val="14"/>
          <w:szCs w:val="14"/>
        </w:rPr>
        <w:t xml:space="preserve">  </w:t>
      </w:r>
      <w:r w:rsidRPr="009A6D49">
        <w:rPr>
          <w:b/>
          <w:sz w:val="14"/>
          <w:szCs w:val="14"/>
        </w:rPr>
        <w:t xml:space="preserve">FUENTE: </w:t>
      </w:r>
      <w:r w:rsidRPr="009A6D49">
        <w:rPr>
          <w:sz w:val="14"/>
          <w:szCs w:val="14"/>
        </w:rPr>
        <w:t xml:space="preserve">Despacho de la Primera Dama, Equipo de </w:t>
      </w:r>
      <w:r>
        <w:rPr>
          <w:sz w:val="14"/>
          <w:szCs w:val="14"/>
        </w:rPr>
        <w:t>gestión de Ángeles de la Cultura.</w:t>
      </w:r>
    </w:p>
    <w:p w14:paraId="622FAA10" w14:textId="77777777" w:rsidR="00D142BF" w:rsidRDefault="00D142BF">
      <w:pPr>
        <w:jc w:val="center"/>
        <w:rPr>
          <w:sz w:val="24"/>
        </w:rPr>
        <w:sectPr w:rsidR="00D142BF">
          <w:pgSz w:w="12240" w:h="16340"/>
          <w:pgMar w:top="1900" w:right="420" w:bottom="1200" w:left="1220" w:header="540" w:footer="1012" w:gutter="0"/>
          <w:cols w:space="720"/>
        </w:sectPr>
      </w:pPr>
    </w:p>
    <w:p w14:paraId="599C204C" w14:textId="77777777" w:rsidR="00D142BF" w:rsidRDefault="00D142BF">
      <w:pPr>
        <w:pStyle w:val="Textoindependiente"/>
        <w:spacing w:before="8"/>
        <w:rPr>
          <w:sz w:val="31"/>
        </w:rPr>
      </w:pPr>
    </w:p>
    <w:p w14:paraId="558FE072" w14:textId="77777777" w:rsidR="00D142BF" w:rsidRDefault="00396766">
      <w:pPr>
        <w:ind w:left="940"/>
        <w:jc w:val="both"/>
        <w:rPr>
          <w:b/>
          <w:sz w:val="28"/>
        </w:rPr>
      </w:pPr>
      <w:r>
        <w:rPr>
          <w:b/>
          <w:sz w:val="28"/>
        </w:rPr>
        <w:t>Programa Mujeres Saludables.</w:t>
      </w:r>
    </w:p>
    <w:p w14:paraId="0BA25148" w14:textId="77777777" w:rsidR="00D142BF" w:rsidRDefault="00D142BF">
      <w:pPr>
        <w:pStyle w:val="Textoindependiente"/>
        <w:spacing w:before="7"/>
        <w:rPr>
          <w:b/>
          <w:sz w:val="27"/>
        </w:rPr>
      </w:pPr>
    </w:p>
    <w:p w14:paraId="6D14DECA" w14:textId="77777777" w:rsidR="00D142BF" w:rsidRDefault="00396766">
      <w:pPr>
        <w:pStyle w:val="Textoindependiente"/>
        <w:spacing w:before="1" w:line="480" w:lineRule="auto"/>
        <w:ind w:left="940" w:right="1737"/>
        <w:jc w:val="both"/>
      </w:pPr>
      <w:r>
        <w:t>Este programa promueve la educación preventiva del cáncer de mama y ofrece mamografías y sonomamografías gratuitas a todas las dominicanas de más de 40 años</w:t>
      </w:r>
      <w:r>
        <w:rPr>
          <w:spacing w:val="-11"/>
        </w:rPr>
        <w:t xml:space="preserve"> </w:t>
      </w:r>
      <w:r>
        <w:t>de</w:t>
      </w:r>
      <w:r>
        <w:rPr>
          <w:spacing w:val="-12"/>
        </w:rPr>
        <w:t xml:space="preserve"> </w:t>
      </w:r>
      <w:r>
        <w:t>edad,</w:t>
      </w:r>
      <w:r>
        <w:rPr>
          <w:spacing w:val="-8"/>
        </w:rPr>
        <w:t xml:space="preserve"> </w:t>
      </w:r>
      <w:r>
        <w:t>a</w:t>
      </w:r>
      <w:r>
        <w:rPr>
          <w:spacing w:val="-12"/>
        </w:rPr>
        <w:t xml:space="preserve"> </w:t>
      </w:r>
      <w:r>
        <w:t>través</w:t>
      </w:r>
      <w:r>
        <w:rPr>
          <w:spacing w:val="-11"/>
        </w:rPr>
        <w:t xml:space="preserve"> </w:t>
      </w:r>
      <w:r>
        <w:t>de</w:t>
      </w:r>
      <w:r>
        <w:rPr>
          <w:spacing w:val="-9"/>
        </w:rPr>
        <w:t xml:space="preserve"> </w:t>
      </w:r>
      <w:r>
        <w:t>operativos</w:t>
      </w:r>
      <w:r>
        <w:rPr>
          <w:spacing w:val="-11"/>
        </w:rPr>
        <w:t xml:space="preserve"> </w:t>
      </w:r>
      <w:r>
        <w:t>médicos</w:t>
      </w:r>
      <w:r>
        <w:rPr>
          <w:spacing w:val="-5"/>
        </w:rPr>
        <w:t xml:space="preserve"> </w:t>
      </w:r>
      <w:r>
        <w:t>y</w:t>
      </w:r>
      <w:r>
        <w:rPr>
          <w:spacing w:val="-16"/>
        </w:rPr>
        <w:t xml:space="preserve"> </w:t>
      </w:r>
      <w:r>
        <w:t>en</w:t>
      </w:r>
      <w:r>
        <w:rPr>
          <w:spacing w:val="-11"/>
        </w:rPr>
        <w:t xml:space="preserve"> </w:t>
      </w:r>
      <w:r>
        <w:t>la</w:t>
      </w:r>
      <w:r>
        <w:rPr>
          <w:spacing w:val="-11"/>
        </w:rPr>
        <w:t xml:space="preserve"> </w:t>
      </w:r>
      <w:r>
        <w:t>red</w:t>
      </w:r>
      <w:r>
        <w:rPr>
          <w:spacing w:val="-11"/>
        </w:rPr>
        <w:t xml:space="preserve"> </w:t>
      </w:r>
      <w:r>
        <w:t>de</w:t>
      </w:r>
      <w:r>
        <w:rPr>
          <w:spacing w:val="-11"/>
        </w:rPr>
        <w:t xml:space="preserve"> </w:t>
      </w:r>
      <w:r>
        <w:t>hospitales</w:t>
      </w:r>
      <w:r>
        <w:rPr>
          <w:spacing w:val="-11"/>
        </w:rPr>
        <w:t xml:space="preserve"> </w:t>
      </w:r>
      <w:r>
        <w:t>del</w:t>
      </w:r>
      <w:r>
        <w:rPr>
          <w:spacing w:val="-11"/>
        </w:rPr>
        <w:t xml:space="preserve"> </w:t>
      </w:r>
      <w:r>
        <w:t>ministerio de salud de todo el país. La finalidad del programa ha sido luchar por una salud integral de la mujer en la República Dominicana, que permita reducir la</w:t>
      </w:r>
      <w:r>
        <w:rPr>
          <w:spacing w:val="-32"/>
        </w:rPr>
        <w:t xml:space="preserve"> </w:t>
      </w:r>
      <w:r>
        <w:t>incidencia y la morbi-mortalidad de las enfermedades cancerosas y otras de alto</w:t>
      </w:r>
      <w:r>
        <w:rPr>
          <w:spacing w:val="-10"/>
        </w:rPr>
        <w:t xml:space="preserve"> </w:t>
      </w:r>
      <w:r>
        <w:t>riesgo.</w:t>
      </w:r>
    </w:p>
    <w:p w14:paraId="54B3EEF5" w14:textId="77777777" w:rsidR="00D142BF" w:rsidRDefault="00400441">
      <w:pPr>
        <w:pStyle w:val="Ttulo5"/>
        <w:spacing w:before="204"/>
      </w:pPr>
      <w:r>
        <w:t>Metas / Objetivos 2019</w:t>
      </w:r>
    </w:p>
    <w:p w14:paraId="15E30559" w14:textId="77777777" w:rsidR="00D142BF" w:rsidRDefault="00D142BF">
      <w:pPr>
        <w:pStyle w:val="Textoindependiente"/>
        <w:spacing w:before="7"/>
        <w:rPr>
          <w:b/>
          <w:sz w:val="23"/>
        </w:rPr>
      </w:pPr>
    </w:p>
    <w:p w14:paraId="4150E0BA" w14:textId="77777777" w:rsidR="00400441" w:rsidRDefault="00400441" w:rsidP="00400441">
      <w:pPr>
        <w:spacing w:line="480" w:lineRule="auto"/>
        <w:ind w:left="992" w:right="1667"/>
        <w:jc w:val="both"/>
        <w:rPr>
          <w:sz w:val="24"/>
          <w:szCs w:val="24"/>
        </w:rPr>
      </w:pPr>
      <w:r w:rsidRPr="00400441">
        <w:rPr>
          <w:sz w:val="24"/>
          <w:szCs w:val="24"/>
        </w:rPr>
        <w:t>El objetivo del programa ha sido desde su inicio, luchar por una salud integral de la mujer dominicana y proporcionar estudios de calidad  a todas las mujeres que por problemas económicos y vivir en los lugares más apartados no tenían acceso a facilidades para realizar estudios básicos sobre enfermedades frecuentes y a la vez catastróficas, por su alto índice de mortalidad. </w:t>
      </w:r>
    </w:p>
    <w:p w14:paraId="56CA1EA7" w14:textId="77777777" w:rsidR="00400441" w:rsidRPr="00400441" w:rsidRDefault="00400441" w:rsidP="00400441">
      <w:pPr>
        <w:spacing w:line="480" w:lineRule="auto"/>
        <w:ind w:left="992" w:right="1667"/>
        <w:jc w:val="both"/>
        <w:rPr>
          <w:sz w:val="16"/>
          <w:szCs w:val="16"/>
        </w:rPr>
      </w:pPr>
    </w:p>
    <w:p w14:paraId="2306D9C4" w14:textId="77777777" w:rsidR="00400441" w:rsidRDefault="00400441" w:rsidP="00400441">
      <w:pPr>
        <w:spacing w:line="480" w:lineRule="auto"/>
        <w:ind w:left="992" w:right="1667"/>
        <w:jc w:val="both"/>
        <w:rPr>
          <w:sz w:val="24"/>
          <w:szCs w:val="24"/>
        </w:rPr>
      </w:pPr>
      <w:r w:rsidRPr="00400441">
        <w:rPr>
          <w:sz w:val="24"/>
          <w:szCs w:val="24"/>
        </w:rPr>
        <w:t>Las metas fueron alcanzadas gracias al apoyo de la Primera Dama y al esfuerzo continuo de todo el personal que labora en el programa, realizamos 273 operativos, visitando todas las provincias del país, realizando 14,763 mamografías y unas 1,329 Sonomamografías. Si revisamos las cifras de los 12 meses del año 2019, las estadísticas están acordes a la proyección planificada del año pasado de 300 operativos.</w:t>
      </w:r>
    </w:p>
    <w:p w14:paraId="58DCF9A9" w14:textId="77777777" w:rsidR="00400441" w:rsidRDefault="00400441" w:rsidP="00400441">
      <w:pPr>
        <w:spacing w:line="480" w:lineRule="auto"/>
        <w:ind w:left="992" w:right="1667"/>
        <w:jc w:val="both"/>
        <w:rPr>
          <w:sz w:val="24"/>
          <w:szCs w:val="24"/>
        </w:rPr>
      </w:pPr>
    </w:p>
    <w:p w14:paraId="3062B0D9" w14:textId="77777777" w:rsidR="00400441" w:rsidRDefault="00400441" w:rsidP="00400441">
      <w:pPr>
        <w:spacing w:line="480" w:lineRule="auto"/>
        <w:ind w:left="992" w:right="1667"/>
        <w:jc w:val="both"/>
        <w:rPr>
          <w:sz w:val="24"/>
          <w:szCs w:val="24"/>
        </w:rPr>
      </w:pPr>
    </w:p>
    <w:p w14:paraId="55273040" w14:textId="77777777" w:rsidR="00400441" w:rsidRPr="00400441" w:rsidRDefault="00400441" w:rsidP="00400441">
      <w:pPr>
        <w:spacing w:line="480" w:lineRule="auto"/>
        <w:ind w:left="992" w:right="1667"/>
        <w:jc w:val="both"/>
        <w:rPr>
          <w:sz w:val="24"/>
          <w:szCs w:val="24"/>
        </w:rPr>
      </w:pPr>
    </w:p>
    <w:p w14:paraId="5B72E2A9" w14:textId="77777777" w:rsidR="00400441" w:rsidRPr="00400441" w:rsidRDefault="00400441" w:rsidP="00400441">
      <w:pPr>
        <w:spacing w:line="480" w:lineRule="auto"/>
        <w:ind w:left="992" w:right="1667"/>
        <w:rPr>
          <w:sz w:val="24"/>
          <w:szCs w:val="24"/>
        </w:rPr>
      </w:pPr>
      <w:r w:rsidRPr="00400441">
        <w:rPr>
          <w:sz w:val="24"/>
          <w:szCs w:val="24"/>
        </w:rPr>
        <w:t>La división por Macro-regiones fue de:</w:t>
      </w:r>
    </w:p>
    <w:p w14:paraId="616E5E4F" w14:textId="77777777" w:rsidR="00400441" w:rsidRPr="00400441" w:rsidRDefault="00400441" w:rsidP="002E352B">
      <w:pPr>
        <w:pStyle w:val="Prrafodelista"/>
        <w:numPr>
          <w:ilvl w:val="0"/>
          <w:numId w:val="41"/>
        </w:numPr>
        <w:spacing w:line="480" w:lineRule="auto"/>
        <w:ind w:right="1667"/>
        <w:rPr>
          <w:sz w:val="24"/>
          <w:szCs w:val="24"/>
        </w:rPr>
      </w:pPr>
      <w:r w:rsidRPr="00400441">
        <w:rPr>
          <w:sz w:val="24"/>
          <w:szCs w:val="24"/>
        </w:rPr>
        <w:t>Santo Domingo (norte, sur y este) con el D.N. realizamos 121 operativos.</w:t>
      </w:r>
    </w:p>
    <w:p w14:paraId="6224F2A2" w14:textId="77777777" w:rsidR="00400441" w:rsidRPr="00400441" w:rsidRDefault="00400441" w:rsidP="002E352B">
      <w:pPr>
        <w:pStyle w:val="Prrafodelista"/>
        <w:numPr>
          <w:ilvl w:val="0"/>
          <w:numId w:val="41"/>
        </w:numPr>
        <w:spacing w:line="480" w:lineRule="auto"/>
        <w:ind w:right="1667"/>
        <w:rPr>
          <w:sz w:val="24"/>
          <w:szCs w:val="24"/>
        </w:rPr>
      </w:pPr>
      <w:r w:rsidRPr="00400441">
        <w:rPr>
          <w:sz w:val="24"/>
          <w:szCs w:val="24"/>
        </w:rPr>
        <w:t>Región Sur, 70 operativos.</w:t>
      </w:r>
    </w:p>
    <w:p w14:paraId="3E7D2D4F" w14:textId="77777777" w:rsidR="00400441" w:rsidRPr="00400441" w:rsidRDefault="00400441" w:rsidP="002E352B">
      <w:pPr>
        <w:pStyle w:val="Prrafodelista"/>
        <w:numPr>
          <w:ilvl w:val="0"/>
          <w:numId w:val="41"/>
        </w:numPr>
        <w:spacing w:line="480" w:lineRule="auto"/>
        <w:ind w:right="1667"/>
        <w:rPr>
          <w:sz w:val="24"/>
          <w:szCs w:val="24"/>
        </w:rPr>
      </w:pPr>
      <w:r w:rsidRPr="00400441">
        <w:rPr>
          <w:sz w:val="24"/>
          <w:szCs w:val="24"/>
        </w:rPr>
        <w:t>Región del Cibao, 61 operativos</w:t>
      </w:r>
    </w:p>
    <w:p w14:paraId="633FFE39" w14:textId="77777777" w:rsidR="00400441" w:rsidRDefault="00400441" w:rsidP="002E352B">
      <w:pPr>
        <w:pStyle w:val="Prrafodelista"/>
        <w:numPr>
          <w:ilvl w:val="0"/>
          <w:numId w:val="41"/>
        </w:numPr>
        <w:spacing w:line="480" w:lineRule="auto"/>
        <w:ind w:right="1667"/>
        <w:rPr>
          <w:sz w:val="24"/>
          <w:szCs w:val="24"/>
        </w:rPr>
      </w:pPr>
      <w:r w:rsidRPr="00400441">
        <w:rPr>
          <w:sz w:val="24"/>
          <w:szCs w:val="24"/>
        </w:rPr>
        <w:t>Regio Oriental, 21 operativos.</w:t>
      </w:r>
    </w:p>
    <w:p w14:paraId="2908B856" w14:textId="77777777" w:rsidR="00400441" w:rsidRPr="00400441" w:rsidRDefault="00400441" w:rsidP="00400441">
      <w:pPr>
        <w:spacing w:line="480" w:lineRule="auto"/>
        <w:ind w:left="1352" w:right="1667"/>
        <w:rPr>
          <w:sz w:val="16"/>
          <w:szCs w:val="16"/>
        </w:rPr>
      </w:pPr>
    </w:p>
    <w:p w14:paraId="4E9476BC" w14:textId="77777777" w:rsidR="00400441" w:rsidRPr="00400441" w:rsidRDefault="00400441" w:rsidP="00400441">
      <w:pPr>
        <w:spacing w:line="480" w:lineRule="auto"/>
        <w:ind w:left="992" w:right="1667"/>
        <w:jc w:val="both"/>
        <w:rPr>
          <w:sz w:val="24"/>
          <w:szCs w:val="24"/>
        </w:rPr>
      </w:pPr>
      <w:r w:rsidRPr="00400441">
        <w:rPr>
          <w:sz w:val="24"/>
          <w:szCs w:val="24"/>
        </w:rPr>
        <w:t xml:space="preserve">Bajo el Slogan (Defiéndete sin temor del Cáncer de Mama), hemos transmitido a nuestras mujeres que el Cáncer de Mama es una enfermedad curable, solo si se detecta a tiempo, a través de programas de Detección Temprana. En la última década se están viendo los resultados, observándose que la mujer está acudiendo a los centros de salud en etapas temprana, ayudando a mejorar el porcentaje de supervivencia. </w:t>
      </w:r>
    </w:p>
    <w:p w14:paraId="309BECAE" w14:textId="77777777" w:rsidR="00400441" w:rsidRDefault="00400441" w:rsidP="00400441">
      <w:pPr>
        <w:ind w:left="2977"/>
      </w:pPr>
      <w:r>
        <w:t> </w:t>
      </w:r>
    </w:p>
    <w:p w14:paraId="68D395A4" w14:textId="77777777" w:rsidR="00D142BF" w:rsidRDefault="00396766">
      <w:pPr>
        <w:pStyle w:val="Ttulo5"/>
        <w:spacing w:before="5"/>
      </w:pPr>
      <w:r>
        <w:t>Cantidad de Beneficiarios Directos.</w:t>
      </w:r>
    </w:p>
    <w:p w14:paraId="1820AAE5" w14:textId="77777777" w:rsidR="00D142BF" w:rsidRDefault="00D142BF">
      <w:pPr>
        <w:pStyle w:val="Textoindependiente"/>
        <w:spacing w:before="4"/>
        <w:rPr>
          <w:b/>
        </w:rPr>
      </w:pPr>
    </w:p>
    <w:tbl>
      <w:tblPr>
        <w:tblStyle w:val="TableNormal"/>
        <w:tblW w:w="0" w:type="auto"/>
        <w:tblInd w:w="2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5"/>
        <w:gridCol w:w="1941"/>
      </w:tblGrid>
      <w:tr w:rsidR="00D142BF" w14:paraId="59E38C56" w14:textId="77777777">
        <w:trPr>
          <w:trHeight w:val="553"/>
        </w:trPr>
        <w:tc>
          <w:tcPr>
            <w:tcW w:w="4776" w:type="dxa"/>
            <w:gridSpan w:val="2"/>
            <w:shd w:val="clear" w:color="auto" w:fill="44536A"/>
          </w:tcPr>
          <w:p w14:paraId="3848BF66" w14:textId="77777777" w:rsidR="00D142BF" w:rsidRDefault="00396766" w:rsidP="002F1AA9">
            <w:pPr>
              <w:pStyle w:val="TableParagraph"/>
              <w:spacing w:before="2" w:line="276" w:lineRule="exact"/>
              <w:ind w:left="1377" w:right="296" w:hanging="1044"/>
              <w:rPr>
                <w:b/>
                <w:sz w:val="24"/>
              </w:rPr>
            </w:pPr>
            <w:r>
              <w:rPr>
                <w:b/>
                <w:color w:val="FFFFFF"/>
                <w:sz w:val="24"/>
              </w:rPr>
              <w:t>Cantidad</w:t>
            </w:r>
            <w:r w:rsidR="002F1AA9">
              <w:rPr>
                <w:b/>
                <w:color w:val="FFFFFF"/>
                <w:sz w:val="24"/>
              </w:rPr>
              <w:t xml:space="preserve"> de beneficiarios directos, 2019</w:t>
            </w:r>
          </w:p>
        </w:tc>
      </w:tr>
      <w:tr w:rsidR="00D142BF" w14:paraId="0B9BB284" w14:textId="77777777">
        <w:trPr>
          <w:trHeight w:val="284"/>
        </w:trPr>
        <w:tc>
          <w:tcPr>
            <w:tcW w:w="2835" w:type="dxa"/>
            <w:shd w:val="clear" w:color="auto" w:fill="D4DCE3"/>
          </w:tcPr>
          <w:p w14:paraId="098BA8BF" w14:textId="77777777" w:rsidR="00D142BF" w:rsidRDefault="00396766">
            <w:pPr>
              <w:pStyle w:val="TableParagraph"/>
              <w:spacing w:line="264" w:lineRule="exact"/>
              <w:ind w:left="69"/>
              <w:rPr>
                <w:b/>
                <w:sz w:val="24"/>
              </w:rPr>
            </w:pPr>
            <w:r>
              <w:rPr>
                <w:b/>
                <w:sz w:val="24"/>
              </w:rPr>
              <w:t>Servicio</w:t>
            </w:r>
          </w:p>
        </w:tc>
        <w:tc>
          <w:tcPr>
            <w:tcW w:w="1941" w:type="dxa"/>
            <w:shd w:val="clear" w:color="auto" w:fill="D4DCE3"/>
          </w:tcPr>
          <w:p w14:paraId="4DD55145" w14:textId="77777777" w:rsidR="00D142BF" w:rsidRDefault="00396766">
            <w:pPr>
              <w:pStyle w:val="TableParagraph"/>
              <w:spacing w:line="264" w:lineRule="exact"/>
              <w:ind w:left="469" w:right="450"/>
              <w:jc w:val="center"/>
              <w:rPr>
                <w:b/>
                <w:sz w:val="24"/>
              </w:rPr>
            </w:pPr>
            <w:r>
              <w:rPr>
                <w:b/>
                <w:sz w:val="24"/>
              </w:rPr>
              <w:t>Cantidad</w:t>
            </w:r>
          </w:p>
        </w:tc>
      </w:tr>
      <w:tr w:rsidR="00400441" w14:paraId="34C6B8E5" w14:textId="77777777" w:rsidTr="00326D4F">
        <w:trPr>
          <w:trHeight w:val="323"/>
        </w:trPr>
        <w:tc>
          <w:tcPr>
            <w:tcW w:w="2835" w:type="dxa"/>
          </w:tcPr>
          <w:p w14:paraId="6F1C1B63" w14:textId="77777777" w:rsidR="00400441" w:rsidRDefault="00400441" w:rsidP="00400441">
            <w:pPr>
              <w:pStyle w:val="TableParagraph"/>
              <w:spacing w:before="15"/>
              <w:ind w:left="69"/>
              <w:rPr>
                <w:sz w:val="24"/>
              </w:rPr>
            </w:pPr>
            <w:r>
              <w:rPr>
                <w:sz w:val="24"/>
              </w:rPr>
              <w:t>Mamografías</w:t>
            </w:r>
          </w:p>
        </w:tc>
        <w:tc>
          <w:tcPr>
            <w:tcW w:w="1941" w:type="dxa"/>
            <w:vAlign w:val="bottom"/>
          </w:tcPr>
          <w:p w14:paraId="24538FF7" w14:textId="77777777" w:rsidR="00400441" w:rsidRPr="00400441" w:rsidRDefault="00400441" w:rsidP="00400441">
            <w:pPr>
              <w:jc w:val="center"/>
              <w:rPr>
                <w:rFonts w:ascii="Calibri" w:hAnsi="Calibri"/>
                <w:color w:val="000000"/>
                <w:sz w:val="24"/>
                <w:szCs w:val="24"/>
                <w:lang w:val="es-DO" w:eastAsia="es-DO" w:bidi="ar-SA"/>
              </w:rPr>
            </w:pPr>
            <w:r w:rsidRPr="00400441">
              <w:rPr>
                <w:rFonts w:ascii="Calibri" w:hAnsi="Calibri"/>
                <w:color w:val="000000"/>
                <w:sz w:val="24"/>
                <w:szCs w:val="24"/>
              </w:rPr>
              <w:t>14</w:t>
            </w:r>
            <w:r>
              <w:rPr>
                <w:rFonts w:ascii="Calibri" w:hAnsi="Calibri"/>
                <w:color w:val="000000"/>
                <w:sz w:val="24"/>
                <w:szCs w:val="24"/>
              </w:rPr>
              <w:t>,</w:t>
            </w:r>
            <w:r w:rsidRPr="00400441">
              <w:rPr>
                <w:rFonts w:ascii="Calibri" w:hAnsi="Calibri"/>
                <w:color w:val="000000"/>
                <w:sz w:val="24"/>
                <w:szCs w:val="24"/>
              </w:rPr>
              <w:t>763</w:t>
            </w:r>
          </w:p>
        </w:tc>
      </w:tr>
      <w:tr w:rsidR="00400441" w14:paraId="5F245E60" w14:textId="77777777" w:rsidTr="00326D4F">
        <w:trPr>
          <w:trHeight w:val="376"/>
        </w:trPr>
        <w:tc>
          <w:tcPr>
            <w:tcW w:w="2835" w:type="dxa"/>
          </w:tcPr>
          <w:p w14:paraId="46AFEB94" w14:textId="77777777" w:rsidR="00400441" w:rsidRDefault="00400441" w:rsidP="00400441">
            <w:pPr>
              <w:pStyle w:val="TableParagraph"/>
              <w:spacing w:before="42"/>
              <w:ind w:left="69"/>
              <w:rPr>
                <w:sz w:val="24"/>
              </w:rPr>
            </w:pPr>
            <w:r>
              <w:rPr>
                <w:sz w:val="24"/>
              </w:rPr>
              <w:t>Sonomamografías</w:t>
            </w:r>
          </w:p>
        </w:tc>
        <w:tc>
          <w:tcPr>
            <w:tcW w:w="1941" w:type="dxa"/>
            <w:vAlign w:val="bottom"/>
          </w:tcPr>
          <w:p w14:paraId="65ED640E" w14:textId="77777777" w:rsidR="00400441" w:rsidRPr="00400441" w:rsidRDefault="00400441" w:rsidP="00400441">
            <w:pPr>
              <w:jc w:val="center"/>
              <w:rPr>
                <w:rFonts w:ascii="Calibri" w:hAnsi="Calibri"/>
                <w:color w:val="000000"/>
                <w:sz w:val="24"/>
                <w:szCs w:val="24"/>
              </w:rPr>
            </w:pPr>
            <w:r w:rsidRPr="00400441">
              <w:rPr>
                <w:rFonts w:ascii="Calibri" w:hAnsi="Calibri"/>
                <w:color w:val="000000"/>
                <w:sz w:val="24"/>
                <w:szCs w:val="24"/>
              </w:rPr>
              <w:t>1</w:t>
            </w:r>
            <w:r>
              <w:rPr>
                <w:rFonts w:ascii="Calibri" w:hAnsi="Calibri"/>
                <w:color w:val="000000"/>
                <w:sz w:val="24"/>
                <w:szCs w:val="24"/>
              </w:rPr>
              <w:t>,</w:t>
            </w:r>
            <w:r w:rsidRPr="00400441">
              <w:rPr>
                <w:rFonts w:ascii="Calibri" w:hAnsi="Calibri"/>
                <w:color w:val="000000"/>
                <w:sz w:val="24"/>
                <w:szCs w:val="24"/>
              </w:rPr>
              <w:t>329</w:t>
            </w:r>
          </w:p>
        </w:tc>
      </w:tr>
      <w:tr w:rsidR="00400441" w14:paraId="22F0D5B2" w14:textId="77777777" w:rsidTr="00326D4F">
        <w:trPr>
          <w:trHeight w:val="275"/>
        </w:trPr>
        <w:tc>
          <w:tcPr>
            <w:tcW w:w="2835" w:type="dxa"/>
          </w:tcPr>
          <w:p w14:paraId="11457B4B" w14:textId="77777777" w:rsidR="00400441" w:rsidRDefault="00400441" w:rsidP="00400441">
            <w:pPr>
              <w:pStyle w:val="TableParagraph"/>
              <w:spacing w:line="255" w:lineRule="exact"/>
              <w:ind w:left="69"/>
              <w:rPr>
                <w:sz w:val="24"/>
              </w:rPr>
            </w:pPr>
            <w:r>
              <w:rPr>
                <w:sz w:val="24"/>
              </w:rPr>
              <w:t>Charlas Cáncer de Mama</w:t>
            </w:r>
          </w:p>
        </w:tc>
        <w:tc>
          <w:tcPr>
            <w:tcW w:w="1941" w:type="dxa"/>
            <w:vAlign w:val="bottom"/>
          </w:tcPr>
          <w:p w14:paraId="3197ADBC" w14:textId="77777777" w:rsidR="00400441" w:rsidRPr="00400441" w:rsidRDefault="00400441" w:rsidP="00400441">
            <w:pPr>
              <w:jc w:val="center"/>
              <w:rPr>
                <w:rFonts w:ascii="Calibri" w:hAnsi="Calibri"/>
                <w:b/>
                <w:bCs/>
                <w:color w:val="000000"/>
                <w:sz w:val="24"/>
                <w:szCs w:val="24"/>
              </w:rPr>
            </w:pPr>
            <w:r w:rsidRPr="00400441">
              <w:rPr>
                <w:rFonts w:ascii="Calibri" w:hAnsi="Calibri"/>
                <w:color w:val="000000"/>
                <w:sz w:val="24"/>
                <w:szCs w:val="24"/>
              </w:rPr>
              <w:t>3,032</w:t>
            </w:r>
          </w:p>
        </w:tc>
      </w:tr>
    </w:tbl>
    <w:p w14:paraId="53A3DE85" w14:textId="0A9F1CFD" w:rsidR="00DE2674" w:rsidRPr="009A6D49" w:rsidRDefault="00DE2674" w:rsidP="00DE2674">
      <w:pPr>
        <w:ind w:left="2160" w:right="961"/>
        <w:rPr>
          <w:sz w:val="14"/>
          <w:szCs w:val="14"/>
        </w:rPr>
      </w:pPr>
      <w:r>
        <w:rPr>
          <w:b/>
          <w:sz w:val="14"/>
          <w:szCs w:val="14"/>
        </w:rPr>
        <w:t xml:space="preserve">          </w:t>
      </w:r>
      <w:r w:rsidRPr="009A6D49">
        <w:rPr>
          <w:b/>
          <w:sz w:val="14"/>
          <w:szCs w:val="14"/>
        </w:rPr>
        <w:t xml:space="preserve">NOTA: </w:t>
      </w:r>
      <w:r>
        <w:rPr>
          <w:sz w:val="14"/>
          <w:szCs w:val="14"/>
        </w:rPr>
        <w:t xml:space="preserve">Cifras del </w:t>
      </w:r>
      <w:r w:rsidR="00F4313F">
        <w:rPr>
          <w:sz w:val="14"/>
          <w:szCs w:val="14"/>
        </w:rPr>
        <w:t>0</w:t>
      </w:r>
      <w:r>
        <w:rPr>
          <w:sz w:val="14"/>
          <w:szCs w:val="14"/>
        </w:rPr>
        <w:t>1</w:t>
      </w:r>
      <w:r w:rsidRPr="009A6D49">
        <w:rPr>
          <w:sz w:val="14"/>
          <w:szCs w:val="14"/>
        </w:rPr>
        <w:t xml:space="preserve"> de diciembre 2018 hasta el 25 noviembre 2019.</w:t>
      </w:r>
    </w:p>
    <w:p w14:paraId="509C8036" w14:textId="683BD83A" w:rsidR="00DE2674" w:rsidRDefault="00DE2674" w:rsidP="00DE2674">
      <w:pPr>
        <w:ind w:left="1440" w:right="961" w:firstLine="720"/>
        <w:rPr>
          <w:sz w:val="14"/>
          <w:szCs w:val="14"/>
        </w:rPr>
      </w:pPr>
      <w:r>
        <w:rPr>
          <w:b/>
          <w:sz w:val="14"/>
          <w:szCs w:val="14"/>
        </w:rPr>
        <w:t xml:space="preserve">          </w:t>
      </w:r>
      <w:r w:rsidRPr="009A6D49">
        <w:rPr>
          <w:b/>
          <w:sz w:val="14"/>
          <w:szCs w:val="14"/>
        </w:rPr>
        <w:t xml:space="preserve">FUENTE: </w:t>
      </w:r>
      <w:r w:rsidRPr="009A6D49">
        <w:rPr>
          <w:sz w:val="14"/>
          <w:szCs w:val="14"/>
        </w:rPr>
        <w:t xml:space="preserve">Despacho de la Primera Dama, Equipo de </w:t>
      </w:r>
      <w:r>
        <w:rPr>
          <w:sz w:val="14"/>
          <w:szCs w:val="14"/>
        </w:rPr>
        <w:t xml:space="preserve">gestión de </w:t>
      </w:r>
      <w:r w:rsidR="0052580C">
        <w:rPr>
          <w:sz w:val="14"/>
          <w:szCs w:val="14"/>
        </w:rPr>
        <w:t>Mujeres Saludables.</w:t>
      </w:r>
    </w:p>
    <w:p w14:paraId="0C42E3AF" w14:textId="77777777" w:rsidR="00D142BF" w:rsidRDefault="00D142BF">
      <w:pPr>
        <w:pStyle w:val="Textoindependiente"/>
        <w:spacing w:before="9"/>
        <w:rPr>
          <w:b/>
          <w:sz w:val="26"/>
        </w:rPr>
      </w:pPr>
    </w:p>
    <w:p w14:paraId="7D257821" w14:textId="77777777" w:rsidR="00D142BF" w:rsidRDefault="00396766">
      <w:pPr>
        <w:pStyle w:val="Textoindependiente"/>
        <w:spacing w:after="9" w:line="480" w:lineRule="auto"/>
        <w:ind w:left="940" w:right="1733"/>
        <w:jc w:val="both"/>
      </w:pPr>
      <w:r>
        <w:t>Un total de 590 mujeres realizaron sus citas a través del Call Center institucional</w:t>
      </w:r>
      <w:r>
        <w:rPr>
          <w:spacing w:val="-18"/>
        </w:rPr>
        <w:t xml:space="preserve"> </w:t>
      </w:r>
      <w:r>
        <w:t xml:space="preserve">y </w:t>
      </w:r>
      <w:r w:rsidR="00400441">
        <w:t>3,032</w:t>
      </w:r>
      <w:r>
        <w:t xml:space="preserve"> personas (incluyendo hombres y mujeres) </w:t>
      </w:r>
      <w:r w:rsidR="00400441">
        <w:t>asistieron</w:t>
      </w:r>
      <w:r>
        <w:t xml:space="preserve"> a las charlas sobre el cáncer</w:t>
      </w:r>
      <w:r>
        <w:rPr>
          <w:spacing w:val="-7"/>
        </w:rPr>
        <w:t xml:space="preserve"> </w:t>
      </w:r>
      <w:r>
        <w:t>de</w:t>
      </w:r>
      <w:r>
        <w:rPr>
          <w:spacing w:val="-6"/>
        </w:rPr>
        <w:t xml:space="preserve"> </w:t>
      </w:r>
      <w:r>
        <w:t>mama.</w:t>
      </w:r>
      <w:r>
        <w:rPr>
          <w:spacing w:val="-6"/>
        </w:rPr>
        <w:t xml:space="preserve"> </w:t>
      </w:r>
      <w:r>
        <w:t>En</w:t>
      </w:r>
      <w:r>
        <w:rPr>
          <w:spacing w:val="-5"/>
        </w:rPr>
        <w:t xml:space="preserve"> </w:t>
      </w:r>
      <w:r>
        <w:t>el</w:t>
      </w:r>
      <w:r>
        <w:rPr>
          <w:spacing w:val="-5"/>
        </w:rPr>
        <w:t xml:space="preserve"> </w:t>
      </w:r>
      <w:r>
        <w:t>período</w:t>
      </w:r>
      <w:r>
        <w:rPr>
          <w:spacing w:val="-7"/>
        </w:rPr>
        <w:t xml:space="preserve"> </w:t>
      </w:r>
      <w:r>
        <w:t>enero-noviembre</w:t>
      </w:r>
      <w:r>
        <w:rPr>
          <w:spacing w:val="-6"/>
        </w:rPr>
        <w:t xml:space="preserve"> </w:t>
      </w:r>
      <w:r>
        <w:t>2018</w:t>
      </w:r>
      <w:r>
        <w:rPr>
          <w:spacing w:val="-6"/>
        </w:rPr>
        <w:t xml:space="preserve"> </w:t>
      </w:r>
      <w:r>
        <w:t>se</w:t>
      </w:r>
      <w:r>
        <w:rPr>
          <w:spacing w:val="-6"/>
        </w:rPr>
        <w:t xml:space="preserve"> </w:t>
      </w:r>
      <w:r>
        <w:t>realizaron</w:t>
      </w:r>
      <w:r>
        <w:rPr>
          <w:spacing w:val="-6"/>
        </w:rPr>
        <w:t xml:space="preserve"> </w:t>
      </w:r>
      <w:r>
        <w:t>un</w:t>
      </w:r>
      <w:r>
        <w:rPr>
          <w:spacing w:val="-6"/>
        </w:rPr>
        <w:t xml:space="preserve"> </w:t>
      </w:r>
      <w:r>
        <w:t>total</w:t>
      </w:r>
      <w:r>
        <w:rPr>
          <w:spacing w:val="-3"/>
        </w:rPr>
        <w:t xml:space="preserve"> </w:t>
      </w:r>
      <w:r>
        <w:t>de</w:t>
      </w:r>
      <w:r>
        <w:rPr>
          <w:spacing w:val="-6"/>
        </w:rPr>
        <w:t xml:space="preserve"> </w:t>
      </w:r>
      <w:r w:rsidR="0002181D">
        <w:t>300</w:t>
      </w:r>
      <w:r>
        <w:t xml:space="preserve"> operativos a nivel</w:t>
      </w:r>
      <w:r>
        <w:rPr>
          <w:spacing w:val="-2"/>
        </w:rPr>
        <w:t xml:space="preserve"> </w:t>
      </w:r>
      <w:r>
        <w:t>nacional.</w:t>
      </w:r>
    </w:p>
    <w:p w14:paraId="217E75BD" w14:textId="77777777" w:rsidR="0002181D" w:rsidRDefault="0002181D">
      <w:pPr>
        <w:pStyle w:val="Textoindependiente"/>
        <w:spacing w:after="9" w:line="480" w:lineRule="auto"/>
        <w:ind w:left="940" w:right="1733"/>
        <w:jc w:val="both"/>
      </w:pPr>
    </w:p>
    <w:p w14:paraId="0B778EEF" w14:textId="77777777" w:rsidR="0002181D" w:rsidRDefault="0002181D">
      <w:pPr>
        <w:pStyle w:val="Textoindependiente"/>
        <w:spacing w:after="9" w:line="480" w:lineRule="auto"/>
        <w:ind w:left="940" w:right="1733"/>
        <w:jc w:val="both"/>
      </w:pPr>
    </w:p>
    <w:p w14:paraId="04B30DF1" w14:textId="77777777" w:rsidR="0002181D" w:rsidRDefault="0002181D">
      <w:pPr>
        <w:pStyle w:val="Textoindependiente"/>
        <w:spacing w:after="9" w:line="480" w:lineRule="auto"/>
        <w:ind w:left="940" w:right="1733"/>
        <w:jc w:val="both"/>
      </w:pPr>
    </w:p>
    <w:tbl>
      <w:tblPr>
        <w:tblStyle w:val="TableNormal"/>
        <w:tblpPr w:leftFromText="141" w:rightFromText="141" w:vertAnchor="text" w:horzAnchor="margin" w:tblpY="427"/>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2072"/>
        <w:gridCol w:w="2072"/>
        <w:gridCol w:w="1729"/>
        <w:gridCol w:w="1038"/>
        <w:gridCol w:w="1119"/>
      </w:tblGrid>
      <w:tr w:rsidR="0002181D" w14:paraId="038035A7" w14:textId="77777777" w:rsidTr="0002181D">
        <w:trPr>
          <w:trHeight w:val="830"/>
        </w:trPr>
        <w:tc>
          <w:tcPr>
            <w:tcW w:w="9928" w:type="dxa"/>
            <w:gridSpan w:val="6"/>
            <w:shd w:val="clear" w:color="auto" w:fill="44536A"/>
          </w:tcPr>
          <w:p w14:paraId="642A82FB" w14:textId="77777777" w:rsidR="0002181D" w:rsidRDefault="0002181D" w:rsidP="0002181D">
            <w:pPr>
              <w:pStyle w:val="TableParagraph"/>
              <w:spacing w:before="2" w:line="276" w:lineRule="exact"/>
              <w:ind w:left="1397" w:right="1390"/>
              <w:jc w:val="center"/>
              <w:rPr>
                <w:b/>
                <w:color w:val="FFFFFF"/>
                <w:sz w:val="24"/>
              </w:rPr>
            </w:pPr>
          </w:p>
          <w:p w14:paraId="4DEFCC5F" w14:textId="253C6067" w:rsidR="0002181D" w:rsidRDefault="00DD4788" w:rsidP="00DD4788">
            <w:pPr>
              <w:pStyle w:val="TableParagraph"/>
              <w:spacing w:before="2" w:line="276" w:lineRule="exact"/>
              <w:ind w:left="1397" w:right="1390"/>
              <w:jc w:val="center"/>
              <w:rPr>
                <w:b/>
                <w:sz w:val="24"/>
              </w:rPr>
            </w:pPr>
            <w:r>
              <w:rPr>
                <w:b/>
                <w:color w:val="FFFFFF"/>
                <w:sz w:val="24"/>
              </w:rPr>
              <w:t>Cantidad de b</w:t>
            </w:r>
            <w:r w:rsidR="0002181D">
              <w:rPr>
                <w:b/>
                <w:color w:val="FFFFFF"/>
                <w:sz w:val="24"/>
              </w:rPr>
              <w:t xml:space="preserve">eneficiarios </w:t>
            </w:r>
            <w:r>
              <w:rPr>
                <w:b/>
                <w:color w:val="FFFFFF"/>
                <w:sz w:val="24"/>
              </w:rPr>
              <w:t>d</w:t>
            </w:r>
            <w:r w:rsidR="0002181D">
              <w:rPr>
                <w:b/>
                <w:color w:val="FFFFFF"/>
                <w:sz w:val="24"/>
              </w:rPr>
              <w:t>irectos</w:t>
            </w:r>
            <w:r>
              <w:rPr>
                <w:b/>
                <w:color w:val="FFFFFF"/>
                <w:sz w:val="24"/>
              </w:rPr>
              <w:t>, 2019</w:t>
            </w:r>
          </w:p>
        </w:tc>
      </w:tr>
      <w:tr w:rsidR="0002181D" w14:paraId="6F20C9D6" w14:textId="77777777" w:rsidTr="0002181D">
        <w:trPr>
          <w:trHeight w:val="275"/>
        </w:trPr>
        <w:tc>
          <w:tcPr>
            <w:tcW w:w="1898" w:type="dxa"/>
            <w:shd w:val="clear" w:color="auto" w:fill="D4DCE3"/>
          </w:tcPr>
          <w:p w14:paraId="6896F2AD" w14:textId="77777777" w:rsidR="0002181D" w:rsidRDefault="0002181D" w:rsidP="0002181D">
            <w:pPr>
              <w:pStyle w:val="TableParagraph"/>
              <w:spacing w:line="256" w:lineRule="exact"/>
              <w:ind w:left="69"/>
              <w:rPr>
                <w:b/>
                <w:sz w:val="24"/>
              </w:rPr>
            </w:pPr>
            <w:r>
              <w:rPr>
                <w:b/>
                <w:sz w:val="24"/>
              </w:rPr>
              <w:t>Mes</w:t>
            </w:r>
          </w:p>
        </w:tc>
        <w:tc>
          <w:tcPr>
            <w:tcW w:w="2072" w:type="dxa"/>
            <w:shd w:val="clear" w:color="auto" w:fill="D4DCE3"/>
          </w:tcPr>
          <w:p w14:paraId="01E8BABB" w14:textId="77777777" w:rsidR="0002181D" w:rsidRDefault="0002181D" w:rsidP="0002181D">
            <w:pPr>
              <w:pStyle w:val="TableParagraph"/>
              <w:spacing w:line="256" w:lineRule="exact"/>
              <w:ind w:left="49" w:right="118"/>
              <w:jc w:val="center"/>
              <w:rPr>
                <w:b/>
                <w:sz w:val="24"/>
              </w:rPr>
            </w:pPr>
            <w:r>
              <w:rPr>
                <w:b/>
                <w:sz w:val="24"/>
              </w:rPr>
              <w:t>Operativos</w:t>
            </w:r>
          </w:p>
        </w:tc>
        <w:tc>
          <w:tcPr>
            <w:tcW w:w="2072" w:type="dxa"/>
            <w:shd w:val="clear" w:color="auto" w:fill="D4DCE3"/>
          </w:tcPr>
          <w:p w14:paraId="58505047" w14:textId="77777777" w:rsidR="0002181D" w:rsidRDefault="0002181D" w:rsidP="0002181D">
            <w:pPr>
              <w:pStyle w:val="TableParagraph"/>
              <w:spacing w:line="256" w:lineRule="exact"/>
              <w:ind w:left="49" w:right="118"/>
              <w:jc w:val="center"/>
              <w:rPr>
                <w:b/>
                <w:sz w:val="24"/>
              </w:rPr>
            </w:pPr>
            <w:r>
              <w:rPr>
                <w:b/>
                <w:sz w:val="24"/>
              </w:rPr>
              <w:t>Sonomamografías</w:t>
            </w:r>
          </w:p>
        </w:tc>
        <w:tc>
          <w:tcPr>
            <w:tcW w:w="1729" w:type="dxa"/>
            <w:shd w:val="clear" w:color="auto" w:fill="D4DCE3"/>
          </w:tcPr>
          <w:p w14:paraId="1C24A46A" w14:textId="77777777" w:rsidR="0002181D" w:rsidRDefault="0002181D" w:rsidP="0002181D">
            <w:pPr>
              <w:pStyle w:val="TableParagraph"/>
              <w:spacing w:line="256" w:lineRule="exact"/>
              <w:ind w:left="68"/>
              <w:rPr>
                <w:b/>
                <w:sz w:val="24"/>
              </w:rPr>
            </w:pPr>
            <w:r>
              <w:rPr>
                <w:b/>
                <w:sz w:val="24"/>
              </w:rPr>
              <w:t>Mamografías</w:t>
            </w:r>
          </w:p>
        </w:tc>
        <w:tc>
          <w:tcPr>
            <w:tcW w:w="1038" w:type="dxa"/>
            <w:shd w:val="clear" w:color="auto" w:fill="D4DCE3"/>
          </w:tcPr>
          <w:p w14:paraId="44C44136" w14:textId="77777777" w:rsidR="0002181D" w:rsidRDefault="0002181D" w:rsidP="0002181D">
            <w:pPr>
              <w:pStyle w:val="TableParagraph"/>
              <w:spacing w:line="256" w:lineRule="exact"/>
              <w:ind w:left="48" w:right="125"/>
              <w:jc w:val="center"/>
              <w:rPr>
                <w:b/>
                <w:sz w:val="24"/>
              </w:rPr>
            </w:pPr>
            <w:r>
              <w:rPr>
                <w:b/>
                <w:sz w:val="24"/>
              </w:rPr>
              <w:t>Charlas</w:t>
            </w:r>
          </w:p>
        </w:tc>
        <w:tc>
          <w:tcPr>
            <w:tcW w:w="1119" w:type="dxa"/>
            <w:shd w:val="clear" w:color="auto" w:fill="D4DCE3"/>
          </w:tcPr>
          <w:p w14:paraId="38069221" w14:textId="77777777" w:rsidR="0002181D" w:rsidRDefault="0002181D" w:rsidP="0002181D">
            <w:pPr>
              <w:pStyle w:val="TableParagraph"/>
              <w:spacing w:line="256" w:lineRule="exact"/>
              <w:ind w:left="48" w:right="125"/>
              <w:jc w:val="center"/>
              <w:rPr>
                <w:b/>
                <w:sz w:val="24"/>
              </w:rPr>
            </w:pPr>
            <w:r>
              <w:rPr>
                <w:b/>
                <w:sz w:val="24"/>
              </w:rPr>
              <w:t>Asistente a charlas</w:t>
            </w:r>
          </w:p>
        </w:tc>
      </w:tr>
      <w:tr w:rsidR="0002181D" w14:paraId="1E9E95EA" w14:textId="77777777" w:rsidTr="0002181D">
        <w:trPr>
          <w:trHeight w:val="275"/>
        </w:trPr>
        <w:tc>
          <w:tcPr>
            <w:tcW w:w="1898" w:type="dxa"/>
          </w:tcPr>
          <w:p w14:paraId="57EC0C61" w14:textId="77777777" w:rsidR="0002181D" w:rsidRDefault="0002181D" w:rsidP="0002181D">
            <w:pPr>
              <w:pStyle w:val="TableParagraph"/>
              <w:spacing w:line="256" w:lineRule="exact"/>
              <w:ind w:left="69"/>
              <w:rPr>
                <w:sz w:val="24"/>
              </w:rPr>
            </w:pPr>
            <w:r>
              <w:rPr>
                <w:sz w:val="24"/>
              </w:rPr>
              <w:t>Diciembre</w:t>
            </w:r>
          </w:p>
        </w:tc>
        <w:tc>
          <w:tcPr>
            <w:tcW w:w="2072" w:type="dxa"/>
          </w:tcPr>
          <w:p w14:paraId="15A3C5F9" w14:textId="77777777" w:rsidR="0002181D" w:rsidRDefault="0002181D" w:rsidP="0002181D">
            <w:pPr>
              <w:jc w:val="center"/>
            </w:pPr>
            <w:r>
              <w:t>11</w:t>
            </w:r>
          </w:p>
        </w:tc>
        <w:tc>
          <w:tcPr>
            <w:tcW w:w="2072" w:type="dxa"/>
          </w:tcPr>
          <w:p w14:paraId="46EEA80A" w14:textId="77777777" w:rsidR="0002181D" w:rsidRDefault="0002181D" w:rsidP="0002181D">
            <w:pPr>
              <w:jc w:val="center"/>
            </w:pPr>
            <w:r>
              <w:t>509</w:t>
            </w:r>
          </w:p>
        </w:tc>
        <w:tc>
          <w:tcPr>
            <w:tcW w:w="1729" w:type="dxa"/>
          </w:tcPr>
          <w:p w14:paraId="4CB16584" w14:textId="77777777" w:rsidR="0002181D" w:rsidRDefault="0002181D" w:rsidP="0002181D">
            <w:pPr>
              <w:jc w:val="center"/>
            </w:pPr>
            <w:r>
              <w:t>53</w:t>
            </w:r>
          </w:p>
        </w:tc>
        <w:tc>
          <w:tcPr>
            <w:tcW w:w="1038" w:type="dxa"/>
          </w:tcPr>
          <w:p w14:paraId="4C9069A5" w14:textId="77777777" w:rsidR="0002181D" w:rsidRDefault="0002181D" w:rsidP="0002181D">
            <w:pPr>
              <w:jc w:val="center"/>
            </w:pPr>
            <w:r>
              <w:t>6</w:t>
            </w:r>
          </w:p>
        </w:tc>
        <w:tc>
          <w:tcPr>
            <w:tcW w:w="1119" w:type="dxa"/>
          </w:tcPr>
          <w:p w14:paraId="5B31BFF9" w14:textId="77777777" w:rsidR="0002181D" w:rsidRDefault="0002181D" w:rsidP="0002181D">
            <w:pPr>
              <w:jc w:val="center"/>
            </w:pPr>
            <w:r>
              <w:t>415</w:t>
            </w:r>
          </w:p>
        </w:tc>
      </w:tr>
      <w:tr w:rsidR="0002181D" w14:paraId="5496E6CC" w14:textId="77777777" w:rsidTr="0002181D">
        <w:trPr>
          <w:trHeight w:val="275"/>
        </w:trPr>
        <w:tc>
          <w:tcPr>
            <w:tcW w:w="1898" w:type="dxa"/>
          </w:tcPr>
          <w:p w14:paraId="44E9FF69" w14:textId="77777777" w:rsidR="0002181D" w:rsidRDefault="0002181D" w:rsidP="0002181D">
            <w:pPr>
              <w:pStyle w:val="TableParagraph"/>
              <w:spacing w:line="256" w:lineRule="exact"/>
              <w:ind w:left="69"/>
              <w:rPr>
                <w:sz w:val="24"/>
              </w:rPr>
            </w:pPr>
            <w:r>
              <w:rPr>
                <w:sz w:val="24"/>
              </w:rPr>
              <w:t>Enero</w:t>
            </w:r>
          </w:p>
        </w:tc>
        <w:tc>
          <w:tcPr>
            <w:tcW w:w="2072" w:type="dxa"/>
          </w:tcPr>
          <w:p w14:paraId="5FF82AF8" w14:textId="77777777" w:rsidR="0002181D" w:rsidRDefault="0002181D" w:rsidP="0002181D">
            <w:pPr>
              <w:jc w:val="center"/>
            </w:pPr>
            <w:r>
              <w:t>15</w:t>
            </w:r>
          </w:p>
        </w:tc>
        <w:tc>
          <w:tcPr>
            <w:tcW w:w="2072" w:type="dxa"/>
          </w:tcPr>
          <w:p w14:paraId="4E956567" w14:textId="77777777" w:rsidR="0002181D" w:rsidRDefault="0002181D" w:rsidP="0002181D">
            <w:pPr>
              <w:jc w:val="center"/>
            </w:pPr>
            <w:r>
              <w:t>706</w:t>
            </w:r>
          </w:p>
        </w:tc>
        <w:tc>
          <w:tcPr>
            <w:tcW w:w="1729" w:type="dxa"/>
          </w:tcPr>
          <w:p w14:paraId="545FFD2E" w14:textId="77777777" w:rsidR="0002181D" w:rsidRDefault="0002181D" w:rsidP="0002181D">
            <w:pPr>
              <w:jc w:val="center"/>
            </w:pPr>
            <w:r>
              <w:t>0</w:t>
            </w:r>
          </w:p>
        </w:tc>
        <w:tc>
          <w:tcPr>
            <w:tcW w:w="1038" w:type="dxa"/>
          </w:tcPr>
          <w:p w14:paraId="0180A29C" w14:textId="77777777" w:rsidR="0002181D" w:rsidRDefault="0002181D" w:rsidP="0002181D">
            <w:pPr>
              <w:jc w:val="center"/>
            </w:pPr>
            <w:r>
              <w:t>10</w:t>
            </w:r>
          </w:p>
        </w:tc>
        <w:tc>
          <w:tcPr>
            <w:tcW w:w="1119" w:type="dxa"/>
          </w:tcPr>
          <w:p w14:paraId="3EEAE66E" w14:textId="77777777" w:rsidR="0002181D" w:rsidRDefault="0002181D" w:rsidP="0002181D">
            <w:pPr>
              <w:jc w:val="center"/>
            </w:pPr>
            <w:r>
              <w:t>508</w:t>
            </w:r>
          </w:p>
        </w:tc>
      </w:tr>
      <w:tr w:rsidR="0002181D" w14:paraId="5FF9DCA6" w14:textId="77777777" w:rsidTr="0002181D">
        <w:trPr>
          <w:trHeight w:val="275"/>
        </w:trPr>
        <w:tc>
          <w:tcPr>
            <w:tcW w:w="1898" w:type="dxa"/>
          </w:tcPr>
          <w:p w14:paraId="3C210770" w14:textId="77777777" w:rsidR="0002181D" w:rsidRDefault="0002181D" w:rsidP="0002181D">
            <w:pPr>
              <w:pStyle w:val="TableParagraph"/>
              <w:spacing w:line="256" w:lineRule="exact"/>
              <w:ind w:left="69"/>
              <w:rPr>
                <w:sz w:val="24"/>
              </w:rPr>
            </w:pPr>
            <w:r>
              <w:rPr>
                <w:sz w:val="24"/>
              </w:rPr>
              <w:t>Febrero</w:t>
            </w:r>
          </w:p>
        </w:tc>
        <w:tc>
          <w:tcPr>
            <w:tcW w:w="2072" w:type="dxa"/>
          </w:tcPr>
          <w:p w14:paraId="5A2719AB" w14:textId="77777777" w:rsidR="0002181D" w:rsidRDefault="0002181D" w:rsidP="0002181D">
            <w:pPr>
              <w:jc w:val="center"/>
            </w:pPr>
            <w:r>
              <w:t>18</w:t>
            </w:r>
          </w:p>
        </w:tc>
        <w:tc>
          <w:tcPr>
            <w:tcW w:w="2072" w:type="dxa"/>
          </w:tcPr>
          <w:p w14:paraId="2910A7FD" w14:textId="77777777" w:rsidR="0002181D" w:rsidRDefault="0002181D" w:rsidP="0002181D">
            <w:pPr>
              <w:jc w:val="center"/>
            </w:pPr>
            <w:r>
              <w:t>878</w:t>
            </w:r>
          </w:p>
        </w:tc>
        <w:tc>
          <w:tcPr>
            <w:tcW w:w="1729" w:type="dxa"/>
          </w:tcPr>
          <w:p w14:paraId="7F0959D7" w14:textId="77777777" w:rsidR="0002181D" w:rsidRDefault="0002181D" w:rsidP="0002181D">
            <w:pPr>
              <w:jc w:val="center"/>
            </w:pPr>
            <w:r>
              <w:t>77</w:t>
            </w:r>
          </w:p>
        </w:tc>
        <w:tc>
          <w:tcPr>
            <w:tcW w:w="1038" w:type="dxa"/>
          </w:tcPr>
          <w:p w14:paraId="24C89181" w14:textId="77777777" w:rsidR="0002181D" w:rsidRDefault="0002181D" w:rsidP="0002181D">
            <w:pPr>
              <w:jc w:val="center"/>
            </w:pPr>
            <w:r>
              <w:t>3</w:t>
            </w:r>
          </w:p>
        </w:tc>
        <w:tc>
          <w:tcPr>
            <w:tcW w:w="1119" w:type="dxa"/>
          </w:tcPr>
          <w:p w14:paraId="3D82DA34" w14:textId="77777777" w:rsidR="0002181D" w:rsidRDefault="0002181D" w:rsidP="0002181D">
            <w:pPr>
              <w:jc w:val="center"/>
            </w:pPr>
            <w:r>
              <w:t>270</w:t>
            </w:r>
          </w:p>
        </w:tc>
      </w:tr>
      <w:tr w:rsidR="0002181D" w14:paraId="4D08DCAC" w14:textId="77777777" w:rsidTr="0002181D">
        <w:trPr>
          <w:trHeight w:val="275"/>
        </w:trPr>
        <w:tc>
          <w:tcPr>
            <w:tcW w:w="1898" w:type="dxa"/>
          </w:tcPr>
          <w:p w14:paraId="0F92AB64" w14:textId="77777777" w:rsidR="0002181D" w:rsidRDefault="0002181D" w:rsidP="0002181D">
            <w:pPr>
              <w:pStyle w:val="TableParagraph"/>
              <w:spacing w:line="256" w:lineRule="exact"/>
              <w:ind w:left="69"/>
              <w:rPr>
                <w:sz w:val="24"/>
              </w:rPr>
            </w:pPr>
            <w:r>
              <w:rPr>
                <w:sz w:val="24"/>
              </w:rPr>
              <w:t>Marzo</w:t>
            </w:r>
          </w:p>
        </w:tc>
        <w:tc>
          <w:tcPr>
            <w:tcW w:w="2072" w:type="dxa"/>
          </w:tcPr>
          <w:p w14:paraId="08C5E210" w14:textId="77777777" w:rsidR="0002181D" w:rsidRDefault="0002181D" w:rsidP="0002181D">
            <w:pPr>
              <w:jc w:val="center"/>
            </w:pPr>
            <w:r>
              <w:t>16</w:t>
            </w:r>
          </w:p>
        </w:tc>
        <w:tc>
          <w:tcPr>
            <w:tcW w:w="2072" w:type="dxa"/>
          </w:tcPr>
          <w:p w14:paraId="2A7E4546" w14:textId="77777777" w:rsidR="0002181D" w:rsidRDefault="0002181D" w:rsidP="0002181D">
            <w:pPr>
              <w:jc w:val="center"/>
            </w:pPr>
            <w:r>
              <w:t>768</w:t>
            </w:r>
          </w:p>
        </w:tc>
        <w:tc>
          <w:tcPr>
            <w:tcW w:w="1729" w:type="dxa"/>
          </w:tcPr>
          <w:p w14:paraId="49345084" w14:textId="77777777" w:rsidR="0002181D" w:rsidRDefault="0002181D" w:rsidP="0002181D">
            <w:pPr>
              <w:jc w:val="center"/>
            </w:pPr>
            <w:r>
              <w:t>116</w:t>
            </w:r>
          </w:p>
        </w:tc>
        <w:tc>
          <w:tcPr>
            <w:tcW w:w="1038" w:type="dxa"/>
          </w:tcPr>
          <w:p w14:paraId="7701B9BB" w14:textId="77777777" w:rsidR="0002181D" w:rsidRDefault="0002181D" w:rsidP="0002181D">
            <w:pPr>
              <w:jc w:val="center"/>
            </w:pPr>
            <w:r>
              <w:t>2</w:t>
            </w:r>
          </w:p>
        </w:tc>
        <w:tc>
          <w:tcPr>
            <w:tcW w:w="1119" w:type="dxa"/>
          </w:tcPr>
          <w:p w14:paraId="183F3CB6" w14:textId="77777777" w:rsidR="0002181D" w:rsidRDefault="0002181D" w:rsidP="0002181D">
            <w:pPr>
              <w:jc w:val="center"/>
            </w:pPr>
            <w:r>
              <w:t>120</w:t>
            </w:r>
          </w:p>
        </w:tc>
      </w:tr>
      <w:tr w:rsidR="0002181D" w14:paraId="537E5731" w14:textId="77777777" w:rsidTr="0002181D">
        <w:trPr>
          <w:trHeight w:val="275"/>
        </w:trPr>
        <w:tc>
          <w:tcPr>
            <w:tcW w:w="1898" w:type="dxa"/>
          </w:tcPr>
          <w:p w14:paraId="6806820E" w14:textId="77777777" w:rsidR="0002181D" w:rsidRDefault="0002181D" w:rsidP="0002181D">
            <w:pPr>
              <w:pStyle w:val="TableParagraph"/>
              <w:spacing w:line="256" w:lineRule="exact"/>
              <w:ind w:left="69"/>
              <w:rPr>
                <w:sz w:val="24"/>
              </w:rPr>
            </w:pPr>
            <w:r>
              <w:rPr>
                <w:sz w:val="24"/>
              </w:rPr>
              <w:t>Abril</w:t>
            </w:r>
          </w:p>
        </w:tc>
        <w:tc>
          <w:tcPr>
            <w:tcW w:w="2072" w:type="dxa"/>
          </w:tcPr>
          <w:p w14:paraId="5CB84F8A" w14:textId="77777777" w:rsidR="0002181D" w:rsidRDefault="0002181D" w:rsidP="0002181D">
            <w:pPr>
              <w:jc w:val="center"/>
            </w:pPr>
            <w:r>
              <w:t>20</w:t>
            </w:r>
          </w:p>
        </w:tc>
        <w:tc>
          <w:tcPr>
            <w:tcW w:w="2072" w:type="dxa"/>
          </w:tcPr>
          <w:p w14:paraId="25D05606" w14:textId="77777777" w:rsidR="0002181D" w:rsidRDefault="0002181D" w:rsidP="0002181D">
            <w:pPr>
              <w:jc w:val="center"/>
            </w:pPr>
            <w:r>
              <w:t>915</w:t>
            </w:r>
          </w:p>
        </w:tc>
        <w:tc>
          <w:tcPr>
            <w:tcW w:w="1729" w:type="dxa"/>
          </w:tcPr>
          <w:p w14:paraId="4480E571" w14:textId="77777777" w:rsidR="0002181D" w:rsidRDefault="0002181D" w:rsidP="0002181D">
            <w:pPr>
              <w:jc w:val="center"/>
            </w:pPr>
            <w:r>
              <w:t>137</w:t>
            </w:r>
          </w:p>
        </w:tc>
        <w:tc>
          <w:tcPr>
            <w:tcW w:w="1038" w:type="dxa"/>
          </w:tcPr>
          <w:p w14:paraId="1FEF01E9" w14:textId="77777777" w:rsidR="0002181D" w:rsidRDefault="0002181D" w:rsidP="0002181D">
            <w:pPr>
              <w:jc w:val="center"/>
            </w:pPr>
            <w:r>
              <w:t>2</w:t>
            </w:r>
          </w:p>
        </w:tc>
        <w:tc>
          <w:tcPr>
            <w:tcW w:w="1119" w:type="dxa"/>
          </w:tcPr>
          <w:p w14:paraId="2F2903AA" w14:textId="77777777" w:rsidR="0002181D" w:rsidRDefault="0002181D" w:rsidP="0002181D">
            <w:pPr>
              <w:jc w:val="center"/>
            </w:pPr>
            <w:r>
              <w:t>59</w:t>
            </w:r>
          </w:p>
        </w:tc>
      </w:tr>
      <w:tr w:rsidR="0002181D" w14:paraId="12D82FE0" w14:textId="77777777" w:rsidTr="0002181D">
        <w:trPr>
          <w:trHeight w:val="275"/>
        </w:trPr>
        <w:tc>
          <w:tcPr>
            <w:tcW w:w="1898" w:type="dxa"/>
          </w:tcPr>
          <w:p w14:paraId="30E3C2C0" w14:textId="77777777" w:rsidR="0002181D" w:rsidRDefault="0002181D" w:rsidP="0002181D">
            <w:pPr>
              <w:pStyle w:val="TableParagraph"/>
              <w:spacing w:line="256" w:lineRule="exact"/>
              <w:ind w:left="69"/>
              <w:rPr>
                <w:sz w:val="24"/>
              </w:rPr>
            </w:pPr>
            <w:r>
              <w:rPr>
                <w:sz w:val="24"/>
              </w:rPr>
              <w:t>Mayo</w:t>
            </w:r>
          </w:p>
        </w:tc>
        <w:tc>
          <w:tcPr>
            <w:tcW w:w="2072" w:type="dxa"/>
          </w:tcPr>
          <w:p w14:paraId="2CB31253" w14:textId="77777777" w:rsidR="0002181D" w:rsidRDefault="0002181D" w:rsidP="0002181D">
            <w:pPr>
              <w:jc w:val="center"/>
            </w:pPr>
            <w:r>
              <w:t>19</w:t>
            </w:r>
          </w:p>
        </w:tc>
        <w:tc>
          <w:tcPr>
            <w:tcW w:w="2072" w:type="dxa"/>
          </w:tcPr>
          <w:p w14:paraId="6CD2B412" w14:textId="77777777" w:rsidR="0002181D" w:rsidRDefault="0002181D" w:rsidP="0002181D">
            <w:pPr>
              <w:jc w:val="center"/>
            </w:pPr>
            <w:r>
              <w:t>1,266</w:t>
            </w:r>
          </w:p>
        </w:tc>
        <w:tc>
          <w:tcPr>
            <w:tcW w:w="1729" w:type="dxa"/>
          </w:tcPr>
          <w:p w14:paraId="6A530009" w14:textId="77777777" w:rsidR="0002181D" w:rsidRDefault="0002181D" w:rsidP="0002181D">
            <w:pPr>
              <w:jc w:val="center"/>
            </w:pPr>
            <w:r>
              <w:t>94</w:t>
            </w:r>
          </w:p>
        </w:tc>
        <w:tc>
          <w:tcPr>
            <w:tcW w:w="1038" w:type="dxa"/>
          </w:tcPr>
          <w:p w14:paraId="0D354FE2" w14:textId="77777777" w:rsidR="0002181D" w:rsidRDefault="0002181D" w:rsidP="0002181D">
            <w:pPr>
              <w:jc w:val="center"/>
            </w:pPr>
            <w:r>
              <w:t>4</w:t>
            </w:r>
          </w:p>
        </w:tc>
        <w:tc>
          <w:tcPr>
            <w:tcW w:w="1119" w:type="dxa"/>
          </w:tcPr>
          <w:p w14:paraId="5146592F" w14:textId="77777777" w:rsidR="0002181D" w:rsidRDefault="0002181D" w:rsidP="0002181D">
            <w:pPr>
              <w:jc w:val="center"/>
            </w:pPr>
            <w:r>
              <w:t>160</w:t>
            </w:r>
          </w:p>
        </w:tc>
      </w:tr>
      <w:tr w:rsidR="0002181D" w14:paraId="44579FFB" w14:textId="77777777" w:rsidTr="0002181D">
        <w:trPr>
          <w:trHeight w:val="278"/>
        </w:trPr>
        <w:tc>
          <w:tcPr>
            <w:tcW w:w="1898" w:type="dxa"/>
          </w:tcPr>
          <w:p w14:paraId="0AB16903" w14:textId="77777777" w:rsidR="0002181D" w:rsidRDefault="0002181D" w:rsidP="0002181D">
            <w:pPr>
              <w:pStyle w:val="TableParagraph"/>
              <w:spacing w:line="259" w:lineRule="exact"/>
              <w:ind w:left="69"/>
              <w:rPr>
                <w:sz w:val="24"/>
              </w:rPr>
            </w:pPr>
            <w:r>
              <w:rPr>
                <w:sz w:val="24"/>
              </w:rPr>
              <w:t>Junio</w:t>
            </w:r>
          </w:p>
        </w:tc>
        <w:tc>
          <w:tcPr>
            <w:tcW w:w="2072" w:type="dxa"/>
          </w:tcPr>
          <w:p w14:paraId="53165A40" w14:textId="77777777" w:rsidR="0002181D" w:rsidRDefault="0002181D" w:rsidP="0002181D">
            <w:pPr>
              <w:jc w:val="center"/>
            </w:pPr>
            <w:r>
              <w:t>30</w:t>
            </w:r>
          </w:p>
        </w:tc>
        <w:tc>
          <w:tcPr>
            <w:tcW w:w="2072" w:type="dxa"/>
          </w:tcPr>
          <w:p w14:paraId="1B913201" w14:textId="77777777" w:rsidR="0002181D" w:rsidRDefault="0002181D" w:rsidP="0002181D">
            <w:pPr>
              <w:jc w:val="center"/>
            </w:pPr>
            <w:r>
              <w:t>1,729</w:t>
            </w:r>
          </w:p>
        </w:tc>
        <w:tc>
          <w:tcPr>
            <w:tcW w:w="1729" w:type="dxa"/>
          </w:tcPr>
          <w:p w14:paraId="2C38014B" w14:textId="77777777" w:rsidR="0002181D" w:rsidRDefault="0002181D" w:rsidP="0002181D">
            <w:pPr>
              <w:jc w:val="center"/>
            </w:pPr>
            <w:r>
              <w:t>136</w:t>
            </w:r>
          </w:p>
        </w:tc>
        <w:tc>
          <w:tcPr>
            <w:tcW w:w="1038" w:type="dxa"/>
          </w:tcPr>
          <w:p w14:paraId="7B96652C" w14:textId="77777777" w:rsidR="0002181D" w:rsidRDefault="0002181D" w:rsidP="0002181D">
            <w:pPr>
              <w:jc w:val="center"/>
            </w:pPr>
            <w:r>
              <w:t>4</w:t>
            </w:r>
          </w:p>
        </w:tc>
        <w:tc>
          <w:tcPr>
            <w:tcW w:w="1119" w:type="dxa"/>
          </w:tcPr>
          <w:p w14:paraId="53B43B66" w14:textId="77777777" w:rsidR="0002181D" w:rsidRDefault="0002181D" w:rsidP="0002181D">
            <w:pPr>
              <w:jc w:val="center"/>
            </w:pPr>
            <w:r>
              <w:t>139</w:t>
            </w:r>
          </w:p>
        </w:tc>
      </w:tr>
      <w:tr w:rsidR="0002181D" w14:paraId="325B5F33" w14:textId="77777777" w:rsidTr="0002181D">
        <w:trPr>
          <w:trHeight w:val="275"/>
        </w:trPr>
        <w:tc>
          <w:tcPr>
            <w:tcW w:w="1898" w:type="dxa"/>
          </w:tcPr>
          <w:p w14:paraId="70A1378C" w14:textId="77777777" w:rsidR="0002181D" w:rsidRDefault="0002181D" w:rsidP="0002181D">
            <w:pPr>
              <w:pStyle w:val="TableParagraph"/>
              <w:spacing w:line="256" w:lineRule="exact"/>
              <w:ind w:left="69"/>
              <w:rPr>
                <w:sz w:val="24"/>
              </w:rPr>
            </w:pPr>
            <w:r>
              <w:rPr>
                <w:sz w:val="24"/>
              </w:rPr>
              <w:t>Julio</w:t>
            </w:r>
          </w:p>
        </w:tc>
        <w:tc>
          <w:tcPr>
            <w:tcW w:w="2072" w:type="dxa"/>
          </w:tcPr>
          <w:p w14:paraId="73DCEE1E" w14:textId="77777777" w:rsidR="0002181D" w:rsidRDefault="0002181D" w:rsidP="0002181D">
            <w:pPr>
              <w:jc w:val="center"/>
            </w:pPr>
            <w:r>
              <w:t>35</w:t>
            </w:r>
          </w:p>
        </w:tc>
        <w:tc>
          <w:tcPr>
            <w:tcW w:w="2072" w:type="dxa"/>
          </w:tcPr>
          <w:p w14:paraId="7DA7E344" w14:textId="77777777" w:rsidR="0002181D" w:rsidRDefault="0002181D" w:rsidP="0002181D">
            <w:pPr>
              <w:jc w:val="center"/>
            </w:pPr>
            <w:r>
              <w:t>2,389</w:t>
            </w:r>
          </w:p>
        </w:tc>
        <w:tc>
          <w:tcPr>
            <w:tcW w:w="1729" w:type="dxa"/>
          </w:tcPr>
          <w:p w14:paraId="2CC696F9" w14:textId="77777777" w:rsidR="0002181D" w:rsidRDefault="0002181D" w:rsidP="0002181D">
            <w:pPr>
              <w:jc w:val="center"/>
            </w:pPr>
            <w:r>
              <w:t>173</w:t>
            </w:r>
          </w:p>
        </w:tc>
        <w:tc>
          <w:tcPr>
            <w:tcW w:w="1038" w:type="dxa"/>
          </w:tcPr>
          <w:p w14:paraId="599A9E41" w14:textId="77777777" w:rsidR="0002181D" w:rsidRDefault="0002181D" w:rsidP="0002181D">
            <w:pPr>
              <w:jc w:val="center"/>
            </w:pPr>
            <w:r>
              <w:t>0</w:t>
            </w:r>
          </w:p>
        </w:tc>
        <w:tc>
          <w:tcPr>
            <w:tcW w:w="1119" w:type="dxa"/>
          </w:tcPr>
          <w:p w14:paraId="1BB60E9D" w14:textId="77777777" w:rsidR="0002181D" w:rsidRDefault="0002181D" w:rsidP="0002181D">
            <w:pPr>
              <w:jc w:val="center"/>
            </w:pPr>
            <w:r>
              <w:t>0</w:t>
            </w:r>
          </w:p>
        </w:tc>
      </w:tr>
      <w:tr w:rsidR="0002181D" w14:paraId="64677173" w14:textId="77777777" w:rsidTr="0002181D">
        <w:trPr>
          <w:trHeight w:val="275"/>
        </w:trPr>
        <w:tc>
          <w:tcPr>
            <w:tcW w:w="1898" w:type="dxa"/>
          </w:tcPr>
          <w:p w14:paraId="765FE9E9" w14:textId="77777777" w:rsidR="0002181D" w:rsidRDefault="0002181D" w:rsidP="0002181D">
            <w:pPr>
              <w:pStyle w:val="TableParagraph"/>
              <w:spacing w:line="256" w:lineRule="exact"/>
              <w:ind w:left="69"/>
              <w:rPr>
                <w:sz w:val="24"/>
              </w:rPr>
            </w:pPr>
            <w:r>
              <w:rPr>
                <w:sz w:val="24"/>
              </w:rPr>
              <w:t>Agosto</w:t>
            </w:r>
          </w:p>
        </w:tc>
        <w:tc>
          <w:tcPr>
            <w:tcW w:w="2072" w:type="dxa"/>
          </w:tcPr>
          <w:p w14:paraId="589D8D4C" w14:textId="77777777" w:rsidR="0002181D" w:rsidRDefault="0002181D" w:rsidP="0002181D">
            <w:pPr>
              <w:jc w:val="center"/>
            </w:pPr>
            <w:r>
              <w:t>26</w:t>
            </w:r>
          </w:p>
        </w:tc>
        <w:tc>
          <w:tcPr>
            <w:tcW w:w="2072" w:type="dxa"/>
          </w:tcPr>
          <w:p w14:paraId="2F428DFA" w14:textId="77777777" w:rsidR="0002181D" w:rsidRDefault="0002181D" w:rsidP="0002181D">
            <w:pPr>
              <w:jc w:val="center"/>
            </w:pPr>
            <w:r>
              <w:t>1,613</w:t>
            </w:r>
          </w:p>
        </w:tc>
        <w:tc>
          <w:tcPr>
            <w:tcW w:w="1729" w:type="dxa"/>
          </w:tcPr>
          <w:p w14:paraId="274D82D8" w14:textId="77777777" w:rsidR="0002181D" w:rsidRDefault="0002181D" w:rsidP="0002181D">
            <w:pPr>
              <w:jc w:val="center"/>
            </w:pPr>
            <w:r>
              <w:t>157</w:t>
            </w:r>
          </w:p>
        </w:tc>
        <w:tc>
          <w:tcPr>
            <w:tcW w:w="1038" w:type="dxa"/>
          </w:tcPr>
          <w:p w14:paraId="63A155D5" w14:textId="77777777" w:rsidR="0002181D" w:rsidRDefault="0002181D" w:rsidP="0002181D">
            <w:pPr>
              <w:jc w:val="center"/>
            </w:pPr>
            <w:r>
              <w:t>0</w:t>
            </w:r>
          </w:p>
        </w:tc>
        <w:tc>
          <w:tcPr>
            <w:tcW w:w="1119" w:type="dxa"/>
          </w:tcPr>
          <w:p w14:paraId="3F66C384" w14:textId="77777777" w:rsidR="0002181D" w:rsidRDefault="0002181D" w:rsidP="0002181D">
            <w:pPr>
              <w:jc w:val="center"/>
            </w:pPr>
            <w:r>
              <w:t>0</w:t>
            </w:r>
          </w:p>
        </w:tc>
      </w:tr>
      <w:tr w:rsidR="0002181D" w14:paraId="29671A0F" w14:textId="77777777" w:rsidTr="0002181D">
        <w:trPr>
          <w:trHeight w:val="275"/>
        </w:trPr>
        <w:tc>
          <w:tcPr>
            <w:tcW w:w="1898" w:type="dxa"/>
          </w:tcPr>
          <w:p w14:paraId="6F782217" w14:textId="77777777" w:rsidR="0002181D" w:rsidRDefault="0002181D" w:rsidP="0002181D">
            <w:pPr>
              <w:pStyle w:val="TableParagraph"/>
              <w:spacing w:line="256" w:lineRule="exact"/>
              <w:ind w:left="69"/>
              <w:rPr>
                <w:sz w:val="24"/>
              </w:rPr>
            </w:pPr>
            <w:r>
              <w:rPr>
                <w:sz w:val="24"/>
              </w:rPr>
              <w:t>Septiembre</w:t>
            </w:r>
          </w:p>
        </w:tc>
        <w:tc>
          <w:tcPr>
            <w:tcW w:w="2072" w:type="dxa"/>
          </w:tcPr>
          <w:p w14:paraId="6EC0B9F9" w14:textId="77777777" w:rsidR="0002181D" w:rsidRDefault="0002181D" w:rsidP="0002181D">
            <w:pPr>
              <w:jc w:val="center"/>
            </w:pPr>
            <w:r>
              <w:t>27</w:t>
            </w:r>
          </w:p>
        </w:tc>
        <w:tc>
          <w:tcPr>
            <w:tcW w:w="2072" w:type="dxa"/>
          </w:tcPr>
          <w:p w14:paraId="72AB7BC4" w14:textId="77777777" w:rsidR="0002181D" w:rsidRDefault="0002181D" w:rsidP="0002181D">
            <w:pPr>
              <w:jc w:val="center"/>
            </w:pPr>
            <w:r>
              <w:t>1,364</w:t>
            </w:r>
          </w:p>
        </w:tc>
        <w:tc>
          <w:tcPr>
            <w:tcW w:w="1729" w:type="dxa"/>
          </w:tcPr>
          <w:p w14:paraId="37B80737" w14:textId="77777777" w:rsidR="0002181D" w:rsidRDefault="0002181D" w:rsidP="0002181D">
            <w:pPr>
              <w:jc w:val="center"/>
            </w:pPr>
            <w:r>
              <w:t>164</w:t>
            </w:r>
          </w:p>
        </w:tc>
        <w:tc>
          <w:tcPr>
            <w:tcW w:w="1038" w:type="dxa"/>
          </w:tcPr>
          <w:p w14:paraId="29F989F2" w14:textId="77777777" w:rsidR="0002181D" w:rsidRDefault="0002181D" w:rsidP="0002181D">
            <w:pPr>
              <w:jc w:val="center"/>
            </w:pPr>
            <w:r>
              <w:t>5</w:t>
            </w:r>
          </w:p>
        </w:tc>
        <w:tc>
          <w:tcPr>
            <w:tcW w:w="1119" w:type="dxa"/>
          </w:tcPr>
          <w:p w14:paraId="652DCEE5" w14:textId="77777777" w:rsidR="0002181D" w:rsidRDefault="0002181D" w:rsidP="0002181D">
            <w:pPr>
              <w:jc w:val="center"/>
            </w:pPr>
            <w:r>
              <w:t>292</w:t>
            </w:r>
          </w:p>
        </w:tc>
      </w:tr>
      <w:tr w:rsidR="0002181D" w14:paraId="49C92EBF" w14:textId="77777777" w:rsidTr="0002181D">
        <w:trPr>
          <w:trHeight w:val="275"/>
        </w:trPr>
        <w:tc>
          <w:tcPr>
            <w:tcW w:w="1898" w:type="dxa"/>
          </w:tcPr>
          <w:p w14:paraId="735F7661" w14:textId="77777777" w:rsidR="0002181D" w:rsidRDefault="0002181D" w:rsidP="0002181D">
            <w:pPr>
              <w:pStyle w:val="TableParagraph"/>
              <w:spacing w:line="256" w:lineRule="exact"/>
              <w:ind w:left="69"/>
              <w:rPr>
                <w:sz w:val="24"/>
              </w:rPr>
            </w:pPr>
            <w:r>
              <w:rPr>
                <w:sz w:val="24"/>
              </w:rPr>
              <w:t>Octubre</w:t>
            </w:r>
          </w:p>
        </w:tc>
        <w:tc>
          <w:tcPr>
            <w:tcW w:w="2072" w:type="dxa"/>
          </w:tcPr>
          <w:p w14:paraId="304D6BA3" w14:textId="77777777" w:rsidR="0002181D" w:rsidRDefault="0002181D" w:rsidP="0002181D">
            <w:pPr>
              <w:jc w:val="center"/>
            </w:pPr>
            <w:r>
              <w:t>28</w:t>
            </w:r>
          </w:p>
        </w:tc>
        <w:tc>
          <w:tcPr>
            <w:tcW w:w="2072" w:type="dxa"/>
          </w:tcPr>
          <w:p w14:paraId="2527248F" w14:textId="77777777" w:rsidR="0002181D" w:rsidRDefault="0002181D" w:rsidP="0002181D">
            <w:pPr>
              <w:jc w:val="center"/>
            </w:pPr>
            <w:r>
              <w:t>1,395</w:t>
            </w:r>
          </w:p>
        </w:tc>
        <w:tc>
          <w:tcPr>
            <w:tcW w:w="1729" w:type="dxa"/>
          </w:tcPr>
          <w:p w14:paraId="69B23B58" w14:textId="77777777" w:rsidR="0002181D" w:rsidRDefault="0002181D" w:rsidP="0002181D">
            <w:pPr>
              <w:jc w:val="center"/>
            </w:pPr>
            <w:r>
              <w:t>96</w:t>
            </w:r>
          </w:p>
        </w:tc>
        <w:tc>
          <w:tcPr>
            <w:tcW w:w="1038" w:type="dxa"/>
          </w:tcPr>
          <w:p w14:paraId="759B7E0D" w14:textId="77777777" w:rsidR="0002181D" w:rsidRDefault="0002181D" w:rsidP="0002181D">
            <w:pPr>
              <w:jc w:val="center"/>
            </w:pPr>
            <w:r>
              <w:t>21</w:t>
            </w:r>
          </w:p>
        </w:tc>
        <w:tc>
          <w:tcPr>
            <w:tcW w:w="1119" w:type="dxa"/>
          </w:tcPr>
          <w:p w14:paraId="693FA5D1" w14:textId="77777777" w:rsidR="0002181D" w:rsidRDefault="0002181D" w:rsidP="0002181D">
            <w:pPr>
              <w:jc w:val="center"/>
            </w:pPr>
            <w:r>
              <w:t>1,004</w:t>
            </w:r>
          </w:p>
        </w:tc>
      </w:tr>
      <w:tr w:rsidR="0002181D" w14:paraId="1C022308" w14:textId="77777777" w:rsidTr="0002181D">
        <w:trPr>
          <w:trHeight w:val="277"/>
        </w:trPr>
        <w:tc>
          <w:tcPr>
            <w:tcW w:w="1898" w:type="dxa"/>
          </w:tcPr>
          <w:p w14:paraId="46133DD6" w14:textId="77777777" w:rsidR="0002181D" w:rsidRDefault="0002181D" w:rsidP="0002181D">
            <w:pPr>
              <w:pStyle w:val="TableParagraph"/>
              <w:spacing w:line="258" w:lineRule="exact"/>
              <w:ind w:left="69"/>
              <w:rPr>
                <w:sz w:val="24"/>
              </w:rPr>
            </w:pPr>
            <w:r>
              <w:rPr>
                <w:sz w:val="24"/>
              </w:rPr>
              <w:t>Noviembre</w:t>
            </w:r>
          </w:p>
        </w:tc>
        <w:tc>
          <w:tcPr>
            <w:tcW w:w="2072" w:type="dxa"/>
          </w:tcPr>
          <w:p w14:paraId="6B381C85" w14:textId="77777777" w:rsidR="0002181D" w:rsidRDefault="0002181D" w:rsidP="0002181D">
            <w:pPr>
              <w:jc w:val="center"/>
            </w:pPr>
            <w:r>
              <w:t>28</w:t>
            </w:r>
          </w:p>
        </w:tc>
        <w:tc>
          <w:tcPr>
            <w:tcW w:w="2072" w:type="dxa"/>
          </w:tcPr>
          <w:p w14:paraId="62AB1C17" w14:textId="77777777" w:rsidR="0002181D" w:rsidRDefault="0002181D" w:rsidP="0002181D">
            <w:pPr>
              <w:jc w:val="center"/>
            </w:pPr>
            <w:r>
              <w:t>1,231</w:t>
            </w:r>
          </w:p>
        </w:tc>
        <w:tc>
          <w:tcPr>
            <w:tcW w:w="1729" w:type="dxa"/>
          </w:tcPr>
          <w:p w14:paraId="59618F45" w14:textId="77777777" w:rsidR="0002181D" w:rsidRDefault="0002181D" w:rsidP="0002181D">
            <w:pPr>
              <w:jc w:val="center"/>
            </w:pPr>
            <w:r>
              <w:t>126</w:t>
            </w:r>
          </w:p>
        </w:tc>
        <w:tc>
          <w:tcPr>
            <w:tcW w:w="1038" w:type="dxa"/>
          </w:tcPr>
          <w:p w14:paraId="0EC24002" w14:textId="77777777" w:rsidR="0002181D" w:rsidRDefault="0002181D" w:rsidP="0002181D">
            <w:pPr>
              <w:jc w:val="center"/>
            </w:pPr>
            <w:r>
              <w:t>1</w:t>
            </w:r>
          </w:p>
        </w:tc>
        <w:tc>
          <w:tcPr>
            <w:tcW w:w="1119" w:type="dxa"/>
          </w:tcPr>
          <w:p w14:paraId="4D1E3C75" w14:textId="77777777" w:rsidR="0002181D" w:rsidRDefault="0002181D" w:rsidP="0002181D">
            <w:pPr>
              <w:jc w:val="center"/>
            </w:pPr>
            <w:r>
              <w:t>65</w:t>
            </w:r>
          </w:p>
        </w:tc>
      </w:tr>
      <w:tr w:rsidR="0002181D" w14:paraId="502C233C" w14:textId="77777777" w:rsidTr="0002181D">
        <w:trPr>
          <w:trHeight w:val="277"/>
        </w:trPr>
        <w:tc>
          <w:tcPr>
            <w:tcW w:w="1898" w:type="dxa"/>
          </w:tcPr>
          <w:p w14:paraId="1906AB2C" w14:textId="77777777" w:rsidR="0002181D" w:rsidRPr="0002181D" w:rsidRDefault="0002181D" w:rsidP="0002181D">
            <w:pPr>
              <w:pStyle w:val="TableParagraph"/>
              <w:spacing w:line="258" w:lineRule="exact"/>
              <w:ind w:left="69"/>
              <w:rPr>
                <w:b/>
                <w:sz w:val="24"/>
              </w:rPr>
            </w:pPr>
            <w:r w:rsidRPr="0002181D">
              <w:rPr>
                <w:b/>
                <w:sz w:val="24"/>
              </w:rPr>
              <w:t>TOTALES</w:t>
            </w:r>
          </w:p>
        </w:tc>
        <w:tc>
          <w:tcPr>
            <w:tcW w:w="2072" w:type="dxa"/>
          </w:tcPr>
          <w:p w14:paraId="2FE1727B" w14:textId="77777777" w:rsidR="0002181D" w:rsidRPr="0002181D" w:rsidRDefault="0002181D" w:rsidP="0002181D">
            <w:pPr>
              <w:jc w:val="center"/>
              <w:rPr>
                <w:b/>
              </w:rPr>
            </w:pPr>
            <w:r w:rsidRPr="0002181D">
              <w:rPr>
                <w:b/>
              </w:rPr>
              <w:t>273</w:t>
            </w:r>
          </w:p>
        </w:tc>
        <w:tc>
          <w:tcPr>
            <w:tcW w:w="2072" w:type="dxa"/>
          </w:tcPr>
          <w:p w14:paraId="76F194B3" w14:textId="77777777" w:rsidR="0002181D" w:rsidRPr="0002181D" w:rsidRDefault="0002181D" w:rsidP="0002181D">
            <w:pPr>
              <w:jc w:val="center"/>
              <w:rPr>
                <w:b/>
              </w:rPr>
            </w:pPr>
            <w:r w:rsidRPr="0002181D">
              <w:rPr>
                <w:b/>
              </w:rPr>
              <w:t>14,763</w:t>
            </w:r>
          </w:p>
        </w:tc>
        <w:tc>
          <w:tcPr>
            <w:tcW w:w="1729" w:type="dxa"/>
          </w:tcPr>
          <w:p w14:paraId="2CE283D3" w14:textId="77777777" w:rsidR="0002181D" w:rsidRPr="0002181D" w:rsidRDefault="0002181D" w:rsidP="0002181D">
            <w:pPr>
              <w:jc w:val="center"/>
              <w:rPr>
                <w:b/>
              </w:rPr>
            </w:pPr>
            <w:r w:rsidRPr="0002181D">
              <w:rPr>
                <w:b/>
              </w:rPr>
              <w:t>1,329</w:t>
            </w:r>
          </w:p>
        </w:tc>
        <w:tc>
          <w:tcPr>
            <w:tcW w:w="1038" w:type="dxa"/>
          </w:tcPr>
          <w:p w14:paraId="08E8059B" w14:textId="77777777" w:rsidR="0002181D" w:rsidRPr="0002181D" w:rsidRDefault="0002181D" w:rsidP="0002181D">
            <w:pPr>
              <w:jc w:val="center"/>
              <w:rPr>
                <w:b/>
              </w:rPr>
            </w:pPr>
            <w:r w:rsidRPr="0002181D">
              <w:rPr>
                <w:b/>
              </w:rPr>
              <w:t>58</w:t>
            </w:r>
          </w:p>
        </w:tc>
        <w:tc>
          <w:tcPr>
            <w:tcW w:w="1119" w:type="dxa"/>
          </w:tcPr>
          <w:p w14:paraId="482BB784" w14:textId="77777777" w:rsidR="0002181D" w:rsidRPr="0002181D" w:rsidRDefault="0002181D" w:rsidP="0002181D">
            <w:pPr>
              <w:jc w:val="center"/>
              <w:rPr>
                <w:b/>
              </w:rPr>
            </w:pPr>
            <w:r w:rsidRPr="0002181D">
              <w:rPr>
                <w:b/>
              </w:rPr>
              <w:t>3,032</w:t>
            </w:r>
          </w:p>
        </w:tc>
      </w:tr>
    </w:tbl>
    <w:p w14:paraId="48509E4C" w14:textId="77777777" w:rsidR="0002181D" w:rsidRDefault="0002181D">
      <w:pPr>
        <w:pStyle w:val="Textoindependiente"/>
        <w:spacing w:after="9" w:line="480" w:lineRule="auto"/>
        <w:ind w:left="940" w:right="1733"/>
        <w:jc w:val="both"/>
      </w:pPr>
    </w:p>
    <w:p w14:paraId="57D599DB" w14:textId="77777777" w:rsidR="00890F9B" w:rsidRDefault="00890F9B">
      <w:pPr>
        <w:spacing w:line="258" w:lineRule="exact"/>
        <w:jc w:val="center"/>
        <w:rPr>
          <w:sz w:val="24"/>
        </w:rPr>
      </w:pPr>
    </w:p>
    <w:p w14:paraId="387C5501" w14:textId="77777777" w:rsidR="00890F9B" w:rsidRPr="00890F9B" w:rsidRDefault="00890F9B" w:rsidP="00890F9B">
      <w:pPr>
        <w:rPr>
          <w:sz w:val="24"/>
        </w:rPr>
      </w:pPr>
    </w:p>
    <w:p w14:paraId="14D5D72A" w14:textId="77777777" w:rsidR="00890F9B" w:rsidRPr="00890F9B" w:rsidRDefault="00890F9B" w:rsidP="00890F9B">
      <w:pPr>
        <w:rPr>
          <w:sz w:val="24"/>
        </w:rPr>
      </w:pPr>
    </w:p>
    <w:p w14:paraId="6AAC2AE4" w14:textId="77777777" w:rsidR="00890F9B" w:rsidRPr="00890F9B" w:rsidRDefault="00890F9B" w:rsidP="00890F9B">
      <w:pPr>
        <w:rPr>
          <w:sz w:val="24"/>
        </w:rPr>
      </w:pPr>
    </w:p>
    <w:p w14:paraId="69F6555A" w14:textId="77777777" w:rsidR="00890F9B" w:rsidRPr="00890F9B" w:rsidRDefault="00890F9B" w:rsidP="00890F9B">
      <w:pPr>
        <w:rPr>
          <w:sz w:val="24"/>
        </w:rPr>
      </w:pPr>
    </w:p>
    <w:p w14:paraId="2A354672" w14:textId="77777777" w:rsidR="00890F9B" w:rsidRPr="00890F9B" w:rsidRDefault="00890F9B" w:rsidP="00890F9B">
      <w:pPr>
        <w:rPr>
          <w:sz w:val="24"/>
        </w:rPr>
      </w:pPr>
    </w:p>
    <w:p w14:paraId="58DC5AB4" w14:textId="77777777" w:rsidR="00890F9B" w:rsidRPr="00890F9B" w:rsidRDefault="00890F9B" w:rsidP="00890F9B">
      <w:pPr>
        <w:rPr>
          <w:sz w:val="24"/>
        </w:rPr>
      </w:pPr>
    </w:p>
    <w:p w14:paraId="18909CAF" w14:textId="77777777" w:rsidR="00890F9B" w:rsidRPr="00890F9B" w:rsidRDefault="00890F9B" w:rsidP="00890F9B">
      <w:pPr>
        <w:rPr>
          <w:sz w:val="24"/>
        </w:rPr>
      </w:pPr>
    </w:p>
    <w:p w14:paraId="7ED7B19F" w14:textId="77777777" w:rsidR="00890F9B" w:rsidRPr="00890F9B" w:rsidRDefault="00890F9B" w:rsidP="00890F9B">
      <w:pPr>
        <w:rPr>
          <w:sz w:val="24"/>
        </w:rPr>
      </w:pPr>
    </w:p>
    <w:p w14:paraId="33C62EFA" w14:textId="77777777" w:rsidR="00890F9B" w:rsidRPr="00890F9B" w:rsidRDefault="00890F9B" w:rsidP="00890F9B">
      <w:pPr>
        <w:rPr>
          <w:sz w:val="24"/>
        </w:rPr>
      </w:pPr>
    </w:p>
    <w:p w14:paraId="5504FD5E" w14:textId="77777777" w:rsidR="00890F9B" w:rsidRPr="00890F9B" w:rsidRDefault="00890F9B" w:rsidP="00890F9B">
      <w:pPr>
        <w:rPr>
          <w:sz w:val="24"/>
        </w:rPr>
      </w:pPr>
    </w:p>
    <w:p w14:paraId="3B78E31A" w14:textId="77777777" w:rsidR="00890F9B" w:rsidRPr="00890F9B" w:rsidRDefault="00890F9B" w:rsidP="00890F9B">
      <w:pPr>
        <w:rPr>
          <w:sz w:val="24"/>
        </w:rPr>
      </w:pPr>
    </w:p>
    <w:p w14:paraId="27AD4220" w14:textId="77777777" w:rsidR="00890F9B" w:rsidRPr="00890F9B" w:rsidRDefault="00890F9B" w:rsidP="00890F9B">
      <w:pPr>
        <w:rPr>
          <w:sz w:val="24"/>
        </w:rPr>
      </w:pPr>
    </w:p>
    <w:p w14:paraId="3CCE8BC2" w14:textId="77777777" w:rsidR="00890F9B" w:rsidRPr="00890F9B" w:rsidRDefault="00890F9B" w:rsidP="00890F9B">
      <w:pPr>
        <w:rPr>
          <w:sz w:val="24"/>
        </w:rPr>
      </w:pPr>
    </w:p>
    <w:p w14:paraId="5AD46BEA" w14:textId="77777777" w:rsidR="00890F9B" w:rsidRPr="00890F9B" w:rsidRDefault="00890F9B" w:rsidP="00890F9B">
      <w:pPr>
        <w:rPr>
          <w:sz w:val="24"/>
        </w:rPr>
      </w:pPr>
    </w:p>
    <w:p w14:paraId="223CD311" w14:textId="77777777" w:rsidR="00890F9B" w:rsidRPr="00890F9B" w:rsidRDefault="00890F9B" w:rsidP="00890F9B">
      <w:pPr>
        <w:rPr>
          <w:sz w:val="24"/>
        </w:rPr>
      </w:pPr>
    </w:p>
    <w:p w14:paraId="1279EB9A" w14:textId="77777777" w:rsidR="00890F9B" w:rsidRPr="00890F9B" w:rsidRDefault="00890F9B" w:rsidP="00890F9B">
      <w:pPr>
        <w:rPr>
          <w:sz w:val="24"/>
        </w:rPr>
      </w:pPr>
    </w:p>
    <w:p w14:paraId="6A501DCD" w14:textId="77777777" w:rsidR="00890F9B" w:rsidRPr="00890F9B" w:rsidRDefault="00890F9B" w:rsidP="00890F9B">
      <w:pPr>
        <w:rPr>
          <w:sz w:val="24"/>
        </w:rPr>
      </w:pPr>
    </w:p>
    <w:p w14:paraId="2DBF5FF6" w14:textId="77777777" w:rsidR="00DD4788" w:rsidRPr="009A6D49" w:rsidRDefault="00DD4788" w:rsidP="00DD4788">
      <w:pPr>
        <w:ind w:right="961"/>
        <w:jc w:val="both"/>
        <w:rPr>
          <w:sz w:val="14"/>
          <w:szCs w:val="14"/>
        </w:rPr>
      </w:pPr>
      <w:r w:rsidRPr="009A6D49">
        <w:rPr>
          <w:b/>
          <w:sz w:val="14"/>
          <w:szCs w:val="14"/>
        </w:rPr>
        <w:t xml:space="preserve">NOTA: </w:t>
      </w:r>
      <w:r>
        <w:rPr>
          <w:sz w:val="14"/>
          <w:szCs w:val="14"/>
        </w:rPr>
        <w:t>Cifras del 01</w:t>
      </w:r>
      <w:r w:rsidRPr="009A6D49">
        <w:rPr>
          <w:sz w:val="14"/>
          <w:szCs w:val="14"/>
        </w:rPr>
        <w:t xml:space="preserve"> de diciembre 2018 hasta el 25 noviembre 2019.</w:t>
      </w:r>
    </w:p>
    <w:p w14:paraId="21D1192A" w14:textId="19323568" w:rsidR="00DD4788" w:rsidRDefault="00DD4788" w:rsidP="00DD4788">
      <w:pPr>
        <w:ind w:right="961"/>
        <w:jc w:val="both"/>
        <w:rPr>
          <w:sz w:val="14"/>
          <w:szCs w:val="14"/>
        </w:rPr>
      </w:pPr>
      <w:r w:rsidRPr="009A6D49">
        <w:rPr>
          <w:b/>
          <w:sz w:val="14"/>
          <w:szCs w:val="14"/>
        </w:rPr>
        <w:t xml:space="preserve">FUENTE: </w:t>
      </w:r>
      <w:r w:rsidRPr="009A6D49">
        <w:rPr>
          <w:sz w:val="14"/>
          <w:szCs w:val="14"/>
        </w:rPr>
        <w:t xml:space="preserve">Despacho de la Primera Dama, Equipo de </w:t>
      </w:r>
      <w:r>
        <w:rPr>
          <w:sz w:val="14"/>
          <w:szCs w:val="14"/>
        </w:rPr>
        <w:t>gestión de Mujeres Saludables.</w:t>
      </w:r>
    </w:p>
    <w:p w14:paraId="3812E23F" w14:textId="6DBF2DF5" w:rsidR="00890F9B" w:rsidRPr="00890F9B" w:rsidRDefault="00DD4788" w:rsidP="00DD4788">
      <w:pPr>
        <w:tabs>
          <w:tab w:val="left" w:pos="4787"/>
        </w:tabs>
        <w:rPr>
          <w:sz w:val="24"/>
        </w:rPr>
      </w:pPr>
      <w:r>
        <w:rPr>
          <w:sz w:val="24"/>
        </w:rPr>
        <w:tab/>
      </w:r>
    </w:p>
    <w:p w14:paraId="477E5464" w14:textId="77777777" w:rsidR="00890F9B" w:rsidRPr="00890F9B" w:rsidRDefault="00890F9B" w:rsidP="00890F9B">
      <w:pPr>
        <w:rPr>
          <w:sz w:val="24"/>
        </w:rPr>
      </w:pPr>
    </w:p>
    <w:p w14:paraId="5478616F" w14:textId="77777777" w:rsidR="00890F9B" w:rsidRPr="00890F9B" w:rsidRDefault="00890F9B" w:rsidP="00890F9B">
      <w:pPr>
        <w:tabs>
          <w:tab w:val="left" w:pos="2880"/>
        </w:tabs>
        <w:jc w:val="center"/>
        <w:rPr>
          <w:sz w:val="24"/>
        </w:rPr>
      </w:pPr>
      <w:r>
        <w:rPr>
          <w:noProof/>
          <w:lang w:val="es-DO" w:eastAsia="es-DO" w:bidi="ar-SA"/>
        </w:rPr>
        <w:drawing>
          <wp:inline distT="0" distB="0" distL="0" distR="0" wp14:anchorId="69969A75" wp14:editId="51B07A42">
            <wp:extent cx="5267325" cy="2752725"/>
            <wp:effectExtent l="0" t="0" r="9525" b="9525"/>
            <wp:docPr id="4" name="Gráfico 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BD25F020-F613-4570-9FF2-376973201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3EC8C0" w14:textId="1AEA9983" w:rsidR="00D142BF" w:rsidRPr="00890F9B" w:rsidRDefault="00D142BF" w:rsidP="00890F9B">
      <w:pPr>
        <w:tabs>
          <w:tab w:val="left" w:pos="2880"/>
        </w:tabs>
        <w:rPr>
          <w:sz w:val="24"/>
        </w:rPr>
        <w:sectPr w:rsidR="00D142BF" w:rsidRPr="00890F9B">
          <w:pgSz w:w="12240" w:h="16340"/>
          <w:pgMar w:top="1900" w:right="420" w:bottom="1200" w:left="1220" w:header="540" w:footer="1012" w:gutter="0"/>
          <w:cols w:space="720"/>
        </w:sectPr>
      </w:pPr>
    </w:p>
    <w:p w14:paraId="68A83707" w14:textId="77777777" w:rsidR="00D142BF" w:rsidRDefault="00D142BF" w:rsidP="00DD4788">
      <w:pPr>
        <w:pStyle w:val="Textoindependiente"/>
        <w:rPr>
          <w:sz w:val="20"/>
        </w:rPr>
      </w:pPr>
    </w:p>
    <w:p w14:paraId="4B76EE0D" w14:textId="77777777" w:rsidR="00DD4788" w:rsidRPr="009A6D49" w:rsidRDefault="00DD4788" w:rsidP="00DD4788">
      <w:pPr>
        <w:ind w:left="720" w:right="961" w:firstLine="720"/>
        <w:rPr>
          <w:sz w:val="14"/>
          <w:szCs w:val="14"/>
        </w:rPr>
      </w:pPr>
      <w:r w:rsidRPr="009A6D49">
        <w:rPr>
          <w:b/>
          <w:sz w:val="14"/>
          <w:szCs w:val="14"/>
        </w:rPr>
        <w:t xml:space="preserve">NOTA: </w:t>
      </w:r>
      <w:r>
        <w:rPr>
          <w:sz w:val="14"/>
          <w:szCs w:val="14"/>
        </w:rPr>
        <w:t>Cifras del 01</w:t>
      </w:r>
      <w:r w:rsidRPr="009A6D49">
        <w:rPr>
          <w:sz w:val="14"/>
          <w:szCs w:val="14"/>
        </w:rPr>
        <w:t xml:space="preserve"> de diciembre 2018 hasta el 25 noviembre 2019.</w:t>
      </w:r>
    </w:p>
    <w:p w14:paraId="2C9732FA" w14:textId="77777777" w:rsidR="00DD4788" w:rsidRDefault="00DD4788" w:rsidP="00DD4788">
      <w:pPr>
        <w:ind w:left="720" w:right="961" w:firstLine="720"/>
        <w:rPr>
          <w:sz w:val="14"/>
          <w:szCs w:val="14"/>
        </w:rPr>
      </w:pPr>
      <w:r w:rsidRPr="009A6D49">
        <w:rPr>
          <w:b/>
          <w:sz w:val="14"/>
          <w:szCs w:val="14"/>
        </w:rPr>
        <w:t xml:space="preserve">FUENTE: </w:t>
      </w:r>
      <w:r w:rsidRPr="009A6D49">
        <w:rPr>
          <w:sz w:val="14"/>
          <w:szCs w:val="14"/>
        </w:rPr>
        <w:t xml:space="preserve">Despacho de la Primera Dama, Equipo de </w:t>
      </w:r>
      <w:r>
        <w:rPr>
          <w:sz w:val="14"/>
          <w:szCs w:val="14"/>
        </w:rPr>
        <w:t>gestión de Mujeres Saludables.</w:t>
      </w:r>
    </w:p>
    <w:p w14:paraId="1853FA1C" w14:textId="77777777" w:rsidR="00D142BF" w:rsidRDefault="00D142BF" w:rsidP="00DD4788">
      <w:pPr>
        <w:rPr>
          <w:rFonts w:ascii="Calibri" w:hAnsi="Calibri"/>
          <w:sz w:val="20"/>
        </w:rPr>
        <w:sectPr w:rsidR="00D142BF">
          <w:type w:val="continuous"/>
          <w:pgSz w:w="12240" w:h="16340"/>
          <w:pgMar w:top="1500" w:right="420" w:bottom="280" w:left="1220" w:header="720" w:footer="720" w:gutter="0"/>
          <w:cols w:space="720"/>
        </w:sectPr>
      </w:pPr>
    </w:p>
    <w:p w14:paraId="68AED398" w14:textId="77777777" w:rsidR="00D142BF" w:rsidRDefault="00D142BF">
      <w:pPr>
        <w:pStyle w:val="Textoindependiente"/>
        <w:rPr>
          <w:rFonts w:ascii="Calibri"/>
          <w:b/>
          <w:sz w:val="11"/>
        </w:rPr>
      </w:pPr>
    </w:p>
    <w:p w14:paraId="15F85CBE" w14:textId="107509F2" w:rsidR="00D142BF" w:rsidRDefault="00E4767E">
      <w:pPr>
        <w:spacing w:line="304" w:lineRule="exact"/>
        <w:jc w:val="center"/>
        <w:rPr>
          <w:sz w:val="28"/>
        </w:rPr>
      </w:pPr>
      <w:r>
        <w:rPr>
          <w:rStyle w:val="Refdecomentario"/>
        </w:rPr>
        <w:commentReference w:id="8"/>
      </w:r>
    </w:p>
    <w:p w14:paraId="740A956D" w14:textId="77777777" w:rsidR="00D142BF" w:rsidRDefault="00D142BF">
      <w:pPr>
        <w:rPr>
          <w:sz w:val="28"/>
        </w:rPr>
      </w:pPr>
    </w:p>
    <w:p w14:paraId="4A23CD0A" w14:textId="7241B9C1" w:rsidR="00CF4042" w:rsidRDefault="00B73A61">
      <w:pPr>
        <w:rPr>
          <w:sz w:val="28"/>
        </w:rPr>
      </w:pPr>
      <w:r>
        <w:rPr>
          <w:noProof/>
          <w:lang w:val="es-DO" w:eastAsia="es-DO" w:bidi="ar-SA"/>
        </w:rPr>
        <w:drawing>
          <wp:inline distT="0" distB="0" distL="0" distR="0" wp14:anchorId="5E800E95" wp14:editId="1F89216E">
            <wp:extent cx="6063615" cy="5840083"/>
            <wp:effectExtent l="0" t="0" r="13335" b="8890"/>
            <wp:docPr id="23" name="Gráfico 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C320678E-3907-42C4-89E9-89F9111AF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B76F5A" w14:textId="77777777" w:rsidR="00CF4042" w:rsidRDefault="00CF4042" w:rsidP="00CF4042">
      <w:pPr>
        <w:rPr>
          <w:sz w:val="28"/>
        </w:rPr>
      </w:pPr>
    </w:p>
    <w:p w14:paraId="706D3C1A" w14:textId="77777777" w:rsidR="00B73A61" w:rsidRPr="00CF4042" w:rsidRDefault="00B73A61" w:rsidP="00CF4042">
      <w:pPr>
        <w:rPr>
          <w:sz w:val="28"/>
        </w:rPr>
      </w:pPr>
    </w:p>
    <w:p w14:paraId="23E28DC3" w14:textId="77777777" w:rsidR="00CF4042" w:rsidRPr="00CF4042" w:rsidRDefault="00CF4042" w:rsidP="00CF4042">
      <w:pPr>
        <w:rPr>
          <w:sz w:val="28"/>
        </w:rPr>
      </w:pPr>
    </w:p>
    <w:p w14:paraId="1A614D99" w14:textId="77777777" w:rsidR="00CF4042" w:rsidRPr="009A6D49" w:rsidRDefault="00CF4042" w:rsidP="00CF4042">
      <w:pPr>
        <w:ind w:right="961"/>
        <w:jc w:val="both"/>
        <w:rPr>
          <w:sz w:val="14"/>
          <w:szCs w:val="14"/>
        </w:rPr>
      </w:pPr>
      <w:r w:rsidRPr="009A6D49">
        <w:rPr>
          <w:b/>
          <w:sz w:val="14"/>
          <w:szCs w:val="14"/>
        </w:rPr>
        <w:t xml:space="preserve">NOTA: </w:t>
      </w:r>
      <w:r>
        <w:rPr>
          <w:sz w:val="14"/>
          <w:szCs w:val="14"/>
        </w:rPr>
        <w:t>Cifras del 01</w:t>
      </w:r>
      <w:r w:rsidRPr="009A6D49">
        <w:rPr>
          <w:sz w:val="14"/>
          <w:szCs w:val="14"/>
        </w:rPr>
        <w:t xml:space="preserve"> de diciembre 2018 hasta el 25 noviembre 2019.</w:t>
      </w:r>
    </w:p>
    <w:p w14:paraId="21EAA5F9" w14:textId="77777777" w:rsidR="00CF4042" w:rsidRDefault="00CF4042" w:rsidP="00CF4042">
      <w:pPr>
        <w:ind w:right="961"/>
        <w:jc w:val="both"/>
        <w:rPr>
          <w:sz w:val="14"/>
          <w:szCs w:val="14"/>
        </w:rPr>
      </w:pPr>
      <w:r w:rsidRPr="009A6D49">
        <w:rPr>
          <w:b/>
          <w:sz w:val="14"/>
          <w:szCs w:val="14"/>
        </w:rPr>
        <w:t xml:space="preserve">FUENTE: </w:t>
      </w:r>
      <w:r w:rsidRPr="009A6D49">
        <w:rPr>
          <w:sz w:val="14"/>
          <w:szCs w:val="14"/>
        </w:rPr>
        <w:t xml:space="preserve">Despacho de la Primera Dama, Equipo de </w:t>
      </w:r>
      <w:r>
        <w:rPr>
          <w:sz w:val="14"/>
          <w:szCs w:val="14"/>
        </w:rPr>
        <w:t>gestión de Mujeres Saludables.</w:t>
      </w:r>
    </w:p>
    <w:p w14:paraId="63499EE3" w14:textId="77777777" w:rsidR="00CF4042" w:rsidRDefault="00CF4042" w:rsidP="00CF4042">
      <w:pPr>
        <w:rPr>
          <w:sz w:val="28"/>
        </w:rPr>
      </w:pPr>
    </w:p>
    <w:p w14:paraId="2CFC39FE" w14:textId="77777777" w:rsidR="00CF4042" w:rsidRPr="00CF4042" w:rsidRDefault="00CF4042" w:rsidP="00CF4042">
      <w:pPr>
        <w:rPr>
          <w:sz w:val="28"/>
        </w:rPr>
        <w:sectPr w:rsidR="00CF4042" w:rsidRPr="00CF4042">
          <w:pgSz w:w="12240" w:h="16340"/>
          <w:pgMar w:top="1900" w:right="420" w:bottom="1200" w:left="1220" w:header="540" w:footer="1012" w:gutter="0"/>
          <w:cols w:space="720"/>
        </w:sectPr>
      </w:pPr>
    </w:p>
    <w:p w14:paraId="55135D79" w14:textId="77777777" w:rsidR="00D142BF" w:rsidRDefault="00396766">
      <w:pPr>
        <w:spacing w:before="132"/>
        <w:ind w:left="940"/>
        <w:jc w:val="both"/>
        <w:rPr>
          <w:b/>
          <w:sz w:val="28"/>
        </w:rPr>
      </w:pPr>
      <w:r>
        <w:rPr>
          <w:b/>
          <w:sz w:val="28"/>
        </w:rPr>
        <w:t>Componente Mujer y Vida.</w:t>
      </w:r>
    </w:p>
    <w:p w14:paraId="62F5D3EE" w14:textId="77777777" w:rsidR="00D142BF" w:rsidRDefault="00D142BF">
      <w:pPr>
        <w:pStyle w:val="Textoindependiente"/>
        <w:spacing w:before="5"/>
        <w:rPr>
          <w:b/>
          <w:sz w:val="27"/>
        </w:rPr>
      </w:pPr>
    </w:p>
    <w:p w14:paraId="0BD03DA9" w14:textId="77777777" w:rsidR="00D142BF" w:rsidRDefault="00396766">
      <w:pPr>
        <w:pStyle w:val="Textoindependiente"/>
        <w:spacing w:line="480" w:lineRule="auto"/>
        <w:ind w:left="940" w:right="1735"/>
        <w:jc w:val="both"/>
      </w:pPr>
      <w:r>
        <w:t>Mujer y Vida nace como un componente del programa Mujeres Saludables con la finalidad</w:t>
      </w:r>
      <w:r>
        <w:rPr>
          <w:spacing w:val="-7"/>
        </w:rPr>
        <w:t xml:space="preserve"> </w:t>
      </w:r>
      <w:r>
        <w:t>de</w:t>
      </w:r>
      <w:r>
        <w:rPr>
          <w:spacing w:val="-7"/>
        </w:rPr>
        <w:t xml:space="preserve"> </w:t>
      </w:r>
      <w:r>
        <w:t>ofrecer</w:t>
      </w:r>
      <w:r>
        <w:rPr>
          <w:spacing w:val="-7"/>
        </w:rPr>
        <w:t xml:space="preserve"> </w:t>
      </w:r>
      <w:r>
        <w:t>más</w:t>
      </w:r>
      <w:r>
        <w:rPr>
          <w:spacing w:val="-4"/>
        </w:rPr>
        <w:t xml:space="preserve"> </w:t>
      </w:r>
      <w:r>
        <w:t>servicios</w:t>
      </w:r>
      <w:r>
        <w:rPr>
          <w:spacing w:val="-6"/>
        </w:rPr>
        <w:t xml:space="preserve"> </w:t>
      </w:r>
      <w:r>
        <w:t>para</w:t>
      </w:r>
      <w:r>
        <w:rPr>
          <w:spacing w:val="-8"/>
        </w:rPr>
        <w:t xml:space="preserve"> </w:t>
      </w:r>
      <w:r>
        <w:t>la</w:t>
      </w:r>
      <w:r>
        <w:rPr>
          <w:spacing w:val="-7"/>
        </w:rPr>
        <w:t xml:space="preserve"> </w:t>
      </w:r>
      <w:r>
        <w:t>salud</w:t>
      </w:r>
      <w:r>
        <w:rPr>
          <w:spacing w:val="-6"/>
        </w:rPr>
        <w:t xml:space="preserve"> </w:t>
      </w:r>
      <w:r>
        <w:t>integral</w:t>
      </w:r>
      <w:r>
        <w:rPr>
          <w:spacing w:val="-7"/>
        </w:rPr>
        <w:t xml:space="preserve"> </w:t>
      </w:r>
      <w:r>
        <w:t>de</w:t>
      </w:r>
      <w:r>
        <w:rPr>
          <w:spacing w:val="-7"/>
        </w:rPr>
        <w:t xml:space="preserve"> </w:t>
      </w:r>
      <w:r>
        <w:t>la</w:t>
      </w:r>
      <w:r>
        <w:rPr>
          <w:spacing w:val="-7"/>
        </w:rPr>
        <w:t xml:space="preserve"> </w:t>
      </w:r>
      <w:r>
        <w:t>mujer</w:t>
      </w:r>
      <w:r>
        <w:rPr>
          <w:spacing w:val="-7"/>
        </w:rPr>
        <w:t xml:space="preserve"> </w:t>
      </w:r>
      <w:r>
        <w:t>en</w:t>
      </w:r>
      <w:r>
        <w:rPr>
          <w:spacing w:val="-6"/>
        </w:rPr>
        <w:t xml:space="preserve"> </w:t>
      </w:r>
      <w:r>
        <w:t>la</w:t>
      </w:r>
      <w:r>
        <w:rPr>
          <w:spacing w:val="-7"/>
        </w:rPr>
        <w:t xml:space="preserve"> </w:t>
      </w:r>
      <w:r>
        <w:t>República Dominicana. El componente Mujer y Vida tiene como propósito central la prevención, diagnóstico y tratamiento de la osteoporosis, de una forma oportuna y accesible, para beneficio de las mujeres en edad menopáusica de escasos</w:t>
      </w:r>
      <w:r>
        <w:rPr>
          <w:spacing w:val="-12"/>
        </w:rPr>
        <w:t xml:space="preserve"> </w:t>
      </w:r>
      <w:r>
        <w:t>recursos.</w:t>
      </w:r>
    </w:p>
    <w:p w14:paraId="4EDA3AF6" w14:textId="77777777" w:rsidR="00D142BF" w:rsidRDefault="00396766">
      <w:pPr>
        <w:pStyle w:val="Textoindependiente"/>
        <w:spacing w:before="203" w:line="480" w:lineRule="auto"/>
        <w:ind w:left="940" w:right="1742"/>
        <w:jc w:val="both"/>
      </w:pPr>
      <w:r>
        <w:t>Este proyecto incide en el eje Desarrollo Social de la Estrategia Nacional De Desarrollo (END). Específicamente eje No. 2 Meta B, del acceso garantizado a un modelo de atención integral de salud.</w:t>
      </w:r>
    </w:p>
    <w:p w14:paraId="2514BC8C" w14:textId="77777777" w:rsidR="00D142BF" w:rsidRDefault="003E29CB">
      <w:pPr>
        <w:pStyle w:val="Ttulo5"/>
        <w:spacing w:before="204"/>
      </w:pPr>
      <w:r>
        <w:t>Metas / Objetivos 2019</w:t>
      </w:r>
      <w:r w:rsidR="00396766">
        <w:t>.</w:t>
      </w:r>
    </w:p>
    <w:p w14:paraId="2791FDC9" w14:textId="77777777" w:rsidR="00D142BF" w:rsidRDefault="00D142BF">
      <w:pPr>
        <w:pStyle w:val="Textoindependiente"/>
        <w:spacing w:before="6"/>
        <w:rPr>
          <w:b/>
          <w:sz w:val="23"/>
        </w:rPr>
      </w:pPr>
    </w:p>
    <w:p w14:paraId="26C1C0F8" w14:textId="77777777" w:rsidR="00D142BF" w:rsidRDefault="00396766">
      <w:pPr>
        <w:pStyle w:val="Textoindependiente"/>
        <w:spacing w:before="1" w:line="480" w:lineRule="auto"/>
        <w:ind w:left="940" w:right="1737"/>
        <w:jc w:val="both"/>
      </w:pPr>
      <w:r>
        <w:t>Mujer y Vida cumple en un 100% la</w:t>
      </w:r>
      <w:r w:rsidR="003E29CB">
        <w:t>s metas programadas para el 2019</w:t>
      </w:r>
      <w:r>
        <w:t>. El</w:t>
      </w:r>
      <w:r>
        <w:rPr>
          <w:spacing w:val="-28"/>
        </w:rPr>
        <w:t xml:space="preserve"> </w:t>
      </w:r>
      <w:r>
        <w:t>objetivo principal</w:t>
      </w:r>
      <w:r>
        <w:rPr>
          <w:spacing w:val="-12"/>
        </w:rPr>
        <w:t xml:space="preserve"> </w:t>
      </w:r>
      <w:r>
        <w:t>es</w:t>
      </w:r>
      <w:r>
        <w:rPr>
          <w:spacing w:val="-11"/>
        </w:rPr>
        <w:t xml:space="preserve"> </w:t>
      </w:r>
      <w:r>
        <w:t>la</w:t>
      </w:r>
      <w:r>
        <w:rPr>
          <w:spacing w:val="-12"/>
        </w:rPr>
        <w:t xml:space="preserve"> </w:t>
      </w:r>
      <w:r>
        <w:t>disminución</w:t>
      </w:r>
      <w:r>
        <w:rPr>
          <w:spacing w:val="-11"/>
        </w:rPr>
        <w:t xml:space="preserve"> </w:t>
      </w:r>
      <w:r>
        <w:t>del</w:t>
      </w:r>
      <w:r>
        <w:rPr>
          <w:spacing w:val="-11"/>
        </w:rPr>
        <w:t xml:space="preserve"> </w:t>
      </w:r>
      <w:r>
        <w:t>riesgo</w:t>
      </w:r>
      <w:r>
        <w:rPr>
          <w:spacing w:val="-9"/>
        </w:rPr>
        <w:t xml:space="preserve"> </w:t>
      </w:r>
      <w:r>
        <w:t>de</w:t>
      </w:r>
      <w:r>
        <w:rPr>
          <w:spacing w:val="-12"/>
        </w:rPr>
        <w:t xml:space="preserve"> </w:t>
      </w:r>
      <w:r>
        <w:t>fracturas</w:t>
      </w:r>
      <w:r>
        <w:rPr>
          <w:spacing w:val="-9"/>
        </w:rPr>
        <w:t xml:space="preserve"> </w:t>
      </w:r>
      <w:r>
        <w:t>en</w:t>
      </w:r>
      <w:r>
        <w:rPr>
          <w:spacing w:val="-11"/>
        </w:rPr>
        <w:t xml:space="preserve"> </w:t>
      </w:r>
      <w:r>
        <w:t>las</w:t>
      </w:r>
      <w:r>
        <w:rPr>
          <w:spacing w:val="-11"/>
        </w:rPr>
        <w:t xml:space="preserve"> </w:t>
      </w:r>
      <w:r>
        <w:t>mujeres</w:t>
      </w:r>
      <w:r>
        <w:rPr>
          <w:spacing w:val="-9"/>
        </w:rPr>
        <w:t xml:space="preserve"> </w:t>
      </w:r>
      <w:r>
        <w:t>postmenopáusicas de</w:t>
      </w:r>
      <w:r>
        <w:rPr>
          <w:spacing w:val="-11"/>
        </w:rPr>
        <w:t xml:space="preserve"> </w:t>
      </w:r>
      <w:r>
        <w:t>45</w:t>
      </w:r>
      <w:r>
        <w:rPr>
          <w:spacing w:val="-9"/>
        </w:rPr>
        <w:t xml:space="preserve"> </w:t>
      </w:r>
      <w:r>
        <w:t>años</w:t>
      </w:r>
      <w:r>
        <w:rPr>
          <w:spacing w:val="-8"/>
        </w:rPr>
        <w:t xml:space="preserve"> </w:t>
      </w:r>
      <w:r>
        <w:t>en</w:t>
      </w:r>
      <w:r>
        <w:rPr>
          <w:spacing w:val="-9"/>
        </w:rPr>
        <w:t xml:space="preserve"> </w:t>
      </w:r>
      <w:r>
        <w:t>adelante,</w:t>
      </w:r>
      <w:r>
        <w:rPr>
          <w:spacing w:val="-9"/>
        </w:rPr>
        <w:t xml:space="preserve"> </w:t>
      </w:r>
      <w:r>
        <w:t>incluyendo</w:t>
      </w:r>
      <w:r>
        <w:rPr>
          <w:spacing w:val="-10"/>
        </w:rPr>
        <w:t xml:space="preserve"> </w:t>
      </w:r>
      <w:r>
        <w:t>aquel</w:t>
      </w:r>
      <w:r>
        <w:rPr>
          <w:spacing w:val="-6"/>
        </w:rPr>
        <w:t xml:space="preserve"> </w:t>
      </w:r>
      <w:r>
        <w:t>grupo</w:t>
      </w:r>
      <w:r>
        <w:rPr>
          <w:spacing w:val="-9"/>
        </w:rPr>
        <w:t xml:space="preserve"> </w:t>
      </w:r>
      <w:r>
        <w:t>de</w:t>
      </w:r>
      <w:r>
        <w:rPr>
          <w:spacing w:val="-7"/>
        </w:rPr>
        <w:t xml:space="preserve"> </w:t>
      </w:r>
      <w:r>
        <w:t>ellas</w:t>
      </w:r>
      <w:r>
        <w:rPr>
          <w:spacing w:val="-8"/>
        </w:rPr>
        <w:t xml:space="preserve"> </w:t>
      </w:r>
      <w:r>
        <w:t>que,</w:t>
      </w:r>
      <w:r>
        <w:rPr>
          <w:spacing w:val="-10"/>
        </w:rPr>
        <w:t xml:space="preserve"> </w:t>
      </w:r>
      <w:r>
        <w:t>aún</w:t>
      </w:r>
      <w:r>
        <w:rPr>
          <w:spacing w:val="-9"/>
        </w:rPr>
        <w:t xml:space="preserve"> </w:t>
      </w:r>
      <w:r>
        <w:t>sin</w:t>
      </w:r>
      <w:r>
        <w:rPr>
          <w:spacing w:val="-8"/>
        </w:rPr>
        <w:t xml:space="preserve"> </w:t>
      </w:r>
      <w:r>
        <w:t>tener</w:t>
      </w:r>
      <w:r>
        <w:rPr>
          <w:spacing w:val="-9"/>
        </w:rPr>
        <w:t xml:space="preserve"> </w:t>
      </w:r>
      <w:r>
        <w:t>esa</w:t>
      </w:r>
      <w:r>
        <w:rPr>
          <w:spacing w:val="-10"/>
        </w:rPr>
        <w:t xml:space="preserve"> </w:t>
      </w:r>
      <w:r>
        <w:t>edad, han</w:t>
      </w:r>
      <w:r>
        <w:rPr>
          <w:spacing w:val="-13"/>
        </w:rPr>
        <w:t xml:space="preserve"> </w:t>
      </w:r>
      <w:r>
        <w:t>presentado</w:t>
      </w:r>
      <w:r>
        <w:rPr>
          <w:spacing w:val="-11"/>
        </w:rPr>
        <w:t xml:space="preserve"> </w:t>
      </w:r>
      <w:r>
        <w:t>de</w:t>
      </w:r>
      <w:r>
        <w:rPr>
          <w:spacing w:val="-13"/>
        </w:rPr>
        <w:t xml:space="preserve"> </w:t>
      </w:r>
      <w:r>
        <w:t>manera</w:t>
      </w:r>
      <w:r>
        <w:rPr>
          <w:spacing w:val="-14"/>
        </w:rPr>
        <w:t xml:space="preserve"> </w:t>
      </w:r>
      <w:r>
        <w:t>prematura</w:t>
      </w:r>
      <w:r>
        <w:rPr>
          <w:spacing w:val="-11"/>
        </w:rPr>
        <w:t xml:space="preserve"> </w:t>
      </w:r>
      <w:r>
        <w:t>su</w:t>
      </w:r>
      <w:r>
        <w:rPr>
          <w:spacing w:val="-12"/>
        </w:rPr>
        <w:t xml:space="preserve"> </w:t>
      </w:r>
      <w:r>
        <w:t>menopausia</w:t>
      </w:r>
      <w:r>
        <w:rPr>
          <w:spacing w:val="-5"/>
        </w:rPr>
        <w:t xml:space="preserve"> </w:t>
      </w:r>
      <w:r>
        <w:t>y</w:t>
      </w:r>
      <w:r>
        <w:rPr>
          <w:spacing w:val="-16"/>
        </w:rPr>
        <w:t xml:space="preserve"> </w:t>
      </w:r>
      <w:r>
        <w:t>así</w:t>
      </w:r>
      <w:r>
        <w:rPr>
          <w:spacing w:val="-12"/>
        </w:rPr>
        <w:t xml:space="preserve"> </w:t>
      </w:r>
      <w:r>
        <w:t>contribuir</w:t>
      </w:r>
      <w:r>
        <w:rPr>
          <w:spacing w:val="-11"/>
        </w:rPr>
        <w:t xml:space="preserve"> </w:t>
      </w:r>
      <w:r>
        <w:t>con</w:t>
      </w:r>
      <w:r>
        <w:rPr>
          <w:spacing w:val="-10"/>
        </w:rPr>
        <w:t xml:space="preserve"> </w:t>
      </w:r>
      <w:r>
        <w:t>el</w:t>
      </w:r>
      <w:r>
        <w:rPr>
          <w:spacing w:val="-13"/>
        </w:rPr>
        <w:t xml:space="preserve"> </w:t>
      </w:r>
      <w:r>
        <w:t>aumento de calidad de vida y de su capacidad, productividad laboral y social, a través de programas integrales de educación, prevención y tratamiento.</w:t>
      </w:r>
    </w:p>
    <w:p w14:paraId="72149F5D" w14:textId="77777777" w:rsidR="00D142BF" w:rsidRDefault="00D142BF">
      <w:pPr>
        <w:pStyle w:val="Textoindependiente"/>
        <w:rPr>
          <w:sz w:val="18"/>
        </w:rPr>
      </w:pPr>
    </w:p>
    <w:tbl>
      <w:tblPr>
        <w:tblStyle w:val="TableNormal"/>
        <w:tblW w:w="0" w:type="auto"/>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8"/>
        <w:gridCol w:w="1711"/>
        <w:gridCol w:w="1418"/>
        <w:gridCol w:w="1699"/>
      </w:tblGrid>
      <w:tr w:rsidR="00D142BF" w14:paraId="60E0FC08" w14:textId="77777777">
        <w:trPr>
          <w:trHeight w:val="609"/>
        </w:trPr>
        <w:tc>
          <w:tcPr>
            <w:tcW w:w="7646" w:type="dxa"/>
            <w:gridSpan w:val="4"/>
            <w:shd w:val="clear" w:color="auto" w:fill="44536A"/>
          </w:tcPr>
          <w:p w14:paraId="1C32B89C" w14:textId="74BE59A0" w:rsidR="00D142BF" w:rsidRDefault="00435B3F">
            <w:pPr>
              <w:pStyle w:val="TableParagraph"/>
              <w:spacing w:before="164"/>
              <w:ind w:left="2738" w:right="2730"/>
              <w:jc w:val="center"/>
              <w:rPr>
                <w:b/>
                <w:sz w:val="24"/>
              </w:rPr>
            </w:pPr>
            <w:r>
              <w:rPr>
                <w:b/>
                <w:color w:val="FFFFFF"/>
                <w:sz w:val="24"/>
              </w:rPr>
              <w:t>Metas y Logros 2019</w:t>
            </w:r>
          </w:p>
        </w:tc>
      </w:tr>
      <w:tr w:rsidR="00D142BF" w14:paraId="724F8804" w14:textId="77777777">
        <w:trPr>
          <w:trHeight w:val="830"/>
        </w:trPr>
        <w:tc>
          <w:tcPr>
            <w:tcW w:w="2818" w:type="dxa"/>
            <w:shd w:val="clear" w:color="auto" w:fill="44536A"/>
          </w:tcPr>
          <w:p w14:paraId="3231A410" w14:textId="77777777" w:rsidR="00D142BF" w:rsidRDefault="00D142BF">
            <w:pPr>
              <w:pStyle w:val="TableParagraph"/>
              <w:spacing w:before="10"/>
              <w:rPr>
                <w:sz w:val="23"/>
              </w:rPr>
            </w:pPr>
          </w:p>
          <w:p w14:paraId="356FB588" w14:textId="77777777" w:rsidR="00D142BF" w:rsidRDefault="00396766">
            <w:pPr>
              <w:pStyle w:val="TableParagraph"/>
              <w:ind w:left="798"/>
              <w:rPr>
                <w:b/>
                <w:sz w:val="24"/>
              </w:rPr>
            </w:pPr>
            <w:r>
              <w:rPr>
                <w:b/>
                <w:color w:val="FFFFFF"/>
                <w:sz w:val="24"/>
              </w:rPr>
              <w:t>Descripción</w:t>
            </w:r>
          </w:p>
        </w:tc>
        <w:tc>
          <w:tcPr>
            <w:tcW w:w="1711" w:type="dxa"/>
            <w:shd w:val="clear" w:color="auto" w:fill="44536A"/>
          </w:tcPr>
          <w:p w14:paraId="1993F355" w14:textId="77777777" w:rsidR="00D142BF" w:rsidRDefault="00396766">
            <w:pPr>
              <w:pStyle w:val="TableParagraph"/>
              <w:ind w:left="163" w:right="152" w:hanging="1"/>
              <w:jc w:val="center"/>
              <w:rPr>
                <w:b/>
                <w:sz w:val="24"/>
              </w:rPr>
            </w:pPr>
            <w:r>
              <w:rPr>
                <w:b/>
                <w:color w:val="FFFFFF"/>
                <w:sz w:val="24"/>
              </w:rPr>
              <w:t xml:space="preserve">Metas </w:t>
            </w:r>
            <w:r>
              <w:rPr>
                <w:b/>
                <w:color w:val="FFFFFF"/>
                <w:spacing w:val="-1"/>
                <w:sz w:val="24"/>
              </w:rPr>
              <w:t>Programadas</w:t>
            </w:r>
          </w:p>
          <w:p w14:paraId="5BEABDF2" w14:textId="77777777" w:rsidR="00D142BF" w:rsidRDefault="00F93E95">
            <w:pPr>
              <w:pStyle w:val="TableParagraph"/>
              <w:spacing w:line="259" w:lineRule="exact"/>
              <w:ind w:left="502" w:right="495"/>
              <w:jc w:val="center"/>
              <w:rPr>
                <w:b/>
                <w:sz w:val="24"/>
              </w:rPr>
            </w:pPr>
            <w:r>
              <w:rPr>
                <w:b/>
                <w:color w:val="FFFFFF"/>
                <w:sz w:val="24"/>
              </w:rPr>
              <w:t>2019</w:t>
            </w:r>
          </w:p>
        </w:tc>
        <w:tc>
          <w:tcPr>
            <w:tcW w:w="1418" w:type="dxa"/>
            <w:shd w:val="clear" w:color="auto" w:fill="44536A"/>
          </w:tcPr>
          <w:p w14:paraId="5785E459" w14:textId="77777777" w:rsidR="00D142BF" w:rsidRDefault="00396766">
            <w:pPr>
              <w:pStyle w:val="TableParagraph"/>
              <w:ind w:left="154" w:right="127" w:firstLine="242"/>
              <w:rPr>
                <w:b/>
                <w:sz w:val="24"/>
              </w:rPr>
            </w:pPr>
            <w:r>
              <w:rPr>
                <w:b/>
                <w:color w:val="FFFFFF"/>
                <w:sz w:val="24"/>
              </w:rPr>
              <w:t>Metas Realizadas</w:t>
            </w:r>
          </w:p>
          <w:p w14:paraId="469618B4" w14:textId="68FFE18A" w:rsidR="00D142BF" w:rsidRDefault="00CF0667">
            <w:pPr>
              <w:pStyle w:val="TableParagraph"/>
              <w:spacing w:line="259" w:lineRule="exact"/>
              <w:ind w:left="468"/>
              <w:rPr>
                <w:b/>
                <w:sz w:val="24"/>
              </w:rPr>
            </w:pPr>
            <w:r>
              <w:rPr>
                <w:b/>
                <w:color w:val="FFFFFF"/>
                <w:sz w:val="24"/>
              </w:rPr>
              <w:t>2019</w:t>
            </w:r>
          </w:p>
        </w:tc>
        <w:tc>
          <w:tcPr>
            <w:tcW w:w="1699" w:type="dxa"/>
            <w:shd w:val="clear" w:color="auto" w:fill="44536A"/>
          </w:tcPr>
          <w:p w14:paraId="073E7A3A" w14:textId="77777777" w:rsidR="00D142BF" w:rsidRDefault="00396766">
            <w:pPr>
              <w:pStyle w:val="TableParagraph"/>
              <w:ind w:left="178" w:firstLine="141"/>
              <w:rPr>
                <w:b/>
                <w:sz w:val="24"/>
              </w:rPr>
            </w:pPr>
            <w:r>
              <w:rPr>
                <w:b/>
                <w:color w:val="FFFFFF"/>
                <w:sz w:val="24"/>
              </w:rPr>
              <w:t>% Avance Respecto a</w:t>
            </w:r>
            <w:r>
              <w:rPr>
                <w:b/>
                <w:color w:val="FFFFFF"/>
                <w:spacing w:val="-4"/>
                <w:sz w:val="24"/>
              </w:rPr>
              <w:t xml:space="preserve"> </w:t>
            </w:r>
            <w:r>
              <w:rPr>
                <w:b/>
                <w:color w:val="FFFFFF"/>
                <w:spacing w:val="-8"/>
                <w:sz w:val="24"/>
              </w:rPr>
              <w:t>lo</w:t>
            </w:r>
          </w:p>
          <w:p w14:paraId="02E3A577" w14:textId="77777777" w:rsidR="00D142BF" w:rsidRDefault="00396766">
            <w:pPr>
              <w:pStyle w:val="TableParagraph"/>
              <w:spacing w:line="259" w:lineRule="exact"/>
              <w:ind w:left="202"/>
              <w:rPr>
                <w:b/>
                <w:sz w:val="24"/>
              </w:rPr>
            </w:pPr>
            <w:r>
              <w:rPr>
                <w:b/>
                <w:color w:val="FFFFFF"/>
                <w:sz w:val="24"/>
              </w:rPr>
              <w:t>Programado</w:t>
            </w:r>
          </w:p>
        </w:tc>
      </w:tr>
      <w:tr w:rsidR="00D142BF" w14:paraId="236D10FE" w14:textId="77777777">
        <w:trPr>
          <w:trHeight w:val="462"/>
        </w:trPr>
        <w:tc>
          <w:tcPr>
            <w:tcW w:w="2818" w:type="dxa"/>
          </w:tcPr>
          <w:p w14:paraId="7021EDB9" w14:textId="77777777" w:rsidR="00D142BF" w:rsidRDefault="00396766">
            <w:pPr>
              <w:pStyle w:val="TableParagraph"/>
              <w:spacing w:before="85"/>
              <w:ind w:left="69"/>
              <w:rPr>
                <w:sz w:val="24"/>
              </w:rPr>
            </w:pPr>
            <w:r>
              <w:rPr>
                <w:sz w:val="24"/>
              </w:rPr>
              <w:t>Consultas</w:t>
            </w:r>
          </w:p>
        </w:tc>
        <w:tc>
          <w:tcPr>
            <w:tcW w:w="1711" w:type="dxa"/>
          </w:tcPr>
          <w:p w14:paraId="60A9D51B" w14:textId="77777777" w:rsidR="00D142BF" w:rsidRDefault="00F93E95">
            <w:pPr>
              <w:pStyle w:val="TableParagraph"/>
              <w:spacing w:before="85"/>
              <w:ind w:left="505" w:right="495"/>
              <w:jc w:val="center"/>
              <w:rPr>
                <w:sz w:val="24"/>
              </w:rPr>
            </w:pPr>
            <w:r>
              <w:rPr>
                <w:sz w:val="24"/>
              </w:rPr>
              <w:t>10,000</w:t>
            </w:r>
          </w:p>
        </w:tc>
        <w:tc>
          <w:tcPr>
            <w:tcW w:w="1418" w:type="dxa"/>
          </w:tcPr>
          <w:p w14:paraId="6E61533C" w14:textId="77777777" w:rsidR="00D142BF" w:rsidRDefault="00F93E95">
            <w:pPr>
              <w:pStyle w:val="TableParagraph"/>
              <w:spacing w:before="85"/>
              <w:ind w:left="357" w:right="351"/>
              <w:jc w:val="center"/>
              <w:rPr>
                <w:sz w:val="24"/>
              </w:rPr>
            </w:pPr>
            <w:r>
              <w:rPr>
                <w:sz w:val="24"/>
              </w:rPr>
              <w:t>13,224</w:t>
            </w:r>
          </w:p>
        </w:tc>
        <w:tc>
          <w:tcPr>
            <w:tcW w:w="1699" w:type="dxa"/>
          </w:tcPr>
          <w:p w14:paraId="26C30A40" w14:textId="77777777" w:rsidR="00D142BF" w:rsidRDefault="00F93E95">
            <w:pPr>
              <w:pStyle w:val="TableParagraph"/>
              <w:spacing w:before="85"/>
              <w:ind w:left="609" w:right="599"/>
              <w:jc w:val="center"/>
              <w:rPr>
                <w:sz w:val="24"/>
              </w:rPr>
            </w:pPr>
            <w:r>
              <w:rPr>
                <w:sz w:val="24"/>
              </w:rPr>
              <w:t>25</w:t>
            </w:r>
            <w:r w:rsidR="00396766">
              <w:rPr>
                <w:sz w:val="24"/>
              </w:rPr>
              <w:t>%</w:t>
            </w:r>
          </w:p>
        </w:tc>
      </w:tr>
      <w:tr w:rsidR="00D142BF" w14:paraId="28CE33EB" w14:textId="77777777">
        <w:trPr>
          <w:trHeight w:val="410"/>
        </w:trPr>
        <w:tc>
          <w:tcPr>
            <w:tcW w:w="2818" w:type="dxa"/>
          </w:tcPr>
          <w:p w14:paraId="2A31AEA6" w14:textId="77777777" w:rsidR="00D142BF" w:rsidRDefault="00396766">
            <w:pPr>
              <w:pStyle w:val="TableParagraph"/>
              <w:spacing w:before="59"/>
              <w:ind w:left="69"/>
              <w:rPr>
                <w:sz w:val="24"/>
              </w:rPr>
            </w:pPr>
            <w:r>
              <w:rPr>
                <w:sz w:val="24"/>
              </w:rPr>
              <w:t>Densitometrías Óseas</w:t>
            </w:r>
          </w:p>
        </w:tc>
        <w:tc>
          <w:tcPr>
            <w:tcW w:w="1711" w:type="dxa"/>
          </w:tcPr>
          <w:p w14:paraId="4F05EFFE" w14:textId="77777777" w:rsidR="00D142BF" w:rsidRDefault="00F93E95">
            <w:pPr>
              <w:pStyle w:val="TableParagraph"/>
              <w:spacing w:before="59"/>
              <w:ind w:left="505" w:right="495"/>
              <w:jc w:val="center"/>
              <w:rPr>
                <w:sz w:val="24"/>
              </w:rPr>
            </w:pPr>
            <w:r>
              <w:rPr>
                <w:sz w:val="24"/>
              </w:rPr>
              <w:t>5,000</w:t>
            </w:r>
          </w:p>
        </w:tc>
        <w:tc>
          <w:tcPr>
            <w:tcW w:w="1418" w:type="dxa"/>
          </w:tcPr>
          <w:p w14:paraId="31D4CD60" w14:textId="77777777" w:rsidR="00D142BF" w:rsidRDefault="00F93E95" w:rsidP="00F93E95">
            <w:pPr>
              <w:pStyle w:val="TableParagraph"/>
              <w:spacing w:before="59"/>
              <w:ind w:left="357" w:right="351"/>
              <w:jc w:val="center"/>
              <w:rPr>
                <w:sz w:val="24"/>
              </w:rPr>
            </w:pPr>
            <w:r>
              <w:rPr>
                <w:sz w:val="24"/>
              </w:rPr>
              <w:t>6,347</w:t>
            </w:r>
          </w:p>
        </w:tc>
        <w:tc>
          <w:tcPr>
            <w:tcW w:w="1699" w:type="dxa"/>
          </w:tcPr>
          <w:p w14:paraId="4BD79725" w14:textId="77777777" w:rsidR="00D142BF" w:rsidRDefault="00396766">
            <w:pPr>
              <w:pStyle w:val="TableParagraph"/>
              <w:spacing w:before="59"/>
              <w:ind w:left="609" w:right="599"/>
              <w:jc w:val="center"/>
              <w:rPr>
                <w:sz w:val="24"/>
              </w:rPr>
            </w:pPr>
            <w:r>
              <w:rPr>
                <w:sz w:val="24"/>
              </w:rPr>
              <w:t>2</w:t>
            </w:r>
            <w:r w:rsidR="00F93E95">
              <w:rPr>
                <w:sz w:val="24"/>
              </w:rPr>
              <w:t>1</w:t>
            </w:r>
            <w:r>
              <w:rPr>
                <w:sz w:val="24"/>
              </w:rPr>
              <w:t>%</w:t>
            </w:r>
          </w:p>
        </w:tc>
      </w:tr>
      <w:tr w:rsidR="00D142BF" w14:paraId="6A8C180B" w14:textId="77777777">
        <w:trPr>
          <w:trHeight w:val="419"/>
        </w:trPr>
        <w:tc>
          <w:tcPr>
            <w:tcW w:w="2818" w:type="dxa"/>
            <w:shd w:val="clear" w:color="auto" w:fill="D4DCE3"/>
          </w:tcPr>
          <w:p w14:paraId="09AA912C" w14:textId="77777777" w:rsidR="00D142BF" w:rsidRDefault="00396766">
            <w:pPr>
              <w:pStyle w:val="TableParagraph"/>
              <w:spacing w:before="68"/>
              <w:ind w:left="69"/>
              <w:rPr>
                <w:b/>
                <w:sz w:val="24"/>
              </w:rPr>
            </w:pPr>
            <w:r>
              <w:rPr>
                <w:b/>
                <w:sz w:val="24"/>
              </w:rPr>
              <w:t>Total Servicios Ofrecidos</w:t>
            </w:r>
          </w:p>
        </w:tc>
        <w:tc>
          <w:tcPr>
            <w:tcW w:w="1711" w:type="dxa"/>
            <w:shd w:val="clear" w:color="auto" w:fill="D4DCE3"/>
          </w:tcPr>
          <w:p w14:paraId="6F8FED71" w14:textId="77777777" w:rsidR="00D142BF" w:rsidRDefault="00F93E95">
            <w:pPr>
              <w:pStyle w:val="TableParagraph"/>
              <w:spacing w:before="68"/>
              <w:ind w:left="505" w:right="495"/>
              <w:jc w:val="center"/>
              <w:rPr>
                <w:b/>
                <w:sz w:val="24"/>
              </w:rPr>
            </w:pPr>
            <w:r>
              <w:rPr>
                <w:b/>
                <w:sz w:val="24"/>
              </w:rPr>
              <w:t>15,0</w:t>
            </w:r>
            <w:r w:rsidR="00396766">
              <w:rPr>
                <w:b/>
                <w:sz w:val="24"/>
              </w:rPr>
              <w:t>00</w:t>
            </w:r>
          </w:p>
        </w:tc>
        <w:tc>
          <w:tcPr>
            <w:tcW w:w="1418" w:type="dxa"/>
            <w:shd w:val="clear" w:color="auto" w:fill="D4DCE3"/>
          </w:tcPr>
          <w:p w14:paraId="7F950B8C" w14:textId="77777777" w:rsidR="00D142BF" w:rsidRDefault="00396766">
            <w:pPr>
              <w:pStyle w:val="TableParagraph"/>
              <w:spacing w:before="68"/>
              <w:ind w:left="357" w:right="351"/>
              <w:jc w:val="center"/>
              <w:rPr>
                <w:b/>
                <w:sz w:val="24"/>
              </w:rPr>
            </w:pPr>
            <w:r>
              <w:rPr>
                <w:b/>
                <w:sz w:val="24"/>
              </w:rPr>
              <w:t>16,096</w:t>
            </w:r>
          </w:p>
        </w:tc>
        <w:tc>
          <w:tcPr>
            <w:tcW w:w="1699" w:type="dxa"/>
            <w:shd w:val="clear" w:color="auto" w:fill="D4DCE3"/>
          </w:tcPr>
          <w:p w14:paraId="13E8F1AC" w14:textId="77777777" w:rsidR="00D142BF" w:rsidRDefault="00D142BF">
            <w:pPr>
              <w:pStyle w:val="TableParagraph"/>
              <w:spacing w:before="63"/>
              <w:ind w:left="609" w:right="599"/>
              <w:jc w:val="center"/>
              <w:rPr>
                <w:sz w:val="24"/>
              </w:rPr>
            </w:pPr>
          </w:p>
        </w:tc>
      </w:tr>
    </w:tbl>
    <w:p w14:paraId="1B833F8E" w14:textId="77777777" w:rsidR="00D142BF" w:rsidRDefault="00D142BF">
      <w:pPr>
        <w:jc w:val="center"/>
        <w:rPr>
          <w:sz w:val="24"/>
        </w:rPr>
        <w:sectPr w:rsidR="00D142BF">
          <w:pgSz w:w="12240" w:h="16340"/>
          <w:pgMar w:top="1900" w:right="420" w:bottom="1200" w:left="1220" w:header="540" w:footer="1012" w:gutter="0"/>
          <w:cols w:space="720"/>
        </w:sectPr>
      </w:pPr>
    </w:p>
    <w:p w14:paraId="1529F119" w14:textId="77777777" w:rsidR="00D142BF" w:rsidRDefault="00396766">
      <w:pPr>
        <w:pStyle w:val="Textoindependiente"/>
        <w:spacing w:before="126" w:line="480" w:lineRule="auto"/>
        <w:ind w:left="940" w:right="1737"/>
        <w:jc w:val="both"/>
      </w:pPr>
      <w:r>
        <w:t>Además de estos servicios</w:t>
      </w:r>
      <w:r w:rsidR="00F93E95">
        <w:t>, se realizó la entrega de 5,599</w:t>
      </w:r>
      <w:r>
        <w:t xml:space="preserve"> tratamientos para las pacientes que presentaron densidad mineral ósea baja (Alendronato, Calcio y Vitamina D3), para un período de 6 meses. También ofrecimos charlas educativas semanales a nuestras pacientes.</w:t>
      </w:r>
    </w:p>
    <w:p w14:paraId="0512FCA4" w14:textId="77777777" w:rsidR="00D142BF" w:rsidRDefault="00396766">
      <w:pPr>
        <w:pStyle w:val="Ttulo5"/>
        <w:spacing w:before="205"/>
      </w:pPr>
      <w:r>
        <w:t>Cantidad de Beneficiarios Directos.</w:t>
      </w:r>
    </w:p>
    <w:p w14:paraId="4472C7AA" w14:textId="77777777" w:rsidR="00D142BF" w:rsidRDefault="00D142BF">
      <w:pPr>
        <w:pStyle w:val="Textoindependiente"/>
        <w:spacing w:before="6"/>
        <w:rPr>
          <w:b/>
          <w:sz w:val="23"/>
        </w:rPr>
      </w:pPr>
    </w:p>
    <w:p w14:paraId="33BCACBC" w14:textId="4839992E" w:rsidR="00310682" w:rsidRPr="00310682" w:rsidRDefault="00396766" w:rsidP="00310682">
      <w:pPr>
        <w:pStyle w:val="Textoindependiente"/>
        <w:spacing w:after="9" w:line="480" w:lineRule="auto"/>
        <w:ind w:left="940" w:right="1740"/>
        <w:jc w:val="both"/>
      </w:pPr>
      <w:r>
        <w:t>La población beneficiaria directa está constituida por mujeres de 45 años y más, o que sean menopaúsicas, residentes e</w:t>
      </w:r>
      <w:r w:rsidR="00F93E95">
        <w:t>n el país, alcanzando en el 2019</w:t>
      </w:r>
      <w:r w:rsidR="006635DD">
        <w:t xml:space="preserve"> una cantidad de 13,224 consultas para prevención, diagnóstico y tratamiento de la osteoporosis y 6,347 densitometrías óseas.</w:t>
      </w:r>
    </w:p>
    <w:p w14:paraId="683B728C" w14:textId="5CD6B086" w:rsidR="00310682" w:rsidRDefault="00310682">
      <w:pPr>
        <w:spacing w:line="264" w:lineRule="exact"/>
        <w:jc w:val="center"/>
        <w:rPr>
          <w:noProof/>
          <w:sz w:val="24"/>
          <w:lang w:val="es-DO" w:eastAsia="en-US" w:bidi="ar-SA"/>
        </w:rPr>
      </w:pPr>
    </w:p>
    <w:p w14:paraId="4BA66549" w14:textId="77777777" w:rsidR="00310682" w:rsidRDefault="00310682">
      <w:pPr>
        <w:spacing w:line="264" w:lineRule="exact"/>
        <w:jc w:val="center"/>
        <w:rPr>
          <w:noProof/>
          <w:sz w:val="24"/>
          <w:lang w:val="es-DO" w:eastAsia="en-US" w:bidi="ar-SA"/>
        </w:rPr>
      </w:pPr>
    </w:p>
    <w:p w14:paraId="49888819" w14:textId="568FC11B" w:rsidR="00310682" w:rsidRDefault="00310682">
      <w:pPr>
        <w:spacing w:line="264" w:lineRule="exact"/>
        <w:jc w:val="center"/>
        <w:rPr>
          <w:noProof/>
          <w:sz w:val="24"/>
          <w:lang w:val="es-DO" w:eastAsia="en-US" w:bidi="ar-SA"/>
        </w:rPr>
      </w:pPr>
    </w:p>
    <w:p w14:paraId="15D9F41C" w14:textId="77777777" w:rsidR="00310682" w:rsidRDefault="00310682">
      <w:pPr>
        <w:spacing w:line="264" w:lineRule="exact"/>
        <w:jc w:val="center"/>
        <w:rPr>
          <w:noProof/>
          <w:sz w:val="24"/>
          <w:lang w:val="es-DO" w:eastAsia="en-US" w:bidi="ar-SA"/>
        </w:rPr>
      </w:pPr>
    </w:p>
    <w:p w14:paraId="6576A585" w14:textId="7734E70F" w:rsidR="00310682" w:rsidRDefault="00310682">
      <w:pPr>
        <w:spacing w:line="264" w:lineRule="exact"/>
        <w:jc w:val="center"/>
        <w:rPr>
          <w:noProof/>
          <w:sz w:val="24"/>
          <w:lang w:val="es-DO" w:eastAsia="en-US" w:bidi="ar-SA"/>
        </w:rPr>
      </w:pPr>
      <w:r>
        <w:rPr>
          <w:noProof/>
          <w:lang w:val="es-DO" w:eastAsia="es-DO" w:bidi="ar-SA"/>
        </w:rPr>
        <w:drawing>
          <wp:anchor distT="0" distB="0" distL="114300" distR="114300" simplePos="0" relativeHeight="487687680" behindDoc="0" locked="0" layoutInCell="1" allowOverlap="1" wp14:anchorId="09E7441C" wp14:editId="007FF721">
            <wp:simplePos x="0" y="0"/>
            <wp:positionH relativeFrom="column">
              <wp:posOffset>717262</wp:posOffset>
            </wp:positionH>
            <wp:positionV relativeFrom="paragraph">
              <wp:posOffset>-402866</wp:posOffset>
            </wp:positionV>
            <wp:extent cx="4710496" cy="3412850"/>
            <wp:effectExtent l="0" t="0" r="13970" b="16510"/>
            <wp:wrapSquare wrapText="bothSides"/>
            <wp:docPr id="33" name="Gráfico 3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3B8C6DF" w14:textId="238D1A41" w:rsidR="00310682" w:rsidRDefault="00310682">
      <w:pPr>
        <w:spacing w:line="264" w:lineRule="exact"/>
        <w:jc w:val="center"/>
        <w:rPr>
          <w:noProof/>
          <w:sz w:val="24"/>
          <w:lang w:val="es-DO" w:eastAsia="en-US" w:bidi="ar-SA"/>
        </w:rPr>
      </w:pPr>
    </w:p>
    <w:p w14:paraId="32B20D8A" w14:textId="274FC81B" w:rsidR="00310682" w:rsidRDefault="00310682" w:rsidP="00310682">
      <w:pPr>
        <w:spacing w:line="264" w:lineRule="exact"/>
        <w:rPr>
          <w:noProof/>
          <w:sz w:val="24"/>
          <w:lang w:val="es-DO" w:eastAsia="en-US" w:bidi="ar-SA"/>
        </w:rPr>
      </w:pPr>
    </w:p>
    <w:p w14:paraId="73BE2745" w14:textId="77777777" w:rsidR="00310682" w:rsidRDefault="00310682">
      <w:pPr>
        <w:spacing w:line="264" w:lineRule="exact"/>
        <w:jc w:val="center"/>
        <w:rPr>
          <w:noProof/>
          <w:sz w:val="24"/>
          <w:lang w:val="es-DO" w:eastAsia="en-US" w:bidi="ar-SA"/>
        </w:rPr>
      </w:pPr>
    </w:p>
    <w:p w14:paraId="60F56E7C" w14:textId="77777777" w:rsidR="00310682" w:rsidRDefault="00310682">
      <w:pPr>
        <w:spacing w:line="264" w:lineRule="exact"/>
        <w:jc w:val="center"/>
        <w:rPr>
          <w:noProof/>
          <w:sz w:val="24"/>
          <w:lang w:val="es-DO" w:eastAsia="en-US" w:bidi="ar-SA"/>
        </w:rPr>
      </w:pPr>
    </w:p>
    <w:p w14:paraId="429C84F5" w14:textId="7EAA7C15" w:rsidR="00310682" w:rsidRDefault="00310682">
      <w:pPr>
        <w:spacing w:line="264" w:lineRule="exact"/>
        <w:jc w:val="center"/>
        <w:rPr>
          <w:noProof/>
          <w:sz w:val="24"/>
          <w:lang w:val="es-DO" w:eastAsia="en-US" w:bidi="ar-SA"/>
        </w:rPr>
      </w:pPr>
    </w:p>
    <w:p w14:paraId="09A572CA" w14:textId="413B6202" w:rsidR="00310682" w:rsidRDefault="00310682">
      <w:pPr>
        <w:spacing w:line="264" w:lineRule="exact"/>
        <w:jc w:val="center"/>
        <w:rPr>
          <w:noProof/>
          <w:sz w:val="24"/>
          <w:lang w:val="es-DO" w:eastAsia="en-US" w:bidi="ar-SA"/>
        </w:rPr>
      </w:pPr>
    </w:p>
    <w:p w14:paraId="3F552BB2" w14:textId="1E670832" w:rsidR="00310682" w:rsidRPr="00312B0C" w:rsidRDefault="00310682">
      <w:pPr>
        <w:spacing w:line="264" w:lineRule="exact"/>
        <w:jc w:val="center"/>
        <w:rPr>
          <w:noProof/>
          <w:sz w:val="24"/>
          <w:lang w:val="es-DO" w:eastAsia="en-US" w:bidi="ar-SA"/>
        </w:rPr>
      </w:pPr>
    </w:p>
    <w:p w14:paraId="0888AC0F" w14:textId="403C4B49" w:rsidR="00D142BF" w:rsidRDefault="00D142BF">
      <w:pPr>
        <w:spacing w:line="264" w:lineRule="exact"/>
        <w:jc w:val="center"/>
        <w:rPr>
          <w:sz w:val="24"/>
        </w:rPr>
      </w:pPr>
    </w:p>
    <w:p w14:paraId="7E3D760A" w14:textId="373F7C83" w:rsidR="006635DD" w:rsidRDefault="006635DD">
      <w:pPr>
        <w:spacing w:line="264" w:lineRule="exact"/>
        <w:jc w:val="center"/>
        <w:rPr>
          <w:sz w:val="24"/>
        </w:rPr>
      </w:pPr>
    </w:p>
    <w:p w14:paraId="78D74B6F" w14:textId="71877E73" w:rsidR="008D2E7B" w:rsidRPr="009A6D49" w:rsidRDefault="008D2E7B" w:rsidP="008D2E7B">
      <w:pPr>
        <w:ind w:left="720" w:right="961" w:firstLine="720"/>
        <w:rPr>
          <w:sz w:val="14"/>
          <w:szCs w:val="14"/>
        </w:rPr>
      </w:pPr>
      <w:r w:rsidRPr="009A6D49">
        <w:rPr>
          <w:b/>
          <w:sz w:val="14"/>
          <w:szCs w:val="14"/>
        </w:rPr>
        <w:t xml:space="preserve">NOTA: </w:t>
      </w:r>
      <w:r>
        <w:rPr>
          <w:sz w:val="14"/>
          <w:szCs w:val="14"/>
        </w:rPr>
        <w:t>Cifras del 01</w:t>
      </w:r>
      <w:r w:rsidRPr="009A6D49">
        <w:rPr>
          <w:sz w:val="14"/>
          <w:szCs w:val="14"/>
        </w:rPr>
        <w:t xml:space="preserve"> de diciembre 2018 hasta el 25 noviembre 2019.</w:t>
      </w:r>
    </w:p>
    <w:p w14:paraId="7675CC18" w14:textId="19A5447A" w:rsidR="008D2E7B" w:rsidRDefault="008D2E7B" w:rsidP="008D2E7B">
      <w:pPr>
        <w:ind w:left="720" w:right="961" w:firstLine="720"/>
        <w:rPr>
          <w:sz w:val="14"/>
          <w:szCs w:val="14"/>
        </w:rPr>
      </w:pPr>
      <w:r w:rsidRPr="009A6D49">
        <w:rPr>
          <w:b/>
          <w:sz w:val="14"/>
          <w:szCs w:val="14"/>
        </w:rPr>
        <w:t xml:space="preserve">FUENTE: </w:t>
      </w:r>
      <w:r w:rsidRPr="009A6D49">
        <w:rPr>
          <w:sz w:val="14"/>
          <w:szCs w:val="14"/>
        </w:rPr>
        <w:t xml:space="preserve">Despacho de la Primera Dama, Equipo de </w:t>
      </w:r>
      <w:r>
        <w:rPr>
          <w:sz w:val="14"/>
          <w:szCs w:val="14"/>
        </w:rPr>
        <w:t>gestión de Mujer y Vida.</w:t>
      </w:r>
    </w:p>
    <w:p w14:paraId="16E65F7D" w14:textId="77777777" w:rsidR="006635DD" w:rsidRDefault="006635DD">
      <w:pPr>
        <w:spacing w:line="264" w:lineRule="exact"/>
        <w:jc w:val="center"/>
        <w:rPr>
          <w:sz w:val="24"/>
        </w:rPr>
        <w:sectPr w:rsidR="006635DD">
          <w:pgSz w:w="12240" w:h="16340"/>
          <w:pgMar w:top="1900" w:right="420" w:bottom="1200" w:left="1220" w:header="540" w:footer="1012" w:gutter="0"/>
          <w:cols w:space="720"/>
        </w:sectPr>
      </w:pPr>
    </w:p>
    <w:p w14:paraId="1EE9E9A5" w14:textId="77777777" w:rsidR="00D142BF" w:rsidRDefault="00D142BF">
      <w:pPr>
        <w:pStyle w:val="Textoindependiente"/>
        <w:rPr>
          <w:sz w:val="20"/>
        </w:rPr>
      </w:pPr>
    </w:p>
    <w:p w14:paraId="0EB5315E" w14:textId="77777777" w:rsidR="00D142BF" w:rsidRDefault="00D142BF">
      <w:pPr>
        <w:pStyle w:val="Textoindependiente"/>
        <w:spacing w:before="10"/>
        <w:rPr>
          <w:sz w:val="28"/>
        </w:rPr>
      </w:pPr>
    </w:p>
    <w:p w14:paraId="58338F21" w14:textId="77777777" w:rsidR="00D142BF" w:rsidRDefault="007D1272" w:rsidP="006635DD">
      <w:pPr>
        <w:pStyle w:val="Textoindependiente"/>
        <w:spacing w:before="10"/>
        <w:jc w:val="center"/>
        <w:rPr>
          <w:sz w:val="10"/>
        </w:rPr>
      </w:pPr>
      <w:r>
        <w:rPr>
          <w:noProof/>
          <w:lang w:val="es-DO" w:eastAsia="es-DO" w:bidi="ar-SA"/>
        </w:rPr>
        <w:drawing>
          <wp:inline distT="0" distB="0" distL="0" distR="0" wp14:anchorId="2FC15306" wp14:editId="269AE333">
            <wp:extent cx="5286375" cy="4381500"/>
            <wp:effectExtent l="0" t="0" r="9525" b="0"/>
            <wp:docPr id="15" name="Gráfico 1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A6D394" w14:textId="77777777" w:rsidR="004F3BBA" w:rsidRPr="009A6D49" w:rsidRDefault="004F3BBA" w:rsidP="004F3BBA">
      <w:pPr>
        <w:ind w:left="720" w:right="961" w:firstLine="720"/>
        <w:rPr>
          <w:sz w:val="14"/>
          <w:szCs w:val="14"/>
        </w:rPr>
      </w:pPr>
      <w:r w:rsidRPr="009A6D49">
        <w:rPr>
          <w:b/>
          <w:sz w:val="14"/>
          <w:szCs w:val="14"/>
        </w:rPr>
        <w:t xml:space="preserve">NOTA: </w:t>
      </w:r>
      <w:r>
        <w:rPr>
          <w:sz w:val="14"/>
          <w:szCs w:val="14"/>
        </w:rPr>
        <w:t>Cifras del 01</w:t>
      </w:r>
      <w:r w:rsidRPr="009A6D49">
        <w:rPr>
          <w:sz w:val="14"/>
          <w:szCs w:val="14"/>
        </w:rPr>
        <w:t xml:space="preserve"> de diciembre 2018 hasta el 25 noviembre 2019.</w:t>
      </w:r>
    </w:p>
    <w:p w14:paraId="1C0FD379" w14:textId="77777777" w:rsidR="004F3BBA" w:rsidRDefault="004F3BBA" w:rsidP="004F3BBA">
      <w:pPr>
        <w:ind w:left="720" w:right="961" w:firstLine="720"/>
        <w:rPr>
          <w:sz w:val="14"/>
          <w:szCs w:val="14"/>
        </w:rPr>
      </w:pPr>
      <w:r w:rsidRPr="009A6D49">
        <w:rPr>
          <w:b/>
          <w:sz w:val="14"/>
          <w:szCs w:val="14"/>
        </w:rPr>
        <w:t xml:space="preserve">FUENTE: </w:t>
      </w:r>
      <w:r w:rsidRPr="009A6D49">
        <w:rPr>
          <w:sz w:val="14"/>
          <w:szCs w:val="14"/>
        </w:rPr>
        <w:t xml:space="preserve">Despacho de la Primera Dama, Equipo de </w:t>
      </w:r>
      <w:r>
        <w:rPr>
          <w:sz w:val="14"/>
          <w:szCs w:val="14"/>
        </w:rPr>
        <w:t>gestión de Mujer y Vida.</w:t>
      </w:r>
    </w:p>
    <w:p w14:paraId="4D06D6BB" w14:textId="77777777" w:rsidR="006635DD" w:rsidRDefault="006635DD">
      <w:pPr>
        <w:pStyle w:val="Textoindependiente"/>
        <w:spacing w:before="10"/>
        <w:rPr>
          <w:sz w:val="10"/>
        </w:rPr>
      </w:pPr>
    </w:p>
    <w:p w14:paraId="1A68936F" w14:textId="77777777" w:rsidR="006635DD" w:rsidRDefault="006635DD">
      <w:pPr>
        <w:pStyle w:val="Textoindependiente"/>
        <w:spacing w:before="10"/>
        <w:rPr>
          <w:sz w:val="10"/>
        </w:rPr>
      </w:pPr>
    </w:p>
    <w:p w14:paraId="38ECD873" w14:textId="77777777" w:rsidR="006635DD" w:rsidRDefault="006635DD">
      <w:pPr>
        <w:pStyle w:val="Textoindependiente"/>
        <w:spacing w:before="10"/>
        <w:rPr>
          <w:sz w:val="10"/>
        </w:rPr>
      </w:pPr>
    </w:p>
    <w:p w14:paraId="7138866C" w14:textId="77777777" w:rsidR="006635DD" w:rsidRDefault="006635DD">
      <w:pPr>
        <w:pStyle w:val="Textoindependiente"/>
        <w:spacing w:before="10"/>
        <w:rPr>
          <w:sz w:val="10"/>
        </w:rPr>
      </w:pPr>
    </w:p>
    <w:p w14:paraId="2089C47D" w14:textId="77777777" w:rsidR="006635DD" w:rsidRDefault="006635DD">
      <w:pPr>
        <w:pStyle w:val="Textoindependiente"/>
        <w:spacing w:before="10"/>
        <w:rPr>
          <w:sz w:val="10"/>
        </w:rPr>
      </w:pPr>
    </w:p>
    <w:p w14:paraId="6043AE93" w14:textId="77777777" w:rsidR="00D142BF" w:rsidRDefault="00396766">
      <w:pPr>
        <w:pStyle w:val="Ttulo5"/>
        <w:spacing w:before="90"/>
      </w:pPr>
      <w:r>
        <w:t>Cantidad de Beneficiarios Indirectos.</w:t>
      </w:r>
    </w:p>
    <w:p w14:paraId="1F8D1BF7" w14:textId="77777777" w:rsidR="00D142BF" w:rsidRDefault="00D142BF">
      <w:pPr>
        <w:pStyle w:val="Textoindependiente"/>
        <w:spacing w:before="5"/>
        <w:rPr>
          <w:b/>
          <w:sz w:val="30"/>
        </w:rPr>
      </w:pPr>
    </w:p>
    <w:p w14:paraId="03768F0D" w14:textId="77777777" w:rsidR="00D142BF" w:rsidRDefault="00396766">
      <w:pPr>
        <w:pStyle w:val="Textoindependiente"/>
        <w:spacing w:line="480" w:lineRule="auto"/>
        <w:ind w:left="940" w:right="1738"/>
        <w:jc w:val="both"/>
      </w:pPr>
      <w:r>
        <w:t>De manera indirecta el programa tiene como beneficiarios a los familiares y dependientes de estas mujeres. A partir de los resultados de la encuesta de hogar y propósitos</w:t>
      </w:r>
      <w:r>
        <w:rPr>
          <w:spacing w:val="-17"/>
        </w:rPr>
        <w:t xml:space="preserve"> </w:t>
      </w:r>
      <w:r>
        <w:t>múltiples</w:t>
      </w:r>
      <w:r>
        <w:rPr>
          <w:spacing w:val="-16"/>
        </w:rPr>
        <w:t xml:space="preserve"> </w:t>
      </w:r>
      <w:r>
        <w:t>(ENHOGAR</w:t>
      </w:r>
      <w:r>
        <w:rPr>
          <w:spacing w:val="-15"/>
        </w:rPr>
        <w:t xml:space="preserve"> </w:t>
      </w:r>
      <w:r>
        <w:t>2016),</w:t>
      </w:r>
      <w:r>
        <w:rPr>
          <w:spacing w:val="-16"/>
        </w:rPr>
        <w:t xml:space="preserve"> </w:t>
      </w:r>
      <w:r>
        <w:t>la</w:t>
      </w:r>
      <w:r>
        <w:rPr>
          <w:spacing w:val="-17"/>
        </w:rPr>
        <w:t xml:space="preserve"> </w:t>
      </w:r>
      <w:r>
        <w:t>Oficina</w:t>
      </w:r>
      <w:r>
        <w:rPr>
          <w:spacing w:val="-16"/>
        </w:rPr>
        <w:t xml:space="preserve"> </w:t>
      </w:r>
      <w:r>
        <w:t>Nacional</w:t>
      </w:r>
      <w:r>
        <w:rPr>
          <w:spacing w:val="-16"/>
        </w:rPr>
        <w:t xml:space="preserve"> </w:t>
      </w:r>
      <w:r>
        <w:t>de</w:t>
      </w:r>
      <w:r>
        <w:rPr>
          <w:spacing w:val="-17"/>
        </w:rPr>
        <w:t xml:space="preserve"> </w:t>
      </w:r>
      <w:r>
        <w:t>estadística</w:t>
      </w:r>
      <w:r>
        <w:rPr>
          <w:spacing w:val="-17"/>
        </w:rPr>
        <w:t xml:space="preserve"> </w:t>
      </w:r>
      <w:r>
        <w:t>informa que hay en promedio 3.3 personas por hogar. Por lo anteriorment</w:t>
      </w:r>
      <w:r w:rsidR="006635DD">
        <w:t>e expuesto, se estima que hay 24,043</w:t>
      </w:r>
      <w:r>
        <w:t xml:space="preserve"> beneficiarios</w:t>
      </w:r>
      <w:r>
        <w:rPr>
          <w:spacing w:val="-8"/>
        </w:rPr>
        <w:t xml:space="preserve"> </w:t>
      </w:r>
      <w:r>
        <w:t>indirectos.</w:t>
      </w:r>
    </w:p>
    <w:p w14:paraId="765AA1AA" w14:textId="77777777" w:rsidR="00D142BF" w:rsidRDefault="00D142BF">
      <w:pPr>
        <w:spacing w:line="480" w:lineRule="auto"/>
        <w:jc w:val="both"/>
        <w:sectPr w:rsidR="00D142BF">
          <w:pgSz w:w="12240" w:h="16340"/>
          <w:pgMar w:top="1900" w:right="420" w:bottom="1200" w:left="1220" w:header="540" w:footer="1012" w:gutter="0"/>
          <w:cols w:space="720"/>
        </w:sectPr>
      </w:pPr>
    </w:p>
    <w:p w14:paraId="0DF8DC97" w14:textId="77777777" w:rsidR="00D142BF" w:rsidRDefault="00396766">
      <w:pPr>
        <w:spacing w:before="132"/>
        <w:ind w:left="940"/>
        <w:jc w:val="both"/>
        <w:rPr>
          <w:b/>
          <w:sz w:val="28"/>
        </w:rPr>
      </w:pPr>
      <w:r>
        <w:rPr>
          <w:b/>
          <w:sz w:val="28"/>
        </w:rPr>
        <w:t>Programa Servicio al Ciudadano.</w:t>
      </w:r>
    </w:p>
    <w:p w14:paraId="1F333AA4" w14:textId="77777777" w:rsidR="00D142BF" w:rsidRDefault="00D142BF">
      <w:pPr>
        <w:pStyle w:val="Textoindependiente"/>
        <w:spacing w:before="5"/>
        <w:rPr>
          <w:b/>
          <w:sz w:val="27"/>
        </w:rPr>
      </w:pPr>
    </w:p>
    <w:p w14:paraId="0B5D5862" w14:textId="77777777" w:rsidR="00D142BF" w:rsidRDefault="00396766">
      <w:pPr>
        <w:pStyle w:val="Textoindependiente"/>
        <w:spacing w:line="480" w:lineRule="auto"/>
        <w:ind w:left="940" w:right="1741"/>
        <w:jc w:val="both"/>
      </w:pPr>
      <w:r>
        <w:t>El programa Servicio al Ciudadano procesa las solicitudes de ayudas sociales dirigidas a la Primera Dama. Dichas solicitudes se registran y se analizan para definir si serán referidas a otra instancia gubernamental o evaluadas en el Comité de Ayudas Sociales y Médicas del Despacho de la Primera Dama.</w:t>
      </w:r>
    </w:p>
    <w:p w14:paraId="171460ED" w14:textId="77777777" w:rsidR="00D142BF" w:rsidRDefault="00396766">
      <w:pPr>
        <w:pStyle w:val="Textoindependiente"/>
        <w:spacing w:before="202" w:line="482" w:lineRule="auto"/>
        <w:ind w:left="940" w:right="1736"/>
        <w:jc w:val="both"/>
      </w:pPr>
      <w:r>
        <w:t>Los beneficiarios de este Programa son ciudadanos de escasos recursos, especialmente aquellos que manifiesten una necesidad especial de ayuda externa y/o situación de salud apremiante.</w:t>
      </w:r>
    </w:p>
    <w:p w14:paraId="03D715DB" w14:textId="77777777" w:rsidR="00D142BF" w:rsidRDefault="008756FB">
      <w:pPr>
        <w:pStyle w:val="Ttulo5"/>
        <w:spacing w:before="199"/>
      </w:pPr>
      <w:r>
        <w:t>Metas / Objetivos 2019</w:t>
      </w:r>
      <w:r w:rsidR="00396766">
        <w:t>.</w:t>
      </w:r>
    </w:p>
    <w:p w14:paraId="6D6E170C" w14:textId="77777777" w:rsidR="00D142BF" w:rsidRDefault="00D142BF">
      <w:pPr>
        <w:pStyle w:val="Textoindependiente"/>
        <w:rPr>
          <w:b/>
          <w:sz w:val="26"/>
        </w:rPr>
      </w:pPr>
    </w:p>
    <w:p w14:paraId="337712CF" w14:textId="77777777" w:rsidR="00D142BF" w:rsidRDefault="00396766">
      <w:pPr>
        <w:pStyle w:val="Textoindependiente"/>
        <w:spacing w:before="169" w:line="480" w:lineRule="auto"/>
        <w:ind w:left="940" w:right="1742"/>
        <w:jc w:val="both"/>
      </w:pPr>
      <w:r>
        <w:t>Tomando en cuenta, los indi</w:t>
      </w:r>
      <w:r w:rsidR="008756FB">
        <w:t>cadores obtenidos en el año 2018</w:t>
      </w:r>
      <w:r>
        <w:t>, hemos est</w:t>
      </w:r>
      <w:r w:rsidR="008756FB">
        <w:t>ablecido como metas para el 2019</w:t>
      </w:r>
      <w:r>
        <w:t>, los siguientes indicadores con respecto al total de casos recibidos:</w:t>
      </w:r>
    </w:p>
    <w:p w14:paraId="7A1954F4" w14:textId="77777777" w:rsidR="008756FB" w:rsidRPr="008756FB" w:rsidRDefault="008756FB" w:rsidP="002E352B">
      <w:pPr>
        <w:pStyle w:val="Prrafodelista"/>
        <w:widowControl/>
        <w:numPr>
          <w:ilvl w:val="0"/>
          <w:numId w:val="42"/>
        </w:numPr>
        <w:autoSpaceDE/>
        <w:autoSpaceDN/>
        <w:spacing w:after="160" w:line="360" w:lineRule="auto"/>
        <w:ind w:left="1701" w:right="2092" w:hanging="357"/>
        <w:contextualSpacing/>
        <w:jc w:val="both"/>
        <w:rPr>
          <w:sz w:val="24"/>
          <w:szCs w:val="24"/>
        </w:rPr>
      </w:pPr>
      <w:r w:rsidRPr="008756FB">
        <w:rPr>
          <w:sz w:val="24"/>
          <w:szCs w:val="24"/>
        </w:rPr>
        <w:t>Aumentar en un 10% los beneficiarios directos por donaciones de los operativos especiales.</w:t>
      </w:r>
    </w:p>
    <w:p w14:paraId="38DD18F7" w14:textId="77777777" w:rsidR="00D142BF" w:rsidRPr="008756FB" w:rsidRDefault="008756FB" w:rsidP="002E352B">
      <w:pPr>
        <w:pStyle w:val="Prrafodelista"/>
        <w:widowControl/>
        <w:numPr>
          <w:ilvl w:val="0"/>
          <w:numId w:val="42"/>
        </w:numPr>
        <w:autoSpaceDE/>
        <w:autoSpaceDN/>
        <w:spacing w:after="160" w:line="360" w:lineRule="auto"/>
        <w:ind w:left="1701" w:right="2092" w:hanging="357"/>
        <w:contextualSpacing/>
        <w:jc w:val="both"/>
        <w:rPr>
          <w:sz w:val="24"/>
          <w:szCs w:val="24"/>
        </w:rPr>
      </w:pPr>
      <w:r w:rsidRPr="008756FB">
        <w:rPr>
          <w:sz w:val="24"/>
          <w:szCs w:val="24"/>
        </w:rPr>
        <w:t>Aumentar en un 20% los beneficiarios directos por donaciones de los casos ordinarios.</w:t>
      </w:r>
    </w:p>
    <w:p w14:paraId="15138D2E" w14:textId="77777777" w:rsidR="00D142BF" w:rsidRDefault="00396766">
      <w:pPr>
        <w:pStyle w:val="Ttulo5"/>
        <w:spacing w:before="181"/>
      </w:pPr>
      <w:r>
        <w:t>Cantidad de Beneficiarios Directos.</w:t>
      </w:r>
    </w:p>
    <w:p w14:paraId="2A1BE232" w14:textId="77777777" w:rsidR="008756FB" w:rsidRDefault="008756FB">
      <w:pPr>
        <w:pStyle w:val="Ttulo5"/>
        <w:spacing w:before="181"/>
      </w:pPr>
    </w:p>
    <w:p w14:paraId="0AC172C2" w14:textId="77777777" w:rsidR="008756FB" w:rsidRDefault="008756FB" w:rsidP="008756FB">
      <w:pPr>
        <w:spacing w:line="480" w:lineRule="auto"/>
        <w:ind w:left="992" w:right="1667"/>
        <w:jc w:val="both"/>
        <w:rPr>
          <w:sz w:val="24"/>
          <w:szCs w:val="24"/>
        </w:rPr>
      </w:pPr>
      <w:r w:rsidRPr="00B70820">
        <w:rPr>
          <w:sz w:val="24"/>
          <w:szCs w:val="24"/>
        </w:rPr>
        <w:t xml:space="preserve">Durante el período </w:t>
      </w:r>
      <w:r>
        <w:rPr>
          <w:sz w:val="24"/>
          <w:szCs w:val="24"/>
        </w:rPr>
        <w:t xml:space="preserve">1ro </w:t>
      </w:r>
      <w:r w:rsidRPr="00B70820">
        <w:rPr>
          <w:sz w:val="24"/>
          <w:szCs w:val="24"/>
        </w:rPr>
        <w:t>Diciembre 2018 – Noviembre 2019, este programa recibió 7,635 solicitudes de ayudas sociales, donde hubo un total de 3,8</w:t>
      </w:r>
      <w:r>
        <w:rPr>
          <w:sz w:val="24"/>
          <w:szCs w:val="24"/>
        </w:rPr>
        <w:t>02 donaciones e</w:t>
      </w:r>
      <w:r w:rsidRPr="00B70820">
        <w:rPr>
          <w:sz w:val="24"/>
          <w:szCs w:val="24"/>
        </w:rPr>
        <w:t xml:space="preserve">ntregadas a través de las cuales se beneficiaron de forma directa un total de 509,436 personas en diferentes categorías, incluyendo los operativos especiales realizados durante este período. </w:t>
      </w:r>
    </w:p>
    <w:p w14:paraId="3A5C20BE" w14:textId="77777777" w:rsidR="008756FB" w:rsidRDefault="008756FB" w:rsidP="008756FB">
      <w:pPr>
        <w:spacing w:line="480" w:lineRule="auto"/>
        <w:ind w:left="992" w:right="1667"/>
        <w:jc w:val="both"/>
        <w:rPr>
          <w:sz w:val="24"/>
          <w:szCs w:val="24"/>
        </w:rPr>
      </w:pPr>
    </w:p>
    <w:p w14:paraId="7B60EF90" w14:textId="300E6ABD" w:rsidR="008756FB" w:rsidRDefault="008756FB" w:rsidP="00515668">
      <w:pPr>
        <w:spacing w:line="480" w:lineRule="auto"/>
        <w:ind w:left="992" w:right="1667"/>
        <w:jc w:val="both"/>
        <w:rPr>
          <w:sz w:val="24"/>
          <w:szCs w:val="24"/>
        </w:rPr>
      </w:pPr>
      <w:r w:rsidRPr="00B70820">
        <w:rPr>
          <w:sz w:val="24"/>
          <w:szCs w:val="24"/>
        </w:rPr>
        <w:t xml:space="preserve">Dentro de las categorías se incluyen: Alimentación, Artículos para bebé, Artículos </w:t>
      </w:r>
      <w:bookmarkStart w:id="9" w:name="_GoBack"/>
      <w:bookmarkEnd w:id="9"/>
      <w:r w:rsidRPr="00B70820">
        <w:rPr>
          <w:sz w:val="24"/>
          <w:szCs w:val="24"/>
        </w:rPr>
        <w:t xml:space="preserve">para Discapacidad, Contribución Económica, Electrodomésticos, Juguetes, Materiales de Construcción, Mobiliarios y enseres del hogar, Recursos Audiovisuales, </w:t>
      </w:r>
      <w:r w:rsidR="00515668">
        <w:rPr>
          <w:sz w:val="24"/>
          <w:szCs w:val="24"/>
        </w:rPr>
        <w:t>Suministros Educativos y Otros.</w:t>
      </w:r>
    </w:p>
    <w:p w14:paraId="3421A50F" w14:textId="77777777" w:rsidR="00310682" w:rsidRDefault="00310682" w:rsidP="00515668">
      <w:pPr>
        <w:spacing w:line="480" w:lineRule="auto"/>
        <w:ind w:left="992" w:right="1667"/>
        <w:jc w:val="both"/>
        <w:rPr>
          <w:sz w:val="24"/>
          <w:szCs w:val="24"/>
        </w:rPr>
      </w:pPr>
    </w:p>
    <w:p w14:paraId="5F1A2A8D" w14:textId="09DF44B5" w:rsidR="00310682" w:rsidRPr="00515668" w:rsidRDefault="00310682" w:rsidP="00515668">
      <w:pPr>
        <w:spacing w:line="480" w:lineRule="auto"/>
        <w:ind w:left="992" w:right="1667"/>
        <w:jc w:val="both"/>
        <w:rPr>
          <w:sz w:val="24"/>
          <w:szCs w:val="24"/>
        </w:rPr>
      </w:pPr>
      <w:r>
        <w:rPr>
          <w:noProof/>
          <w:lang w:val="es-DO" w:eastAsia="es-DO" w:bidi="ar-SA"/>
        </w:rPr>
        <w:drawing>
          <wp:inline distT="0" distB="0" distL="0" distR="0" wp14:anchorId="555B934B" wp14:editId="352E7F49">
            <wp:extent cx="5448300" cy="3305175"/>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D35FA6" w14:textId="77777777" w:rsidR="008756FB" w:rsidRPr="009A6D49" w:rsidRDefault="008756FB" w:rsidP="008756FB">
      <w:pPr>
        <w:ind w:right="961"/>
        <w:jc w:val="right"/>
        <w:rPr>
          <w:sz w:val="14"/>
          <w:szCs w:val="14"/>
        </w:rPr>
      </w:pPr>
      <w:r w:rsidRPr="009A6D49">
        <w:rPr>
          <w:b/>
          <w:sz w:val="14"/>
          <w:szCs w:val="14"/>
        </w:rPr>
        <w:t xml:space="preserve">NOTA: </w:t>
      </w:r>
      <w:r>
        <w:rPr>
          <w:sz w:val="14"/>
          <w:szCs w:val="14"/>
        </w:rPr>
        <w:t>Cifras del 1</w:t>
      </w:r>
      <w:r w:rsidRPr="009A6D49">
        <w:rPr>
          <w:sz w:val="14"/>
          <w:szCs w:val="14"/>
        </w:rPr>
        <w:t>ro de diciembre 2018 hasta el 25 noviembre 2019.</w:t>
      </w:r>
    </w:p>
    <w:p w14:paraId="5809325A" w14:textId="77777777" w:rsidR="008756FB" w:rsidRPr="009A6D49" w:rsidRDefault="008756FB" w:rsidP="008756FB">
      <w:pPr>
        <w:ind w:right="961"/>
        <w:jc w:val="right"/>
        <w:rPr>
          <w:sz w:val="14"/>
          <w:szCs w:val="14"/>
        </w:rPr>
      </w:pPr>
      <w:r w:rsidRPr="009A6D49">
        <w:rPr>
          <w:b/>
          <w:sz w:val="14"/>
          <w:szCs w:val="14"/>
        </w:rPr>
        <w:t xml:space="preserve">            FUENTE: </w:t>
      </w:r>
      <w:r w:rsidRPr="009A6D49">
        <w:rPr>
          <w:sz w:val="14"/>
          <w:szCs w:val="14"/>
        </w:rPr>
        <w:t>Despacho de la Primera Dama, Equipo de gestión de Servicio al Ciudadano</w:t>
      </w:r>
      <w:r>
        <w:rPr>
          <w:sz w:val="14"/>
          <w:szCs w:val="14"/>
        </w:rPr>
        <w:t>.</w:t>
      </w:r>
    </w:p>
    <w:p w14:paraId="73DD98BC" w14:textId="77777777" w:rsidR="008756FB" w:rsidRPr="008756FB" w:rsidRDefault="008756FB" w:rsidP="008756FB">
      <w:pPr>
        <w:ind w:right="961"/>
        <w:jc w:val="right"/>
        <w:rPr>
          <w:sz w:val="14"/>
          <w:szCs w:val="14"/>
        </w:rPr>
      </w:pPr>
      <w:r>
        <w:rPr>
          <w:sz w:val="14"/>
          <w:szCs w:val="14"/>
        </w:rPr>
        <w:t xml:space="preserve">                            </w:t>
      </w:r>
      <w:r w:rsidRPr="009A6D49">
        <w:rPr>
          <w:sz w:val="14"/>
          <w:szCs w:val="14"/>
        </w:rPr>
        <w:t>Con base en los resultados mensuales del programa</w:t>
      </w:r>
      <w:r>
        <w:rPr>
          <w:sz w:val="14"/>
          <w:szCs w:val="14"/>
        </w:rPr>
        <w:t>.</w:t>
      </w:r>
    </w:p>
    <w:p w14:paraId="17394FAC" w14:textId="77777777" w:rsidR="008756FB" w:rsidRPr="009A6D49" w:rsidRDefault="008756FB" w:rsidP="008756FB">
      <w:pPr>
        <w:rPr>
          <w:b/>
          <w:sz w:val="16"/>
          <w:szCs w:val="16"/>
        </w:rPr>
      </w:pPr>
    </w:p>
    <w:p w14:paraId="0CB23834" w14:textId="77777777" w:rsidR="008756FB" w:rsidRDefault="008756FB" w:rsidP="008756FB">
      <w:pPr>
        <w:spacing w:line="480" w:lineRule="auto"/>
        <w:ind w:left="992" w:right="1667"/>
        <w:jc w:val="both"/>
        <w:rPr>
          <w:b/>
          <w:sz w:val="24"/>
        </w:rPr>
      </w:pPr>
    </w:p>
    <w:p w14:paraId="2C22D7A4" w14:textId="77777777" w:rsidR="00B06396" w:rsidRDefault="00B06396" w:rsidP="008756FB">
      <w:pPr>
        <w:spacing w:line="480" w:lineRule="auto"/>
        <w:ind w:left="992" w:right="1667"/>
        <w:jc w:val="both"/>
        <w:rPr>
          <w:b/>
          <w:sz w:val="24"/>
        </w:rPr>
      </w:pPr>
    </w:p>
    <w:p w14:paraId="4FB7839F" w14:textId="77777777" w:rsidR="00B06396" w:rsidRDefault="00B06396" w:rsidP="008756FB">
      <w:pPr>
        <w:spacing w:line="480" w:lineRule="auto"/>
        <w:ind w:left="992" w:right="1667"/>
        <w:jc w:val="both"/>
        <w:rPr>
          <w:b/>
          <w:sz w:val="24"/>
        </w:rPr>
      </w:pPr>
    </w:p>
    <w:p w14:paraId="4E414AD2" w14:textId="77777777" w:rsidR="00B06396" w:rsidRDefault="00B06396" w:rsidP="008756FB">
      <w:pPr>
        <w:spacing w:line="480" w:lineRule="auto"/>
        <w:ind w:left="992" w:right="1667"/>
        <w:jc w:val="both"/>
        <w:rPr>
          <w:b/>
          <w:sz w:val="24"/>
        </w:rPr>
      </w:pPr>
    </w:p>
    <w:p w14:paraId="39E02EE2" w14:textId="77777777" w:rsidR="00B06396" w:rsidRDefault="00B06396" w:rsidP="008756FB">
      <w:pPr>
        <w:spacing w:line="480" w:lineRule="auto"/>
        <w:ind w:left="992" w:right="1667"/>
        <w:jc w:val="both"/>
        <w:rPr>
          <w:b/>
          <w:sz w:val="24"/>
        </w:rPr>
      </w:pPr>
    </w:p>
    <w:p w14:paraId="0D5705E1" w14:textId="77777777" w:rsidR="00310682" w:rsidRDefault="00310682" w:rsidP="008756FB">
      <w:pPr>
        <w:spacing w:line="480" w:lineRule="auto"/>
        <w:ind w:left="992" w:right="1667"/>
        <w:jc w:val="both"/>
        <w:rPr>
          <w:b/>
          <w:sz w:val="24"/>
        </w:rPr>
      </w:pPr>
    </w:p>
    <w:p w14:paraId="687370B6" w14:textId="77777777" w:rsidR="00B06396" w:rsidRDefault="00B06396" w:rsidP="008756FB">
      <w:pPr>
        <w:spacing w:line="480" w:lineRule="auto"/>
        <w:ind w:left="992" w:right="1667"/>
        <w:jc w:val="both"/>
        <w:rPr>
          <w:b/>
          <w:sz w:val="24"/>
        </w:rPr>
      </w:pPr>
    </w:p>
    <w:p w14:paraId="2FB7E370" w14:textId="77777777" w:rsidR="00B06396" w:rsidRDefault="00B06396" w:rsidP="00B06396">
      <w:pPr>
        <w:spacing w:line="480" w:lineRule="auto"/>
        <w:ind w:right="1667"/>
        <w:jc w:val="both"/>
        <w:rPr>
          <w:b/>
          <w:sz w:val="24"/>
        </w:rPr>
      </w:pPr>
    </w:p>
    <w:p w14:paraId="3C9D1A0D" w14:textId="77777777" w:rsidR="008756FB" w:rsidRPr="008756FB" w:rsidRDefault="008756FB" w:rsidP="008756FB">
      <w:pPr>
        <w:spacing w:line="480" w:lineRule="auto"/>
        <w:ind w:left="992" w:right="1667"/>
        <w:jc w:val="both"/>
        <w:rPr>
          <w:b/>
          <w:sz w:val="24"/>
        </w:rPr>
      </w:pPr>
      <w:r w:rsidRPr="00741A1B">
        <w:rPr>
          <w:b/>
          <w:sz w:val="24"/>
        </w:rPr>
        <w:t>Cantidad de Familias Impactadas y Beneficiarios Indirectos</w:t>
      </w:r>
    </w:p>
    <w:p w14:paraId="71FD40CF" w14:textId="77777777" w:rsidR="008756FB" w:rsidRPr="000F608F" w:rsidRDefault="008756FB" w:rsidP="008756FB">
      <w:pPr>
        <w:spacing w:line="480" w:lineRule="auto"/>
        <w:ind w:left="992" w:right="1667"/>
        <w:jc w:val="both"/>
        <w:rPr>
          <w:bCs/>
          <w:color w:val="000000"/>
          <w:sz w:val="24"/>
          <w:szCs w:val="24"/>
          <w:lang w:eastAsia="es-DO"/>
        </w:rPr>
      </w:pPr>
      <w:r w:rsidRPr="0017019B">
        <w:rPr>
          <w:sz w:val="24"/>
        </w:rPr>
        <w:t xml:space="preserve">El total de familias impactadas es de </w:t>
      </w:r>
      <w:r w:rsidRPr="0017019B">
        <w:rPr>
          <w:bCs/>
          <w:color w:val="000000"/>
          <w:sz w:val="24"/>
          <w:szCs w:val="24"/>
          <w:lang w:eastAsia="es-DO"/>
        </w:rPr>
        <w:t>121,294</w:t>
      </w:r>
      <w:r>
        <w:rPr>
          <w:bCs/>
          <w:color w:val="000000"/>
          <w:sz w:val="24"/>
          <w:szCs w:val="24"/>
          <w:lang w:eastAsia="es-DO"/>
        </w:rPr>
        <w:t xml:space="preserve"> y la cantidad de beneficiarios indirectos para este período es </w:t>
      </w:r>
      <w:r w:rsidRPr="0017019B">
        <w:rPr>
          <w:bCs/>
          <w:color w:val="000000"/>
          <w:sz w:val="24"/>
          <w:szCs w:val="24"/>
          <w:lang w:eastAsia="es-DO"/>
        </w:rPr>
        <w:t xml:space="preserve">de </w:t>
      </w:r>
      <w:r>
        <w:rPr>
          <w:bCs/>
          <w:color w:val="000000"/>
          <w:sz w:val="24"/>
          <w:szCs w:val="24"/>
          <w:lang w:eastAsia="es-DO"/>
        </w:rPr>
        <w:t>1, 732,082</w:t>
      </w:r>
      <w:r w:rsidRPr="0017019B">
        <w:rPr>
          <w:bCs/>
          <w:color w:val="000000"/>
          <w:sz w:val="24"/>
          <w:szCs w:val="24"/>
          <w:lang w:eastAsia="es-DO"/>
        </w:rPr>
        <w:t>.</w:t>
      </w:r>
    </w:p>
    <w:p w14:paraId="1BAC281B" w14:textId="77777777" w:rsidR="00B06396" w:rsidRDefault="00B06396">
      <w:pPr>
        <w:spacing w:line="480" w:lineRule="auto"/>
        <w:jc w:val="both"/>
      </w:pPr>
    </w:p>
    <w:p w14:paraId="368B64A8" w14:textId="77777777" w:rsidR="00B06396" w:rsidRDefault="00B06396" w:rsidP="00B06396">
      <w:pPr>
        <w:spacing w:line="480" w:lineRule="auto"/>
        <w:jc w:val="center"/>
        <w:sectPr w:rsidR="00B06396">
          <w:pgSz w:w="12240" w:h="16340"/>
          <w:pgMar w:top="1900" w:right="420" w:bottom="1200" w:left="1220" w:header="540" w:footer="1012" w:gutter="0"/>
          <w:cols w:space="720"/>
        </w:sectPr>
      </w:pPr>
      <w:r>
        <w:rPr>
          <w:noProof/>
          <w:lang w:val="es-DO" w:eastAsia="es-DO" w:bidi="ar-SA"/>
        </w:rPr>
        <w:drawing>
          <wp:inline distT="0" distB="0" distL="0" distR="0" wp14:anchorId="189AAC5C" wp14:editId="00D3050A">
            <wp:extent cx="5019675" cy="3648075"/>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A15A80" w14:textId="77777777" w:rsidR="00B06396" w:rsidRDefault="00B06396" w:rsidP="00B06396">
      <w:pPr>
        <w:ind w:right="1811" w:firstLine="708"/>
        <w:jc w:val="right"/>
        <w:rPr>
          <w:sz w:val="14"/>
          <w:szCs w:val="14"/>
        </w:rPr>
      </w:pPr>
      <w:r>
        <w:rPr>
          <w:b/>
          <w:sz w:val="14"/>
          <w:szCs w:val="14"/>
        </w:rPr>
        <w:t xml:space="preserve">           </w:t>
      </w:r>
      <w:r w:rsidRPr="009A6D49">
        <w:rPr>
          <w:b/>
          <w:sz w:val="14"/>
          <w:szCs w:val="14"/>
        </w:rPr>
        <w:t xml:space="preserve">NOTA: </w:t>
      </w:r>
      <w:r>
        <w:rPr>
          <w:sz w:val="14"/>
          <w:szCs w:val="14"/>
        </w:rPr>
        <w:t>Cifras del 1</w:t>
      </w:r>
      <w:r w:rsidRPr="009A6D49">
        <w:rPr>
          <w:sz w:val="14"/>
          <w:szCs w:val="14"/>
        </w:rPr>
        <w:t>ro de diciembre 2018 hasta el 25 noviembre 2019.</w:t>
      </w:r>
    </w:p>
    <w:p w14:paraId="75198F54" w14:textId="77777777" w:rsidR="00B06396" w:rsidRPr="009A6D49" w:rsidRDefault="00B06396" w:rsidP="00B06396">
      <w:pPr>
        <w:ind w:right="1811" w:firstLine="708"/>
        <w:jc w:val="right"/>
        <w:rPr>
          <w:sz w:val="14"/>
          <w:szCs w:val="14"/>
        </w:rPr>
      </w:pPr>
      <w:r>
        <w:rPr>
          <w:sz w:val="14"/>
          <w:szCs w:val="14"/>
        </w:rPr>
        <w:t xml:space="preserve">                      </w:t>
      </w:r>
      <w:r>
        <w:rPr>
          <w:b/>
          <w:sz w:val="14"/>
          <w:szCs w:val="14"/>
        </w:rPr>
        <w:t xml:space="preserve"> </w:t>
      </w:r>
      <w:r w:rsidRPr="009A6D49">
        <w:rPr>
          <w:b/>
          <w:sz w:val="14"/>
          <w:szCs w:val="14"/>
        </w:rPr>
        <w:t xml:space="preserve">FUENTE: </w:t>
      </w:r>
      <w:r w:rsidRPr="009A6D49">
        <w:rPr>
          <w:sz w:val="14"/>
          <w:szCs w:val="14"/>
        </w:rPr>
        <w:t xml:space="preserve">Despacho de la Primera Dama, Equipo de gestión de Servicio al Ciudadano. </w:t>
      </w:r>
    </w:p>
    <w:p w14:paraId="709C7782" w14:textId="77777777" w:rsidR="00B06396" w:rsidRPr="0017019B" w:rsidRDefault="00B06396" w:rsidP="00B06396">
      <w:pPr>
        <w:ind w:right="1811" w:firstLine="708"/>
        <w:jc w:val="right"/>
        <w:rPr>
          <w:sz w:val="24"/>
        </w:rPr>
      </w:pPr>
      <w:r>
        <w:rPr>
          <w:sz w:val="14"/>
          <w:szCs w:val="14"/>
        </w:rPr>
        <w:t xml:space="preserve">                                       </w:t>
      </w:r>
      <w:r w:rsidRPr="009A6D49">
        <w:rPr>
          <w:sz w:val="14"/>
          <w:szCs w:val="14"/>
        </w:rPr>
        <w:t>Con base en los resultados mensuales del programa</w:t>
      </w:r>
    </w:p>
    <w:p w14:paraId="3DA1A8F1" w14:textId="77777777" w:rsidR="00D142BF" w:rsidRDefault="00D142BF">
      <w:pPr>
        <w:sectPr w:rsidR="00D142BF">
          <w:type w:val="continuous"/>
          <w:pgSz w:w="12240" w:h="16340"/>
          <w:pgMar w:top="1500" w:right="420" w:bottom="280" w:left="1220" w:header="720" w:footer="720" w:gutter="0"/>
          <w:cols w:space="720"/>
        </w:sectPr>
      </w:pPr>
    </w:p>
    <w:p w14:paraId="7DDB02FC" w14:textId="77777777" w:rsidR="00D142BF" w:rsidRDefault="00396766">
      <w:pPr>
        <w:spacing w:before="132"/>
        <w:ind w:left="940"/>
        <w:jc w:val="both"/>
        <w:rPr>
          <w:b/>
          <w:sz w:val="28"/>
        </w:rPr>
      </w:pPr>
      <w:r>
        <w:rPr>
          <w:b/>
          <w:sz w:val="28"/>
        </w:rPr>
        <w:t>Componente Cuenta Conmigo.</w:t>
      </w:r>
    </w:p>
    <w:p w14:paraId="560E6ACB" w14:textId="77777777" w:rsidR="00D142BF" w:rsidRDefault="00D142BF">
      <w:pPr>
        <w:pStyle w:val="Textoindependiente"/>
        <w:spacing w:before="5"/>
        <w:rPr>
          <w:b/>
          <w:sz w:val="27"/>
        </w:rPr>
      </w:pPr>
    </w:p>
    <w:p w14:paraId="0223C14C" w14:textId="77777777" w:rsidR="00D142BF" w:rsidRPr="0000575F" w:rsidRDefault="00396766">
      <w:pPr>
        <w:pStyle w:val="Textoindependiente"/>
        <w:spacing w:line="480" w:lineRule="auto"/>
        <w:ind w:left="940" w:right="1737"/>
        <w:jc w:val="both"/>
        <w:rPr>
          <w:sz w:val="25"/>
          <w:szCs w:val="25"/>
        </w:rPr>
      </w:pPr>
      <w:r w:rsidRPr="0000575F">
        <w:rPr>
          <w:sz w:val="25"/>
          <w:szCs w:val="25"/>
        </w:rPr>
        <w:t>Cuenta Conmigo es el componente del programa de Servicio al Ciudadano del Despacho de la Primera Dama que está orientado a apoyar a los ciudadanos que presentan situaciones de salud muy apremiantes, de extrema pobreza y que no cuentan</w:t>
      </w:r>
      <w:r w:rsidRPr="0000575F">
        <w:rPr>
          <w:spacing w:val="-9"/>
          <w:sz w:val="25"/>
          <w:szCs w:val="25"/>
        </w:rPr>
        <w:t xml:space="preserve"> </w:t>
      </w:r>
      <w:r w:rsidRPr="0000575F">
        <w:rPr>
          <w:sz w:val="25"/>
          <w:szCs w:val="25"/>
        </w:rPr>
        <w:t>con</w:t>
      </w:r>
      <w:r w:rsidRPr="0000575F">
        <w:rPr>
          <w:spacing w:val="-9"/>
          <w:sz w:val="25"/>
          <w:szCs w:val="25"/>
        </w:rPr>
        <w:t xml:space="preserve"> </w:t>
      </w:r>
      <w:r w:rsidRPr="0000575F">
        <w:rPr>
          <w:sz w:val="25"/>
          <w:szCs w:val="25"/>
        </w:rPr>
        <w:t>los</w:t>
      </w:r>
      <w:r w:rsidRPr="0000575F">
        <w:rPr>
          <w:spacing w:val="-6"/>
          <w:sz w:val="25"/>
          <w:szCs w:val="25"/>
        </w:rPr>
        <w:t xml:space="preserve"> </w:t>
      </w:r>
      <w:r w:rsidRPr="0000575F">
        <w:rPr>
          <w:sz w:val="25"/>
          <w:szCs w:val="25"/>
        </w:rPr>
        <w:t>recursos</w:t>
      </w:r>
      <w:r w:rsidRPr="0000575F">
        <w:rPr>
          <w:spacing w:val="-7"/>
          <w:sz w:val="25"/>
          <w:szCs w:val="25"/>
        </w:rPr>
        <w:t xml:space="preserve"> </w:t>
      </w:r>
      <w:r w:rsidRPr="0000575F">
        <w:rPr>
          <w:sz w:val="25"/>
          <w:szCs w:val="25"/>
        </w:rPr>
        <w:t>suficientes</w:t>
      </w:r>
      <w:r w:rsidRPr="0000575F">
        <w:rPr>
          <w:spacing w:val="-8"/>
          <w:sz w:val="25"/>
          <w:szCs w:val="25"/>
        </w:rPr>
        <w:t xml:space="preserve"> </w:t>
      </w:r>
      <w:r w:rsidRPr="0000575F">
        <w:rPr>
          <w:sz w:val="25"/>
          <w:szCs w:val="25"/>
        </w:rPr>
        <w:t>para</w:t>
      </w:r>
      <w:r w:rsidRPr="0000575F">
        <w:rPr>
          <w:spacing w:val="-9"/>
          <w:sz w:val="25"/>
          <w:szCs w:val="25"/>
        </w:rPr>
        <w:t xml:space="preserve"> </w:t>
      </w:r>
      <w:r w:rsidRPr="0000575F">
        <w:rPr>
          <w:sz w:val="25"/>
          <w:szCs w:val="25"/>
        </w:rPr>
        <w:t>sustentar</w:t>
      </w:r>
      <w:r w:rsidRPr="0000575F">
        <w:rPr>
          <w:spacing w:val="-7"/>
          <w:sz w:val="25"/>
          <w:szCs w:val="25"/>
        </w:rPr>
        <w:t xml:space="preserve"> </w:t>
      </w:r>
      <w:r w:rsidRPr="0000575F">
        <w:rPr>
          <w:sz w:val="25"/>
          <w:szCs w:val="25"/>
        </w:rPr>
        <w:t>su</w:t>
      </w:r>
      <w:r w:rsidRPr="0000575F">
        <w:rPr>
          <w:spacing w:val="-8"/>
          <w:sz w:val="25"/>
          <w:szCs w:val="25"/>
        </w:rPr>
        <w:t xml:space="preserve"> </w:t>
      </w:r>
      <w:r w:rsidRPr="0000575F">
        <w:rPr>
          <w:sz w:val="25"/>
          <w:szCs w:val="25"/>
        </w:rPr>
        <w:t>tratamiento</w:t>
      </w:r>
      <w:r w:rsidRPr="0000575F">
        <w:rPr>
          <w:spacing w:val="-9"/>
          <w:sz w:val="25"/>
          <w:szCs w:val="25"/>
        </w:rPr>
        <w:t xml:space="preserve"> </w:t>
      </w:r>
      <w:r w:rsidRPr="0000575F">
        <w:rPr>
          <w:sz w:val="25"/>
          <w:szCs w:val="25"/>
        </w:rPr>
        <w:t>médico,</w:t>
      </w:r>
      <w:r w:rsidRPr="0000575F">
        <w:rPr>
          <w:spacing w:val="-9"/>
          <w:sz w:val="25"/>
          <w:szCs w:val="25"/>
        </w:rPr>
        <w:t xml:space="preserve"> </w:t>
      </w:r>
      <w:r w:rsidRPr="0000575F">
        <w:rPr>
          <w:sz w:val="25"/>
          <w:szCs w:val="25"/>
        </w:rPr>
        <w:t>siendo</w:t>
      </w:r>
      <w:r w:rsidRPr="0000575F">
        <w:rPr>
          <w:spacing w:val="-9"/>
          <w:sz w:val="25"/>
          <w:szCs w:val="25"/>
        </w:rPr>
        <w:t xml:space="preserve"> </w:t>
      </w:r>
      <w:r w:rsidRPr="0000575F">
        <w:rPr>
          <w:sz w:val="25"/>
          <w:szCs w:val="25"/>
        </w:rPr>
        <w:t>el mismo, responsable de proporcionar y canalizar las atenciones médicas a estos ciudadanos de escasos recursos</w:t>
      </w:r>
      <w:r w:rsidRPr="0000575F">
        <w:rPr>
          <w:spacing w:val="2"/>
          <w:sz w:val="25"/>
          <w:szCs w:val="25"/>
        </w:rPr>
        <w:t xml:space="preserve"> </w:t>
      </w:r>
      <w:r w:rsidRPr="0000575F">
        <w:rPr>
          <w:sz w:val="25"/>
          <w:szCs w:val="25"/>
        </w:rPr>
        <w:t>económicos.</w:t>
      </w:r>
    </w:p>
    <w:p w14:paraId="30BB2207" w14:textId="77777777" w:rsidR="00D142BF" w:rsidRPr="0000575F" w:rsidRDefault="00396766">
      <w:pPr>
        <w:pStyle w:val="Textoindependiente"/>
        <w:spacing w:before="203" w:line="480" w:lineRule="auto"/>
        <w:ind w:left="940" w:right="1739"/>
        <w:jc w:val="both"/>
        <w:rPr>
          <w:sz w:val="25"/>
          <w:szCs w:val="25"/>
        </w:rPr>
      </w:pPr>
      <w:r w:rsidRPr="0000575F">
        <w:rPr>
          <w:sz w:val="25"/>
          <w:szCs w:val="25"/>
        </w:rPr>
        <w:t>Dentro de las ayudas médicas que contempla cabe destacar: entrega de medicamentos, realizaciones de estudios diagnósticos, cirugías, quimioterapias, radioterapias, braquiterapias, yodoterapias, prótesis, materiales quirúrgicos, entre otras.</w:t>
      </w:r>
    </w:p>
    <w:p w14:paraId="161540D6" w14:textId="77777777" w:rsidR="0000575F" w:rsidRPr="0000575F" w:rsidRDefault="00396766" w:rsidP="0000575F">
      <w:pPr>
        <w:pStyle w:val="Textoindependiente"/>
        <w:spacing w:before="199" w:line="480" w:lineRule="auto"/>
        <w:ind w:left="940" w:right="1738"/>
        <w:jc w:val="both"/>
        <w:rPr>
          <w:sz w:val="25"/>
          <w:szCs w:val="25"/>
        </w:rPr>
      </w:pPr>
      <w:r w:rsidRPr="0000575F">
        <w:rPr>
          <w:sz w:val="25"/>
          <w:szCs w:val="25"/>
        </w:rPr>
        <w:t xml:space="preserve">Cuenta Conmigo brinda atención médica directa a ciudadanos de todo el territorio nacional que viven en condiciones vulnerables y habitan en comunidades lejanas </w:t>
      </w:r>
      <w:r w:rsidRPr="0000575F">
        <w:rPr>
          <w:spacing w:val="-11"/>
          <w:sz w:val="25"/>
          <w:szCs w:val="25"/>
        </w:rPr>
        <w:t xml:space="preserve">a </w:t>
      </w:r>
      <w:r w:rsidRPr="0000575F">
        <w:rPr>
          <w:sz w:val="25"/>
          <w:szCs w:val="25"/>
        </w:rPr>
        <w:t>centros</w:t>
      </w:r>
      <w:r w:rsidRPr="0000575F">
        <w:rPr>
          <w:spacing w:val="-17"/>
          <w:sz w:val="25"/>
          <w:szCs w:val="25"/>
        </w:rPr>
        <w:t xml:space="preserve"> </w:t>
      </w:r>
      <w:r w:rsidRPr="0000575F">
        <w:rPr>
          <w:sz w:val="25"/>
          <w:szCs w:val="25"/>
        </w:rPr>
        <w:t>de</w:t>
      </w:r>
      <w:r w:rsidRPr="0000575F">
        <w:rPr>
          <w:spacing w:val="-17"/>
          <w:sz w:val="25"/>
          <w:szCs w:val="25"/>
        </w:rPr>
        <w:t xml:space="preserve"> </w:t>
      </w:r>
      <w:r w:rsidRPr="0000575F">
        <w:rPr>
          <w:sz w:val="25"/>
          <w:szCs w:val="25"/>
        </w:rPr>
        <w:t>salud,</w:t>
      </w:r>
      <w:r w:rsidRPr="0000575F">
        <w:rPr>
          <w:spacing w:val="-15"/>
          <w:sz w:val="25"/>
          <w:szCs w:val="25"/>
        </w:rPr>
        <w:t xml:space="preserve"> </w:t>
      </w:r>
      <w:r w:rsidRPr="0000575F">
        <w:rPr>
          <w:sz w:val="25"/>
          <w:szCs w:val="25"/>
        </w:rPr>
        <w:t>mediante</w:t>
      </w:r>
      <w:r w:rsidRPr="0000575F">
        <w:rPr>
          <w:spacing w:val="-17"/>
          <w:sz w:val="25"/>
          <w:szCs w:val="25"/>
        </w:rPr>
        <w:t xml:space="preserve"> </w:t>
      </w:r>
      <w:r w:rsidRPr="0000575F">
        <w:rPr>
          <w:sz w:val="25"/>
          <w:szCs w:val="25"/>
        </w:rPr>
        <w:t>la</w:t>
      </w:r>
      <w:r w:rsidRPr="0000575F">
        <w:rPr>
          <w:spacing w:val="-16"/>
          <w:sz w:val="25"/>
          <w:szCs w:val="25"/>
        </w:rPr>
        <w:t xml:space="preserve"> </w:t>
      </w:r>
      <w:r w:rsidRPr="0000575F">
        <w:rPr>
          <w:sz w:val="25"/>
          <w:szCs w:val="25"/>
        </w:rPr>
        <w:t>ejecución</w:t>
      </w:r>
      <w:r w:rsidRPr="0000575F">
        <w:rPr>
          <w:spacing w:val="-15"/>
          <w:sz w:val="25"/>
          <w:szCs w:val="25"/>
        </w:rPr>
        <w:t xml:space="preserve"> </w:t>
      </w:r>
      <w:r w:rsidRPr="0000575F">
        <w:rPr>
          <w:sz w:val="25"/>
          <w:szCs w:val="25"/>
        </w:rPr>
        <w:t>de</w:t>
      </w:r>
      <w:r w:rsidRPr="0000575F">
        <w:rPr>
          <w:spacing w:val="-17"/>
          <w:sz w:val="25"/>
          <w:szCs w:val="25"/>
        </w:rPr>
        <w:t xml:space="preserve"> </w:t>
      </w:r>
      <w:r w:rsidRPr="0000575F">
        <w:rPr>
          <w:sz w:val="25"/>
          <w:szCs w:val="25"/>
        </w:rPr>
        <w:t>jornadas</w:t>
      </w:r>
      <w:r w:rsidRPr="0000575F">
        <w:rPr>
          <w:spacing w:val="-13"/>
          <w:sz w:val="25"/>
          <w:szCs w:val="25"/>
        </w:rPr>
        <w:t xml:space="preserve"> </w:t>
      </w:r>
      <w:r w:rsidRPr="0000575F">
        <w:rPr>
          <w:sz w:val="25"/>
          <w:szCs w:val="25"/>
        </w:rPr>
        <w:t>médicas</w:t>
      </w:r>
      <w:r w:rsidRPr="0000575F">
        <w:rPr>
          <w:spacing w:val="-13"/>
          <w:sz w:val="25"/>
          <w:szCs w:val="25"/>
        </w:rPr>
        <w:t xml:space="preserve"> </w:t>
      </w:r>
      <w:r w:rsidRPr="0000575F">
        <w:rPr>
          <w:sz w:val="25"/>
          <w:szCs w:val="25"/>
        </w:rPr>
        <w:t>y</w:t>
      </w:r>
      <w:r w:rsidRPr="0000575F">
        <w:rPr>
          <w:spacing w:val="-18"/>
          <w:sz w:val="25"/>
          <w:szCs w:val="25"/>
        </w:rPr>
        <w:t xml:space="preserve"> </w:t>
      </w:r>
      <w:r w:rsidRPr="0000575F">
        <w:rPr>
          <w:sz w:val="25"/>
          <w:szCs w:val="25"/>
        </w:rPr>
        <w:t>charlas</w:t>
      </w:r>
      <w:r w:rsidRPr="0000575F">
        <w:rPr>
          <w:spacing w:val="-16"/>
          <w:sz w:val="25"/>
          <w:szCs w:val="25"/>
        </w:rPr>
        <w:t xml:space="preserve"> </w:t>
      </w:r>
      <w:r w:rsidRPr="0000575F">
        <w:rPr>
          <w:sz w:val="25"/>
          <w:szCs w:val="25"/>
        </w:rPr>
        <w:t>de</w:t>
      </w:r>
      <w:r w:rsidRPr="0000575F">
        <w:rPr>
          <w:spacing w:val="-17"/>
          <w:sz w:val="25"/>
          <w:szCs w:val="25"/>
        </w:rPr>
        <w:t xml:space="preserve"> </w:t>
      </w:r>
      <w:r w:rsidRPr="0000575F">
        <w:rPr>
          <w:sz w:val="25"/>
          <w:szCs w:val="25"/>
        </w:rPr>
        <w:t>prevención en</w:t>
      </w:r>
      <w:r w:rsidRPr="0000575F">
        <w:rPr>
          <w:spacing w:val="-1"/>
          <w:sz w:val="25"/>
          <w:szCs w:val="25"/>
        </w:rPr>
        <w:t xml:space="preserve"> </w:t>
      </w:r>
      <w:r w:rsidRPr="0000575F">
        <w:rPr>
          <w:sz w:val="25"/>
          <w:szCs w:val="25"/>
        </w:rPr>
        <w:t>salud.</w:t>
      </w:r>
    </w:p>
    <w:p w14:paraId="48651780" w14:textId="77777777" w:rsidR="0000575F" w:rsidRPr="0000575F" w:rsidRDefault="0000575F" w:rsidP="0000575F">
      <w:pPr>
        <w:pStyle w:val="Textoindependiente"/>
        <w:spacing w:before="199" w:line="480" w:lineRule="auto"/>
        <w:ind w:left="940" w:right="1738"/>
        <w:jc w:val="both"/>
        <w:rPr>
          <w:sz w:val="25"/>
          <w:szCs w:val="25"/>
        </w:rPr>
      </w:pPr>
      <w:r w:rsidRPr="0000575F">
        <w:rPr>
          <w:sz w:val="25"/>
          <w:szCs w:val="25"/>
        </w:rPr>
        <w:t xml:space="preserve">A la fecha 113,813 han sido los beneficiarios de Cuenta Conmigo a través de las siguientes líneas de acción: </w:t>
      </w:r>
    </w:p>
    <w:p w14:paraId="69436775" w14:textId="0712FF40" w:rsidR="0000575F" w:rsidRDefault="00965769" w:rsidP="0000575F">
      <w:pPr>
        <w:pStyle w:val="Textoindependiente"/>
        <w:spacing w:before="199" w:line="480" w:lineRule="auto"/>
        <w:ind w:left="940" w:right="1738"/>
        <w:jc w:val="both"/>
      </w:pPr>
      <w:r>
        <w:rPr>
          <w:noProof/>
          <w:lang w:val="es-DO" w:eastAsia="es-DO" w:bidi="ar-SA"/>
        </w:rPr>
        <w:drawing>
          <wp:inline distT="0" distB="0" distL="0" distR="0" wp14:anchorId="7ED6FD3B" wp14:editId="3A913255">
            <wp:extent cx="4819650" cy="2800350"/>
            <wp:effectExtent l="57150" t="38100" r="57150" b="7620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8CFDFF" w14:textId="0641B88D" w:rsidR="00965769" w:rsidRPr="009A6D49" w:rsidRDefault="00965769" w:rsidP="00965769">
      <w:pPr>
        <w:ind w:right="961"/>
        <w:rPr>
          <w:sz w:val="14"/>
          <w:szCs w:val="14"/>
        </w:rPr>
      </w:pPr>
      <w:r>
        <w:rPr>
          <w:b/>
          <w:sz w:val="14"/>
          <w:szCs w:val="14"/>
        </w:rPr>
        <w:t xml:space="preserve">                            </w:t>
      </w:r>
      <w:r w:rsidRPr="009A6D49">
        <w:rPr>
          <w:b/>
          <w:sz w:val="14"/>
          <w:szCs w:val="14"/>
        </w:rPr>
        <w:t xml:space="preserve">NOTA: </w:t>
      </w:r>
      <w:r>
        <w:rPr>
          <w:sz w:val="14"/>
          <w:szCs w:val="14"/>
        </w:rPr>
        <w:t>Cifras del 1ro de diciembre 2018 hasta el 30</w:t>
      </w:r>
      <w:r w:rsidRPr="009A6D49">
        <w:rPr>
          <w:sz w:val="14"/>
          <w:szCs w:val="14"/>
        </w:rPr>
        <w:t xml:space="preserve"> noviembre 2019.</w:t>
      </w:r>
    </w:p>
    <w:p w14:paraId="03F91906" w14:textId="2251A3A2" w:rsidR="00965769" w:rsidRPr="009A6D49" w:rsidRDefault="00965769" w:rsidP="00965769">
      <w:pPr>
        <w:ind w:right="961"/>
        <w:rPr>
          <w:sz w:val="14"/>
          <w:szCs w:val="14"/>
        </w:rPr>
      </w:pPr>
      <w:r w:rsidRPr="009A6D49">
        <w:rPr>
          <w:b/>
          <w:sz w:val="14"/>
          <w:szCs w:val="14"/>
        </w:rPr>
        <w:t xml:space="preserve">          </w:t>
      </w:r>
      <w:r>
        <w:rPr>
          <w:b/>
          <w:sz w:val="14"/>
          <w:szCs w:val="14"/>
        </w:rPr>
        <w:t xml:space="preserve">                              </w:t>
      </w:r>
      <w:r w:rsidRPr="009A6D49">
        <w:rPr>
          <w:b/>
          <w:sz w:val="14"/>
          <w:szCs w:val="14"/>
        </w:rPr>
        <w:t xml:space="preserve">  FUENTE: </w:t>
      </w:r>
      <w:r w:rsidRPr="009A6D49">
        <w:rPr>
          <w:sz w:val="14"/>
          <w:szCs w:val="14"/>
        </w:rPr>
        <w:t xml:space="preserve">Despacho de la Primera Dama, Equipo de </w:t>
      </w:r>
      <w:r>
        <w:rPr>
          <w:sz w:val="14"/>
          <w:szCs w:val="14"/>
        </w:rPr>
        <w:t>gestión de Cuenta Conmigo.</w:t>
      </w:r>
    </w:p>
    <w:p w14:paraId="56D5F10A" w14:textId="77777777" w:rsidR="00965769" w:rsidRDefault="00965769" w:rsidP="0000575F">
      <w:pPr>
        <w:pStyle w:val="Textoindependiente"/>
        <w:spacing w:before="199" w:line="480" w:lineRule="auto"/>
        <w:ind w:left="940" w:right="1738"/>
        <w:jc w:val="both"/>
      </w:pPr>
    </w:p>
    <w:p w14:paraId="3E1E872B" w14:textId="4DBA3FA5" w:rsidR="0000575F" w:rsidRDefault="00965769" w:rsidP="00965769">
      <w:pPr>
        <w:pStyle w:val="Textoindependiente"/>
        <w:spacing w:line="480" w:lineRule="auto"/>
        <w:ind w:left="940" w:right="1738"/>
        <w:jc w:val="both"/>
      </w:pPr>
      <w:r>
        <w:rPr>
          <w:noProof/>
          <w:lang w:val="es-DO" w:eastAsia="es-DO" w:bidi="ar-SA"/>
        </w:rPr>
        <w:drawing>
          <wp:inline distT="0" distB="0" distL="0" distR="0" wp14:anchorId="6461A5D9" wp14:editId="6234B324">
            <wp:extent cx="4838700" cy="2828925"/>
            <wp:effectExtent l="0" t="0" r="0" b="9525"/>
            <wp:docPr id="7168" name="Gráfico 7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p>
    <w:p w14:paraId="7D288A8F" w14:textId="3A20AB31" w:rsidR="00965769" w:rsidRPr="009A6D49" w:rsidRDefault="00965769" w:rsidP="00965769">
      <w:pPr>
        <w:ind w:right="961"/>
        <w:rPr>
          <w:sz w:val="14"/>
          <w:szCs w:val="14"/>
        </w:rPr>
      </w:pPr>
      <w:r>
        <w:rPr>
          <w:b/>
          <w:sz w:val="14"/>
          <w:szCs w:val="14"/>
        </w:rPr>
        <w:t xml:space="preserve">                            </w:t>
      </w:r>
      <w:r w:rsidRPr="009A6D49">
        <w:rPr>
          <w:b/>
          <w:sz w:val="14"/>
          <w:szCs w:val="14"/>
        </w:rPr>
        <w:t xml:space="preserve">NOTA: </w:t>
      </w:r>
      <w:r>
        <w:rPr>
          <w:sz w:val="14"/>
          <w:szCs w:val="14"/>
        </w:rPr>
        <w:t>Cifras del 1ro de diciembre 2018 hasta el 30</w:t>
      </w:r>
      <w:r w:rsidRPr="009A6D49">
        <w:rPr>
          <w:sz w:val="14"/>
          <w:szCs w:val="14"/>
        </w:rPr>
        <w:t xml:space="preserve"> noviembre 2019.</w:t>
      </w:r>
    </w:p>
    <w:p w14:paraId="17588630" w14:textId="125442C8" w:rsidR="00965769" w:rsidRPr="009A6D49" w:rsidRDefault="00965769" w:rsidP="00965769">
      <w:pPr>
        <w:ind w:right="961"/>
        <w:rPr>
          <w:sz w:val="14"/>
          <w:szCs w:val="14"/>
        </w:rPr>
      </w:pPr>
      <w:r w:rsidRPr="009A6D49">
        <w:rPr>
          <w:b/>
          <w:sz w:val="14"/>
          <w:szCs w:val="14"/>
        </w:rPr>
        <w:t xml:space="preserve">           </w:t>
      </w:r>
      <w:r>
        <w:rPr>
          <w:b/>
          <w:sz w:val="14"/>
          <w:szCs w:val="14"/>
        </w:rPr>
        <w:t xml:space="preserve">                              </w:t>
      </w:r>
      <w:r w:rsidRPr="009A6D49">
        <w:rPr>
          <w:b/>
          <w:sz w:val="14"/>
          <w:szCs w:val="14"/>
        </w:rPr>
        <w:t xml:space="preserve"> FUENTE: </w:t>
      </w:r>
      <w:r w:rsidRPr="009A6D49">
        <w:rPr>
          <w:sz w:val="14"/>
          <w:szCs w:val="14"/>
        </w:rPr>
        <w:t xml:space="preserve">Despacho de la Primera Dama, Equipo de </w:t>
      </w:r>
      <w:r>
        <w:rPr>
          <w:sz w:val="14"/>
          <w:szCs w:val="14"/>
        </w:rPr>
        <w:t>gestión de Cuenta Conmigo.</w:t>
      </w:r>
    </w:p>
    <w:p w14:paraId="34345F74" w14:textId="77777777" w:rsidR="0000575F" w:rsidRDefault="0000575F" w:rsidP="0000575F">
      <w:pPr>
        <w:pStyle w:val="Textoindependiente"/>
        <w:spacing w:before="199" w:line="480" w:lineRule="auto"/>
        <w:ind w:right="1738"/>
        <w:jc w:val="both"/>
      </w:pPr>
    </w:p>
    <w:p w14:paraId="51124F08" w14:textId="77777777" w:rsidR="00965769" w:rsidRDefault="00965769" w:rsidP="0000575F">
      <w:pPr>
        <w:pStyle w:val="Ttulo5"/>
        <w:spacing w:before="181"/>
      </w:pPr>
    </w:p>
    <w:p w14:paraId="466EBFBF" w14:textId="77777777" w:rsidR="00965769" w:rsidRDefault="00965769" w:rsidP="0000575F">
      <w:pPr>
        <w:pStyle w:val="Ttulo5"/>
        <w:spacing w:before="181"/>
      </w:pPr>
    </w:p>
    <w:p w14:paraId="21BED410" w14:textId="77777777" w:rsidR="00965769" w:rsidRDefault="00965769" w:rsidP="0000575F">
      <w:pPr>
        <w:pStyle w:val="Ttulo5"/>
        <w:spacing w:before="181"/>
      </w:pPr>
    </w:p>
    <w:p w14:paraId="30DA1CD7" w14:textId="77777777" w:rsidR="00965769" w:rsidRDefault="00965769" w:rsidP="0000575F">
      <w:pPr>
        <w:pStyle w:val="Ttulo5"/>
        <w:spacing w:before="181"/>
      </w:pPr>
    </w:p>
    <w:p w14:paraId="583EAF05" w14:textId="76126472" w:rsidR="0000575F" w:rsidRPr="0000575F" w:rsidRDefault="00965769" w:rsidP="0000575F">
      <w:pPr>
        <w:pStyle w:val="Ttulo5"/>
        <w:spacing w:before="181"/>
      </w:pPr>
      <w:r>
        <w:t>Beneficiarios d</w:t>
      </w:r>
      <w:r w:rsidR="0000575F">
        <w:t xml:space="preserve">irectos en charlas </w:t>
      </w:r>
    </w:p>
    <w:p w14:paraId="77CD3066" w14:textId="77777777" w:rsidR="0000575F" w:rsidRDefault="0000575F" w:rsidP="0000575F">
      <w:pPr>
        <w:rPr>
          <w:lang w:eastAsia="es-DO"/>
        </w:rPr>
      </w:pPr>
    </w:p>
    <w:p w14:paraId="15C6B43D" w14:textId="77777777" w:rsidR="0000575F" w:rsidRDefault="0000575F" w:rsidP="0000575F">
      <w:pPr>
        <w:rPr>
          <w:lang w:eastAsia="es-DO"/>
        </w:rPr>
      </w:pPr>
    </w:p>
    <w:p w14:paraId="02FD5351" w14:textId="77777777" w:rsidR="0000575F" w:rsidRDefault="0000575F" w:rsidP="0000575F">
      <w:pPr>
        <w:jc w:val="center"/>
        <w:rPr>
          <w:lang w:eastAsia="es-DO"/>
        </w:rPr>
      </w:pPr>
      <w:r w:rsidRPr="00A522C3">
        <w:rPr>
          <w:b/>
          <w:noProof/>
          <w:lang w:val="es-DO" w:eastAsia="es-DO" w:bidi="ar-SA"/>
        </w:rPr>
        <w:drawing>
          <wp:inline distT="0" distB="0" distL="0" distR="0" wp14:anchorId="44E349EC" wp14:editId="5C087C7E">
            <wp:extent cx="5401310" cy="2998381"/>
            <wp:effectExtent l="0" t="0" r="8890" b="12065"/>
            <wp:docPr id="7170" name="Gráfico 7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720505" w14:textId="62960D7D" w:rsidR="00276922" w:rsidRPr="009A6D49" w:rsidRDefault="00276922" w:rsidP="00276922">
      <w:pPr>
        <w:ind w:right="961"/>
        <w:jc w:val="right"/>
        <w:rPr>
          <w:sz w:val="14"/>
          <w:szCs w:val="14"/>
        </w:rPr>
      </w:pPr>
      <w:r w:rsidRPr="009A6D49">
        <w:rPr>
          <w:b/>
          <w:sz w:val="14"/>
          <w:szCs w:val="14"/>
        </w:rPr>
        <w:t xml:space="preserve">NOTA: </w:t>
      </w:r>
      <w:r>
        <w:rPr>
          <w:sz w:val="14"/>
          <w:szCs w:val="14"/>
        </w:rPr>
        <w:t>Cifras del 1</w:t>
      </w:r>
      <w:r w:rsidR="00965769">
        <w:rPr>
          <w:sz w:val="14"/>
          <w:szCs w:val="14"/>
        </w:rPr>
        <w:t>ro de diciembre 2018 hasta el 30</w:t>
      </w:r>
      <w:r w:rsidRPr="009A6D49">
        <w:rPr>
          <w:sz w:val="14"/>
          <w:szCs w:val="14"/>
        </w:rPr>
        <w:t xml:space="preserve"> noviembre 2019.</w:t>
      </w:r>
    </w:p>
    <w:p w14:paraId="70376C4E" w14:textId="77777777" w:rsidR="00276922" w:rsidRPr="009A6D49" w:rsidRDefault="00276922" w:rsidP="00276922">
      <w:pPr>
        <w:ind w:right="961"/>
        <w:jc w:val="right"/>
        <w:rPr>
          <w:sz w:val="14"/>
          <w:szCs w:val="14"/>
        </w:rPr>
      </w:pPr>
      <w:r w:rsidRPr="009A6D49">
        <w:rPr>
          <w:b/>
          <w:sz w:val="14"/>
          <w:szCs w:val="14"/>
        </w:rPr>
        <w:t xml:space="preserve">            FUENTE: </w:t>
      </w:r>
      <w:r w:rsidRPr="009A6D49">
        <w:rPr>
          <w:sz w:val="14"/>
          <w:szCs w:val="14"/>
        </w:rPr>
        <w:t xml:space="preserve">Despacho de la Primera Dama, Equipo de </w:t>
      </w:r>
      <w:r>
        <w:rPr>
          <w:sz w:val="14"/>
          <w:szCs w:val="14"/>
        </w:rPr>
        <w:t>gestión de Cuenta Conmigo.</w:t>
      </w:r>
    </w:p>
    <w:p w14:paraId="1942D4DD" w14:textId="77777777" w:rsidR="00276922" w:rsidRPr="008756FB" w:rsidRDefault="00276922" w:rsidP="00276922">
      <w:pPr>
        <w:ind w:right="961"/>
        <w:jc w:val="right"/>
        <w:rPr>
          <w:sz w:val="14"/>
          <w:szCs w:val="14"/>
        </w:rPr>
      </w:pPr>
      <w:r>
        <w:rPr>
          <w:sz w:val="14"/>
          <w:szCs w:val="14"/>
        </w:rPr>
        <w:t xml:space="preserve">                          </w:t>
      </w:r>
    </w:p>
    <w:p w14:paraId="33ECE4BF" w14:textId="77777777" w:rsidR="0000575F" w:rsidRPr="0077022A" w:rsidRDefault="0000575F" w:rsidP="0000575F">
      <w:pPr>
        <w:rPr>
          <w:lang w:eastAsia="es-DO"/>
        </w:rPr>
      </w:pPr>
    </w:p>
    <w:p w14:paraId="221051A6" w14:textId="77777777" w:rsidR="0000575F" w:rsidRPr="0077022A" w:rsidRDefault="0000575F" w:rsidP="0000575F">
      <w:pPr>
        <w:rPr>
          <w:lang w:eastAsia="es-DO"/>
        </w:rPr>
      </w:pPr>
    </w:p>
    <w:p w14:paraId="6719141C" w14:textId="77777777" w:rsidR="0000575F" w:rsidRDefault="0000575F" w:rsidP="0000575F">
      <w:pPr>
        <w:pStyle w:val="Ttulo2"/>
        <w:rPr>
          <w:rFonts w:eastAsiaTheme="minorEastAsia"/>
          <w:b w:val="0"/>
          <w:sz w:val="36"/>
          <w:lang w:eastAsia="es-DO"/>
        </w:rPr>
      </w:pPr>
      <w:r w:rsidRPr="0000575F">
        <w:rPr>
          <w:sz w:val="24"/>
          <w:szCs w:val="24"/>
        </w:rPr>
        <w:t>Beneficiarios de jornadas preventivas año 2019</w:t>
      </w:r>
    </w:p>
    <w:p w14:paraId="482568F6" w14:textId="77777777" w:rsidR="0000575F" w:rsidRDefault="0000575F" w:rsidP="0000575F">
      <w:pPr>
        <w:rPr>
          <w:lang w:eastAsia="es-DO"/>
        </w:rPr>
      </w:pPr>
    </w:p>
    <w:p w14:paraId="5E3889B2" w14:textId="77777777" w:rsidR="0000575F" w:rsidRPr="00CE242B" w:rsidRDefault="0000575F" w:rsidP="0000575F">
      <w:pPr>
        <w:jc w:val="center"/>
        <w:rPr>
          <w:lang w:eastAsia="es-DO"/>
        </w:rPr>
      </w:pPr>
      <w:r>
        <w:rPr>
          <w:noProof/>
          <w:lang w:val="es-DO" w:eastAsia="es-DO" w:bidi="ar-SA"/>
        </w:rPr>
        <w:drawing>
          <wp:inline distT="0" distB="0" distL="0" distR="0" wp14:anchorId="309C9468" wp14:editId="01F62277">
            <wp:extent cx="5362832" cy="2641685"/>
            <wp:effectExtent l="0" t="0" r="9525" b="6350"/>
            <wp:docPr id="7172" name="Gráfico 7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0753D2" w14:textId="77777777" w:rsidR="00276922" w:rsidRDefault="00276922" w:rsidP="00276922">
      <w:pPr>
        <w:ind w:right="961"/>
        <w:jc w:val="right"/>
        <w:rPr>
          <w:b/>
          <w:sz w:val="14"/>
          <w:szCs w:val="14"/>
        </w:rPr>
      </w:pPr>
    </w:p>
    <w:p w14:paraId="4627772E" w14:textId="0D2164DC" w:rsidR="00276922" w:rsidRPr="009A6D49" w:rsidRDefault="00276922" w:rsidP="00276922">
      <w:pPr>
        <w:ind w:right="961"/>
        <w:jc w:val="right"/>
        <w:rPr>
          <w:sz w:val="14"/>
          <w:szCs w:val="14"/>
        </w:rPr>
      </w:pPr>
      <w:r w:rsidRPr="009A6D49">
        <w:rPr>
          <w:b/>
          <w:sz w:val="14"/>
          <w:szCs w:val="14"/>
        </w:rPr>
        <w:t xml:space="preserve">NOTA: </w:t>
      </w:r>
      <w:r>
        <w:rPr>
          <w:sz w:val="14"/>
          <w:szCs w:val="14"/>
        </w:rPr>
        <w:t>Cifras del 1</w:t>
      </w:r>
      <w:r w:rsidR="00965769">
        <w:rPr>
          <w:sz w:val="14"/>
          <w:szCs w:val="14"/>
        </w:rPr>
        <w:t>ro de diciembre 2018 hasta el 30</w:t>
      </w:r>
      <w:r w:rsidRPr="009A6D49">
        <w:rPr>
          <w:sz w:val="14"/>
          <w:szCs w:val="14"/>
        </w:rPr>
        <w:t xml:space="preserve"> noviembre 2019.</w:t>
      </w:r>
    </w:p>
    <w:p w14:paraId="7313FC05" w14:textId="77777777" w:rsidR="00276922" w:rsidRPr="009A6D49" w:rsidRDefault="00276922" w:rsidP="00276922">
      <w:pPr>
        <w:ind w:right="961"/>
        <w:jc w:val="right"/>
        <w:rPr>
          <w:sz w:val="14"/>
          <w:szCs w:val="14"/>
        </w:rPr>
      </w:pPr>
      <w:r w:rsidRPr="009A6D49">
        <w:rPr>
          <w:b/>
          <w:sz w:val="14"/>
          <w:szCs w:val="14"/>
        </w:rPr>
        <w:t xml:space="preserve">            FUENTE: </w:t>
      </w:r>
      <w:r w:rsidRPr="009A6D49">
        <w:rPr>
          <w:sz w:val="14"/>
          <w:szCs w:val="14"/>
        </w:rPr>
        <w:t xml:space="preserve">Despacho de la Primera Dama, Equipo de </w:t>
      </w:r>
      <w:r>
        <w:rPr>
          <w:sz w:val="14"/>
          <w:szCs w:val="14"/>
        </w:rPr>
        <w:t>gestión de Cuenta Conmigo.</w:t>
      </w:r>
    </w:p>
    <w:p w14:paraId="60B843A0" w14:textId="77777777" w:rsidR="0000575F" w:rsidRDefault="0000575F" w:rsidP="0000575F">
      <w:pPr>
        <w:pStyle w:val="Ttulo2"/>
        <w:rPr>
          <w:sz w:val="24"/>
          <w:szCs w:val="24"/>
        </w:rPr>
      </w:pPr>
    </w:p>
    <w:p w14:paraId="18073C0D" w14:textId="77777777" w:rsidR="0000575F" w:rsidRDefault="0000575F" w:rsidP="0000575F">
      <w:pPr>
        <w:pStyle w:val="Ttulo2"/>
        <w:rPr>
          <w:sz w:val="24"/>
          <w:szCs w:val="24"/>
        </w:rPr>
      </w:pPr>
    </w:p>
    <w:p w14:paraId="689779EA" w14:textId="77777777" w:rsidR="00A522C3" w:rsidRDefault="00A522C3" w:rsidP="0000575F">
      <w:pPr>
        <w:pStyle w:val="Ttulo2"/>
        <w:rPr>
          <w:sz w:val="24"/>
          <w:szCs w:val="24"/>
        </w:rPr>
      </w:pPr>
    </w:p>
    <w:p w14:paraId="162CF2E2" w14:textId="77777777" w:rsidR="00A522C3" w:rsidRDefault="00A522C3" w:rsidP="0000575F">
      <w:pPr>
        <w:pStyle w:val="Ttulo2"/>
        <w:rPr>
          <w:sz w:val="24"/>
          <w:szCs w:val="24"/>
        </w:rPr>
      </w:pPr>
    </w:p>
    <w:p w14:paraId="556E78A7" w14:textId="77777777" w:rsidR="0000575F" w:rsidRDefault="0000575F" w:rsidP="0000575F">
      <w:pPr>
        <w:pStyle w:val="Ttulo2"/>
        <w:rPr>
          <w:sz w:val="24"/>
          <w:szCs w:val="24"/>
        </w:rPr>
      </w:pPr>
      <w:r w:rsidRPr="0000575F">
        <w:rPr>
          <w:sz w:val="24"/>
          <w:szCs w:val="24"/>
        </w:rPr>
        <w:t>Donaciones Directas</w:t>
      </w:r>
    </w:p>
    <w:p w14:paraId="0A17937C" w14:textId="77777777" w:rsidR="00A522C3" w:rsidRDefault="00A522C3" w:rsidP="0000575F">
      <w:pPr>
        <w:pStyle w:val="Ttulo2"/>
        <w:rPr>
          <w:sz w:val="24"/>
          <w:szCs w:val="24"/>
        </w:rPr>
      </w:pPr>
    </w:p>
    <w:p w14:paraId="4581B657" w14:textId="77777777" w:rsidR="00A522C3" w:rsidRPr="0000575F" w:rsidRDefault="00A522C3" w:rsidP="0000575F">
      <w:pPr>
        <w:pStyle w:val="Ttulo2"/>
        <w:rPr>
          <w:sz w:val="24"/>
          <w:szCs w:val="24"/>
        </w:rPr>
      </w:pPr>
    </w:p>
    <w:tbl>
      <w:tblPr>
        <w:tblW w:w="6500" w:type="dxa"/>
        <w:jc w:val="center"/>
        <w:tblCellMar>
          <w:left w:w="70" w:type="dxa"/>
          <w:right w:w="70" w:type="dxa"/>
        </w:tblCellMar>
        <w:tblLook w:val="04A0" w:firstRow="1" w:lastRow="0" w:firstColumn="1" w:lastColumn="0" w:noHBand="0" w:noVBand="1"/>
      </w:tblPr>
      <w:tblGrid>
        <w:gridCol w:w="4000"/>
        <w:gridCol w:w="2500"/>
      </w:tblGrid>
      <w:tr w:rsidR="00A522C3" w:rsidRPr="00F20A4E" w14:paraId="2268DBAC" w14:textId="77777777" w:rsidTr="00A522C3">
        <w:trPr>
          <w:trHeight w:val="375"/>
          <w:jc w:val="center"/>
        </w:trPr>
        <w:tc>
          <w:tcPr>
            <w:tcW w:w="4000"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bottom"/>
          </w:tcPr>
          <w:p w14:paraId="1C3D0D96" w14:textId="77777777" w:rsidR="00A522C3" w:rsidRPr="00F20A4E" w:rsidRDefault="00A522C3" w:rsidP="007D5F65">
            <w:pPr>
              <w:rPr>
                <w:b/>
                <w:bCs/>
                <w:color w:val="000000"/>
                <w:sz w:val="28"/>
                <w:szCs w:val="28"/>
                <w:lang w:eastAsia="es-DO"/>
              </w:rPr>
            </w:pPr>
            <w:r w:rsidRPr="00F20A4E">
              <w:rPr>
                <w:b/>
                <w:bCs/>
                <w:color w:val="000000"/>
                <w:sz w:val="28"/>
                <w:szCs w:val="28"/>
                <w:lang w:eastAsia="es-DO"/>
              </w:rPr>
              <w:t xml:space="preserve">Descripción de la Donación </w:t>
            </w:r>
          </w:p>
        </w:tc>
        <w:tc>
          <w:tcPr>
            <w:tcW w:w="2500" w:type="dxa"/>
            <w:tcBorders>
              <w:top w:val="single" w:sz="8" w:space="0" w:color="auto"/>
              <w:left w:val="nil"/>
              <w:bottom w:val="nil"/>
              <w:right w:val="single" w:sz="8" w:space="0" w:color="auto"/>
            </w:tcBorders>
            <w:shd w:val="clear" w:color="auto" w:fill="BFBFBF" w:themeFill="background1" w:themeFillShade="BF"/>
            <w:noWrap/>
            <w:vAlign w:val="bottom"/>
          </w:tcPr>
          <w:p w14:paraId="6D3EEF22" w14:textId="77777777" w:rsidR="00A522C3" w:rsidRPr="00F20A4E" w:rsidRDefault="00A522C3" w:rsidP="007D5F65">
            <w:pPr>
              <w:jc w:val="center"/>
              <w:rPr>
                <w:b/>
                <w:bCs/>
                <w:color w:val="000000"/>
                <w:sz w:val="28"/>
                <w:szCs w:val="28"/>
                <w:lang w:eastAsia="es-DO"/>
              </w:rPr>
            </w:pPr>
            <w:r w:rsidRPr="00F20A4E">
              <w:rPr>
                <w:b/>
                <w:bCs/>
                <w:color w:val="000000"/>
                <w:sz w:val="28"/>
                <w:szCs w:val="28"/>
                <w:lang w:eastAsia="es-DO"/>
              </w:rPr>
              <w:t>Beneficiados</w:t>
            </w:r>
          </w:p>
        </w:tc>
      </w:tr>
      <w:tr w:rsidR="00A522C3" w:rsidRPr="00F20A4E" w14:paraId="7B5EC446" w14:textId="77777777" w:rsidTr="00A522C3">
        <w:trPr>
          <w:trHeight w:val="375"/>
          <w:jc w:val="center"/>
        </w:trPr>
        <w:tc>
          <w:tcPr>
            <w:tcW w:w="4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C013C0" w14:textId="77777777" w:rsidR="00A522C3" w:rsidRPr="00253DAF" w:rsidRDefault="00A522C3" w:rsidP="007D5F65">
            <w:pPr>
              <w:jc w:val="both"/>
              <w:rPr>
                <w:color w:val="000000"/>
                <w:sz w:val="28"/>
                <w:szCs w:val="28"/>
                <w:lang w:eastAsia="es-DO"/>
              </w:rPr>
            </w:pPr>
            <w:r w:rsidRPr="00253DAF">
              <w:rPr>
                <w:color w:val="000000"/>
                <w:sz w:val="28"/>
                <w:szCs w:val="28"/>
                <w:lang w:eastAsia="es-DO"/>
              </w:rPr>
              <w:t xml:space="preserve">Donación de medicamentos </w:t>
            </w:r>
          </w:p>
        </w:tc>
        <w:tc>
          <w:tcPr>
            <w:tcW w:w="2500" w:type="dxa"/>
            <w:tcBorders>
              <w:top w:val="single" w:sz="4" w:space="0" w:color="auto"/>
              <w:left w:val="nil"/>
              <w:bottom w:val="nil"/>
              <w:right w:val="single" w:sz="4" w:space="0" w:color="auto"/>
            </w:tcBorders>
            <w:shd w:val="clear" w:color="auto" w:fill="auto"/>
            <w:noWrap/>
            <w:vAlign w:val="bottom"/>
            <w:hideMark/>
          </w:tcPr>
          <w:p w14:paraId="02C2846C" w14:textId="77777777" w:rsidR="00A522C3" w:rsidRPr="00253DAF" w:rsidRDefault="00A522C3" w:rsidP="007D5F65">
            <w:pPr>
              <w:jc w:val="center"/>
              <w:rPr>
                <w:color w:val="000000"/>
                <w:sz w:val="28"/>
                <w:szCs w:val="28"/>
                <w:lang w:eastAsia="es-DO"/>
              </w:rPr>
            </w:pPr>
            <w:r w:rsidRPr="00253DAF">
              <w:rPr>
                <w:color w:val="000000"/>
                <w:sz w:val="28"/>
                <w:szCs w:val="28"/>
                <w:lang w:eastAsia="es-DO"/>
              </w:rPr>
              <w:t>17,334</w:t>
            </w:r>
          </w:p>
        </w:tc>
      </w:tr>
      <w:tr w:rsidR="00A522C3" w:rsidRPr="00F20A4E" w14:paraId="2EE7E385" w14:textId="77777777" w:rsidTr="00A522C3">
        <w:trPr>
          <w:trHeight w:val="750"/>
          <w:jc w:val="center"/>
        </w:trPr>
        <w:tc>
          <w:tcPr>
            <w:tcW w:w="4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9CB59A" w14:textId="77777777" w:rsidR="00A522C3" w:rsidRPr="00F20A4E" w:rsidRDefault="00A522C3" w:rsidP="007D5F65">
            <w:pPr>
              <w:jc w:val="both"/>
              <w:rPr>
                <w:color w:val="000000"/>
                <w:sz w:val="28"/>
                <w:szCs w:val="28"/>
                <w:lang w:eastAsia="es-DO"/>
              </w:rPr>
            </w:pPr>
            <w:r w:rsidRPr="00253DAF">
              <w:rPr>
                <w:color w:val="000000"/>
                <w:sz w:val="28"/>
                <w:szCs w:val="28"/>
                <w:lang w:eastAsia="es-DO"/>
              </w:rPr>
              <w:t>Donación de Alimentos Fortificados</w:t>
            </w:r>
          </w:p>
        </w:tc>
        <w:tc>
          <w:tcPr>
            <w:tcW w:w="2500" w:type="dxa"/>
            <w:tcBorders>
              <w:top w:val="single" w:sz="4" w:space="0" w:color="auto"/>
              <w:left w:val="nil"/>
              <w:bottom w:val="nil"/>
              <w:right w:val="single" w:sz="4" w:space="0" w:color="auto"/>
            </w:tcBorders>
            <w:shd w:val="clear" w:color="auto" w:fill="auto"/>
            <w:noWrap/>
            <w:vAlign w:val="bottom"/>
            <w:hideMark/>
          </w:tcPr>
          <w:p w14:paraId="7FEFD5BE" w14:textId="77777777" w:rsidR="00A522C3" w:rsidRPr="00F20A4E" w:rsidRDefault="00A522C3" w:rsidP="007D5F65">
            <w:pPr>
              <w:jc w:val="center"/>
              <w:rPr>
                <w:color w:val="000000"/>
                <w:sz w:val="28"/>
                <w:szCs w:val="28"/>
                <w:lang w:eastAsia="es-DO"/>
              </w:rPr>
            </w:pPr>
            <w:r w:rsidRPr="00253DAF">
              <w:rPr>
                <w:color w:val="000000"/>
                <w:sz w:val="28"/>
                <w:szCs w:val="28"/>
                <w:lang w:eastAsia="es-DO"/>
              </w:rPr>
              <w:t>21,000</w:t>
            </w:r>
          </w:p>
        </w:tc>
      </w:tr>
      <w:tr w:rsidR="00A522C3" w:rsidRPr="00F20A4E" w14:paraId="003D11C5" w14:textId="77777777" w:rsidTr="00A522C3">
        <w:trPr>
          <w:trHeight w:val="750"/>
          <w:jc w:val="center"/>
        </w:trPr>
        <w:tc>
          <w:tcPr>
            <w:tcW w:w="4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11024C9" w14:textId="77777777" w:rsidR="00A522C3" w:rsidRPr="00F20A4E" w:rsidRDefault="00A522C3" w:rsidP="007D5F65">
            <w:pPr>
              <w:jc w:val="both"/>
              <w:rPr>
                <w:color w:val="000000"/>
                <w:sz w:val="28"/>
                <w:szCs w:val="28"/>
                <w:lang w:eastAsia="es-DO"/>
              </w:rPr>
            </w:pPr>
            <w:r w:rsidRPr="00253DAF">
              <w:rPr>
                <w:color w:val="000000"/>
                <w:sz w:val="28"/>
                <w:szCs w:val="28"/>
                <w:lang w:eastAsia="es-DO"/>
              </w:rPr>
              <w:t xml:space="preserve">Donación de Productos de Higiene </w:t>
            </w:r>
          </w:p>
        </w:tc>
        <w:tc>
          <w:tcPr>
            <w:tcW w:w="2500" w:type="dxa"/>
            <w:tcBorders>
              <w:top w:val="single" w:sz="4" w:space="0" w:color="auto"/>
              <w:left w:val="nil"/>
              <w:bottom w:val="nil"/>
              <w:right w:val="single" w:sz="4" w:space="0" w:color="auto"/>
            </w:tcBorders>
            <w:shd w:val="clear" w:color="auto" w:fill="auto"/>
            <w:noWrap/>
            <w:vAlign w:val="bottom"/>
            <w:hideMark/>
          </w:tcPr>
          <w:p w14:paraId="335FE0BA" w14:textId="77777777" w:rsidR="00A522C3" w:rsidRPr="00F20A4E" w:rsidRDefault="00A522C3" w:rsidP="007D5F65">
            <w:pPr>
              <w:jc w:val="center"/>
              <w:rPr>
                <w:color w:val="000000"/>
                <w:sz w:val="28"/>
                <w:szCs w:val="28"/>
                <w:lang w:eastAsia="es-DO"/>
              </w:rPr>
            </w:pPr>
            <w:r w:rsidRPr="00253DAF">
              <w:rPr>
                <w:color w:val="000000"/>
                <w:sz w:val="28"/>
                <w:szCs w:val="28"/>
                <w:lang w:eastAsia="es-DO"/>
              </w:rPr>
              <w:t>13,700</w:t>
            </w:r>
          </w:p>
        </w:tc>
      </w:tr>
      <w:tr w:rsidR="00A522C3" w:rsidRPr="00F20A4E" w14:paraId="205BDC5B" w14:textId="77777777" w:rsidTr="00A522C3">
        <w:trPr>
          <w:trHeight w:val="375"/>
          <w:jc w:val="center"/>
        </w:trPr>
        <w:tc>
          <w:tcPr>
            <w:tcW w:w="4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F7002" w14:textId="77777777" w:rsidR="00A522C3" w:rsidRPr="00F20A4E" w:rsidRDefault="00A522C3" w:rsidP="007D5F65">
            <w:pPr>
              <w:jc w:val="both"/>
              <w:rPr>
                <w:color w:val="000000"/>
                <w:sz w:val="28"/>
                <w:szCs w:val="28"/>
                <w:lang w:eastAsia="es-DO"/>
              </w:rPr>
            </w:pPr>
            <w:r w:rsidRPr="00253DAF">
              <w:rPr>
                <w:color w:val="000000"/>
                <w:sz w:val="28"/>
                <w:szCs w:val="28"/>
                <w:lang w:eastAsia="es-DO"/>
              </w:rPr>
              <w:t xml:space="preserve">Donación de Mosquiteros </w:t>
            </w:r>
          </w:p>
        </w:tc>
        <w:tc>
          <w:tcPr>
            <w:tcW w:w="2500" w:type="dxa"/>
            <w:tcBorders>
              <w:top w:val="single" w:sz="4" w:space="0" w:color="auto"/>
              <w:left w:val="nil"/>
              <w:bottom w:val="nil"/>
              <w:right w:val="single" w:sz="4" w:space="0" w:color="auto"/>
            </w:tcBorders>
            <w:shd w:val="clear" w:color="auto" w:fill="auto"/>
            <w:noWrap/>
            <w:vAlign w:val="bottom"/>
            <w:hideMark/>
          </w:tcPr>
          <w:p w14:paraId="33D8D478" w14:textId="77777777" w:rsidR="00A522C3" w:rsidRPr="00F20A4E" w:rsidRDefault="00A522C3" w:rsidP="007D5F65">
            <w:pPr>
              <w:jc w:val="center"/>
              <w:rPr>
                <w:color w:val="000000"/>
                <w:sz w:val="28"/>
                <w:szCs w:val="28"/>
                <w:lang w:eastAsia="es-DO"/>
              </w:rPr>
            </w:pPr>
            <w:r w:rsidRPr="00253DAF">
              <w:rPr>
                <w:color w:val="000000"/>
                <w:sz w:val="28"/>
                <w:szCs w:val="28"/>
                <w:lang w:eastAsia="es-DO"/>
              </w:rPr>
              <w:t>11,500</w:t>
            </w:r>
          </w:p>
        </w:tc>
      </w:tr>
      <w:tr w:rsidR="00A522C3" w:rsidRPr="00F20A4E" w14:paraId="24F46AAE" w14:textId="77777777" w:rsidTr="00A522C3">
        <w:trPr>
          <w:trHeight w:val="750"/>
          <w:jc w:val="center"/>
        </w:trPr>
        <w:tc>
          <w:tcPr>
            <w:tcW w:w="4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F2163F3" w14:textId="77777777" w:rsidR="00A522C3" w:rsidRPr="00F20A4E" w:rsidRDefault="00A522C3" w:rsidP="007D5F65">
            <w:pPr>
              <w:jc w:val="both"/>
              <w:rPr>
                <w:color w:val="000000"/>
                <w:sz w:val="28"/>
                <w:szCs w:val="28"/>
                <w:lang w:eastAsia="es-DO"/>
              </w:rPr>
            </w:pPr>
            <w:r w:rsidRPr="00253DAF">
              <w:rPr>
                <w:color w:val="000000"/>
                <w:sz w:val="28"/>
                <w:szCs w:val="28"/>
                <w:lang w:eastAsia="es-DO"/>
              </w:rPr>
              <w:t xml:space="preserve">Donación de Vitaminas y Proteínas Prenatales y canastillas </w:t>
            </w:r>
          </w:p>
        </w:tc>
        <w:tc>
          <w:tcPr>
            <w:tcW w:w="2500" w:type="dxa"/>
            <w:tcBorders>
              <w:top w:val="single" w:sz="4" w:space="0" w:color="auto"/>
              <w:left w:val="nil"/>
              <w:bottom w:val="nil"/>
              <w:right w:val="single" w:sz="4" w:space="0" w:color="auto"/>
            </w:tcBorders>
            <w:shd w:val="clear" w:color="auto" w:fill="auto"/>
            <w:noWrap/>
            <w:vAlign w:val="bottom"/>
            <w:hideMark/>
          </w:tcPr>
          <w:p w14:paraId="3F0459C3" w14:textId="77777777" w:rsidR="00A522C3" w:rsidRPr="00F20A4E" w:rsidRDefault="00A522C3" w:rsidP="007D5F65">
            <w:pPr>
              <w:jc w:val="center"/>
              <w:rPr>
                <w:color w:val="000000"/>
                <w:sz w:val="28"/>
                <w:szCs w:val="28"/>
                <w:lang w:eastAsia="es-DO"/>
              </w:rPr>
            </w:pPr>
            <w:r w:rsidRPr="00253DAF">
              <w:rPr>
                <w:color w:val="000000"/>
                <w:sz w:val="28"/>
                <w:szCs w:val="28"/>
                <w:lang w:eastAsia="es-DO"/>
              </w:rPr>
              <w:t>700</w:t>
            </w:r>
          </w:p>
        </w:tc>
      </w:tr>
      <w:tr w:rsidR="00A522C3" w:rsidRPr="00F20A4E" w14:paraId="2049BA1D" w14:textId="77777777" w:rsidTr="00A522C3">
        <w:trPr>
          <w:trHeight w:val="375"/>
          <w:jc w:val="center"/>
        </w:trPr>
        <w:tc>
          <w:tcPr>
            <w:tcW w:w="4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AD4AB6" w14:textId="77777777" w:rsidR="00A522C3" w:rsidRPr="00F20A4E" w:rsidRDefault="00A522C3" w:rsidP="007D5F65">
            <w:pPr>
              <w:jc w:val="both"/>
              <w:rPr>
                <w:color w:val="000000"/>
                <w:sz w:val="28"/>
                <w:szCs w:val="28"/>
                <w:lang w:eastAsia="es-DO"/>
              </w:rPr>
            </w:pPr>
            <w:r w:rsidRPr="00253DAF">
              <w:rPr>
                <w:color w:val="000000"/>
                <w:sz w:val="28"/>
                <w:szCs w:val="28"/>
                <w:lang w:eastAsia="es-DO"/>
              </w:rPr>
              <w:t xml:space="preserve">Donación de Sabanas </w:t>
            </w:r>
          </w:p>
        </w:tc>
        <w:tc>
          <w:tcPr>
            <w:tcW w:w="2500" w:type="dxa"/>
            <w:tcBorders>
              <w:top w:val="single" w:sz="4" w:space="0" w:color="auto"/>
              <w:left w:val="nil"/>
              <w:bottom w:val="nil"/>
              <w:right w:val="single" w:sz="4" w:space="0" w:color="auto"/>
            </w:tcBorders>
            <w:shd w:val="clear" w:color="auto" w:fill="auto"/>
            <w:noWrap/>
            <w:vAlign w:val="bottom"/>
            <w:hideMark/>
          </w:tcPr>
          <w:p w14:paraId="4617F61E" w14:textId="77777777" w:rsidR="00A522C3" w:rsidRPr="00F20A4E" w:rsidRDefault="00A522C3" w:rsidP="007D5F65">
            <w:pPr>
              <w:jc w:val="center"/>
              <w:rPr>
                <w:color w:val="000000"/>
                <w:sz w:val="28"/>
                <w:szCs w:val="28"/>
                <w:lang w:eastAsia="es-DO"/>
              </w:rPr>
            </w:pPr>
            <w:r w:rsidRPr="00253DAF">
              <w:rPr>
                <w:color w:val="000000"/>
                <w:sz w:val="28"/>
                <w:szCs w:val="28"/>
                <w:lang w:eastAsia="es-DO"/>
              </w:rPr>
              <w:t>1,000</w:t>
            </w:r>
          </w:p>
        </w:tc>
      </w:tr>
      <w:tr w:rsidR="00A522C3" w:rsidRPr="00F20A4E" w14:paraId="1C928E6B" w14:textId="77777777" w:rsidTr="00A522C3">
        <w:trPr>
          <w:trHeight w:val="375"/>
          <w:jc w:val="center"/>
        </w:trPr>
        <w:tc>
          <w:tcPr>
            <w:tcW w:w="4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759C83" w14:textId="77777777" w:rsidR="00A522C3" w:rsidRPr="00F20A4E" w:rsidRDefault="00A522C3" w:rsidP="007D5F65">
            <w:pPr>
              <w:jc w:val="both"/>
              <w:rPr>
                <w:color w:val="000000"/>
                <w:sz w:val="28"/>
                <w:szCs w:val="28"/>
                <w:lang w:eastAsia="es-DO"/>
              </w:rPr>
            </w:pPr>
            <w:r w:rsidRPr="00253DAF">
              <w:rPr>
                <w:color w:val="000000"/>
                <w:sz w:val="28"/>
                <w:szCs w:val="28"/>
                <w:lang w:eastAsia="es-DO"/>
              </w:rPr>
              <w:t>Donación de Colchonetas</w:t>
            </w:r>
          </w:p>
        </w:tc>
        <w:tc>
          <w:tcPr>
            <w:tcW w:w="2500" w:type="dxa"/>
            <w:tcBorders>
              <w:top w:val="single" w:sz="4" w:space="0" w:color="auto"/>
              <w:left w:val="nil"/>
              <w:bottom w:val="nil"/>
              <w:right w:val="single" w:sz="4" w:space="0" w:color="auto"/>
            </w:tcBorders>
            <w:shd w:val="clear" w:color="auto" w:fill="auto"/>
            <w:noWrap/>
            <w:vAlign w:val="bottom"/>
            <w:hideMark/>
          </w:tcPr>
          <w:p w14:paraId="06022D5A" w14:textId="77777777" w:rsidR="00A522C3" w:rsidRPr="00F20A4E" w:rsidRDefault="00A522C3" w:rsidP="007D5F65">
            <w:pPr>
              <w:jc w:val="center"/>
              <w:rPr>
                <w:color w:val="000000"/>
                <w:sz w:val="28"/>
                <w:szCs w:val="28"/>
                <w:lang w:eastAsia="es-DO"/>
              </w:rPr>
            </w:pPr>
            <w:r w:rsidRPr="00253DAF">
              <w:rPr>
                <w:color w:val="000000"/>
                <w:sz w:val="28"/>
                <w:szCs w:val="28"/>
                <w:lang w:eastAsia="es-DO"/>
              </w:rPr>
              <w:t>200</w:t>
            </w:r>
          </w:p>
        </w:tc>
      </w:tr>
      <w:tr w:rsidR="00A522C3" w:rsidRPr="00F20A4E" w14:paraId="665637A7" w14:textId="77777777" w:rsidTr="00A522C3">
        <w:trPr>
          <w:trHeight w:val="375"/>
          <w:jc w:val="center"/>
        </w:trPr>
        <w:tc>
          <w:tcPr>
            <w:tcW w:w="4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6E659B" w14:textId="77777777" w:rsidR="00A522C3" w:rsidRPr="00F20A4E" w:rsidRDefault="00A522C3" w:rsidP="007D5F65">
            <w:pPr>
              <w:jc w:val="both"/>
              <w:rPr>
                <w:color w:val="000000"/>
                <w:sz w:val="28"/>
                <w:szCs w:val="28"/>
                <w:lang w:eastAsia="es-DO"/>
              </w:rPr>
            </w:pPr>
            <w:r w:rsidRPr="00253DAF">
              <w:rPr>
                <w:color w:val="000000"/>
                <w:sz w:val="28"/>
                <w:szCs w:val="28"/>
                <w:lang w:eastAsia="es-DO"/>
              </w:rPr>
              <w:t xml:space="preserve">Lentes Oftálmicos </w:t>
            </w:r>
          </w:p>
        </w:tc>
        <w:tc>
          <w:tcPr>
            <w:tcW w:w="2500" w:type="dxa"/>
            <w:tcBorders>
              <w:top w:val="single" w:sz="4" w:space="0" w:color="auto"/>
              <w:left w:val="nil"/>
              <w:bottom w:val="nil"/>
              <w:right w:val="single" w:sz="4" w:space="0" w:color="auto"/>
            </w:tcBorders>
            <w:shd w:val="clear" w:color="auto" w:fill="auto"/>
            <w:noWrap/>
            <w:vAlign w:val="bottom"/>
            <w:hideMark/>
          </w:tcPr>
          <w:p w14:paraId="4F3CB0C4" w14:textId="77777777" w:rsidR="00A522C3" w:rsidRPr="00F20A4E" w:rsidRDefault="00A522C3" w:rsidP="007D5F65">
            <w:pPr>
              <w:jc w:val="center"/>
              <w:rPr>
                <w:color w:val="000000"/>
                <w:sz w:val="28"/>
                <w:szCs w:val="28"/>
                <w:lang w:eastAsia="es-DO"/>
              </w:rPr>
            </w:pPr>
            <w:r w:rsidRPr="00253DAF">
              <w:rPr>
                <w:color w:val="000000"/>
                <w:sz w:val="28"/>
                <w:szCs w:val="28"/>
                <w:lang w:eastAsia="es-DO"/>
              </w:rPr>
              <w:t>134</w:t>
            </w:r>
          </w:p>
        </w:tc>
      </w:tr>
      <w:tr w:rsidR="00A522C3" w:rsidRPr="00F20A4E" w14:paraId="011EB85C" w14:textId="77777777" w:rsidTr="00A522C3">
        <w:trPr>
          <w:trHeight w:val="750"/>
          <w:jc w:val="center"/>
        </w:trPr>
        <w:tc>
          <w:tcPr>
            <w:tcW w:w="4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A1E374" w14:textId="77777777" w:rsidR="00A522C3" w:rsidRPr="00F20A4E" w:rsidRDefault="00A522C3" w:rsidP="007D5F65">
            <w:pPr>
              <w:jc w:val="both"/>
              <w:rPr>
                <w:color w:val="000000"/>
                <w:sz w:val="28"/>
                <w:szCs w:val="28"/>
                <w:lang w:eastAsia="es-DO"/>
              </w:rPr>
            </w:pPr>
            <w:r w:rsidRPr="00253DAF">
              <w:rPr>
                <w:color w:val="000000"/>
                <w:sz w:val="28"/>
                <w:szCs w:val="28"/>
                <w:lang w:eastAsia="es-DO"/>
              </w:rPr>
              <w:t>Donación de Sillas de Ruedas, Muletas, Bastones y Andadores</w:t>
            </w:r>
          </w:p>
        </w:tc>
        <w:tc>
          <w:tcPr>
            <w:tcW w:w="2500" w:type="dxa"/>
            <w:tcBorders>
              <w:top w:val="single" w:sz="4" w:space="0" w:color="auto"/>
              <w:left w:val="nil"/>
              <w:bottom w:val="nil"/>
              <w:right w:val="single" w:sz="4" w:space="0" w:color="auto"/>
            </w:tcBorders>
            <w:shd w:val="clear" w:color="auto" w:fill="auto"/>
            <w:noWrap/>
            <w:vAlign w:val="bottom"/>
            <w:hideMark/>
          </w:tcPr>
          <w:p w14:paraId="219F8E31" w14:textId="77777777" w:rsidR="00A522C3" w:rsidRPr="00F20A4E" w:rsidRDefault="00A522C3" w:rsidP="007D5F65">
            <w:pPr>
              <w:jc w:val="center"/>
              <w:rPr>
                <w:color w:val="000000"/>
                <w:sz w:val="28"/>
                <w:szCs w:val="28"/>
                <w:lang w:eastAsia="es-DO"/>
              </w:rPr>
            </w:pPr>
            <w:r w:rsidRPr="00253DAF">
              <w:rPr>
                <w:color w:val="000000"/>
                <w:sz w:val="28"/>
                <w:szCs w:val="28"/>
                <w:lang w:eastAsia="es-DO"/>
              </w:rPr>
              <w:t>213</w:t>
            </w:r>
          </w:p>
        </w:tc>
      </w:tr>
      <w:tr w:rsidR="00A522C3" w:rsidRPr="00F20A4E" w14:paraId="031B63F2" w14:textId="77777777" w:rsidTr="00A522C3">
        <w:trPr>
          <w:trHeight w:val="765"/>
          <w:jc w:val="center"/>
        </w:trPr>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34AA3" w14:textId="77777777" w:rsidR="00A522C3" w:rsidRPr="00F20A4E" w:rsidRDefault="00A522C3" w:rsidP="007D5F65">
            <w:pPr>
              <w:jc w:val="both"/>
              <w:rPr>
                <w:color w:val="000000"/>
                <w:sz w:val="28"/>
                <w:szCs w:val="28"/>
                <w:lang w:eastAsia="es-DO"/>
              </w:rPr>
            </w:pPr>
            <w:r w:rsidRPr="00253DAF">
              <w:rPr>
                <w:color w:val="000000"/>
                <w:sz w:val="28"/>
                <w:szCs w:val="28"/>
                <w:lang w:eastAsia="es-DO"/>
              </w:rPr>
              <w:t xml:space="preserve">Donación de Juguetes a niños del Programa VIH Positivo </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37A2FEF2" w14:textId="77777777" w:rsidR="00A522C3" w:rsidRPr="00F20A4E" w:rsidRDefault="00A522C3" w:rsidP="007D5F65">
            <w:pPr>
              <w:jc w:val="center"/>
              <w:rPr>
                <w:color w:val="000000"/>
                <w:sz w:val="28"/>
                <w:szCs w:val="28"/>
                <w:lang w:eastAsia="es-DO"/>
              </w:rPr>
            </w:pPr>
            <w:r w:rsidRPr="00253DAF">
              <w:rPr>
                <w:color w:val="000000"/>
                <w:sz w:val="28"/>
                <w:szCs w:val="28"/>
                <w:lang w:eastAsia="es-DO"/>
              </w:rPr>
              <w:t>300</w:t>
            </w:r>
          </w:p>
        </w:tc>
      </w:tr>
    </w:tbl>
    <w:p w14:paraId="4CD5E46D" w14:textId="77777777" w:rsidR="0000575F" w:rsidRDefault="00FE6DB7" w:rsidP="00FE6DB7">
      <w:pPr>
        <w:jc w:val="center"/>
      </w:pPr>
      <w:r w:rsidRPr="009A6D49">
        <w:rPr>
          <w:b/>
          <w:sz w:val="14"/>
          <w:szCs w:val="14"/>
        </w:rPr>
        <w:t xml:space="preserve">FUENTE: </w:t>
      </w:r>
      <w:r w:rsidRPr="009A6D49">
        <w:rPr>
          <w:sz w:val="14"/>
          <w:szCs w:val="14"/>
        </w:rPr>
        <w:t xml:space="preserve">Despacho de la Primera Dama, Equipo de </w:t>
      </w:r>
      <w:r>
        <w:rPr>
          <w:sz w:val="14"/>
          <w:szCs w:val="14"/>
        </w:rPr>
        <w:t>gestión de Cuenta Conmigo</w:t>
      </w:r>
    </w:p>
    <w:p w14:paraId="44A8F534" w14:textId="77777777" w:rsidR="00A522C3" w:rsidRDefault="00A522C3" w:rsidP="0000575F"/>
    <w:p w14:paraId="20D3A0F0" w14:textId="77777777" w:rsidR="00A522C3" w:rsidRDefault="00A522C3" w:rsidP="0000575F"/>
    <w:p w14:paraId="71D1D0E1" w14:textId="77777777" w:rsidR="00A522C3" w:rsidRDefault="00A522C3" w:rsidP="0000575F"/>
    <w:p w14:paraId="194742B3" w14:textId="77777777" w:rsidR="00A522C3" w:rsidRDefault="00A522C3" w:rsidP="0000575F"/>
    <w:p w14:paraId="5DD68359" w14:textId="77777777" w:rsidR="00A522C3" w:rsidRDefault="00A522C3" w:rsidP="0000575F"/>
    <w:p w14:paraId="0979E1A0" w14:textId="77777777" w:rsidR="00A522C3" w:rsidRDefault="00A522C3" w:rsidP="0000575F"/>
    <w:p w14:paraId="23D16702" w14:textId="77777777" w:rsidR="00A522C3" w:rsidRDefault="00A522C3" w:rsidP="0000575F"/>
    <w:p w14:paraId="33696DD3" w14:textId="77777777" w:rsidR="00A522C3" w:rsidRDefault="00A522C3" w:rsidP="0000575F"/>
    <w:p w14:paraId="6EA71709" w14:textId="77777777" w:rsidR="00A522C3" w:rsidRDefault="00A522C3" w:rsidP="0000575F"/>
    <w:p w14:paraId="1B2B96E1" w14:textId="77777777" w:rsidR="00A522C3" w:rsidRDefault="00A522C3" w:rsidP="0000575F"/>
    <w:p w14:paraId="7247EAB6" w14:textId="77777777" w:rsidR="00A522C3" w:rsidRDefault="00A522C3" w:rsidP="0000575F"/>
    <w:p w14:paraId="4C043211" w14:textId="77777777" w:rsidR="00A522C3" w:rsidRDefault="00A522C3" w:rsidP="0000575F"/>
    <w:p w14:paraId="58018A05" w14:textId="77777777" w:rsidR="00A522C3" w:rsidRDefault="00A522C3" w:rsidP="0000575F"/>
    <w:p w14:paraId="4E18C578" w14:textId="77777777" w:rsidR="00A522C3" w:rsidRDefault="00A522C3" w:rsidP="0000575F"/>
    <w:p w14:paraId="275C7CC3" w14:textId="77777777" w:rsidR="00A522C3" w:rsidRDefault="00A522C3" w:rsidP="0000575F"/>
    <w:p w14:paraId="222B1B76" w14:textId="77777777" w:rsidR="00A522C3" w:rsidRDefault="00A522C3" w:rsidP="0000575F"/>
    <w:p w14:paraId="6AC93071" w14:textId="77777777" w:rsidR="00A522C3" w:rsidRDefault="00A522C3" w:rsidP="0000575F"/>
    <w:p w14:paraId="43545031" w14:textId="77777777" w:rsidR="0000575F" w:rsidRPr="0000575F" w:rsidRDefault="0000575F" w:rsidP="0000575F">
      <w:pPr>
        <w:pStyle w:val="Ttulo2"/>
        <w:rPr>
          <w:sz w:val="24"/>
          <w:szCs w:val="24"/>
        </w:rPr>
      </w:pPr>
      <w:r w:rsidRPr="0000575F">
        <w:rPr>
          <w:sz w:val="24"/>
          <w:szCs w:val="24"/>
        </w:rPr>
        <w:t xml:space="preserve">Donaciones a Centros de Salud </w:t>
      </w:r>
    </w:p>
    <w:tbl>
      <w:tblPr>
        <w:tblStyle w:val="Tablaconcuadrcula"/>
        <w:tblW w:w="0" w:type="auto"/>
        <w:jc w:val="center"/>
        <w:tblLook w:val="04A0" w:firstRow="1" w:lastRow="0" w:firstColumn="1" w:lastColumn="0" w:noHBand="0" w:noVBand="1"/>
      </w:tblPr>
      <w:tblGrid>
        <w:gridCol w:w="2689"/>
        <w:gridCol w:w="3827"/>
        <w:gridCol w:w="1978"/>
      </w:tblGrid>
      <w:tr w:rsidR="0000575F" w:rsidRPr="00ED5E08" w14:paraId="7D78C100" w14:textId="77777777" w:rsidTr="00FE6DB7">
        <w:trPr>
          <w:trHeight w:val="765"/>
          <w:jc w:val="center"/>
        </w:trPr>
        <w:tc>
          <w:tcPr>
            <w:tcW w:w="2689" w:type="dxa"/>
            <w:shd w:val="clear" w:color="auto" w:fill="BFBFBF" w:themeFill="background1" w:themeFillShade="BF"/>
            <w:hideMark/>
          </w:tcPr>
          <w:p w14:paraId="14954C6F" w14:textId="77777777" w:rsidR="0000575F" w:rsidRPr="00ED5E08" w:rsidRDefault="0000575F" w:rsidP="007D5F65">
            <w:pPr>
              <w:spacing w:line="360" w:lineRule="auto"/>
              <w:jc w:val="center"/>
              <w:rPr>
                <w:b/>
                <w:bCs/>
                <w:sz w:val="28"/>
                <w:szCs w:val="28"/>
              </w:rPr>
            </w:pPr>
            <w:r w:rsidRPr="00ED5E08">
              <w:rPr>
                <w:b/>
                <w:bCs/>
                <w:sz w:val="28"/>
                <w:szCs w:val="28"/>
              </w:rPr>
              <w:t>Institución</w:t>
            </w:r>
          </w:p>
        </w:tc>
        <w:tc>
          <w:tcPr>
            <w:tcW w:w="3827" w:type="dxa"/>
            <w:shd w:val="clear" w:color="auto" w:fill="BFBFBF" w:themeFill="background1" w:themeFillShade="BF"/>
            <w:hideMark/>
          </w:tcPr>
          <w:p w14:paraId="3EA1EFA1" w14:textId="77777777" w:rsidR="0000575F" w:rsidRPr="00ED5E08" w:rsidRDefault="0000575F" w:rsidP="007D5F65">
            <w:pPr>
              <w:spacing w:line="360" w:lineRule="auto"/>
              <w:jc w:val="center"/>
              <w:rPr>
                <w:b/>
                <w:bCs/>
                <w:sz w:val="28"/>
                <w:szCs w:val="28"/>
              </w:rPr>
            </w:pPr>
            <w:r w:rsidRPr="00ED5E08">
              <w:rPr>
                <w:b/>
                <w:bCs/>
                <w:sz w:val="28"/>
                <w:szCs w:val="28"/>
              </w:rPr>
              <w:t>Descripción de la Donación</w:t>
            </w:r>
          </w:p>
        </w:tc>
        <w:tc>
          <w:tcPr>
            <w:tcW w:w="1978" w:type="dxa"/>
            <w:shd w:val="clear" w:color="auto" w:fill="BFBFBF" w:themeFill="background1" w:themeFillShade="BF"/>
            <w:hideMark/>
          </w:tcPr>
          <w:p w14:paraId="6572BAE5" w14:textId="77777777" w:rsidR="0000575F" w:rsidRPr="00ED5E08" w:rsidRDefault="0000575F" w:rsidP="007D5F65">
            <w:pPr>
              <w:spacing w:line="360" w:lineRule="auto"/>
              <w:jc w:val="center"/>
              <w:rPr>
                <w:b/>
                <w:bCs/>
                <w:sz w:val="28"/>
                <w:szCs w:val="28"/>
              </w:rPr>
            </w:pPr>
            <w:r w:rsidRPr="00ED5E08">
              <w:rPr>
                <w:b/>
                <w:bCs/>
                <w:sz w:val="28"/>
                <w:szCs w:val="28"/>
              </w:rPr>
              <w:t>Ciudadanos Beneficiados</w:t>
            </w:r>
          </w:p>
        </w:tc>
      </w:tr>
      <w:tr w:rsidR="0000575F" w:rsidRPr="00ED5E08" w14:paraId="5687DAAE" w14:textId="77777777" w:rsidTr="00FE6DB7">
        <w:trPr>
          <w:trHeight w:val="1500"/>
          <w:jc w:val="center"/>
        </w:trPr>
        <w:tc>
          <w:tcPr>
            <w:tcW w:w="2689" w:type="dxa"/>
            <w:hideMark/>
          </w:tcPr>
          <w:p w14:paraId="1C9106BA" w14:textId="77777777" w:rsidR="0000575F" w:rsidRPr="00ED5E08" w:rsidRDefault="0000575F" w:rsidP="00A522C3">
            <w:pPr>
              <w:spacing w:line="360" w:lineRule="auto"/>
              <w:rPr>
                <w:sz w:val="28"/>
                <w:szCs w:val="28"/>
              </w:rPr>
            </w:pPr>
            <w:r w:rsidRPr="00ED5E08">
              <w:rPr>
                <w:sz w:val="28"/>
                <w:szCs w:val="28"/>
              </w:rPr>
              <w:t>Asociación Instituto Dominicano de Cardiología 09 mayo 2019</w:t>
            </w:r>
          </w:p>
        </w:tc>
        <w:tc>
          <w:tcPr>
            <w:tcW w:w="3827" w:type="dxa"/>
            <w:hideMark/>
          </w:tcPr>
          <w:p w14:paraId="02BBCC70" w14:textId="77777777" w:rsidR="0000575F" w:rsidRPr="00ED5E08" w:rsidRDefault="0000575F" w:rsidP="007D5F65">
            <w:pPr>
              <w:spacing w:line="360" w:lineRule="auto"/>
              <w:jc w:val="both"/>
              <w:rPr>
                <w:sz w:val="28"/>
                <w:szCs w:val="28"/>
              </w:rPr>
            </w:pPr>
            <w:r w:rsidRPr="00ED5E08">
              <w:rPr>
                <w:sz w:val="28"/>
                <w:szCs w:val="28"/>
              </w:rPr>
              <w:t xml:space="preserve">Medicamentos </w:t>
            </w:r>
          </w:p>
        </w:tc>
        <w:tc>
          <w:tcPr>
            <w:tcW w:w="1978" w:type="dxa"/>
            <w:hideMark/>
          </w:tcPr>
          <w:p w14:paraId="799EA75F" w14:textId="77777777" w:rsidR="0000575F" w:rsidRPr="00ED5E08" w:rsidRDefault="0000575F" w:rsidP="00A522C3">
            <w:pPr>
              <w:spacing w:line="360" w:lineRule="auto"/>
              <w:jc w:val="center"/>
              <w:rPr>
                <w:sz w:val="28"/>
                <w:szCs w:val="28"/>
              </w:rPr>
            </w:pPr>
            <w:r w:rsidRPr="00ED5E08">
              <w:rPr>
                <w:sz w:val="28"/>
                <w:szCs w:val="28"/>
              </w:rPr>
              <w:t>2,760</w:t>
            </w:r>
          </w:p>
        </w:tc>
      </w:tr>
      <w:tr w:rsidR="0000575F" w:rsidRPr="00ED5E08" w14:paraId="6114E824" w14:textId="77777777" w:rsidTr="00FE6DB7">
        <w:trPr>
          <w:trHeight w:val="1125"/>
          <w:jc w:val="center"/>
        </w:trPr>
        <w:tc>
          <w:tcPr>
            <w:tcW w:w="2689" w:type="dxa"/>
            <w:hideMark/>
          </w:tcPr>
          <w:p w14:paraId="34DD16A9" w14:textId="77777777" w:rsidR="0000575F" w:rsidRPr="00ED5E08" w:rsidRDefault="0000575F" w:rsidP="00A522C3">
            <w:pPr>
              <w:spacing w:line="360" w:lineRule="auto"/>
              <w:rPr>
                <w:sz w:val="28"/>
                <w:szCs w:val="28"/>
              </w:rPr>
            </w:pPr>
            <w:r w:rsidRPr="00ED5E08">
              <w:rPr>
                <w:sz w:val="28"/>
                <w:szCs w:val="28"/>
              </w:rPr>
              <w:t>Hospital Docente Dr. Francisco Moscoso Puello 09 mayo 2019</w:t>
            </w:r>
          </w:p>
        </w:tc>
        <w:tc>
          <w:tcPr>
            <w:tcW w:w="3827" w:type="dxa"/>
            <w:hideMark/>
          </w:tcPr>
          <w:p w14:paraId="20BB15E2" w14:textId="77777777" w:rsidR="0000575F" w:rsidRPr="00ED5E08" w:rsidRDefault="0000575F" w:rsidP="00A522C3">
            <w:pPr>
              <w:spacing w:line="360" w:lineRule="auto"/>
              <w:rPr>
                <w:sz w:val="28"/>
                <w:szCs w:val="28"/>
              </w:rPr>
            </w:pPr>
            <w:r w:rsidRPr="00ED5E08">
              <w:rPr>
                <w:sz w:val="28"/>
                <w:szCs w:val="28"/>
              </w:rPr>
              <w:t xml:space="preserve">Equipos médicos, medicamentos y alimentos fortificados </w:t>
            </w:r>
          </w:p>
        </w:tc>
        <w:tc>
          <w:tcPr>
            <w:tcW w:w="1978" w:type="dxa"/>
            <w:hideMark/>
          </w:tcPr>
          <w:p w14:paraId="44433354" w14:textId="77777777" w:rsidR="0000575F" w:rsidRPr="00ED5E08" w:rsidRDefault="0000575F" w:rsidP="00A522C3">
            <w:pPr>
              <w:spacing w:line="360" w:lineRule="auto"/>
              <w:jc w:val="center"/>
              <w:rPr>
                <w:sz w:val="28"/>
                <w:szCs w:val="28"/>
              </w:rPr>
            </w:pPr>
            <w:r w:rsidRPr="00ED5E08">
              <w:rPr>
                <w:sz w:val="28"/>
                <w:szCs w:val="28"/>
              </w:rPr>
              <w:t>9,247</w:t>
            </w:r>
          </w:p>
        </w:tc>
      </w:tr>
      <w:tr w:rsidR="0000575F" w:rsidRPr="00ED5E08" w14:paraId="3152D4E7" w14:textId="77777777" w:rsidTr="00FE6DB7">
        <w:trPr>
          <w:trHeight w:val="1500"/>
          <w:jc w:val="center"/>
        </w:trPr>
        <w:tc>
          <w:tcPr>
            <w:tcW w:w="2689" w:type="dxa"/>
            <w:hideMark/>
          </w:tcPr>
          <w:p w14:paraId="7A1AA9FB" w14:textId="77777777" w:rsidR="0000575F" w:rsidRPr="00ED5E08" w:rsidRDefault="0000575F" w:rsidP="00A522C3">
            <w:pPr>
              <w:spacing w:line="360" w:lineRule="auto"/>
              <w:rPr>
                <w:sz w:val="28"/>
                <w:szCs w:val="28"/>
              </w:rPr>
            </w:pPr>
            <w:r w:rsidRPr="00ED5E08">
              <w:rPr>
                <w:sz w:val="28"/>
                <w:szCs w:val="28"/>
              </w:rPr>
              <w:t>Centro de Apoyo para Adolescentes Embarazadas de Bani 31 mayo 2019</w:t>
            </w:r>
          </w:p>
        </w:tc>
        <w:tc>
          <w:tcPr>
            <w:tcW w:w="3827" w:type="dxa"/>
            <w:hideMark/>
          </w:tcPr>
          <w:p w14:paraId="6BF7FA84" w14:textId="77777777" w:rsidR="0000575F" w:rsidRPr="00ED5E08" w:rsidRDefault="0000575F" w:rsidP="007D5F65">
            <w:pPr>
              <w:spacing w:line="360" w:lineRule="auto"/>
              <w:jc w:val="both"/>
              <w:rPr>
                <w:sz w:val="28"/>
                <w:szCs w:val="28"/>
              </w:rPr>
            </w:pPr>
            <w:r w:rsidRPr="00ED5E08">
              <w:rPr>
                <w:sz w:val="28"/>
                <w:szCs w:val="28"/>
              </w:rPr>
              <w:t>Vitaminas Prenatales</w:t>
            </w:r>
          </w:p>
        </w:tc>
        <w:tc>
          <w:tcPr>
            <w:tcW w:w="1978" w:type="dxa"/>
            <w:hideMark/>
          </w:tcPr>
          <w:p w14:paraId="23528F5E" w14:textId="77777777" w:rsidR="0000575F" w:rsidRPr="00ED5E08" w:rsidRDefault="0000575F" w:rsidP="00A522C3">
            <w:pPr>
              <w:spacing w:line="360" w:lineRule="auto"/>
              <w:jc w:val="center"/>
              <w:rPr>
                <w:sz w:val="28"/>
                <w:szCs w:val="28"/>
              </w:rPr>
            </w:pPr>
            <w:r w:rsidRPr="00ED5E08">
              <w:rPr>
                <w:sz w:val="28"/>
                <w:szCs w:val="28"/>
              </w:rPr>
              <w:t>567</w:t>
            </w:r>
          </w:p>
        </w:tc>
      </w:tr>
      <w:tr w:rsidR="0000575F" w:rsidRPr="00ED5E08" w14:paraId="765540E0" w14:textId="77777777" w:rsidTr="00FE6DB7">
        <w:trPr>
          <w:trHeight w:val="750"/>
          <w:jc w:val="center"/>
        </w:trPr>
        <w:tc>
          <w:tcPr>
            <w:tcW w:w="2689" w:type="dxa"/>
            <w:hideMark/>
          </w:tcPr>
          <w:p w14:paraId="51BE6DE5" w14:textId="77777777" w:rsidR="0000575F" w:rsidRPr="00ED5E08" w:rsidRDefault="0000575F" w:rsidP="00A522C3">
            <w:pPr>
              <w:spacing w:line="360" w:lineRule="auto"/>
              <w:rPr>
                <w:sz w:val="28"/>
                <w:szCs w:val="28"/>
              </w:rPr>
            </w:pPr>
            <w:r w:rsidRPr="00ED5E08">
              <w:rPr>
                <w:sz w:val="28"/>
                <w:szCs w:val="28"/>
              </w:rPr>
              <w:t>Hospital de la Mujer 05 junio 2019</w:t>
            </w:r>
          </w:p>
        </w:tc>
        <w:tc>
          <w:tcPr>
            <w:tcW w:w="3827" w:type="dxa"/>
            <w:hideMark/>
          </w:tcPr>
          <w:p w14:paraId="118ACB14" w14:textId="77777777" w:rsidR="0000575F" w:rsidRPr="00ED5E08" w:rsidRDefault="0000575F" w:rsidP="007D5F65">
            <w:pPr>
              <w:spacing w:line="360" w:lineRule="auto"/>
              <w:jc w:val="both"/>
              <w:rPr>
                <w:sz w:val="28"/>
                <w:szCs w:val="28"/>
              </w:rPr>
            </w:pPr>
            <w:r w:rsidRPr="00ED5E08">
              <w:rPr>
                <w:sz w:val="28"/>
                <w:szCs w:val="28"/>
              </w:rPr>
              <w:t>Vitaminas Prenatales</w:t>
            </w:r>
          </w:p>
        </w:tc>
        <w:tc>
          <w:tcPr>
            <w:tcW w:w="1978" w:type="dxa"/>
            <w:hideMark/>
          </w:tcPr>
          <w:p w14:paraId="149D6C6D" w14:textId="77777777" w:rsidR="0000575F" w:rsidRPr="00ED5E08" w:rsidRDefault="0000575F" w:rsidP="00A522C3">
            <w:pPr>
              <w:spacing w:line="360" w:lineRule="auto"/>
              <w:jc w:val="center"/>
              <w:rPr>
                <w:sz w:val="28"/>
                <w:szCs w:val="28"/>
              </w:rPr>
            </w:pPr>
            <w:r w:rsidRPr="00ED5E08">
              <w:rPr>
                <w:sz w:val="28"/>
                <w:szCs w:val="28"/>
              </w:rPr>
              <w:t>378</w:t>
            </w:r>
          </w:p>
        </w:tc>
      </w:tr>
      <w:tr w:rsidR="0000575F" w:rsidRPr="00ED5E08" w14:paraId="67FA0F7A" w14:textId="77777777" w:rsidTr="00FE6DB7">
        <w:trPr>
          <w:trHeight w:val="765"/>
          <w:jc w:val="center"/>
        </w:trPr>
        <w:tc>
          <w:tcPr>
            <w:tcW w:w="2689" w:type="dxa"/>
            <w:hideMark/>
          </w:tcPr>
          <w:p w14:paraId="3FA6C2D1" w14:textId="77777777" w:rsidR="0000575F" w:rsidRPr="00ED5E08" w:rsidRDefault="0000575F" w:rsidP="00A522C3">
            <w:pPr>
              <w:spacing w:line="360" w:lineRule="auto"/>
              <w:rPr>
                <w:sz w:val="28"/>
                <w:szCs w:val="28"/>
              </w:rPr>
            </w:pPr>
            <w:r w:rsidRPr="00ED5E08">
              <w:rPr>
                <w:sz w:val="28"/>
                <w:szCs w:val="28"/>
              </w:rPr>
              <w:t>Por un Comienzo Positivo 05 junio 2019</w:t>
            </w:r>
          </w:p>
        </w:tc>
        <w:tc>
          <w:tcPr>
            <w:tcW w:w="3827" w:type="dxa"/>
            <w:hideMark/>
          </w:tcPr>
          <w:p w14:paraId="7B8CA610" w14:textId="77777777" w:rsidR="0000575F" w:rsidRPr="00ED5E08" w:rsidRDefault="0000575F" w:rsidP="007D5F65">
            <w:pPr>
              <w:spacing w:line="360" w:lineRule="auto"/>
              <w:jc w:val="both"/>
              <w:rPr>
                <w:sz w:val="28"/>
                <w:szCs w:val="28"/>
              </w:rPr>
            </w:pPr>
            <w:r w:rsidRPr="00ED5E08">
              <w:rPr>
                <w:sz w:val="28"/>
                <w:szCs w:val="28"/>
              </w:rPr>
              <w:t>Vitaminas Prenatales</w:t>
            </w:r>
          </w:p>
        </w:tc>
        <w:tc>
          <w:tcPr>
            <w:tcW w:w="1978" w:type="dxa"/>
            <w:hideMark/>
          </w:tcPr>
          <w:p w14:paraId="5DCBA15B" w14:textId="77777777" w:rsidR="0000575F" w:rsidRPr="00ED5E08" w:rsidRDefault="0000575F" w:rsidP="00A522C3">
            <w:pPr>
              <w:spacing w:line="360" w:lineRule="auto"/>
              <w:jc w:val="center"/>
              <w:rPr>
                <w:sz w:val="28"/>
                <w:szCs w:val="28"/>
              </w:rPr>
            </w:pPr>
            <w:r w:rsidRPr="00ED5E08">
              <w:rPr>
                <w:sz w:val="28"/>
                <w:szCs w:val="28"/>
              </w:rPr>
              <w:t>567</w:t>
            </w:r>
          </w:p>
        </w:tc>
      </w:tr>
      <w:tr w:rsidR="0000575F" w:rsidRPr="00ED5E08" w14:paraId="54F2E5E1" w14:textId="77777777" w:rsidTr="00FE6DB7">
        <w:trPr>
          <w:trHeight w:val="765"/>
          <w:jc w:val="center"/>
        </w:trPr>
        <w:tc>
          <w:tcPr>
            <w:tcW w:w="2689" w:type="dxa"/>
          </w:tcPr>
          <w:p w14:paraId="7F3098FA" w14:textId="77777777" w:rsidR="0000575F" w:rsidRPr="00234C2D" w:rsidRDefault="0000575F" w:rsidP="00A522C3">
            <w:pPr>
              <w:spacing w:line="360" w:lineRule="auto"/>
              <w:rPr>
                <w:sz w:val="28"/>
                <w:szCs w:val="28"/>
              </w:rPr>
            </w:pPr>
            <w:r w:rsidRPr="00234C2D">
              <w:rPr>
                <w:sz w:val="28"/>
                <w:szCs w:val="28"/>
              </w:rPr>
              <w:t xml:space="preserve">Maternidad San Lorenzo de Los Minas </w:t>
            </w:r>
          </w:p>
          <w:p w14:paraId="0669B0F9" w14:textId="77777777" w:rsidR="0000575F" w:rsidRPr="00234C2D" w:rsidRDefault="0000575F" w:rsidP="00A522C3">
            <w:pPr>
              <w:spacing w:line="360" w:lineRule="auto"/>
              <w:rPr>
                <w:sz w:val="28"/>
                <w:szCs w:val="28"/>
              </w:rPr>
            </w:pPr>
            <w:r w:rsidRPr="00234C2D">
              <w:rPr>
                <w:sz w:val="28"/>
                <w:szCs w:val="28"/>
              </w:rPr>
              <w:t>29 noviembre 2019</w:t>
            </w:r>
          </w:p>
        </w:tc>
        <w:tc>
          <w:tcPr>
            <w:tcW w:w="3827" w:type="dxa"/>
          </w:tcPr>
          <w:p w14:paraId="1FB70791" w14:textId="77777777" w:rsidR="0000575F" w:rsidRPr="00234C2D" w:rsidRDefault="0000575F" w:rsidP="00A522C3">
            <w:pPr>
              <w:spacing w:line="360" w:lineRule="auto"/>
              <w:rPr>
                <w:sz w:val="28"/>
                <w:szCs w:val="28"/>
              </w:rPr>
            </w:pPr>
            <w:r w:rsidRPr="00234C2D">
              <w:rPr>
                <w:sz w:val="28"/>
                <w:szCs w:val="28"/>
              </w:rPr>
              <w:t>Vitaminas Prenatales, alimentos fortificados, suplemento alimenticio y pañales desechables</w:t>
            </w:r>
          </w:p>
        </w:tc>
        <w:tc>
          <w:tcPr>
            <w:tcW w:w="1978" w:type="dxa"/>
          </w:tcPr>
          <w:p w14:paraId="4BAA079D" w14:textId="77777777" w:rsidR="0000575F" w:rsidRPr="00234C2D" w:rsidRDefault="0000575F" w:rsidP="00A522C3">
            <w:pPr>
              <w:spacing w:line="360" w:lineRule="auto"/>
              <w:jc w:val="center"/>
              <w:rPr>
                <w:sz w:val="28"/>
                <w:szCs w:val="28"/>
              </w:rPr>
            </w:pPr>
            <w:r w:rsidRPr="00234C2D">
              <w:rPr>
                <w:sz w:val="28"/>
                <w:szCs w:val="28"/>
              </w:rPr>
              <w:t>1,884</w:t>
            </w:r>
          </w:p>
        </w:tc>
      </w:tr>
    </w:tbl>
    <w:p w14:paraId="0569CC66" w14:textId="77777777" w:rsidR="00FE6DB7" w:rsidRDefault="00FE6DB7" w:rsidP="00FE6DB7">
      <w:pPr>
        <w:tabs>
          <w:tab w:val="left" w:pos="3366"/>
        </w:tabs>
        <w:spacing w:line="480" w:lineRule="auto"/>
        <w:jc w:val="center"/>
      </w:pPr>
      <w:r w:rsidRPr="009A6D49">
        <w:rPr>
          <w:b/>
          <w:sz w:val="14"/>
          <w:szCs w:val="14"/>
        </w:rPr>
        <w:t xml:space="preserve">FUENTE: </w:t>
      </w:r>
      <w:r w:rsidRPr="009A6D49">
        <w:rPr>
          <w:sz w:val="14"/>
          <w:szCs w:val="14"/>
        </w:rPr>
        <w:t xml:space="preserve">Despacho de la Primera Dama, Equipo de </w:t>
      </w:r>
      <w:r>
        <w:rPr>
          <w:sz w:val="14"/>
          <w:szCs w:val="14"/>
        </w:rPr>
        <w:t>gestión de Cuenta Conmigo</w:t>
      </w:r>
    </w:p>
    <w:p w14:paraId="46D3087F" w14:textId="77777777" w:rsidR="00D142BF" w:rsidRPr="00FE6DB7" w:rsidRDefault="00FE6DB7" w:rsidP="00FE6DB7">
      <w:pPr>
        <w:tabs>
          <w:tab w:val="left" w:pos="3366"/>
        </w:tabs>
        <w:sectPr w:rsidR="00D142BF" w:rsidRPr="00FE6DB7">
          <w:pgSz w:w="12240" w:h="16340"/>
          <w:pgMar w:top="1900" w:right="420" w:bottom="1200" w:left="1220" w:header="540" w:footer="1012" w:gutter="0"/>
          <w:cols w:space="720"/>
        </w:sectPr>
      </w:pPr>
      <w:r>
        <w:tab/>
      </w:r>
    </w:p>
    <w:p w14:paraId="28F9C6C1" w14:textId="77777777" w:rsidR="00D142BF" w:rsidRDefault="00396766">
      <w:pPr>
        <w:spacing w:before="132"/>
        <w:ind w:left="940"/>
        <w:jc w:val="both"/>
        <w:rPr>
          <w:b/>
          <w:sz w:val="28"/>
        </w:rPr>
      </w:pPr>
      <w:r>
        <w:rPr>
          <w:b/>
          <w:sz w:val="28"/>
        </w:rPr>
        <w:t>Programa Comunidades Inteligentes.</w:t>
      </w:r>
    </w:p>
    <w:p w14:paraId="114AB30E" w14:textId="77777777" w:rsidR="00D142BF" w:rsidRDefault="00D142BF">
      <w:pPr>
        <w:pStyle w:val="Textoindependiente"/>
        <w:spacing w:before="5"/>
        <w:rPr>
          <w:b/>
          <w:sz w:val="27"/>
        </w:rPr>
      </w:pPr>
    </w:p>
    <w:p w14:paraId="79C3EADC" w14:textId="77777777" w:rsidR="00D142BF" w:rsidRDefault="00396766">
      <w:pPr>
        <w:pStyle w:val="Textoindependiente"/>
        <w:spacing w:line="480" w:lineRule="auto"/>
        <w:ind w:left="940" w:right="1737"/>
        <w:jc w:val="both"/>
      </w:pPr>
      <w:r>
        <w:t>Es un programa social a favor de hombres, jóvenes y mujeres, en una iniciativa dirigida a contribuir al mejoramiento de la salud psicológica, física y profesional de la familia dominicana.</w:t>
      </w:r>
    </w:p>
    <w:p w14:paraId="6C1604C3" w14:textId="77777777" w:rsidR="00D142BF" w:rsidRDefault="00396766">
      <w:pPr>
        <w:pStyle w:val="Textoindependiente"/>
        <w:spacing w:before="202" w:line="480" w:lineRule="auto"/>
        <w:ind w:left="940" w:right="1741"/>
        <w:jc w:val="both"/>
      </w:pPr>
      <w:r>
        <w:t>Este programa está orientado a la construcción de una sociedad fundamentada en principios morales, entre ellos la responsabilidad, armonía, respeto y tolerancia, incentivando</w:t>
      </w:r>
      <w:r>
        <w:rPr>
          <w:spacing w:val="-12"/>
        </w:rPr>
        <w:t xml:space="preserve"> </w:t>
      </w:r>
      <w:r>
        <w:t>las</w:t>
      </w:r>
      <w:r>
        <w:rPr>
          <w:spacing w:val="-12"/>
        </w:rPr>
        <w:t xml:space="preserve"> </w:t>
      </w:r>
      <w:r>
        <w:t>relaciones</w:t>
      </w:r>
      <w:r>
        <w:rPr>
          <w:spacing w:val="-12"/>
        </w:rPr>
        <w:t xml:space="preserve"> </w:t>
      </w:r>
      <w:r>
        <w:t>intrafamiliares</w:t>
      </w:r>
      <w:r>
        <w:rPr>
          <w:spacing w:val="-7"/>
        </w:rPr>
        <w:t xml:space="preserve"> </w:t>
      </w:r>
      <w:r>
        <w:t>y</w:t>
      </w:r>
      <w:r>
        <w:rPr>
          <w:spacing w:val="-17"/>
        </w:rPr>
        <w:t xml:space="preserve"> </w:t>
      </w:r>
      <w:r>
        <w:t>contribuyendo</w:t>
      </w:r>
      <w:r>
        <w:rPr>
          <w:spacing w:val="-9"/>
        </w:rPr>
        <w:t xml:space="preserve"> </w:t>
      </w:r>
      <w:r>
        <w:t>al</w:t>
      </w:r>
      <w:r>
        <w:rPr>
          <w:spacing w:val="-12"/>
        </w:rPr>
        <w:t xml:space="preserve"> </w:t>
      </w:r>
      <w:r>
        <w:t>desarrollo</w:t>
      </w:r>
      <w:r>
        <w:rPr>
          <w:spacing w:val="-12"/>
        </w:rPr>
        <w:t xml:space="preserve"> </w:t>
      </w:r>
      <w:r>
        <w:t>del</w:t>
      </w:r>
      <w:r>
        <w:rPr>
          <w:spacing w:val="-9"/>
        </w:rPr>
        <w:t xml:space="preserve"> </w:t>
      </w:r>
      <w:r>
        <w:t>talento humano y a la promoción de valores y</w:t>
      </w:r>
      <w:r>
        <w:rPr>
          <w:spacing w:val="-2"/>
        </w:rPr>
        <w:t xml:space="preserve"> </w:t>
      </w:r>
      <w:r>
        <w:t>conocimientos.</w:t>
      </w:r>
    </w:p>
    <w:p w14:paraId="23C19D02" w14:textId="77777777" w:rsidR="00D142BF" w:rsidRDefault="00396766">
      <w:pPr>
        <w:pStyle w:val="Textoindependiente"/>
        <w:spacing w:before="200" w:line="480" w:lineRule="auto"/>
        <w:ind w:left="940" w:right="1738"/>
        <w:jc w:val="both"/>
      </w:pPr>
      <w:r>
        <w:t>El programa Comunidades Inteligentes consta de los siguientes componentes: Centro de Atención Integral para Adolescentes Embarazadas, Centro De Atención Integral</w:t>
      </w:r>
      <w:r>
        <w:rPr>
          <w:spacing w:val="-13"/>
        </w:rPr>
        <w:t xml:space="preserve"> </w:t>
      </w:r>
      <w:r>
        <w:t>Familias</w:t>
      </w:r>
      <w:r>
        <w:rPr>
          <w:spacing w:val="-13"/>
        </w:rPr>
        <w:t xml:space="preserve"> </w:t>
      </w:r>
      <w:r>
        <w:t>Inteligentes,</w:t>
      </w:r>
      <w:r>
        <w:rPr>
          <w:spacing w:val="-16"/>
        </w:rPr>
        <w:t xml:space="preserve"> </w:t>
      </w:r>
      <w:r>
        <w:t>Por</w:t>
      </w:r>
      <w:r>
        <w:rPr>
          <w:spacing w:val="-16"/>
        </w:rPr>
        <w:t xml:space="preserve"> </w:t>
      </w:r>
      <w:r>
        <w:t>una</w:t>
      </w:r>
      <w:r>
        <w:rPr>
          <w:spacing w:val="-17"/>
        </w:rPr>
        <w:t xml:space="preserve"> </w:t>
      </w:r>
      <w:r>
        <w:t>Cultura</w:t>
      </w:r>
      <w:r>
        <w:rPr>
          <w:spacing w:val="-18"/>
        </w:rPr>
        <w:t xml:space="preserve"> </w:t>
      </w:r>
      <w:r>
        <w:t>de</w:t>
      </w:r>
      <w:r>
        <w:rPr>
          <w:spacing w:val="-16"/>
        </w:rPr>
        <w:t xml:space="preserve"> </w:t>
      </w:r>
      <w:r>
        <w:t>Paz,</w:t>
      </w:r>
      <w:r>
        <w:rPr>
          <w:spacing w:val="-16"/>
        </w:rPr>
        <w:t xml:space="preserve"> </w:t>
      </w:r>
      <w:r>
        <w:t>Conciencia</w:t>
      </w:r>
      <w:r>
        <w:rPr>
          <w:spacing w:val="-16"/>
        </w:rPr>
        <w:t xml:space="preserve"> </w:t>
      </w:r>
      <w:r>
        <w:t>Juvenil,</w:t>
      </w:r>
      <w:r>
        <w:rPr>
          <w:spacing w:val="-14"/>
        </w:rPr>
        <w:t xml:space="preserve"> </w:t>
      </w:r>
      <w:r>
        <w:t>Escuelas de Familia y Por un Comienzo</w:t>
      </w:r>
      <w:r>
        <w:rPr>
          <w:spacing w:val="-4"/>
        </w:rPr>
        <w:t xml:space="preserve"> </w:t>
      </w:r>
      <w:r>
        <w:t>Positivo.</w:t>
      </w:r>
    </w:p>
    <w:p w14:paraId="55B12C6B" w14:textId="77777777" w:rsidR="00D142BF" w:rsidRDefault="00396766">
      <w:pPr>
        <w:pStyle w:val="Ttulo3"/>
        <w:spacing w:before="208"/>
      </w:pPr>
      <w:r>
        <w:t>Centro de Atención Integral para Adolescentes Embarazadas.</w:t>
      </w:r>
    </w:p>
    <w:p w14:paraId="0901E4C8" w14:textId="77777777" w:rsidR="00D142BF" w:rsidRDefault="00D142BF">
      <w:pPr>
        <w:pStyle w:val="Textoindependiente"/>
        <w:spacing w:before="8"/>
        <w:rPr>
          <w:b/>
          <w:i/>
          <w:sz w:val="44"/>
        </w:rPr>
      </w:pPr>
    </w:p>
    <w:p w14:paraId="28B29351" w14:textId="77777777" w:rsidR="00D142BF" w:rsidRDefault="00396766">
      <w:pPr>
        <w:pStyle w:val="Textoindependiente"/>
        <w:spacing w:before="1" w:line="480" w:lineRule="auto"/>
        <w:ind w:left="940" w:right="1739"/>
        <w:jc w:val="both"/>
      </w:pPr>
      <w:r>
        <w:t>Es un componente del programa Comunidades Inteligentes que promueve el desarrollo integral de las Adolescentes Embarazadas, a través de procesos terapéuticos,</w:t>
      </w:r>
      <w:r>
        <w:rPr>
          <w:spacing w:val="-6"/>
        </w:rPr>
        <w:t xml:space="preserve"> </w:t>
      </w:r>
      <w:r>
        <w:t>para</w:t>
      </w:r>
      <w:r>
        <w:rPr>
          <w:spacing w:val="-8"/>
        </w:rPr>
        <w:t xml:space="preserve"> </w:t>
      </w:r>
      <w:r>
        <w:t>superar</w:t>
      </w:r>
      <w:r>
        <w:rPr>
          <w:spacing w:val="-5"/>
        </w:rPr>
        <w:t xml:space="preserve"> </w:t>
      </w:r>
      <w:r>
        <w:t>el</w:t>
      </w:r>
      <w:r>
        <w:rPr>
          <w:spacing w:val="-6"/>
        </w:rPr>
        <w:t xml:space="preserve"> </w:t>
      </w:r>
      <w:r>
        <w:t>impacto</w:t>
      </w:r>
      <w:r>
        <w:rPr>
          <w:spacing w:val="-6"/>
        </w:rPr>
        <w:t xml:space="preserve"> </w:t>
      </w:r>
      <w:r>
        <w:t>psicológico y</w:t>
      </w:r>
      <w:r>
        <w:rPr>
          <w:spacing w:val="-9"/>
        </w:rPr>
        <w:t xml:space="preserve"> </w:t>
      </w:r>
      <w:r>
        <w:t>emocional</w:t>
      </w:r>
      <w:r>
        <w:rPr>
          <w:spacing w:val="-6"/>
        </w:rPr>
        <w:t xml:space="preserve"> </w:t>
      </w:r>
      <w:r>
        <w:t>por</w:t>
      </w:r>
      <w:r>
        <w:rPr>
          <w:spacing w:val="-7"/>
        </w:rPr>
        <w:t xml:space="preserve"> </w:t>
      </w:r>
      <w:r>
        <w:t>causa</w:t>
      </w:r>
      <w:r>
        <w:rPr>
          <w:spacing w:val="-7"/>
        </w:rPr>
        <w:t xml:space="preserve"> </w:t>
      </w:r>
      <w:r>
        <w:t>del</w:t>
      </w:r>
      <w:r>
        <w:rPr>
          <w:spacing w:val="-5"/>
        </w:rPr>
        <w:t xml:space="preserve"> </w:t>
      </w:r>
      <w:r>
        <w:t>mismo Embarazo, con el fin de lograr la recuperación emocional de estas, manifestados por síntomas o disfunciones, para obtener su reinserción social y laboral mediante terapia</w:t>
      </w:r>
      <w:r>
        <w:rPr>
          <w:spacing w:val="-1"/>
        </w:rPr>
        <w:t xml:space="preserve"> </w:t>
      </w:r>
      <w:r>
        <w:t>psicológica.</w:t>
      </w:r>
    </w:p>
    <w:p w14:paraId="65CA48EA" w14:textId="77777777" w:rsidR="00D142BF" w:rsidRDefault="00396766">
      <w:pPr>
        <w:pStyle w:val="Textoindependiente"/>
        <w:spacing w:before="200" w:line="480" w:lineRule="auto"/>
        <w:ind w:left="940" w:right="1738"/>
        <w:jc w:val="both"/>
      </w:pPr>
      <w:r>
        <w:t>El proyecto ofrece a la joven procesos psicoeducativos y orientación, incrementando</w:t>
      </w:r>
      <w:r>
        <w:rPr>
          <w:spacing w:val="-7"/>
        </w:rPr>
        <w:t xml:space="preserve"> </w:t>
      </w:r>
      <w:r>
        <w:t>el</w:t>
      </w:r>
      <w:r>
        <w:rPr>
          <w:spacing w:val="-6"/>
        </w:rPr>
        <w:t xml:space="preserve"> </w:t>
      </w:r>
      <w:r>
        <w:t>nivel</w:t>
      </w:r>
      <w:r>
        <w:rPr>
          <w:spacing w:val="-6"/>
        </w:rPr>
        <w:t xml:space="preserve"> </w:t>
      </w:r>
      <w:r>
        <w:t>de</w:t>
      </w:r>
      <w:r>
        <w:rPr>
          <w:spacing w:val="-8"/>
        </w:rPr>
        <w:t xml:space="preserve"> </w:t>
      </w:r>
      <w:r>
        <w:t>conocimientos</w:t>
      </w:r>
      <w:r>
        <w:rPr>
          <w:spacing w:val="-6"/>
        </w:rPr>
        <w:t xml:space="preserve"> </w:t>
      </w:r>
      <w:r>
        <w:t>en</w:t>
      </w:r>
      <w:r>
        <w:rPr>
          <w:spacing w:val="-6"/>
        </w:rPr>
        <w:t xml:space="preserve"> </w:t>
      </w:r>
      <w:r>
        <w:t>valores,</w:t>
      </w:r>
      <w:r>
        <w:rPr>
          <w:spacing w:val="-6"/>
        </w:rPr>
        <w:t xml:space="preserve"> </w:t>
      </w:r>
      <w:r>
        <w:t>promoción</w:t>
      </w:r>
      <w:r>
        <w:rPr>
          <w:spacing w:val="-4"/>
        </w:rPr>
        <w:t xml:space="preserve"> </w:t>
      </w:r>
      <w:r>
        <w:t>y</w:t>
      </w:r>
      <w:r>
        <w:rPr>
          <w:spacing w:val="-11"/>
        </w:rPr>
        <w:t xml:space="preserve"> </w:t>
      </w:r>
      <w:r>
        <w:t>contemplando</w:t>
      </w:r>
      <w:r>
        <w:rPr>
          <w:spacing w:val="-7"/>
        </w:rPr>
        <w:t xml:space="preserve"> </w:t>
      </w:r>
      <w:r>
        <w:t>el</w:t>
      </w:r>
    </w:p>
    <w:p w14:paraId="1C5C2595" w14:textId="77777777" w:rsidR="00D142BF" w:rsidRDefault="00D142BF">
      <w:pPr>
        <w:spacing w:line="480" w:lineRule="auto"/>
        <w:jc w:val="both"/>
        <w:sectPr w:rsidR="00D142BF">
          <w:pgSz w:w="12240" w:h="16340"/>
          <w:pgMar w:top="1900" w:right="420" w:bottom="1200" w:left="1220" w:header="540" w:footer="1012" w:gutter="0"/>
          <w:cols w:space="720"/>
        </w:sectPr>
      </w:pPr>
    </w:p>
    <w:p w14:paraId="161A802D" w14:textId="77777777" w:rsidR="00D142BF" w:rsidRDefault="00BE4EEC">
      <w:pPr>
        <w:pStyle w:val="Textoindependiente"/>
        <w:spacing w:before="126" w:line="480" w:lineRule="auto"/>
        <w:ind w:left="940" w:right="1739"/>
        <w:jc w:val="both"/>
      </w:pPr>
      <w:r>
        <w:t>Abordaje</w:t>
      </w:r>
      <w:r w:rsidR="00396766">
        <w:t xml:space="preserve"> preventivo, de las diferentes situaciones de riesgo, que amenacen a la población juvenil y estimula las habilidades y competencias laborales, académicas y sociales, de las Adolescentes Embarazadas, que le permiten mantenerse o insertarse en la escuela y en la vida productiva en la sociedad.</w:t>
      </w:r>
    </w:p>
    <w:p w14:paraId="11B3F6EC" w14:textId="77777777" w:rsidR="00D142BF" w:rsidRDefault="00396766">
      <w:pPr>
        <w:pStyle w:val="Ttulo5"/>
        <w:spacing w:before="5"/>
      </w:pPr>
      <w:r>
        <w:t>Cantidad de beneficiarios directos.</w:t>
      </w:r>
    </w:p>
    <w:p w14:paraId="40147488" w14:textId="77777777" w:rsidR="00D142BF" w:rsidRDefault="00D142BF">
      <w:pPr>
        <w:pStyle w:val="Textoindependiente"/>
        <w:spacing w:before="7"/>
        <w:rPr>
          <w:b/>
          <w:sz w:val="23"/>
        </w:rPr>
      </w:pPr>
    </w:p>
    <w:p w14:paraId="6BC7531B" w14:textId="77777777" w:rsidR="00D142BF" w:rsidRDefault="00396766">
      <w:pPr>
        <w:pStyle w:val="Textoindependiente"/>
        <w:spacing w:line="480" w:lineRule="auto"/>
        <w:ind w:left="940" w:right="1738"/>
        <w:jc w:val="both"/>
      </w:pPr>
      <w:r>
        <w:t>En el período enero – noviembr</w:t>
      </w:r>
      <w:r w:rsidR="00BE4EEC">
        <w:t>e 1,668</w:t>
      </w:r>
      <w:r>
        <w:t xml:space="preserve"> adolescentes embarazadas han sido impactadas directamente mediante servicios y actividades realizadas en este componente tales como: servicio psicológico, terapia individual, familiar y de pareja, terapia de grupo, charlas interactivas, talleres y cine fórum, servicios sociales, formación técnica y excursiones.</w:t>
      </w:r>
    </w:p>
    <w:p w14:paraId="58CC1A82" w14:textId="77777777" w:rsidR="00D142BF" w:rsidRDefault="00396766">
      <w:pPr>
        <w:pStyle w:val="Textoindependiente"/>
        <w:spacing w:before="200" w:line="482" w:lineRule="auto"/>
        <w:ind w:left="940" w:right="1739"/>
        <w:jc w:val="both"/>
      </w:pPr>
      <w:r>
        <w:t>A continuación se muestra una tabla detallada con la cantidad mensual de impactados por tipo de consultas realizadas:</w:t>
      </w:r>
    </w:p>
    <w:p w14:paraId="2921D60E" w14:textId="77777777" w:rsidR="00D142BF" w:rsidRDefault="00BE4EEC">
      <w:pPr>
        <w:pStyle w:val="Ttulo5"/>
        <w:spacing w:before="199"/>
      </w:pPr>
      <w:r>
        <w:t>Beneficiarios indirectos 2019</w:t>
      </w:r>
      <w:r w:rsidR="00396766">
        <w:t>.</w:t>
      </w:r>
    </w:p>
    <w:p w14:paraId="121D8EFC" w14:textId="77777777" w:rsidR="00D142BF" w:rsidRDefault="00D142BF">
      <w:pPr>
        <w:pStyle w:val="Textoindependiente"/>
        <w:spacing w:before="7"/>
        <w:rPr>
          <w:b/>
          <w:sz w:val="23"/>
        </w:rPr>
      </w:pPr>
    </w:p>
    <w:tbl>
      <w:tblPr>
        <w:tblW w:w="6650" w:type="dxa"/>
        <w:tblInd w:w="1567" w:type="dxa"/>
        <w:tblLayout w:type="fixed"/>
        <w:tblLook w:val="04A0" w:firstRow="1" w:lastRow="0" w:firstColumn="1" w:lastColumn="0" w:noHBand="0" w:noVBand="1"/>
      </w:tblPr>
      <w:tblGrid>
        <w:gridCol w:w="4670"/>
        <w:gridCol w:w="1980"/>
      </w:tblGrid>
      <w:tr w:rsidR="00CF4042" w:rsidRPr="00596505" w14:paraId="4CB255E1" w14:textId="77777777" w:rsidTr="00CF4042">
        <w:trPr>
          <w:trHeight w:val="821"/>
        </w:trPr>
        <w:tc>
          <w:tcPr>
            <w:tcW w:w="4670" w:type="dxa"/>
            <w:tcBorders>
              <w:top w:val="single" w:sz="8" w:space="0" w:color="000000"/>
              <w:left w:val="single" w:sz="8" w:space="0" w:color="000000"/>
              <w:bottom w:val="single" w:sz="8" w:space="0" w:color="000000"/>
              <w:right w:val="single" w:sz="8" w:space="0" w:color="000000"/>
            </w:tcBorders>
            <w:shd w:val="clear" w:color="000000" w:fill="44536A"/>
            <w:vAlign w:val="center"/>
            <w:hideMark/>
          </w:tcPr>
          <w:p w14:paraId="12F38747" w14:textId="1F1460EF" w:rsidR="00CF4042" w:rsidRPr="00CF4042" w:rsidRDefault="00CF4042" w:rsidP="00CF4042">
            <w:pPr>
              <w:widowControl/>
              <w:autoSpaceDE/>
              <w:autoSpaceDN/>
              <w:ind w:firstLineChars="500" w:firstLine="1104"/>
              <w:jc w:val="center"/>
              <w:rPr>
                <w:b/>
                <w:bCs/>
                <w:color w:val="FFFFFF"/>
                <w:lang w:val="en-US" w:eastAsia="en-US" w:bidi="ar-SA"/>
              </w:rPr>
            </w:pPr>
            <w:r w:rsidRPr="00CF4042">
              <w:rPr>
                <w:b/>
                <w:bCs/>
                <w:color w:val="FFFFFF"/>
                <w:lang w:val="en-US" w:eastAsia="en-US" w:bidi="ar-SA"/>
              </w:rPr>
              <w:t>Beneficiarios directos e indirectos, 2019</w:t>
            </w:r>
          </w:p>
        </w:tc>
        <w:tc>
          <w:tcPr>
            <w:tcW w:w="1980" w:type="dxa"/>
            <w:tcBorders>
              <w:top w:val="single" w:sz="8" w:space="0" w:color="000000"/>
              <w:left w:val="nil"/>
              <w:bottom w:val="single" w:sz="8" w:space="0" w:color="000000"/>
              <w:right w:val="single" w:sz="8" w:space="0" w:color="000000"/>
            </w:tcBorders>
            <w:shd w:val="clear" w:color="000000" w:fill="44536A"/>
            <w:vAlign w:val="center"/>
            <w:hideMark/>
          </w:tcPr>
          <w:p w14:paraId="2399572E" w14:textId="754B84BB" w:rsidR="00CF4042" w:rsidRPr="00CF4042" w:rsidRDefault="00CF4042" w:rsidP="00CF4042">
            <w:pPr>
              <w:widowControl/>
              <w:autoSpaceDE/>
              <w:autoSpaceDN/>
              <w:jc w:val="center"/>
              <w:rPr>
                <w:b/>
                <w:bCs/>
                <w:color w:val="FFFFFF"/>
                <w:lang w:val="en-US" w:eastAsia="en-US" w:bidi="ar-SA"/>
              </w:rPr>
            </w:pPr>
            <w:r w:rsidRPr="00CF4042">
              <w:rPr>
                <w:b/>
                <w:color w:val="FFFFFF" w:themeColor="background1"/>
                <w:lang w:val="en-US" w:eastAsia="en-US" w:bidi="ar-SA"/>
              </w:rPr>
              <w:t>Cantidad</w:t>
            </w:r>
          </w:p>
        </w:tc>
      </w:tr>
      <w:tr w:rsidR="00CF4042" w:rsidRPr="00596505" w14:paraId="753AC96A" w14:textId="77777777" w:rsidTr="00CF4042">
        <w:trPr>
          <w:trHeight w:val="302"/>
        </w:trPr>
        <w:tc>
          <w:tcPr>
            <w:tcW w:w="4670" w:type="dxa"/>
            <w:tcBorders>
              <w:top w:val="nil"/>
              <w:left w:val="single" w:sz="8" w:space="0" w:color="000000"/>
              <w:bottom w:val="single" w:sz="8" w:space="0" w:color="000000"/>
              <w:right w:val="single" w:sz="8" w:space="0" w:color="000000"/>
            </w:tcBorders>
            <w:shd w:val="clear" w:color="auto" w:fill="auto"/>
            <w:vAlign w:val="center"/>
            <w:hideMark/>
          </w:tcPr>
          <w:p w14:paraId="70956E3B" w14:textId="77777777" w:rsidR="00CF4042" w:rsidRPr="00596505" w:rsidRDefault="00CF4042" w:rsidP="00CF4042">
            <w:pPr>
              <w:widowControl/>
              <w:autoSpaceDE/>
              <w:autoSpaceDN/>
              <w:rPr>
                <w:color w:val="000000"/>
                <w:lang w:val="en-US" w:eastAsia="en-US" w:bidi="ar-SA"/>
              </w:rPr>
            </w:pPr>
            <w:r w:rsidRPr="00596505">
              <w:rPr>
                <w:color w:val="000000"/>
                <w:lang w:val="en-US" w:eastAsia="en-US" w:bidi="ar-SA"/>
              </w:rPr>
              <w:t>Usuarios Directos</w:t>
            </w:r>
          </w:p>
        </w:tc>
        <w:tc>
          <w:tcPr>
            <w:tcW w:w="1980" w:type="dxa"/>
            <w:tcBorders>
              <w:top w:val="nil"/>
              <w:left w:val="nil"/>
              <w:bottom w:val="single" w:sz="8" w:space="0" w:color="000000"/>
              <w:right w:val="single" w:sz="8" w:space="0" w:color="000000"/>
            </w:tcBorders>
            <w:shd w:val="clear" w:color="auto" w:fill="auto"/>
            <w:vAlign w:val="center"/>
            <w:hideMark/>
          </w:tcPr>
          <w:p w14:paraId="2FB2B0F1" w14:textId="77777777" w:rsidR="00CF4042" w:rsidRPr="00596505" w:rsidRDefault="00CF4042" w:rsidP="00CF4042">
            <w:pPr>
              <w:widowControl/>
              <w:autoSpaceDE/>
              <w:autoSpaceDN/>
              <w:jc w:val="center"/>
              <w:rPr>
                <w:color w:val="000000"/>
                <w:lang w:val="en-US" w:eastAsia="en-US" w:bidi="ar-SA"/>
              </w:rPr>
            </w:pPr>
            <w:r w:rsidRPr="00596505">
              <w:rPr>
                <w:color w:val="000000"/>
                <w:lang w:val="en-US" w:eastAsia="en-US" w:bidi="ar-SA"/>
              </w:rPr>
              <w:t>165</w:t>
            </w:r>
          </w:p>
        </w:tc>
      </w:tr>
      <w:tr w:rsidR="00CF4042" w:rsidRPr="00596505" w14:paraId="654E4F43" w14:textId="77777777" w:rsidTr="00CF4042">
        <w:trPr>
          <w:trHeight w:val="302"/>
        </w:trPr>
        <w:tc>
          <w:tcPr>
            <w:tcW w:w="4670" w:type="dxa"/>
            <w:tcBorders>
              <w:top w:val="nil"/>
              <w:left w:val="single" w:sz="8" w:space="0" w:color="000000"/>
              <w:bottom w:val="single" w:sz="8" w:space="0" w:color="000000"/>
              <w:right w:val="single" w:sz="8" w:space="0" w:color="000000"/>
            </w:tcBorders>
            <w:shd w:val="clear" w:color="auto" w:fill="auto"/>
            <w:vAlign w:val="center"/>
            <w:hideMark/>
          </w:tcPr>
          <w:p w14:paraId="6B4DECBA" w14:textId="77777777" w:rsidR="00CF4042" w:rsidRPr="00596505" w:rsidRDefault="00CF4042" w:rsidP="00CF4042">
            <w:pPr>
              <w:widowControl/>
              <w:autoSpaceDE/>
              <w:autoSpaceDN/>
              <w:rPr>
                <w:color w:val="000000"/>
                <w:lang w:val="en-US" w:eastAsia="en-US" w:bidi="ar-SA"/>
              </w:rPr>
            </w:pPr>
            <w:r w:rsidRPr="00596505">
              <w:rPr>
                <w:color w:val="000000"/>
                <w:lang w:val="en-US" w:eastAsia="en-US" w:bidi="ar-SA"/>
              </w:rPr>
              <w:t>Beneficiarios Indirectos</w:t>
            </w:r>
          </w:p>
        </w:tc>
        <w:tc>
          <w:tcPr>
            <w:tcW w:w="1980" w:type="dxa"/>
            <w:tcBorders>
              <w:top w:val="nil"/>
              <w:left w:val="nil"/>
              <w:bottom w:val="single" w:sz="8" w:space="0" w:color="000000"/>
              <w:right w:val="single" w:sz="8" w:space="0" w:color="000000"/>
            </w:tcBorders>
            <w:shd w:val="clear" w:color="auto" w:fill="auto"/>
            <w:vAlign w:val="center"/>
            <w:hideMark/>
          </w:tcPr>
          <w:p w14:paraId="277F9A47" w14:textId="2F18C685" w:rsidR="00CF4042" w:rsidRPr="00596505" w:rsidRDefault="00CF4042" w:rsidP="00CF4042">
            <w:pPr>
              <w:widowControl/>
              <w:autoSpaceDE/>
              <w:autoSpaceDN/>
              <w:jc w:val="center"/>
              <w:rPr>
                <w:color w:val="000000"/>
                <w:lang w:val="en-US" w:eastAsia="en-US" w:bidi="ar-SA"/>
              </w:rPr>
            </w:pPr>
            <w:r>
              <w:rPr>
                <w:color w:val="000000"/>
                <w:lang w:val="en-US" w:eastAsia="en-US" w:bidi="ar-SA"/>
              </w:rPr>
              <w:t>545</w:t>
            </w:r>
          </w:p>
        </w:tc>
      </w:tr>
    </w:tbl>
    <w:p w14:paraId="0843A365" w14:textId="77777777" w:rsidR="00CF4042" w:rsidRDefault="00CF4042">
      <w:pPr>
        <w:pStyle w:val="Textoindependiente"/>
        <w:spacing w:line="480" w:lineRule="auto"/>
        <w:ind w:left="940" w:right="1735"/>
        <w:jc w:val="both"/>
      </w:pPr>
    </w:p>
    <w:p w14:paraId="433E6142" w14:textId="4EFA147C" w:rsidR="00D142BF" w:rsidRDefault="00396766">
      <w:pPr>
        <w:pStyle w:val="Textoindependiente"/>
        <w:spacing w:line="480" w:lineRule="auto"/>
        <w:ind w:left="940" w:right="1735"/>
        <w:jc w:val="both"/>
      </w:pPr>
      <w:r>
        <w:t>La</w:t>
      </w:r>
      <w:r>
        <w:rPr>
          <w:spacing w:val="-6"/>
        </w:rPr>
        <w:t xml:space="preserve"> </w:t>
      </w:r>
      <w:r>
        <w:t>cantidad</w:t>
      </w:r>
      <w:r>
        <w:rPr>
          <w:spacing w:val="-4"/>
        </w:rPr>
        <w:t xml:space="preserve"> </w:t>
      </w:r>
      <w:r>
        <w:t>de</w:t>
      </w:r>
      <w:r>
        <w:rPr>
          <w:spacing w:val="-5"/>
        </w:rPr>
        <w:t xml:space="preserve"> </w:t>
      </w:r>
      <w:r>
        <w:t>beneficiarios</w:t>
      </w:r>
      <w:r>
        <w:rPr>
          <w:spacing w:val="-3"/>
        </w:rPr>
        <w:t xml:space="preserve"> </w:t>
      </w:r>
      <w:r>
        <w:t>indirectos</w:t>
      </w:r>
      <w:r>
        <w:rPr>
          <w:spacing w:val="-3"/>
        </w:rPr>
        <w:t xml:space="preserve"> </w:t>
      </w:r>
      <w:r>
        <w:t>que</w:t>
      </w:r>
      <w:r>
        <w:rPr>
          <w:spacing w:val="-5"/>
        </w:rPr>
        <w:t xml:space="preserve"> </w:t>
      </w:r>
      <w:r>
        <w:t>han</w:t>
      </w:r>
      <w:r>
        <w:rPr>
          <w:spacing w:val="-4"/>
        </w:rPr>
        <w:t xml:space="preserve"> </w:t>
      </w:r>
      <w:r>
        <w:t>sido</w:t>
      </w:r>
      <w:r>
        <w:rPr>
          <w:spacing w:val="-5"/>
        </w:rPr>
        <w:t xml:space="preserve"> </w:t>
      </w:r>
      <w:r>
        <w:t>impactados</w:t>
      </w:r>
      <w:r>
        <w:rPr>
          <w:spacing w:val="-4"/>
        </w:rPr>
        <w:t xml:space="preserve"> </w:t>
      </w:r>
      <w:r>
        <w:t>por</w:t>
      </w:r>
      <w:r>
        <w:rPr>
          <w:spacing w:val="-5"/>
        </w:rPr>
        <w:t xml:space="preserve"> </w:t>
      </w:r>
      <w:r>
        <w:t>el</w:t>
      </w:r>
      <w:r>
        <w:rPr>
          <w:spacing w:val="-3"/>
        </w:rPr>
        <w:t xml:space="preserve"> </w:t>
      </w:r>
      <w:r>
        <w:t>centro</w:t>
      </w:r>
      <w:r>
        <w:rPr>
          <w:spacing w:val="-4"/>
        </w:rPr>
        <w:t xml:space="preserve"> </w:t>
      </w:r>
      <w:r>
        <w:t>es</w:t>
      </w:r>
      <w:r>
        <w:rPr>
          <w:spacing w:val="-4"/>
        </w:rPr>
        <w:t xml:space="preserve"> </w:t>
      </w:r>
      <w:r w:rsidR="00BE4EEC">
        <w:t>de 5</w:t>
      </w:r>
      <w:r w:rsidR="00CF4042">
        <w:t>45</w:t>
      </w:r>
      <w:r>
        <w:rPr>
          <w:spacing w:val="-1"/>
        </w:rPr>
        <w:t xml:space="preserve"> </w:t>
      </w:r>
      <w:r>
        <w:t>personas.</w:t>
      </w:r>
    </w:p>
    <w:p w14:paraId="4B2609A7" w14:textId="77777777" w:rsidR="00D142BF" w:rsidRDefault="00D142BF">
      <w:pPr>
        <w:spacing w:line="480" w:lineRule="auto"/>
        <w:jc w:val="both"/>
        <w:sectPr w:rsidR="00D142BF">
          <w:pgSz w:w="12240" w:h="16340"/>
          <w:pgMar w:top="1900" w:right="420" w:bottom="1200" w:left="1220" w:header="540" w:footer="1012" w:gutter="0"/>
          <w:cols w:space="720"/>
        </w:sectPr>
      </w:pPr>
    </w:p>
    <w:p w14:paraId="0D4D1BFF" w14:textId="77777777" w:rsidR="00D142BF" w:rsidRDefault="00D142BF">
      <w:pPr>
        <w:pStyle w:val="Textoindependiente"/>
        <w:spacing w:before="8"/>
        <w:rPr>
          <w:sz w:val="11"/>
        </w:rPr>
      </w:pPr>
    </w:p>
    <w:p w14:paraId="6237AE52" w14:textId="77777777" w:rsidR="00D142BF" w:rsidRDefault="00D142BF">
      <w:pPr>
        <w:pStyle w:val="Textoindependiente"/>
        <w:spacing w:before="5"/>
      </w:pPr>
    </w:p>
    <w:p w14:paraId="0D2771D5" w14:textId="77777777" w:rsidR="00BE4EEC" w:rsidRDefault="00BE4EEC">
      <w:pPr>
        <w:pStyle w:val="Textoindependiente"/>
        <w:spacing w:before="5"/>
      </w:pPr>
    </w:p>
    <w:p w14:paraId="3D46BD63" w14:textId="1D7A7578" w:rsidR="00BE4EEC" w:rsidRDefault="005228AF" w:rsidP="00BE4EEC">
      <w:pPr>
        <w:pStyle w:val="Textoindependiente"/>
        <w:spacing w:before="5"/>
        <w:ind w:right="677"/>
        <w:jc w:val="center"/>
      </w:pPr>
      <w:r>
        <w:rPr>
          <w:noProof/>
          <w:lang w:val="es-DO" w:eastAsia="es-DO" w:bidi="ar-SA"/>
        </w:rPr>
        <w:drawing>
          <wp:inline distT="0" distB="0" distL="0" distR="0" wp14:anchorId="7DF9359C" wp14:editId="32BEA931">
            <wp:extent cx="4551807" cy="2862072"/>
            <wp:effectExtent l="0" t="0" r="1270" b="14605"/>
            <wp:docPr id="18" name="Gráfico 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BD25F020-F613-4570-9FF2-376973201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3932470" w14:textId="576D9CC8" w:rsidR="00CF4042" w:rsidRPr="005033A3" w:rsidRDefault="00CF4042" w:rsidP="00CF4042">
      <w:pPr>
        <w:rPr>
          <w:sz w:val="14"/>
          <w:szCs w:val="14"/>
        </w:rPr>
      </w:pPr>
      <w:r>
        <w:t xml:space="preserve">         </w:t>
      </w:r>
      <w:r w:rsidR="005228AF">
        <w:t xml:space="preserve">               </w:t>
      </w:r>
      <w:r>
        <w:t xml:space="preserve"> </w:t>
      </w:r>
      <w:r w:rsidRPr="005033A3">
        <w:rPr>
          <w:b/>
          <w:sz w:val="14"/>
          <w:szCs w:val="14"/>
        </w:rPr>
        <w:t>NOTA:</w:t>
      </w:r>
      <w:r w:rsidRPr="005033A3">
        <w:rPr>
          <w:sz w:val="14"/>
          <w:szCs w:val="14"/>
        </w:rPr>
        <w:t xml:space="preserve"> Cifras del 1ro de diciembre 2018 hasta el 25 de noviembre 2019.</w:t>
      </w:r>
      <w:r w:rsidRPr="005033A3">
        <w:rPr>
          <w:sz w:val="14"/>
          <w:szCs w:val="14"/>
        </w:rPr>
        <w:tab/>
      </w:r>
      <w:r w:rsidRPr="005033A3">
        <w:rPr>
          <w:sz w:val="14"/>
          <w:szCs w:val="14"/>
        </w:rPr>
        <w:tab/>
      </w:r>
      <w:r w:rsidRPr="005033A3">
        <w:rPr>
          <w:sz w:val="14"/>
          <w:szCs w:val="14"/>
        </w:rPr>
        <w:tab/>
      </w:r>
    </w:p>
    <w:p w14:paraId="3EE98573" w14:textId="232498A6" w:rsidR="00CF4042" w:rsidRDefault="00CF4042" w:rsidP="00CF4042">
      <w:pPr>
        <w:rPr>
          <w:sz w:val="14"/>
          <w:szCs w:val="14"/>
        </w:rPr>
      </w:pPr>
      <w:r w:rsidRPr="005033A3">
        <w:rPr>
          <w:sz w:val="14"/>
          <w:szCs w:val="14"/>
        </w:rPr>
        <w:t xml:space="preserve">             </w:t>
      </w:r>
      <w:r w:rsidR="005228AF">
        <w:rPr>
          <w:sz w:val="14"/>
          <w:szCs w:val="14"/>
        </w:rPr>
        <w:t xml:space="preserve">                                        </w:t>
      </w:r>
      <w:r w:rsidRPr="005033A3">
        <w:rPr>
          <w:sz w:val="14"/>
          <w:szCs w:val="14"/>
        </w:rPr>
        <w:t xml:space="preserve"> </w:t>
      </w:r>
      <w:r w:rsidRPr="005033A3">
        <w:rPr>
          <w:b/>
          <w:sz w:val="14"/>
          <w:szCs w:val="14"/>
        </w:rPr>
        <w:t>FUENTE:</w:t>
      </w:r>
      <w:r w:rsidRPr="005033A3">
        <w:rPr>
          <w:sz w:val="14"/>
          <w:szCs w:val="14"/>
        </w:rPr>
        <w:t xml:space="preserve"> Despacho de la Primera Dama, DPD. Dirección de</w:t>
      </w:r>
      <w:r>
        <w:rPr>
          <w:sz w:val="14"/>
          <w:szCs w:val="14"/>
        </w:rPr>
        <w:t xml:space="preserve"> Planificación y Desarrollo.</w:t>
      </w:r>
      <w:r w:rsidRPr="005033A3">
        <w:rPr>
          <w:sz w:val="14"/>
          <w:szCs w:val="14"/>
        </w:rPr>
        <w:t xml:space="preserve"> </w:t>
      </w:r>
    </w:p>
    <w:p w14:paraId="5DDC63F7" w14:textId="4E00D2AC" w:rsidR="00BE4EEC" w:rsidRDefault="00CF4042" w:rsidP="00CF4042">
      <w:pPr>
        <w:pStyle w:val="Textoindependiente"/>
        <w:spacing w:before="5"/>
      </w:pPr>
      <w:r>
        <w:rPr>
          <w:sz w:val="14"/>
          <w:szCs w:val="14"/>
        </w:rPr>
        <w:t xml:space="preserve">                              </w:t>
      </w:r>
      <w:r w:rsidR="005228AF">
        <w:rPr>
          <w:sz w:val="14"/>
          <w:szCs w:val="14"/>
        </w:rPr>
        <w:t xml:space="preserve">                 </w:t>
      </w:r>
      <w:r>
        <w:rPr>
          <w:sz w:val="14"/>
          <w:szCs w:val="14"/>
        </w:rPr>
        <w:t xml:space="preserve"> </w:t>
      </w:r>
      <w:r w:rsidR="005228AF">
        <w:rPr>
          <w:sz w:val="14"/>
          <w:szCs w:val="14"/>
        </w:rPr>
        <w:t xml:space="preserve">                        </w:t>
      </w:r>
      <w:r w:rsidRPr="005033A3">
        <w:rPr>
          <w:sz w:val="14"/>
          <w:szCs w:val="14"/>
        </w:rPr>
        <w:t>Con base en los resultados mensuales del programa.</w:t>
      </w:r>
    </w:p>
    <w:p w14:paraId="6AF3F53C" w14:textId="77777777" w:rsidR="00BE4EEC" w:rsidRDefault="00BE4EEC">
      <w:pPr>
        <w:pStyle w:val="Textoindependiente"/>
        <w:spacing w:before="5"/>
      </w:pPr>
    </w:p>
    <w:p w14:paraId="2C13FE54" w14:textId="77777777" w:rsidR="00BE4EEC" w:rsidRDefault="00BE4EEC">
      <w:pPr>
        <w:pStyle w:val="Textoindependiente"/>
        <w:spacing w:before="5"/>
      </w:pPr>
    </w:p>
    <w:p w14:paraId="161095FD" w14:textId="77777777" w:rsidR="00D142BF" w:rsidRDefault="00396766">
      <w:pPr>
        <w:pStyle w:val="Ttulo3"/>
        <w:spacing w:before="89"/>
      </w:pPr>
      <w:r>
        <w:t>Centro De Atención Integral Familias Inteligentes.</w:t>
      </w:r>
    </w:p>
    <w:p w14:paraId="1556CA9A" w14:textId="77777777" w:rsidR="00D142BF" w:rsidRDefault="00D142BF">
      <w:pPr>
        <w:pStyle w:val="Textoindependiente"/>
        <w:spacing w:before="2"/>
        <w:rPr>
          <w:b/>
          <w:i/>
          <w:sz w:val="27"/>
        </w:rPr>
      </w:pPr>
    </w:p>
    <w:p w14:paraId="3DA7388F" w14:textId="77777777" w:rsidR="00D142BF" w:rsidRDefault="00396766">
      <w:pPr>
        <w:pStyle w:val="Textoindependiente"/>
        <w:spacing w:line="480" w:lineRule="auto"/>
        <w:ind w:left="940" w:right="1735"/>
        <w:jc w:val="both"/>
      </w:pPr>
      <w:r>
        <w:t>El Centro es un componente del programa Comunidades Inteligentes, el cual abrió sus</w:t>
      </w:r>
      <w:r>
        <w:rPr>
          <w:spacing w:val="-3"/>
        </w:rPr>
        <w:t xml:space="preserve"> </w:t>
      </w:r>
      <w:r>
        <w:t>puertas</w:t>
      </w:r>
      <w:r>
        <w:rPr>
          <w:spacing w:val="-4"/>
        </w:rPr>
        <w:t xml:space="preserve"> </w:t>
      </w:r>
      <w:r>
        <w:t>a</w:t>
      </w:r>
      <w:r>
        <w:rPr>
          <w:spacing w:val="-5"/>
        </w:rPr>
        <w:t xml:space="preserve"> </w:t>
      </w:r>
      <w:r>
        <w:t>las</w:t>
      </w:r>
      <w:r>
        <w:rPr>
          <w:spacing w:val="-4"/>
        </w:rPr>
        <w:t xml:space="preserve"> </w:t>
      </w:r>
      <w:r>
        <w:t>familias</w:t>
      </w:r>
      <w:r>
        <w:rPr>
          <w:spacing w:val="-4"/>
        </w:rPr>
        <w:t xml:space="preserve"> </w:t>
      </w:r>
      <w:r>
        <w:t>de</w:t>
      </w:r>
      <w:r>
        <w:rPr>
          <w:spacing w:val="-4"/>
        </w:rPr>
        <w:t xml:space="preserve"> </w:t>
      </w:r>
      <w:r>
        <w:t>la</w:t>
      </w:r>
      <w:r>
        <w:rPr>
          <w:spacing w:val="-4"/>
        </w:rPr>
        <w:t xml:space="preserve"> </w:t>
      </w:r>
      <w:r>
        <w:t>Zona</w:t>
      </w:r>
      <w:r>
        <w:rPr>
          <w:spacing w:val="-5"/>
        </w:rPr>
        <w:t xml:space="preserve"> </w:t>
      </w:r>
      <w:r>
        <w:t>Oriental</w:t>
      </w:r>
      <w:r>
        <w:rPr>
          <w:spacing w:val="1"/>
        </w:rPr>
        <w:t xml:space="preserve"> </w:t>
      </w:r>
      <w:r>
        <w:t>y</w:t>
      </w:r>
      <w:r>
        <w:rPr>
          <w:spacing w:val="-11"/>
        </w:rPr>
        <w:t xml:space="preserve"> </w:t>
      </w:r>
      <w:r>
        <w:t>distintos</w:t>
      </w:r>
      <w:r>
        <w:rPr>
          <w:spacing w:val="-3"/>
        </w:rPr>
        <w:t xml:space="preserve"> </w:t>
      </w:r>
      <w:r>
        <w:t>puntos</w:t>
      </w:r>
      <w:r>
        <w:rPr>
          <w:spacing w:val="-3"/>
        </w:rPr>
        <w:t xml:space="preserve"> </w:t>
      </w:r>
      <w:r>
        <w:t>de</w:t>
      </w:r>
      <w:r>
        <w:rPr>
          <w:spacing w:val="-5"/>
        </w:rPr>
        <w:t xml:space="preserve"> </w:t>
      </w:r>
      <w:r>
        <w:t>nuestro</w:t>
      </w:r>
      <w:r>
        <w:rPr>
          <w:spacing w:val="-4"/>
        </w:rPr>
        <w:t xml:space="preserve"> </w:t>
      </w:r>
      <w:r>
        <w:t>país</w:t>
      </w:r>
      <w:r>
        <w:rPr>
          <w:spacing w:val="-3"/>
        </w:rPr>
        <w:t xml:space="preserve"> </w:t>
      </w:r>
      <w:r>
        <w:t>que requieren atención psicológica para enfrentar las diferentes problemáticas que las afectan. El Equipo conformado por terapeutas, psicoeducadores y mediadores, brindan asistencia e intervenciones a familias, escuelas, iglesias y otras instituciones que solicitan nuestro</w:t>
      </w:r>
      <w:r>
        <w:rPr>
          <w:spacing w:val="-3"/>
        </w:rPr>
        <w:t xml:space="preserve"> </w:t>
      </w:r>
      <w:r>
        <w:t>servicios.</w:t>
      </w:r>
    </w:p>
    <w:p w14:paraId="53318BC8" w14:textId="77777777" w:rsidR="00D142BF" w:rsidRDefault="00396766">
      <w:pPr>
        <w:pStyle w:val="Textoindependiente"/>
        <w:spacing w:before="200" w:line="482" w:lineRule="auto"/>
        <w:ind w:left="940" w:right="1739"/>
        <w:jc w:val="both"/>
      </w:pPr>
      <w:r>
        <w:t>Las intervenciones consisten en la aplicación de principios y técnicas psicológicas por parte de nuestros profesionales con el fin de ayudar a otras personas a comprender sus problemas, reducirlos y superarlos.</w:t>
      </w:r>
    </w:p>
    <w:p w14:paraId="2ECC5C96" w14:textId="77777777" w:rsidR="00D142BF" w:rsidRDefault="00D142BF">
      <w:pPr>
        <w:spacing w:line="482" w:lineRule="auto"/>
        <w:jc w:val="both"/>
        <w:sectPr w:rsidR="00D142BF">
          <w:pgSz w:w="12240" w:h="16340"/>
          <w:pgMar w:top="1900" w:right="420" w:bottom="1200" w:left="1220" w:header="540" w:footer="1012" w:gutter="0"/>
          <w:cols w:space="720"/>
        </w:sectPr>
      </w:pPr>
    </w:p>
    <w:p w14:paraId="7108B3AA" w14:textId="77777777" w:rsidR="00D142BF" w:rsidRDefault="00396766">
      <w:pPr>
        <w:pStyle w:val="Textoindependiente"/>
        <w:spacing w:before="126" w:line="480" w:lineRule="auto"/>
        <w:ind w:left="940" w:right="1737"/>
        <w:jc w:val="both"/>
      </w:pPr>
      <w:r>
        <w:t>Este componente está dirigido a familias, parejas, hombres, mujeres, adolescentes, y niños/as, brindando apoyo a través de atención terapéutica, mediación de conflictos, psicoeducación, psicometría y terapia de aprendizaje.</w:t>
      </w:r>
    </w:p>
    <w:p w14:paraId="75E18467" w14:textId="77777777" w:rsidR="00D142BF" w:rsidRDefault="00396766">
      <w:pPr>
        <w:pStyle w:val="Ttulo5"/>
        <w:spacing w:before="205"/>
      </w:pPr>
      <w:r>
        <w:t>Cantidad de Beneficiarios Directos.</w:t>
      </w:r>
    </w:p>
    <w:p w14:paraId="67A1692A" w14:textId="77777777" w:rsidR="00D142BF" w:rsidRDefault="00D142BF">
      <w:pPr>
        <w:pStyle w:val="Textoindependiente"/>
        <w:spacing w:before="6"/>
        <w:rPr>
          <w:b/>
          <w:sz w:val="23"/>
        </w:rPr>
      </w:pPr>
    </w:p>
    <w:p w14:paraId="364C52F0" w14:textId="09229B94" w:rsidR="00D142BF" w:rsidRPr="00AB1046" w:rsidRDefault="00AB1046" w:rsidP="00AB1046">
      <w:pPr>
        <w:pStyle w:val="Textoindependiente"/>
        <w:spacing w:after="26" w:line="480" w:lineRule="auto"/>
        <w:ind w:left="940" w:right="1742"/>
        <w:jc w:val="both"/>
      </w:pPr>
      <w:r>
        <w:t xml:space="preserve">A través de las terapias de aprendizaje, mediación de conflictos, psicoeducación, psicometría y usuarios de admisión brindaron atención a </w:t>
      </w:r>
      <w:r w:rsidR="00E323ED">
        <w:t>25,517</w:t>
      </w:r>
      <w:r>
        <w:t xml:space="preserve"> beneficiarios directos. </w:t>
      </w:r>
    </w:p>
    <w:p w14:paraId="2916A37F" w14:textId="77777777" w:rsidR="00D142BF" w:rsidRDefault="00D142BF">
      <w:pPr>
        <w:pStyle w:val="Textoindependiente"/>
        <w:spacing w:before="4"/>
        <w:rPr>
          <w:sz w:val="22"/>
        </w:rPr>
      </w:pPr>
    </w:p>
    <w:p w14:paraId="648AFE99" w14:textId="77777777" w:rsidR="00D142BF" w:rsidRDefault="00AB1046">
      <w:pPr>
        <w:pStyle w:val="Ttulo5"/>
        <w:jc w:val="left"/>
      </w:pPr>
      <w:r>
        <w:t>Beneficiarios indirectos 2019</w:t>
      </w:r>
    </w:p>
    <w:p w14:paraId="43562E04" w14:textId="77777777" w:rsidR="00D142BF" w:rsidRDefault="00D142BF">
      <w:pPr>
        <w:pStyle w:val="Textoindependiente"/>
        <w:spacing w:before="7"/>
        <w:rPr>
          <w:b/>
          <w:sz w:val="23"/>
        </w:rPr>
      </w:pPr>
    </w:p>
    <w:p w14:paraId="5C3021A6" w14:textId="01E9D0A3" w:rsidR="00D142BF" w:rsidRDefault="00396766">
      <w:pPr>
        <w:pStyle w:val="Textoindependiente"/>
        <w:spacing w:line="480" w:lineRule="auto"/>
        <w:ind w:left="940" w:right="1676"/>
      </w:pPr>
      <w:r>
        <w:t>La cantidad de beneficiarios indirectos que han sido impac</w:t>
      </w:r>
      <w:r w:rsidR="00AB1046">
        <w:t xml:space="preserve">tados por el centro es de </w:t>
      </w:r>
      <w:r w:rsidR="00E323ED">
        <w:t>84,206</w:t>
      </w:r>
      <w:r>
        <w:t xml:space="preserve"> personas.</w:t>
      </w:r>
    </w:p>
    <w:p w14:paraId="3D87C11C" w14:textId="77777777" w:rsidR="00D142BF" w:rsidRDefault="00396766">
      <w:pPr>
        <w:pStyle w:val="Ttulo3"/>
        <w:spacing w:before="193"/>
        <w:jc w:val="left"/>
      </w:pPr>
      <w:r>
        <w:t>Por una Cultura de Paz.</w:t>
      </w:r>
    </w:p>
    <w:p w14:paraId="1C0826EA" w14:textId="77777777" w:rsidR="00D142BF" w:rsidRDefault="00D142BF">
      <w:pPr>
        <w:pStyle w:val="Textoindependiente"/>
        <w:spacing w:before="2"/>
        <w:rPr>
          <w:b/>
          <w:i/>
          <w:sz w:val="27"/>
        </w:rPr>
      </w:pPr>
    </w:p>
    <w:p w14:paraId="7FC9AD61" w14:textId="77777777" w:rsidR="00D142BF" w:rsidRDefault="00396766">
      <w:pPr>
        <w:pStyle w:val="Textoindependiente"/>
        <w:spacing w:line="480" w:lineRule="auto"/>
        <w:ind w:left="940" w:right="1737"/>
        <w:jc w:val="both"/>
      </w:pPr>
      <w:r>
        <w:t>Este componente tiene como propósito impactar en las comunidades más vulnerables del país, debido a la pobreza y a los altos índices de violencias que en las mismas se han escenificado, y también contribuir para que en la sociedad Dominicana exista una cultura de paz, a partir de la Asunción de una actitud de sana convivencia, centrada en el amor, el perdón, la solución pacífica de</w:t>
      </w:r>
      <w:r>
        <w:rPr>
          <w:spacing w:val="-40"/>
        </w:rPr>
        <w:t xml:space="preserve"> </w:t>
      </w:r>
      <w:r>
        <w:t>conflictos y el apego de los valores positivos de la</w:t>
      </w:r>
      <w:r>
        <w:rPr>
          <w:spacing w:val="-3"/>
        </w:rPr>
        <w:t xml:space="preserve"> </w:t>
      </w:r>
      <w:r>
        <w:t>familia.</w:t>
      </w:r>
    </w:p>
    <w:p w14:paraId="770D624A" w14:textId="77777777" w:rsidR="00D142BF" w:rsidRDefault="00D142BF">
      <w:pPr>
        <w:spacing w:line="480" w:lineRule="auto"/>
        <w:jc w:val="both"/>
        <w:sectPr w:rsidR="00D142BF">
          <w:pgSz w:w="12240" w:h="16340"/>
          <w:pgMar w:top="1900" w:right="420" w:bottom="1200" w:left="1220" w:header="540" w:footer="1012" w:gutter="0"/>
          <w:cols w:space="720"/>
        </w:sectPr>
      </w:pPr>
    </w:p>
    <w:p w14:paraId="57809B0E" w14:textId="77777777" w:rsidR="00D142BF" w:rsidRDefault="00326D4F">
      <w:pPr>
        <w:pStyle w:val="Ttulo5"/>
        <w:spacing w:before="131"/>
      </w:pPr>
      <w:r>
        <w:t>Metas/Objetivos 2019</w:t>
      </w:r>
      <w:r w:rsidR="00396766">
        <w:t>.</w:t>
      </w:r>
    </w:p>
    <w:p w14:paraId="7BC950C2" w14:textId="77777777" w:rsidR="00D142BF" w:rsidRDefault="00D142BF">
      <w:pPr>
        <w:pStyle w:val="Textoindependiente"/>
        <w:spacing w:before="7"/>
        <w:rPr>
          <w:b/>
          <w:sz w:val="23"/>
        </w:rPr>
      </w:pPr>
    </w:p>
    <w:p w14:paraId="752C1929" w14:textId="77777777" w:rsidR="00D142BF" w:rsidRDefault="00396766">
      <w:pPr>
        <w:pStyle w:val="Textoindependiente"/>
        <w:spacing w:line="482" w:lineRule="auto"/>
        <w:ind w:left="940" w:right="1734"/>
        <w:jc w:val="both"/>
      </w:pPr>
      <w:r>
        <w:t>Durante el periodo enero-noviembre estuvimos impartiendo charlas talleres y seminarios en diferentes lugares a nivel nacional.</w:t>
      </w:r>
    </w:p>
    <w:p w14:paraId="37CE2F4F" w14:textId="77777777" w:rsidR="00D142BF" w:rsidRDefault="00396766">
      <w:pPr>
        <w:pStyle w:val="Textoindependiente"/>
        <w:spacing w:before="194" w:line="482" w:lineRule="auto"/>
        <w:ind w:left="940" w:right="1740"/>
        <w:jc w:val="both"/>
      </w:pPr>
      <w:r>
        <w:t>Dentro de estos lugares están: Distrito Nacional, El Gran Santo Domingo, La Región sur, Cibao central y El Este.</w:t>
      </w:r>
    </w:p>
    <w:p w14:paraId="7BF9B573" w14:textId="77777777" w:rsidR="00D142BF" w:rsidRDefault="00396766">
      <w:pPr>
        <w:pStyle w:val="Textoindependiente"/>
        <w:spacing w:before="197" w:line="482" w:lineRule="auto"/>
        <w:ind w:left="940" w:right="1740"/>
        <w:jc w:val="both"/>
      </w:pPr>
      <w:r>
        <w:t>Nuestras</w:t>
      </w:r>
      <w:r>
        <w:rPr>
          <w:spacing w:val="-11"/>
        </w:rPr>
        <w:t xml:space="preserve"> </w:t>
      </w:r>
      <w:r>
        <w:t>actividades</w:t>
      </w:r>
      <w:r>
        <w:rPr>
          <w:spacing w:val="-11"/>
        </w:rPr>
        <w:t xml:space="preserve"> </w:t>
      </w:r>
      <w:r>
        <w:t>planificadas</w:t>
      </w:r>
      <w:r>
        <w:rPr>
          <w:spacing w:val="-11"/>
        </w:rPr>
        <w:t xml:space="preserve"> </w:t>
      </w:r>
      <w:r>
        <w:t>se</w:t>
      </w:r>
      <w:r>
        <w:rPr>
          <w:spacing w:val="-12"/>
        </w:rPr>
        <w:t xml:space="preserve"> </w:t>
      </w:r>
      <w:r>
        <w:t>realizaron</w:t>
      </w:r>
      <w:r>
        <w:rPr>
          <w:spacing w:val="-12"/>
        </w:rPr>
        <w:t xml:space="preserve"> </w:t>
      </w:r>
      <w:r>
        <w:t>en</w:t>
      </w:r>
      <w:r>
        <w:rPr>
          <w:spacing w:val="-11"/>
        </w:rPr>
        <w:t xml:space="preserve"> </w:t>
      </w:r>
      <w:r>
        <w:t>un</w:t>
      </w:r>
      <w:r>
        <w:rPr>
          <w:spacing w:val="-11"/>
        </w:rPr>
        <w:t xml:space="preserve"> </w:t>
      </w:r>
      <w:r>
        <w:t>95%,</w:t>
      </w:r>
      <w:r>
        <w:rPr>
          <w:spacing w:val="-11"/>
        </w:rPr>
        <w:t xml:space="preserve"> </w:t>
      </w:r>
      <w:r>
        <w:t>el</w:t>
      </w:r>
      <w:r>
        <w:rPr>
          <w:spacing w:val="-11"/>
        </w:rPr>
        <w:t xml:space="preserve"> </w:t>
      </w:r>
      <w:r>
        <w:t>5</w:t>
      </w:r>
      <w:r>
        <w:rPr>
          <w:spacing w:val="-11"/>
        </w:rPr>
        <w:t xml:space="preserve"> </w:t>
      </w:r>
      <w:r>
        <w:t>%</w:t>
      </w:r>
      <w:r>
        <w:rPr>
          <w:spacing w:val="-12"/>
        </w:rPr>
        <w:t xml:space="preserve"> </w:t>
      </w:r>
      <w:r>
        <w:t>de</w:t>
      </w:r>
      <w:r>
        <w:rPr>
          <w:spacing w:val="-12"/>
        </w:rPr>
        <w:t xml:space="preserve"> </w:t>
      </w:r>
      <w:r>
        <w:t>las</w:t>
      </w:r>
      <w:r>
        <w:rPr>
          <w:spacing w:val="-11"/>
        </w:rPr>
        <w:t xml:space="preserve"> </w:t>
      </w:r>
      <w:r>
        <w:t>actividades no se realizaron, debido a diversas causas ajenas a nuestra</w:t>
      </w:r>
      <w:r>
        <w:rPr>
          <w:spacing w:val="-3"/>
        </w:rPr>
        <w:t xml:space="preserve"> </w:t>
      </w:r>
      <w:r>
        <w:t>institución.</w:t>
      </w:r>
    </w:p>
    <w:p w14:paraId="35B2EF1E" w14:textId="77777777" w:rsidR="00D142BF" w:rsidRDefault="00396766">
      <w:pPr>
        <w:pStyle w:val="Textoindependiente"/>
        <w:spacing w:before="193" w:line="480" w:lineRule="auto"/>
        <w:ind w:left="940" w:right="1742"/>
        <w:jc w:val="both"/>
      </w:pPr>
      <w:r>
        <w:t>La calidad de los facilitadores estuvo al más alto nivel. El nivel de satisfacción de los beneficiarios fue excelente, el apoyo logístico, refrigerios y materiales educativos estuvieron dentro de los parámetros esperados.</w:t>
      </w:r>
    </w:p>
    <w:p w14:paraId="2C8C32EF" w14:textId="77777777" w:rsidR="00D142BF" w:rsidRDefault="00396766">
      <w:pPr>
        <w:pStyle w:val="Textoindependiente"/>
        <w:spacing w:before="200" w:line="480" w:lineRule="auto"/>
        <w:ind w:left="940" w:right="1738"/>
        <w:jc w:val="both"/>
      </w:pPr>
      <w:r>
        <w:t>Durante este periodo, continuamos llevando a cabo las jornadas de educación para la paz a los internos del Penitencial La Victoria, en las que al finalizar un periodo de seis meses celebramos una graduación con entrega de certificados de participación.</w:t>
      </w:r>
    </w:p>
    <w:p w14:paraId="198AB6EB" w14:textId="77777777" w:rsidR="00AB1046" w:rsidRDefault="00396766" w:rsidP="00AB1046">
      <w:pPr>
        <w:pStyle w:val="Textoindependiente"/>
        <w:spacing w:before="126" w:line="482" w:lineRule="auto"/>
        <w:ind w:left="993" w:right="1786"/>
        <w:jc w:val="both"/>
      </w:pPr>
      <w:r>
        <w:t>Las</w:t>
      </w:r>
      <w:r>
        <w:rPr>
          <w:spacing w:val="-9"/>
        </w:rPr>
        <w:t xml:space="preserve"> </w:t>
      </w:r>
      <w:r>
        <w:t>mismas</w:t>
      </w:r>
      <w:r>
        <w:rPr>
          <w:spacing w:val="-9"/>
        </w:rPr>
        <w:t xml:space="preserve"> </w:t>
      </w:r>
      <w:r>
        <w:t>constan</w:t>
      </w:r>
      <w:r>
        <w:rPr>
          <w:spacing w:val="-9"/>
        </w:rPr>
        <w:t xml:space="preserve"> </w:t>
      </w:r>
      <w:r>
        <w:t>de</w:t>
      </w:r>
      <w:r>
        <w:rPr>
          <w:spacing w:val="-10"/>
        </w:rPr>
        <w:t xml:space="preserve"> </w:t>
      </w:r>
      <w:r>
        <w:t>4</w:t>
      </w:r>
      <w:r>
        <w:rPr>
          <w:spacing w:val="-9"/>
        </w:rPr>
        <w:t xml:space="preserve"> </w:t>
      </w:r>
      <w:r>
        <w:t>jornadas</w:t>
      </w:r>
      <w:r>
        <w:rPr>
          <w:spacing w:val="-8"/>
        </w:rPr>
        <w:t xml:space="preserve"> </w:t>
      </w:r>
      <w:r>
        <w:t>formativas</w:t>
      </w:r>
      <w:r>
        <w:rPr>
          <w:spacing w:val="-10"/>
        </w:rPr>
        <w:t xml:space="preserve"> </w:t>
      </w:r>
      <w:r>
        <w:t>de</w:t>
      </w:r>
      <w:r>
        <w:rPr>
          <w:spacing w:val="-10"/>
        </w:rPr>
        <w:t xml:space="preserve"> </w:t>
      </w:r>
      <w:r>
        <w:t>educación</w:t>
      </w:r>
      <w:r>
        <w:rPr>
          <w:spacing w:val="-8"/>
        </w:rPr>
        <w:t xml:space="preserve"> </w:t>
      </w:r>
      <w:r>
        <w:t>para</w:t>
      </w:r>
      <w:r>
        <w:rPr>
          <w:spacing w:val="-10"/>
        </w:rPr>
        <w:t xml:space="preserve"> </w:t>
      </w:r>
      <w:r>
        <w:t>la</w:t>
      </w:r>
      <w:r>
        <w:rPr>
          <w:spacing w:val="-9"/>
        </w:rPr>
        <w:t xml:space="preserve"> </w:t>
      </w:r>
      <w:r>
        <w:t>paz,</w:t>
      </w:r>
      <w:r>
        <w:rPr>
          <w:spacing w:val="-9"/>
        </w:rPr>
        <w:t xml:space="preserve"> </w:t>
      </w:r>
      <w:r>
        <w:t>distribuidas en una actividad por semana, durante un mes. En la actualidad estamos trabajando con tres grupos por semana, con la participación de 60 Internos p/g., sumando 180 Internos por</w:t>
      </w:r>
      <w:r>
        <w:rPr>
          <w:spacing w:val="-3"/>
        </w:rPr>
        <w:t xml:space="preserve"> </w:t>
      </w:r>
      <w:r>
        <w:t>mes.</w:t>
      </w:r>
      <w:r w:rsidR="00AB1046">
        <w:t xml:space="preserve"> </w:t>
      </w:r>
      <w:r>
        <w:t>Este</w:t>
      </w:r>
      <w:r>
        <w:rPr>
          <w:spacing w:val="-12"/>
        </w:rPr>
        <w:t xml:space="preserve"> </w:t>
      </w:r>
      <w:r>
        <w:t>proyecto</w:t>
      </w:r>
      <w:r>
        <w:rPr>
          <w:spacing w:val="-11"/>
        </w:rPr>
        <w:t xml:space="preserve"> </w:t>
      </w:r>
      <w:r>
        <w:t>en</w:t>
      </w:r>
      <w:r>
        <w:rPr>
          <w:spacing w:val="-9"/>
        </w:rPr>
        <w:t xml:space="preserve"> </w:t>
      </w:r>
      <w:r>
        <w:t>el</w:t>
      </w:r>
      <w:r>
        <w:rPr>
          <w:spacing w:val="-11"/>
        </w:rPr>
        <w:t xml:space="preserve"> </w:t>
      </w:r>
      <w:r>
        <w:t>penal</w:t>
      </w:r>
      <w:r>
        <w:rPr>
          <w:spacing w:val="-8"/>
        </w:rPr>
        <w:t xml:space="preserve"> </w:t>
      </w:r>
      <w:r>
        <w:t>la</w:t>
      </w:r>
      <w:r>
        <w:rPr>
          <w:spacing w:val="-11"/>
        </w:rPr>
        <w:t xml:space="preserve"> </w:t>
      </w:r>
      <w:r>
        <w:t>Victoria,</w:t>
      </w:r>
      <w:r>
        <w:rPr>
          <w:spacing w:val="-11"/>
        </w:rPr>
        <w:t xml:space="preserve"> </w:t>
      </w:r>
      <w:r>
        <w:t>fue</w:t>
      </w:r>
      <w:r>
        <w:rPr>
          <w:spacing w:val="-12"/>
        </w:rPr>
        <w:t xml:space="preserve"> </w:t>
      </w:r>
      <w:r>
        <w:t>iniciado</w:t>
      </w:r>
      <w:r>
        <w:rPr>
          <w:spacing w:val="-11"/>
        </w:rPr>
        <w:t xml:space="preserve"> </w:t>
      </w:r>
      <w:r>
        <w:t>en</w:t>
      </w:r>
      <w:r>
        <w:rPr>
          <w:spacing w:val="-11"/>
        </w:rPr>
        <w:t xml:space="preserve"> </w:t>
      </w:r>
      <w:r>
        <w:t>septiembre</w:t>
      </w:r>
      <w:r>
        <w:rPr>
          <w:spacing w:val="-11"/>
        </w:rPr>
        <w:t xml:space="preserve"> </w:t>
      </w:r>
      <w:r>
        <w:t>del</w:t>
      </w:r>
      <w:r>
        <w:rPr>
          <w:spacing w:val="-11"/>
        </w:rPr>
        <w:t xml:space="preserve"> </w:t>
      </w:r>
      <w:r>
        <w:t>2017</w:t>
      </w:r>
      <w:r>
        <w:rPr>
          <w:spacing w:val="-6"/>
        </w:rPr>
        <w:t xml:space="preserve"> </w:t>
      </w:r>
      <w:r>
        <w:t>y</w:t>
      </w:r>
      <w:r>
        <w:rPr>
          <w:spacing w:val="-16"/>
        </w:rPr>
        <w:t xml:space="preserve"> </w:t>
      </w:r>
      <w:r>
        <w:t>al</w:t>
      </w:r>
      <w:r>
        <w:rPr>
          <w:spacing w:val="-11"/>
        </w:rPr>
        <w:t xml:space="preserve"> </w:t>
      </w:r>
      <w:r>
        <w:t>cierre de</w:t>
      </w:r>
      <w:r>
        <w:rPr>
          <w:spacing w:val="9"/>
        </w:rPr>
        <w:t xml:space="preserve"> </w:t>
      </w:r>
      <w:r>
        <w:t>este</w:t>
      </w:r>
      <w:r>
        <w:rPr>
          <w:spacing w:val="13"/>
        </w:rPr>
        <w:t xml:space="preserve"> </w:t>
      </w:r>
      <w:r>
        <w:t>año</w:t>
      </w:r>
      <w:r>
        <w:rPr>
          <w:spacing w:val="11"/>
        </w:rPr>
        <w:t xml:space="preserve"> </w:t>
      </w:r>
      <w:r w:rsidR="00AB1046">
        <w:t>2019</w:t>
      </w:r>
      <w:r>
        <w:t>,</w:t>
      </w:r>
      <w:r>
        <w:rPr>
          <w:spacing w:val="16"/>
        </w:rPr>
        <w:t xml:space="preserve"> </w:t>
      </w:r>
      <w:r>
        <w:rPr>
          <w:spacing w:val="-3"/>
        </w:rPr>
        <w:t>ya</w:t>
      </w:r>
      <w:r>
        <w:rPr>
          <w:spacing w:val="14"/>
        </w:rPr>
        <w:t xml:space="preserve"> </w:t>
      </w:r>
      <w:r>
        <w:t>tenemos</w:t>
      </w:r>
      <w:r>
        <w:rPr>
          <w:spacing w:val="12"/>
        </w:rPr>
        <w:t xml:space="preserve"> </w:t>
      </w:r>
      <w:r>
        <w:t>un</w:t>
      </w:r>
      <w:r>
        <w:rPr>
          <w:spacing w:val="11"/>
        </w:rPr>
        <w:t xml:space="preserve"> </w:t>
      </w:r>
      <w:r>
        <w:t>total</w:t>
      </w:r>
      <w:r>
        <w:rPr>
          <w:spacing w:val="12"/>
        </w:rPr>
        <w:t xml:space="preserve"> </w:t>
      </w:r>
      <w:r>
        <w:t>de</w:t>
      </w:r>
      <w:r>
        <w:rPr>
          <w:spacing w:val="9"/>
        </w:rPr>
        <w:t xml:space="preserve"> </w:t>
      </w:r>
      <w:r>
        <w:t>4,850</w:t>
      </w:r>
      <w:r>
        <w:rPr>
          <w:spacing w:val="11"/>
        </w:rPr>
        <w:t xml:space="preserve"> </w:t>
      </w:r>
      <w:r>
        <w:t>internos</w:t>
      </w:r>
      <w:r>
        <w:rPr>
          <w:spacing w:val="11"/>
        </w:rPr>
        <w:t xml:space="preserve"> </w:t>
      </w:r>
      <w:r>
        <w:t>que</w:t>
      </w:r>
      <w:r>
        <w:rPr>
          <w:spacing w:val="10"/>
        </w:rPr>
        <w:t xml:space="preserve"> </w:t>
      </w:r>
      <w:r>
        <w:t>han</w:t>
      </w:r>
      <w:r>
        <w:rPr>
          <w:spacing w:val="11"/>
        </w:rPr>
        <w:t xml:space="preserve"> </w:t>
      </w:r>
      <w:r>
        <w:t>recibido</w:t>
      </w:r>
      <w:r w:rsidR="00AB1046" w:rsidRPr="00AB1046">
        <w:t xml:space="preserve"> </w:t>
      </w:r>
      <w:r w:rsidR="00AB1046">
        <w:t>certificados de participación. Nuestra meta para el año 2019, es impactar a 2,500 internos en el Penal.</w:t>
      </w:r>
    </w:p>
    <w:p w14:paraId="799822C5" w14:textId="77777777" w:rsidR="00D142BF" w:rsidRDefault="00D142BF">
      <w:pPr>
        <w:spacing w:line="480" w:lineRule="auto"/>
        <w:jc w:val="both"/>
        <w:sectPr w:rsidR="00D142BF">
          <w:pgSz w:w="12240" w:h="16340"/>
          <w:pgMar w:top="1900" w:right="420" w:bottom="1200" w:left="1220" w:header="540" w:footer="1012" w:gutter="0"/>
          <w:cols w:space="720"/>
        </w:sectPr>
      </w:pPr>
    </w:p>
    <w:p w14:paraId="5C7AD1C1" w14:textId="77777777" w:rsidR="00D142BF" w:rsidRDefault="00396766">
      <w:pPr>
        <w:pStyle w:val="Textoindependiente"/>
        <w:spacing w:before="194"/>
        <w:ind w:left="940"/>
      </w:pPr>
      <w:r>
        <w:t>Para estas jornadas hemos trabajado 4 temas cada semana, tales como:</w:t>
      </w:r>
    </w:p>
    <w:p w14:paraId="6ECDD26B" w14:textId="77777777" w:rsidR="00D142BF" w:rsidRDefault="00D142BF">
      <w:pPr>
        <w:pStyle w:val="Textoindependiente"/>
      </w:pPr>
    </w:p>
    <w:p w14:paraId="690E55FE" w14:textId="77777777" w:rsidR="00D142BF" w:rsidRDefault="00396766" w:rsidP="002E352B">
      <w:pPr>
        <w:pStyle w:val="Prrafodelista"/>
        <w:numPr>
          <w:ilvl w:val="0"/>
          <w:numId w:val="32"/>
        </w:numPr>
        <w:tabs>
          <w:tab w:val="left" w:pos="1201"/>
        </w:tabs>
        <w:ind w:hanging="261"/>
        <w:rPr>
          <w:sz w:val="24"/>
        </w:rPr>
      </w:pPr>
      <w:r>
        <w:rPr>
          <w:sz w:val="24"/>
        </w:rPr>
        <w:t>Cultura de Paz y Buen</w:t>
      </w:r>
      <w:r>
        <w:rPr>
          <w:spacing w:val="-2"/>
          <w:sz w:val="24"/>
        </w:rPr>
        <w:t xml:space="preserve"> </w:t>
      </w:r>
      <w:r>
        <w:rPr>
          <w:sz w:val="24"/>
        </w:rPr>
        <w:t>Trato.</w:t>
      </w:r>
    </w:p>
    <w:p w14:paraId="6605ECAE" w14:textId="77777777" w:rsidR="00D142BF" w:rsidRDefault="00D142BF">
      <w:pPr>
        <w:pStyle w:val="Textoindependiente"/>
      </w:pPr>
    </w:p>
    <w:p w14:paraId="0C55AF46" w14:textId="77777777" w:rsidR="00D142BF" w:rsidRDefault="00396766" w:rsidP="002E352B">
      <w:pPr>
        <w:pStyle w:val="Prrafodelista"/>
        <w:numPr>
          <w:ilvl w:val="0"/>
          <w:numId w:val="32"/>
        </w:numPr>
        <w:tabs>
          <w:tab w:val="left" w:pos="1262"/>
        </w:tabs>
        <w:ind w:left="1261" w:hanging="322"/>
        <w:rPr>
          <w:sz w:val="24"/>
        </w:rPr>
      </w:pPr>
      <w:r>
        <w:rPr>
          <w:sz w:val="24"/>
        </w:rPr>
        <w:t>La Inteligencia emocional en el mantenimiento de la paz.</w:t>
      </w:r>
    </w:p>
    <w:p w14:paraId="4E31BEA9" w14:textId="77777777" w:rsidR="00D142BF" w:rsidRDefault="00D142BF">
      <w:pPr>
        <w:pStyle w:val="Textoindependiente"/>
      </w:pPr>
    </w:p>
    <w:p w14:paraId="656C3601" w14:textId="77777777" w:rsidR="00D142BF" w:rsidRDefault="00396766" w:rsidP="002E352B">
      <w:pPr>
        <w:pStyle w:val="Prrafodelista"/>
        <w:numPr>
          <w:ilvl w:val="0"/>
          <w:numId w:val="32"/>
        </w:numPr>
        <w:tabs>
          <w:tab w:val="left" w:pos="1262"/>
        </w:tabs>
        <w:ind w:left="1261" w:hanging="322"/>
        <w:rPr>
          <w:sz w:val="24"/>
        </w:rPr>
      </w:pPr>
      <w:r>
        <w:rPr>
          <w:sz w:val="24"/>
        </w:rPr>
        <w:t>La Familia como escuela de la</w:t>
      </w:r>
      <w:r>
        <w:rPr>
          <w:spacing w:val="-5"/>
          <w:sz w:val="24"/>
        </w:rPr>
        <w:t xml:space="preserve"> </w:t>
      </w:r>
      <w:r>
        <w:rPr>
          <w:sz w:val="24"/>
        </w:rPr>
        <w:t>paz.</w:t>
      </w:r>
    </w:p>
    <w:p w14:paraId="0360B1B0" w14:textId="77777777" w:rsidR="00D142BF" w:rsidRDefault="00D142BF">
      <w:pPr>
        <w:pStyle w:val="Textoindependiente"/>
        <w:spacing w:before="3"/>
      </w:pPr>
    </w:p>
    <w:p w14:paraId="2F8D60F0" w14:textId="77777777" w:rsidR="00D142BF" w:rsidRDefault="00396766" w:rsidP="002E352B">
      <w:pPr>
        <w:pStyle w:val="Prrafodelista"/>
        <w:numPr>
          <w:ilvl w:val="0"/>
          <w:numId w:val="32"/>
        </w:numPr>
        <w:tabs>
          <w:tab w:val="left" w:pos="1261"/>
        </w:tabs>
        <w:ind w:left="1260" w:hanging="321"/>
        <w:rPr>
          <w:sz w:val="24"/>
        </w:rPr>
      </w:pPr>
      <w:r>
        <w:rPr>
          <w:sz w:val="24"/>
        </w:rPr>
        <w:t>Soluciones alternativas de conflictos para obtener la</w:t>
      </w:r>
      <w:r>
        <w:rPr>
          <w:spacing w:val="-5"/>
          <w:sz w:val="24"/>
        </w:rPr>
        <w:t xml:space="preserve"> </w:t>
      </w:r>
      <w:r>
        <w:rPr>
          <w:sz w:val="24"/>
        </w:rPr>
        <w:t>paz.</w:t>
      </w:r>
    </w:p>
    <w:p w14:paraId="5DCCB346" w14:textId="77777777" w:rsidR="00D142BF" w:rsidRDefault="00D142BF">
      <w:pPr>
        <w:pStyle w:val="Textoindependiente"/>
        <w:rPr>
          <w:sz w:val="26"/>
        </w:rPr>
      </w:pPr>
    </w:p>
    <w:p w14:paraId="11066757" w14:textId="77777777" w:rsidR="00D142BF" w:rsidRDefault="00396766">
      <w:pPr>
        <w:pStyle w:val="Ttulo5"/>
        <w:spacing w:before="184"/>
        <w:jc w:val="left"/>
      </w:pPr>
      <w:r>
        <w:t>Metas y objetivos alcanzados en el Penitencial La Victoria</w:t>
      </w:r>
    </w:p>
    <w:p w14:paraId="3DB71F17" w14:textId="77777777" w:rsidR="00D142BF" w:rsidRDefault="00D142BF">
      <w:pPr>
        <w:pStyle w:val="Textoindependiente"/>
        <w:rPr>
          <w:b/>
          <w:sz w:val="26"/>
        </w:rPr>
      </w:pPr>
    </w:p>
    <w:p w14:paraId="35308ED2" w14:textId="77777777" w:rsidR="00D142BF" w:rsidRDefault="00396766">
      <w:pPr>
        <w:pStyle w:val="Textoindependiente"/>
        <w:spacing w:before="169" w:line="482" w:lineRule="auto"/>
        <w:ind w:left="940" w:right="3136"/>
      </w:pPr>
      <w:r>
        <w:t>A través de encuestas de monitoreo y testimonios de los internos, y retroalimentación, hemos podido evidenciar los siguientes logros:</w:t>
      </w:r>
    </w:p>
    <w:p w14:paraId="22E3E37C" w14:textId="77777777" w:rsidR="00D142BF" w:rsidRDefault="00396766" w:rsidP="002E352B">
      <w:pPr>
        <w:pStyle w:val="Prrafodelista"/>
        <w:numPr>
          <w:ilvl w:val="0"/>
          <w:numId w:val="31"/>
        </w:numPr>
        <w:tabs>
          <w:tab w:val="left" w:pos="1246"/>
        </w:tabs>
        <w:spacing w:before="196"/>
        <w:rPr>
          <w:sz w:val="24"/>
        </w:rPr>
      </w:pPr>
      <w:r>
        <w:rPr>
          <w:sz w:val="24"/>
        </w:rPr>
        <w:t>Mejores patrones de</w:t>
      </w:r>
      <w:r>
        <w:rPr>
          <w:spacing w:val="-2"/>
          <w:sz w:val="24"/>
        </w:rPr>
        <w:t xml:space="preserve"> </w:t>
      </w:r>
      <w:r>
        <w:rPr>
          <w:sz w:val="24"/>
        </w:rPr>
        <w:t>convivencia.</w:t>
      </w:r>
    </w:p>
    <w:p w14:paraId="1B9AD3AE" w14:textId="77777777" w:rsidR="00D142BF" w:rsidRDefault="00D142BF">
      <w:pPr>
        <w:pStyle w:val="Textoindependiente"/>
        <w:rPr>
          <w:sz w:val="26"/>
        </w:rPr>
      </w:pPr>
    </w:p>
    <w:p w14:paraId="1DB78691" w14:textId="77777777" w:rsidR="00D142BF" w:rsidRDefault="00396766" w:rsidP="002E352B">
      <w:pPr>
        <w:pStyle w:val="Prrafodelista"/>
        <w:numPr>
          <w:ilvl w:val="0"/>
          <w:numId w:val="31"/>
        </w:numPr>
        <w:tabs>
          <w:tab w:val="left" w:pos="1201"/>
        </w:tabs>
        <w:spacing w:before="177"/>
        <w:ind w:left="1200" w:hanging="261"/>
        <w:rPr>
          <w:sz w:val="24"/>
        </w:rPr>
      </w:pPr>
      <w:r>
        <w:rPr>
          <w:sz w:val="24"/>
        </w:rPr>
        <w:t>Ven cuan ventajoso es vivir en un ambiente de</w:t>
      </w:r>
      <w:r>
        <w:rPr>
          <w:spacing w:val="1"/>
          <w:sz w:val="24"/>
        </w:rPr>
        <w:t xml:space="preserve"> </w:t>
      </w:r>
      <w:r>
        <w:rPr>
          <w:sz w:val="24"/>
        </w:rPr>
        <w:t>paz.</w:t>
      </w:r>
    </w:p>
    <w:p w14:paraId="24B21FAD" w14:textId="77777777" w:rsidR="00D142BF" w:rsidRDefault="00D142BF">
      <w:pPr>
        <w:pStyle w:val="Textoindependiente"/>
        <w:rPr>
          <w:sz w:val="26"/>
        </w:rPr>
      </w:pPr>
    </w:p>
    <w:p w14:paraId="6075EFC3" w14:textId="77777777" w:rsidR="00D142BF" w:rsidRDefault="00396766" w:rsidP="002E352B">
      <w:pPr>
        <w:pStyle w:val="Prrafodelista"/>
        <w:numPr>
          <w:ilvl w:val="0"/>
          <w:numId w:val="31"/>
        </w:numPr>
        <w:tabs>
          <w:tab w:val="left" w:pos="1186"/>
        </w:tabs>
        <w:spacing w:before="178"/>
        <w:ind w:left="1185" w:hanging="246"/>
        <w:rPr>
          <w:sz w:val="24"/>
        </w:rPr>
      </w:pPr>
      <w:r>
        <w:rPr>
          <w:sz w:val="24"/>
        </w:rPr>
        <w:t>Son capaces de resolver de manera pacífica conflictos</w:t>
      </w:r>
      <w:r>
        <w:rPr>
          <w:spacing w:val="-7"/>
          <w:sz w:val="24"/>
        </w:rPr>
        <w:t xml:space="preserve"> </w:t>
      </w:r>
      <w:r>
        <w:rPr>
          <w:sz w:val="24"/>
        </w:rPr>
        <w:t>interpersonales.</w:t>
      </w:r>
    </w:p>
    <w:p w14:paraId="277BE35C" w14:textId="77777777" w:rsidR="00D142BF" w:rsidRDefault="00D142BF">
      <w:pPr>
        <w:pStyle w:val="Textoindependiente"/>
        <w:rPr>
          <w:sz w:val="26"/>
        </w:rPr>
      </w:pPr>
    </w:p>
    <w:p w14:paraId="56CDF9E4" w14:textId="77777777" w:rsidR="00D142BF" w:rsidRDefault="00396766" w:rsidP="002E352B">
      <w:pPr>
        <w:pStyle w:val="Prrafodelista"/>
        <w:numPr>
          <w:ilvl w:val="0"/>
          <w:numId w:val="30"/>
        </w:numPr>
        <w:tabs>
          <w:tab w:val="left" w:pos="1186"/>
        </w:tabs>
        <w:spacing w:before="177"/>
        <w:rPr>
          <w:sz w:val="24"/>
        </w:rPr>
      </w:pPr>
      <w:r>
        <w:rPr>
          <w:sz w:val="24"/>
        </w:rPr>
        <w:t>Conocen y respetan los derechos de otros</w:t>
      </w:r>
      <w:r>
        <w:rPr>
          <w:spacing w:val="-1"/>
          <w:sz w:val="24"/>
        </w:rPr>
        <w:t xml:space="preserve"> </w:t>
      </w:r>
      <w:r>
        <w:rPr>
          <w:sz w:val="24"/>
        </w:rPr>
        <w:t>internos</w:t>
      </w:r>
    </w:p>
    <w:p w14:paraId="36F885E2" w14:textId="77777777" w:rsidR="00D142BF" w:rsidRDefault="00D142BF">
      <w:pPr>
        <w:pStyle w:val="Textoindependiente"/>
        <w:rPr>
          <w:sz w:val="26"/>
        </w:rPr>
      </w:pPr>
    </w:p>
    <w:p w14:paraId="7734F1B6" w14:textId="77777777" w:rsidR="00D142BF" w:rsidRDefault="00396766" w:rsidP="002E352B">
      <w:pPr>
        <w:pStyle w:val="Prrafodelista"/>
        <w:numPr>
          <w:ilvl w:val="0"/>
          <w:numId w:val="30"/>
        </w:numPr>
        <w:tabs>
          <w:tab w:val="left" w:pos="1159"/>
        </w:tabs>
        <w:spacing w:before="176"/>
        <w:ind w:left="1158" w:hanging="219"/>
        <w:rPr>
          <w:sz w:val="24"/>
        </w:rPr>
      </w:pPr>
      <w:r>
        <w:rPr>
          <w:sz w:val="24"/>
        </w:rPr>
        <w:t>Practican reglas de</w:t>
      </w:r>
      <w:r>
        <w:rPr>
          <w:spacing w:val="-2"/>
          <w:sz w:val="24"/>
        </w:rPr>
        <w:t xml:space="preserve"> </w:t>
      </w:r>
      <w:r>
        <w:rPr>
          <w:sz w:val="24"/>
        </w:rPr>
        <w:t>cortesía.</w:t>
      </w:r>
    </w:p>
    <w:p w14:paraId="4529BF50" w14:textId="77777777" w:rsidR="00D142BF" w:rsidRDefault="00D142BF">
      <w:pPr>
        <w:pStyle w:val="Textoindependiente"/>
        <w:rPr>
          <w:sz w:val="26"/>
        </w:rPr>
      </w:pPr>
    </w:p>
    <w:p w14:paraId="6D9D44FD" w14:textId="77777777" w:rsidR="00D142BF" w:rsidRDefault="00396766" w:rsidP="002E352B">
      <w:pPr>
        <w:pStyle w:val="Prrafodelista"/>
        <w:numPr>
          <w:ilvl w:val="0"/>
          <w:numId w:val="30"/>
        </w:numPr>
        <w:tabs>
          <w:tab w:val="left" w:pos="1200"/>
        </w:tabs>
        <w:spacing w:before="179"/>
        <w:ind w:left="1199" w:hanging="260"/>
        <w:rPr>
          <w:sz w:val="24"/>
        </w:rPr>
      </w:pPr>
      <w:r>
        <w:rPr>
          <w:sz w:val="24"/>
        </w:rPr>
        <w:t>Valoran la paz como un activo para lograr el</w:t>
      </w:r>
      <w:r>
        <w:rPr>
          <w:spacing w:val="-2"/>
          <w:sz w:val="24"/>
        </w:rPr>
        <w:t xml:space="preserve"> </w:t>
      </w:r>
      <w:r>
        <w:rPr>
          <w:sz w:val="24"/>
        </w:rPr>
        <w:t>bienestar</w:t>
      </w:r>
    </w:p>
    <w:p w14:paraId="456C9173" w14:textId="77777777" w:rsidR="00D142BF" w:rsidRDefault="00D142BF">
      <w:pPr>
        <w:pStyle w:val="Textoindependiente"/>
        <w:rPr>
          <w:sz w:val="26"/>
        </w:rPr>
      </w:pPr>
    </w:p>
    <w:p w14:paraId="7114C636" w14:textId="77777777" w:rsidR="00D142BF" w:rsidRDefault="00396766" w:rsidP="002E352B">
      <w:pPr>
        <w:pStyle w:val="Prrafodelista"/>
        <w:numPr>
          <w:ilvl w:val="0"/>
          <w:numId w:val="30"/>
        </w:numPr>
        <w:tabs>
          <w:tab w:val="left" w:pos="1201"/>
        </w:tabs>
        <w:spacing w:before="176"/>
        <w:ind w:left="1200" w:hanging="261"/>
        <w:rPr>
          <w:sz w:val="24"/>
        </w:rPr>
      </w:pPr>
      <w:r>
        <w:rPr>
          <w:sz w:val="24"/>
        </w:rPr>
        <w:t>Evitan confrontaciones de carácter</w:t>
      </w:r>
      <w:r>
        <w:rPr>
          <w:spacing w:val="-2"/>
          <w:sz w:val="24"/>
        </w:rPr>
        <w:t xml:space="preserve"> </w:t>
      </w:r>
      <w:r>
        <w:rPr>
          <w:sz w:val="24"/>
        </w:rPr>
        <w:t>violento</w:t>
      </w:r>
    </w:p>
    <w:p w14:paraId="4504F2DD" w14:textId="77777777" w:rsidR="00D142BF" w:rsidRDefault="00D142BF">
      <w:pPr>
        <w:pStyle w:val="Textoindependiente"/>
        <w:rPr>
          <w:sz w:val="26"/>
        </w:rPr>
      </w:pPr>
    </w:p>
    <w:p w14:paraId="69E5DBD4" w14:textId="77777777" w:rsidR="00D142BF" w:rsidRDefault="00396766" w:rsidP="002E352B">
      <w:pPr>
        <w:pStyle w:val="Prrafodelista"/>
        <w:numPr>
          <w:ilvl w:val="0"/>
          <w:numId w:val="30"/>
        </w:numPr>
        <w:tabs>
          <w:tab w:val="left" w:pos="1148"/>
        </w:tabs>
        <w:spacing w:before="177"/>
        <w:ind w:left="1147" w:hanging="208"/>
        <w:rPr>
          <w:sz w:val="24"/>
        </w:rPr>
      </w:pPr>
      <w:r>
        <w:rPr>
          <w:sz w:val="24"/>
        </w:rPr>
        <w:t>Pueden pedirse disculpa con algún interno cuando sabe que ha</w:t>
      </w:r>
      <w:r>
        <w:rPr>
          <w:spacing w:val="-6"/>
          <w:sz w:val="24"/>
        </w:rPr>
        <w:t xml:space="preserve"> </w:t>
      </w:r>
      <w:r>
        <w:rPr>
          <w:sz w:val="24"/>
        </w:rPr>
        <w:t>fallado.</w:t>
      </w:r>
    </w:p>
    <w:p w14:paraId="322F4229" w14:textId="77777777" w:rsidR="00D142BF" w:rsidRDefault="00D142BF">
      <w:pPr>
        <w:rPr>
          <w:sz w:val="24"/>
        </w:rPr>
        <w:sectPr w:rsidR="00D142BF">
          <w:pgSz w:w="12240" w:h="16340"/>
          <w:pgMar w:top="1900" w:right="420" w:bottom="1200" w:left="1220" w:header="540" w:footer="1012" w:gutter="0"/>
          <w:cols w:space="720"/>
        </w:sectPr>
      </w:pPr>
    </w:p>
    <w:p w14:paraId="5A09F92F" w14:textId="77777777" w:rsidR="00D142BF" w:rsidRDefault="00396766">
      <w:pPr>
        <w:pStyle w:val="Ttulo5"/>
        <w:spacing w:before="131"/>
      </w:pPr>
      <w:r>
        <w:t>Cantidad de Beneficiarios Directos.</w:t>
      </w:r>
    </w:p>
    <w:p w14:paraId="4BA95531" w14:textId="77777777" w:rsidR="00D142BF" w:rsidRDefault="00D142BF">
      <w:pPr>
        <w:pStyle w:val="Textoindependiente"/>
        <w:spacing w:before="7"/>
        <w:rPr>
          <w:b/>
          <w:sz w:val="23"/>
        </w:rPr>
      </w:pPr>
    </w:p>
    <w:p w14:paraId="3A361FD4" w14:textId="4A5195EB" w:rsidR="00D142BF" w:rsidRDefault="00396766">
      <w:pPr>
        <w:pStyle w:val="Textoindependiente"/>
        <w:spacing w:line="480" w:lineRule="auto"/>
        <w:ind w:left="940" w:right="1733"/>
        <w:jc w:val="both"/>
      </w:pPr>
      <w:r>
        <w:t xml:space="preserve">En este periodo tuvimos un total de </w:t>
      </w:r>
      <w:r w:rsidR="00E323ED" w:rsidRPr="00E323ED">
        <w:t>10,</w:t>
      </w:r>
      <w:r w:rsidR="00AB1046" w:rsidRPr="00E323ED">
        <w:t>786</w:t>
      </w:r>
      <w:r>
        <w:rPr>
          <w:b/>
        </w:rPr>
        <w:t xml:space="preserve"> </w:t>
      </w:r>
      <w:r>
        <w:t>ben</w:t>
      </w:r>
      <w:r w:rsidR="00AB1046">
        <w:t>eficiarios directos impactados a través de nuestros programas operativos.</w:t>
      </w:r>
    </w:p>
    <w:p w14:paraId="496FD87D" w14:textId="77777777" w:rsidR="00D142BF" w:rsidRDefault="00D142BF">
      <w:pPr>
        <w:pStyle w:val="Textoindependiente"/>
        <w:spacing w:before="2"/>
        <w:rPr>
          <w:b/>
          <w:sz w:val="26"/>
        </w:rPr>
      </w:pPr>
    </w:p>
    <w:p w14:paraId="62D11065" w14:textId="77777777" w:rsidR="00D142BF" w:rsidRDefault="00396766">
      <w:pPr>
        <w:pStyle w:val="Ttulo5"/>
      </w:pPr>
      <w:r>
        <w:t>Cantidad de Beneficiarios indirectos.</w:t>
      </w:r>
    </w:p>
    <w:p w14:paraId="096EDC7E" w14:textId="77777777" w:rsidR="00D142BF" w:rsidRDefault="00D142BF">
      <w:pPr>
        <w:pStyle w:val="Textoindependiente"/>
        <w:spacing w:before="7"/>
        <w:rPr>
          <w:b/>
          <w:sz w:val="23"/>
        </w:rPr>
      </w:pPr>
    </w:p>
    <w:p w14:paraId="7D0D9387" w14:textId="77777777" w:rsidR="00D142BF" w:rsidRDefault="00396766">
      <w:pPr>
        <w:pStyle w:val="Textoindependiente"/>
        <w:spacing w:before="1" w:line="480" w:lineRule="auto"/>
        <w:ind w:left="940" w:right="1736"/>
        <w:jc w:val="both"/>
      </w:pPr>
      <w:r>
        <w:t>En est</w:t>
      </w:r>
      <w:r w:rsidR="00AB1046">
        <w:t>e periodo tuvimos un total de 35,223</w:t>
      </w:r>
      <w:r>
        <w:t xml:space="preserve"> beneficiarios indirectos. Este número fue calculado tomando en cuenta la cantidad total de beneficiarios directos por el número promedio del núcleo familiar.</w:t>
      </w:r>
    </w:p>
    <w:p w14:paraId="0CE1A65F" w14:textId="77777777" w:rsidR="00D142BF" w:rsidRDefault="00396766">
      <w:pPr>
        <w:pStyle w:val="Ttulo3"/>
      </w:pPr>
      <w:r>
        <w:t>Conciencia Juvenil.</w:t>
      </w:r>
    </w:p>
    <w:p w14:paraId="47B83598" w14:textId="77777777" w:rsidR="00D142BF" w:rsidRDefault="00D142BF">
      <w:pPr>
        <w:pStyle w:val="Textoindependiente"/>
        <w:spacing w:before="2"/>
        <w:rPr>
          <w:b/>
          <w:i/>
          <w:sz w:val="27"/>
        </w:rPr>
      </w:pPr>
    </w:p>
    <w:p w14:paraId="00ECF312" w14:textId="77777777" w:rsidR="00D142BF" w:rsidRDefault="00396766">
      <w:pPr>
        <w:pStyle w:val="Textoindependiente"/>
        <w:spacing w:line="480" w:lineRule="auto"/>
        <w:ind w:left="940" w:right="1740"/>
        <w:jc w:val="both"/>
      </w:pPr>
      <w:r>
        <w:t>Es un proyecto que desarrolla el Despacho de la Primera Dama dentro de comunidades inteligentes, para orientar a jóvenes y adolescentes de nuestro país, con la finalidad de que estos puedan alcanzar un nivel de vida que les permita desarrollarse y ser líderes en sus comunidades.</w:t>
      </w:r>
    </w:p>
    <w:p w14:paraId="1D35ADC4" w14:textId="77777777" w:rsidR="00D142BF" w:rsidRDefault="00396766">
      <w:pPr>
        <w:pStyle w:val="Textoindependiente"/>
        <w:spacing w:before="202" w:line="480" w:lineRule="auto"/>
        <w:ind w:left="940" w:right="1744"/>
        <w:jc w:val="both"/>
      </w:pPr>
      <w:r>
        <w:t>Y a la vez coordinar, apoyar, impulsar y ejecutar ágil y eficientemente programas y proyectos de alto impacto social, que complementen la política social del gobierno, para dar respuesta a las necesidades apremiantes del sector educación, mujer, familia y desarrollo sostenible, principalmente de jóvenes en condición de riesgo, vulnerabilidad y desamparo, en alianza con entidades públicas y privadas de ámbito nacional e internacional.</w:t>
      </w:r>
    </w:p>
    <w:p w14:paraId="2F5802D6" w14:textId="77777777" w:rsidR="00326D4F" w:rsidRDefault="00326D4F">
      <w:pPr>
        <w:pStyle w:val="Textoindependiente"/>
        <w:spacing w:before="202" w:line="480" w:lineRule="auto"/>
        <w:ind w:left="940" w:right="1744"/>
        <w:jc w:val="both"/>
      </w:pPr>
    </w:p>
    <w:p w14:paraId="5E71876C" w14:textId="77777777" w:rsidR="00326D4F" w:rsidRDefault="00326D4F">
      <w:pPr>
        <w:pStyle w:val="Textoindependiente"/>
        <w:spacing w:before="202" w:line="480" w:lineRule="auto"/>
        <w:ind w:left="940" w:right="1744"/>
        <w:jc w:val="both"/>
      </w:pPr>
    </w:p>
    <w:p w14:paraId="44651ADB" w14:textId="77777777" w:rsidR="00326D4F" w:rsidRDefault="00326D4F">
      <w:pPr>
        <w:pStyle w:val="Textoindependiente"/>
        <w:spacing w:before="202" w:line="480" w:lineRule="auto"/>
        <w:ind w:left="940" w:right="1744"/>
        <w:jc w:val="both"/>
      </w:pPr>
    </w:p>
    <w:p w14:paraId="75C412D4" w14:textId="77777777" w:rsidR="00D142BF" w:rsidRDefault="00AB1046">
      <w:pPr>
        <w:pStyle w:val="Ttulo5"/>
        <w:spacing w:before="207"/>
      </w:pPr>
      <w:r>
        <w:t>Metas /Objetivos 2019</w:t>
      </w:r>
      <w:r w:rsidR="00396766">
        <w:t>.</w:t>
      </w:r>
    </w:p>
    <w:p w14:paraId="7E1355F5" w14:textId="77777777" w:rsidR="00D142BF" w:rsidRDefault="00D142BF">
      <w:pPr>
        <w:pStyle w:val="Textoindependiente"/>
        <w:rPr>
          <w:b/>
          <w:sz w:val="26"/>
        </w:rPr>
      </w:pPr>
    </w:p>
    <w:p w14:paraId="46D59D73" w14:textId="77777777" w:rsidR="00D142BF" w:rsidRDefault="00396766" w:rsidP="002E352B">
      <w:pPr>
        <w:pStyle w:val="Prrafodelista"/>
        <w:numPr>
          <w:ilvl w:val="1"/>
          <w:numId w:val="30"/>
        </w:numPr>
        <w:tabs>
          <w:tab w:val="left" w:pos="1648"/>
          <w:tab w:val="left" w:pos="1649"/>
        </w:tabs>
        <w:spacing w:before="170" w:line="482" w:lineRule="auto"/>
        <w:ind w:right="1745"/>
        <w:rPr>
          <w:sz w:val="24"/>
        </w:rPr>
      </w:pPr>
      <w:r>
        <w:rPr>
          <w:sz w:val="24"/>
        </w:rPr>
        <w:t>Facilitar la adaptación de los jóvenes a nuevas circunstancias familiares, educativas y o</w:t>
      </w:r>
      <w:r>
        <w:rPr>
          <w:spacing w:val="-2"/>
          <w:sz w:val="24"/>
        </w:rPr>
        <w:t xml:space="preserve"> </w:t>
      </w:r>
      <w:r>
        <w:rPr>
          <w:sz w:val="24"/>
        </w:rPr>
        <w:t>laborales.</w:t>
      </w:r>
    </w:p>
    <w:p w14:paraId="0C0631F4" w14:textId="77777777" w:rsidR="00D142BF" w:rsidRDefault="00396766" w:rsidP="002E352B">
      <w:pPr>
        <w:pStyle w:val="Prrafodelista"/>
        <w:numPr>
          <w:ilvl w:val="1"/>
          <w:numId w:val="30"/>
        </w:numPr>
        <w:tabs>
          <w:tab w:val="left" w:pos="1648"/>
          <w:tab w:val="left" w:pos="1649"/>
        </w:tabs>
        <w:spacing w:before="193" w:line="482" w:lineRule="auto"/>
        <w:ind w:right="1743"/>
        <w:rPr>
          <w:sz w:val="24"/>
        </w:rPr>
      </w:pPr>
      <w:r>
        <w:rPr>
          <w:sz w:val="24"/>
        </w:rPr>
        <w:t>Lograr una contribución de los jóvenes que les permita alcanzar un mejor desempeño socio</w:t>
      </w:r>
      <w:r>
        <w:rPr>
          <w:spacing w:val="-1"/>
          <w:sz w:val="24"/>
        </w:rPr>
        <w:t xml:space="preserve"> </w:t>
      </w:r>
      <w:r>
        <w:rPr>
          <w:sz w:val="24"/>
        </w:rPr>
        <w:t>familiar.</w:t>
      </w:r>
    </w:p>
    <w:p w14:paraId="64B703B4" w14:textId="77777777" w:rsidR="00D142BF" w:rsidRDefault="00396766" w:rsidP="002E352B">
      <w:pPr>
        <w:pStyle w:val="Prrafodelista"/>
        <w:numPr>
          <w:ilvl w:val="1"/>
          <w:numId w:val="30"/>
        </w:numPr>
        <w:tabs>
          <w:tab w:val="left" w:pos="1648"/>
          <w:tab w:val="left" w:pos="1649"/>
        </w:tabs>
        <w:spacing w:before="199"/>
        <w:ind w:hanging="426"/>
        <w:rPr>
          <w:sz w:val="24"/>
        </w:rPr>
      </w:pPr>
      <w:r>
        <w:rPr>
          <w:sz w:val="24"/>
        </w:rPr>
        <w:t>Priorizar la atención de los jóvenes en situaciones de riesgo</w:t>
      </w:r>
      <w:r>
        <w:rPr>
          <w:spacing w:val="-4"/>
          <w:sz w:val="24"/>
        </w:rPr>
        <w:t xml:space="preserve"> </w:t>
      </w:r>
      <w:r>
        <w:rPr>
          <w:sz w:val="24"/>
        </w:rPr>
        <w:t>biopsicosocial.</w:t>
      </w:r>
    </w:p>
    <w:p w14:paraId="5C15F4B8" w14:textId="77777777" w:rsidR="00D142BF" w:rsidRDefault="00D142BF">
      <w:pPr>
        <w:pStyle w:val="Textoindependiente"/>
        <w:rPr>
          <w:sz w:val="26"/>
        </w:rPr>
      </w:pPr>
    </w:p>
    <w:p w14:paraId="515A1900" w14:textId="77777777" w:rsidR="00D142BF" w:rsidRDefault="00396766" w:rsidP="002E352B">
      <w:pPr>
        <w:pStyle w:val="Prrafodelista"/>
        <w:numPr>
          <w:ilvl w:val="1"/>
          <w:numId w:val="30"/>
        </w:numPr>
        <w:tabs>
          <w:tab w:val="left" w:pos="1648"/>
          <w:tab w:val="left" w:pos="1649"/>
        </w:tabs>
        <w:spacing w:before="175" w:line="482" w:lineRule="auto"/>
        <w:ind w:right="1740"/>
        <w:rPr>
          <w:sz w:val="24"/>
        </w:rPr>
      </w:pPr>
      <w:r>
        <w:rPr>
          <w:sz w:val="24"/>
        </w:rPr>
        <w:t>Promover aptitudes y comportamientos tendentes a incrementar el nivel de salud de los jóvenes en el entorno</w:t>
      </w:r>
      <w:r>
        <w:rPr>
          <w:spacing w:val="1"/>
          <w:sz w:val="24"/>
        </w:rPr>
        <w:t xml:space="preserve"> </w:t>
      </w:r>
      <w:r>
        <w:rPr>
          <w:sz w:val="24"/>
        </w:rPr>
        <w:t>social.</w:t>
      </w:r>
    </w:p>
    <w:p w14:paraId="087DECE5" w14:textId="77777777" w:rsidR="00AB1046" w:rsidRDefault="00396766" w:rsidP="002E352B">
      <w:pPr>
        <w:pStyle w:val="Prrafodelista"/>
        <w:numPr>
          <w:ilvl w:val="1"/>
          <w:numId w:val="30"/>
        </w:numPr>
        <w:tabs>
          <w:tab w:val="left" w:pos="1648"/>
          <w:tab w:val="left" w:pos="1649"/>
        </w:tabs>
        <w:spacing w:before="196"/>
        <w:ind w:hanging="426"/>
        <w:rPr>
          <w:sz w:val="24"/>
        </w:rPr>
      </w:pPr>
      <w:r>
        <w:rPr>
          <w:sz w:val="24"/>
        </w:rPr>
        <w:t>Fomentar en los jóvenes niveles de pensamientos</w:t>
      </w:r>
      <w:r>
        <w:rPr>
          <w:spacing w:val="2"/>
          <w:sz w:val="24"/>
        </w:rPr>
        <w:t xml:space="preserve"> </w:t>
      </w:r>
      <w:r>
        <w:rPr>
          <w:sz w:val="24"/>
        </w:rPr>
        <w:t>críticos.</w:t>
      </w:r>
    </w:p>
    <w:p w14:paraId="61F5C323" w14:textId="77777777" w:rsidR="00AB1046" w:rsidRPr="00AB1046" w:rsidRDefault="00AB1046" w:rsidP="00AB1046">
      <w:pPr>
        <w:tabs>
          <w:tab w:val="left" w:pos="1648"/>
          <w:tab w:val="left" w:pos="1649"/>
        </w:tabs>
        <w:spacing w:before="196"/>
        <w:rPr>
          <w:sz w:val="24"/>
        </w:rPr>
      </w:pPr>
    </w:p>
    <w:p w14:paraId="2C4C0D87" w14:textId="77777777" w:rsidR="00D142BF" w:rsidRDefault="00396766">
      <w:pPr>
        <w:pStyle w:val="Ttulo5"/>
        <w:spacing w:before="131"/>
        <w:jc w:val="left"/>
      </w:pPr>
      <w:r>
        <w:t>Cantidad de Beneficiarios Directos.</w:t>
      </w:r>
    </w:p>
    <w:p w14:paraId="7CAFB886" w14:textId="77777777" w:rsidR="00D142BF" w:rsidRDefault="00D142BF">
      <w:pPr>
        <w:pStyle w:val="Textoindependiente"/>
        <w:spacing w:before="7"/>
        <w:rPr>
          <w:b/>
          <w:sz w:val="23"/>
        </w:rPr>
      </w:pPr>
    </w:p>
    <w:p w14:paraId="7C46EDA1" w14:textId="77777777" w:rsidR="00D142BF" w:rsidRDefault="00396766">
      <w:pPr>
        <w:pStyle w:val="Textoindependiente"/>
        <w:spacing w:line="480" w:lineRule="auto"/>
        <w:ind w:left="940" w:right="1786"/>
      </w:pPr>
      <w:r>
        <w:t>En este período, a</w:t>
      </w:r>
      <w:r w:rsidR="00AB1046">
        <w:t xml:space="preserve"> través de este componente 3,137</w:t>
      </w:r>
      <w:r>
        <w:t xml:space="preserve"> personas fueron impactadas directamente.</w:t>
      </w:r>
    </w:p>
    <w:p w14:paraId="48172A8E" w14:textId="77777777" w:rsidR="00D142BF" w:rsidRDefault="00396766">
      <w:pPr>
        <w:pStyle w:val="Ttulo5"/>
        <w:spacing w:before="5"/>
        <w:jc w:val="left"/>
      </w:pPr>
      <w:r>
        <w:t>Cantidad de Beneficiarios Directos por Provincia.</w:t>
      </w:r>
    </w:p>
    <w:p w14:paraId="3BC8672C" w14:textId="77777777" w:rsidR="00D142BF" w:rsidRDefault="00D142BF">
      <w:pPr>
        <w:pStyle w:val="Textoindependiente"/>
        <w:spacing w:before="6"/>
        <w:rPr>
          <w:b/>
          <w:sz w:val="23"/>
        </w:rPr>
      </w:pPr>
    </w:p>
    <w:tbl>
      <w:tblPr>
        <w:tblpPr w:leftFromText="141" w:rightFromText="141" w:vertAnchor="text" w:horzAnchor="margin" w:tblpXSpec="center" w:tblpY="951"/>
        <w:tblW w:w="4935" w:type="dxa"/>
        <w:tblLook w:val="04A0" w:firstRow="1" w:lastRow="0" w:firstColumn="1" w:lastColumn="0" w:noHBand="0" w:noVBand="1"/>
      </w:tblPr>
      <w:tblGrid>
        <w:gridCol w:w="1248"/>
        <w:gridCol w:w="1124"/>
        <w:gridCol w:w="1439"/>
        <w:gridCol w:w="1124"/>
      </w:tblGrid>
      <w:tr w:rsidR="007A3F63" w:rsidRPr="00765C2F" w14:paraId="311687D1" w14:textId="77777777" w:rsidTr="007A3F63">
        <w:trPr>
          <w:trHeight w:val="506"/>
        </w:trPr>
        <w:tc>
          <w:tcPr>
            <w:tcW w:w="0" w:type="auto"/>
            <w:tcBorders>
              <w:top w:val="single" w:sz="4" w:space="0" w:color="auto"/>
              <w:left w:val="single" w:sz="4" w:space="0" w:color="auto"/>
              <w:bottom w:val="single" w:sz="4" w:space="0" w:color="auto"/>
              <w:right w:val="single" w:sz="4" w:space="0" w:color="auto"/>
            </w:tcBorders>
            <w:shd w:val="clear" w:color="000000" w:fill="44536A"/>
            <w:vAlign w:val="center"/>
            <w:hideMark/>
          </w:tcPr>
          <w:p w14:paraId="23311714" w14:textId="77777777" w:rsidR="007A3F63" w:rsidRPr="00765C2F" w:rsidRDefault="007A3F63" w:rsidP="007A3F63">
            <w:pPr>
              <w:widowControl/>
              <w:autoSpaceDE/>
              <w:autoSpaceDN/>
              <w:rPr>
                <w:b/>
                <w:bCs/>
                <w:color w:val="FFFFFF"/>
                <w:lang w:val="en-US" w:eastAsia="en-US" w:bidi="ar-SA"/>
              </w:rPr>
            </w:pPr>
            <w:r w:rsidRPr="00765C2F">
              <w:rPr>
                <w:b/>
                <w:bCs/>
                <w:color w:val="FFFFFF"/>
                <w:lang w:val="en-US" w:eastAsia="en-US" w:bidi="ar-SA"/>
              </w:rPr>
              <w:t xml:space="preserve">Provincias  </w:t>
            </w:r>
          </w:p>
        </w:tc>
        <w:tc>
          <w:tcPr>
            <w:tcW w:w="0" w:type="auto"/>
            <w:tcBorders>
              <w:top w:val="single" w:sz="4" w:space="0" w:color="auto"/>
              <w:left w:val="nil"/>
              <w:bottom w:val="single" w:sz="4" w:space="0" w:color="auto"/>
              <w:right w:val="single" w:sz="4" w:space="0" w:color="auto"/>
            </w:tcBorders>
            <w:shd w:val="clear" w:color="000000" w:fill="44536A"/>
            <w:vAlign w:val="center"/>
            <w:hideMark/>
          </w:tcPr>
          <w:p w14:paraId="2D4F1084" w14:textId="77777777" w:rsidR="007A3F63" w:rsidRPr="00765C2F" w:rsidRDefault="007A3F63" w:rsidP="007A3F63">
            <w:pPr>
              <w:widowControl/>
              <w:autoSpaceDE/>
              <w:autoSpaceDN/>
              <w:jc w:val="center"/>
              <w:rPr>
                <w:b/>
                <w:bCs/>
                <w:color w:val="FFFFFF"/>
                <w:lang w:val="en-US" w:eastAsia="en-US" w:bidi="ar-SA"/>
              </w:rPr>
            </w:pPr>
            <w:r w:rsidRPr="00765C2F">
              <w:rPr>
                <w:b/>
                <w:bCs/>
                <w:color w:val="FFFFFF"/>
                <w:lang w:val="en-US" w:eastAsia="en-US" w:bidi="ar-SA"/>
              </w:rPr>
              <w:t>Total de impactos</w:t>
            </w:r>
          </w:p>
        </w:tc>
        <w:tc>
          <w:tcPr>
            <w:tcW w:w="0" w:type="auto"/>
            <w:tcBorders>
              <w:top w:val="single" w:sz="4" w:space="0" w:color="auto"/>
              <w:left w:val="nil"/>
              <w:bottom w:val="single" w:sz="4" w:space="0" w:color="auto"/>
              <w:right w:val="single" w:sz="4" w:space="0" w:color="auto"/>
            </w:tcBorders>
            <w:shd w:val="clear" w:color="000000" w:fill="44536A"/>
            <w:vAlign w:val="center"/>
            <w:hideMark/>
          </w:tcPr>
          <w:p w14:paraId="4D395EE9" w14:textId="77777777" w:rsidR="007A3F63" w:rsidRPr="00765C2F" w:rsidRDefault="007A3F63" w:rsidP="007A3F63">
            <w:pPr>
              <w:widowControl/>
              <w:autoSpaceDE/>
              <w:autoSpaceDN/>
              <w:rPr>
                <w:b/>
                <w:bCs/>
                <w:color w:val="FFFFFF"/>
                <w:lang w:val="en-US" w:eastAsia="en-US" w:bidi="ar-SA"/>
              </w:rPr>
            </w:pPr>
            <w:r w:rsidRPr="00765C2F">
              <w:rPr>
                <w:b/>
                <w:bCs/>
                <w:color w:val="FFFFFF"/>
                <w:lang w:val="en-US" w:eastAsia="en-US" w:bidi="ar-SA"/>
              </w:rPr>
              <w:t xml:space="preserve">Provincias  </w:t>
            </w:r>
          </w:p>
        </w:tc>
        <w:tc>
          <w:tcPr>
            <w:tcW w:w="0" w:type="auto"/>
            <w:tcBorders>
              <w:top w:val="single" w:sz="4" w:space="0" w:color="auto"/>
              <w:left w:val="nil"/>
              <w:bottom w:val="single" w:sz="4" w:space="0" w:color="auto"/>
              <w:right w:val="single" w:sz="4" w:space="0" w:color="auto"/>
            </w:tcBorders>
            <w:shd w:val="clear" w:color="000000" w:fill="44536A"/>
            <w:vAlign w:val="center"/>
            <w:hideMark/>
          </w:tcPr>
          <w:p w14:paraId="2CFAEB02" w14:textId="77777777" w:rsidR="007A3F63" w:rsidRPr="00765C2F" w:rsidRDefault="007A3F63" w:rsidP="007A3F63">
            <w:pPr>
              <w:widowControl/>
              <w:autoSpaceDE/>
              <w:autoSpaceDN/>
              <w:jc w:val="center"/>
              <w:rPr>
                <w:b/>
                <w:bCs/>
                <w:color w:val="FFFFFF"/>
                <w:lang w:val="en-US" w:eastAsia="en-US" w:bidi="ar-SA"/>
              </w:rPr>
            </w:pPr>
            <w:r w:rsidRPr="00765C2F">
              <w:rPr>
                <w:b/>
                <w:bCs/>
                <w:color w:val="FFFFFF"/>
                <w:lang w:val="en-US" w:eastAsia="en-US" w:bidi="ar-SA"/>
              </w:rPr>
              <w:t>Total de impactos</w:t>
            </w:r>
          </w:p>
        </w:tc>
      </w:tr>
      <w:tr w:rsidR="007A3F63" w:rsidRPr="00765C2F" w14:paraId="6ED5EF6F" w14:textId="77777777" w:rsidTr="007A3F63">
        <w:trPr>
          <w:trHeight w:val="50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651978" w14:textId="77777777" w:rsidR="007A3F63" w:rsidRPr="00765C2F" w:rsidRDefault="007A3F63" w:rsidP="007A3F63">
            <w:pPr>
              <w:widowControl/>
              <w:autoSpaceDE/>
              <w:autoSpaceDN/>
              <w:rPr>
                <w:color w:val="000000"/>
                <w:lang w:val="en-US" w:eastAsia="en-US" w:bidi="ar-SA"/>
              </w:rPr>
            </w:pPr>
            <w:r w:rsidRPr="00765C2F">
              <w:rPr>
                <w:color w:val="000000"/>
                <w:lang w:val="en-US" w:eastAsia="en-US" w:bidi="ar-SA"/>
              </w:rPr>
              <w:t>Santo Domingo</w:t>
            </w:r>
          </w:p>
        </w:tc>
        <w:tc>
          <w:tcPr>
            <w:tcW w:w="0" w:type="auto"/>
            <w:tcBorders>
              <w:top w:val="nil"/>
              <w:left w:val="nil"/>
              <w:bottom w:val="single" w:sz="4" w:space="0" w:color="auto"/>
              <w:right w:val="single" w:sz="4" w:space="0" w:color="auto"/>
            </w:tcBorders>
            <w:shd w:val="clear" w:color="auto" w:fill="auto"/>
            <w:vAlign w:val="center"/>
            <w:hideMark/>
          </w:tcPr>
          <w:p w14:paraId="698EE170" w14:textId="77777777" w:rsidR="007A3F63" w:rsidRPr="00765C2F" w:rsidRDefault="007A3F63" w:rsidP="007A3F63">
            <w:pPr>
              <w:widowControl/>
              <w:autoSpaceDE/>
              <w:autoSpaceDN/>
              <w:jc w:val="center"/>
              <w:rPr>
                <w:color w:val="000000"/>
                <w:lang w:val="en-US" w:eastAsia="en-US" w:bidi="ar-SA"/>
              </w:rPr>
            </w:pPr>
            <w:r w:rsidRPr="00765C2F">
              <w:rPr>
                <w:color w:val="000000"/>
                <w:lang w:val="en-US" w:eastAsia="en-US" w:bidi="ar-SA"/>
              </w:rPr>
              <w:t>1677</w:t>
            </w:r>
          </w:p>
        </w:tc>
        <w:tc>
          <w:tcPr>
            <w:tcW w:w="0" w:type="auto"/>
            <w:tcBorders>
              <w:top w:val="nil"/>
              <w:left w:val="nil"/>
              <w:bottom w:val="single" w:sz="4" w:space="0" w:color="auto"/>
              <w:right w:val="single" w:sz="4" w:space="0" w:color="auto"/>
            </w:tcBorders>
            <w:shd w:val="clear" w:color="auto" w:fill="auto"/>
            <w:vAlign w:val="center"/>
            <w:hideMark/>
          </w:tcPr>
          <w:p w14:paraId="296B8584" w14:textId="77777777" w:rsidR="007A3F63" w:rsidRPr="00765C2F" w:rsidRDefault="007A3F63" w:rsidP="007A3F63">
            <w:pPr>
              <w:widowControl/>
              <w:autoSpaceDE/>
              <w:autoSpaceDN/>
              <w:rPr>
                <w:color w:val="000000"/>
                <w:lang w:val="en-US" w:eastAsia="en-US" w:bidi="ar-SA"/>
              </w:rPr>
            </w:pPr>
            <w:r w:rsidRPr="00765C2F">
              <w:rPr>
                <w:color w:val="000000"/>
                <w:lang w:val="en-US" w:eastAsia="en-US" w:bidi="ar-SA"/>
              </w:rPr>
              <w:t>Hato Mayor</w:t>
            </w:r>
          </w:p>
        </w:tc>
        <w:tc>
          <w:tcPr>
            <w:tcW w:w="0" w:type="auto"/>
            <w:tcBorders>
              <w:top w:val="nil"/>
              <w:left w:val="nil"/>
              <w:bottom w:val="single" w:sz="4" w:space="0" w:color="auto"/>
              <w:right w:val="single" w:sz="4" w:space="0" w:color="auto"/>
            </w:tcBorders>
            <w:shd w:val="clear" w:color="auto" w:fill="auto"/>
            <w:vAlign w:val="center"/>
            <w:hideMark/>
          </w:tcPr>
          <w:p w14:paraId="1CEDEE26" w14:textId="77777777" w:rsidR="007A3F63" w:rsidRPr="00765C2F" w:rsidRDefault="007A3F63" w:rsidP="007A3F63">
            <w:pPr>
              <w:widowControl/>
              <w:autoSpaceDE/>
              <w:autoSpaceDN/>
              <w:jc w:val="center"/>
              <w:rPr>
                <w:color w:val="000000"/>
                <w:lang w:val="en-US" w:eastAsia="en-US" w:bidi="ar-SA"/>
              </w:rPr>
            </w:pPr>
            <w:r w:rsidRPr="00765C2F">
              <w:rPr>
                <w:color w:val="000000"/>
                <w:lang w:val="en-US" w:eastAsia="en-US" w:bidi="ar-SA"/>
              </w:rPr>
              <w:t>101</w:t>
            </w:r>
          </w:p>
        </w:tc>
      </w:tr>
      <w:tr w:rsidR="007A3F63" w:rsidRPr="00765C2F" w14:paraId="701174B2" w14:textId="77777777" w:rsidTr="007A3F63">
        <w:trPr>
          <w:trHeight w:val="50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4F680B" w14:textId="77777777" w:rsidR="007A3F63" w:rsidRPr="00765C2F" w:rsidRDefault="007A3F63" w:rsidP="007A3F63">
            <w:pPr>
              <w:widowControl/>
              <w:autoSpaceDE/>
              <w:autoSpaceDN/>
              <w:rPr>
                <w:color w:val="000000"/>
                <w:lang w:val="en-US" w:eastAsia="en-US" w:bidi="ar-SA"/>
              </w:rPr>
            </w:pPr>
            <w:r w:rsidRPr="00765C2F">
              <w:rPr>
                <w:color w:val="000000"/>
                <w:lang w:val="en-US" w:eastAsia="en-US" w:bidi="ar-SA"/>
              </w:rPr>
              <w:t>Distrito Nacional</w:t>
            </w:r>
          </w:p>
        </w:tc>
        <w:tc>
          <w:tcPr>
            <w:tcW w:w="0" w:type="auto"/>
            <w:tcBorders>
              <w:top w:val="nil"/>
              <w:left w:val="nil"/>
              <w:bottom w:val="single" w:sz="4" w:space="0" w:color="auto"/>
              <w:right w:val="single" w:sz="4" w:space="0" w:color="auto"/>
            </w:tcBorders>
            <w:shd w:val="clear" w:color="auto" w:fill="auto"/>
            <w:vAlign w:val="center"/>
            <w:hideMark/>
          </w:tcPr>
          <w:p w14:paraId="21572512" w14:textId="77777777" w:rsidR="007A3F63" w:rsidRPr="00765C2F" w:rsidRDefault="007A3F63" w:rsidP="007A3F63">
            <w:pPr>
              <w:widowControl/>
              <w:autoSpaceDE/>
              <w:autoSpaceDN/>
              <w:jc w:val="center"/>
              <w:rPr>
                <w:color w:val="000000"/>
                <w:lang w:val="en-US" w:eastAsia="en-US" w:bidi="ar-SA"/>
              </w:rPr>
            </w:pPr>
            <w:r w:rsidRPr="00765C2F">
              <w:rPr>
                <w:color w:val="000000"/>
                <w:lang w:val="en-US" w:eastAsia="en-US" w:bidi="ar-SA"/>
              </w:rPr>
              <w:t>406</w:t>
            </w:r>
          </w:p>
        </w:tc>
        <w:tc>
          <w:tcPr>
            <w:tcW w:w="0" w:type="auto"/>
            <w:tcBorders>
              <w:top w:val="nil"/>
              <w:left w:val="nil"/>
              <w:bottom w:val="single" w:sz="4" w:space="0" w:color="auto"/>
              <w:right w:val="single" w:sz="4" w:space="0" w:color="auto"/>
            </w:tcBorders>
            <w:shd w:val="clear" w:color="auto" w:fill="auto"/>
            <w:vAlign w:val="center"/>
            <w:hideMark/>
          </w:tcPr>
          <w:p w14:paraId="2735EA6C" w14:textId="77777777" w:rsidR="007A3F63" w:rsidRPr="00765C2F" w:rsidRDefault="007A3F63" w:rsidP="007A3F63">
            <w:pPr>
              <w:widowControl/>
              <w:autoSpaceDE/>
              <w:autoSpaceDN/>
              <w:rPr>
                <w:color w:val="000000"/>
                <w:lang w:val="en-US" w:eastAsia="en-US" w:bidi="ar-SA"/>
              </w:rPr>
            </w:pPr>
            <w:r w:rsidRPr="00765C2F">
              <w:rPr>
                <w:color w:val="000000"/>
                <w:lang w:val="en-US" w:eastAsia="en-US" w:bidi="ar-SA"/>
              </w:rPr>
              <w:t>Santiago</w:t>
            </w:r>
          </w:p>
        </w:tc>
        <w:tc>
          <w:tcPr>
            <w:tcW w:w="0" w:type="auto"/>
            <w:tcBorders>
              <w:top w:val="nil"/>
              <w:left w:val="nil"/>
              <w:bottom w:val="single" w:sz="4" w:space="0" w:color="auto"/>
              <w:right w:val="single" w:sz="4" w:space="0" w:color="auto"/>
            </w:tcBorders>
            <w:shd w:val="clear" w:color="auto" w:fill="auto"/>
            <w:vAlign w:val="center"/>
            <w:hideMark/>
          </w:tcPr>
          <w:p w14:paraId="5A6F04A1" w14:textId="77777777" w:rsidR="007A3F63" w:rsidRPr="00765C2F" w:rsidRDefault="007A3F63" w:rsidP="007A3F63">
            <w:pPr>
              <w:widowControl/>
              <w:autoSpaceDE/>
              <w:autoSpaceDN/>
              <w:jc w:val="center"/>
              <w:rPr>
                <w:color w:val="000000"/>
                <w:lang w:val="en-US" w:eastAsia="en-US" w:bidi="ar-SA"/>
              </w:rPr>
            </w:pPr>
            <w:r w:rsidRPr="00765C2F">
              <w:rPr>
                <w:color w:val="000000"/>
                <w:lang w:val="en-US" w:eastAsia="en-US" w:bidi="ar-SA"/>
              </w:rPr>
              <w:t>115</w:t>
            </w:r>
          </w:p>
        </w:tc>
      </w:tr>
      <w:tr w:rsidR="007A3F63" w:rsidRPr="00765C2F" w14:paraId="48DD5005" w14:textId="77777777" w:rsidTr="007A3F63">
        <w:trPr>
          <w:trHeight w:val="50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B6B331" w14:textId="77777777" w:rsidR="007A3F63" w:rsidRPr="00765C2F" w:rsidRDefault="007A3F63" w:rsidP="007A3F63">
            <w:pPr>
              <w:widowControl/>
              <w:autoSpaceDE/>
              <w:autoSpaceDN/>
              <w:rPr>
                <w:color w:val="000000"/>
                <w:lang w:val="en-US" w:eastAsia="en-US" w:bidi="ar-SA"/>
              </w:rPr>
            </w:pPr>
            <w:r w:rsidRPr="00765C2F">
              <w:rPr>
                <w:color w:val="000000"/>
                <w:lang w:val="en-US" w:eastAsia="en-US" w:bidi="ar-SA"/>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4405599C" w14:textId="77777777" w:rsidR="007A3F63" w:rsidRPr="00765C2F" w:rsidRDefault="007A3F63" w:rsidP="007A3F63">
            <w:pPr>
              <w:widowControl/>
              <w:autoSpaceDE/>
              <w:autoSpaceDN/>
              <w:jc w:val="center"/>
              <w:rPr>
                <w:color w:val="000000"/>
                <w:lang w:val="en-US" w:eastAsia="en-US" w:bidi="ar-SA"/>
              </w:rPr>
            </w:pPr>
            <w:r w:rsidRPr="00765C2F">
              <w:rPr>
                <w:color w:val="000000"/>
                <w:lang w:val="en-US" w:eastAsia="en-US" w:bidi="ar-SA"/>
              </w:rPr>
              <w:t>52</w:t>
            </w:r>
          </w:p>
        </w:tc>
        <w:tc>
          <w:tcPr>
            <w:tcW w:w="0" w:type="auto"/>
            <w:tcBorders>
              <w:top w:val="nil"/>
              <w:left w:val="nil"/>
              <w:bottom w:val="single" w:sz="4" w:space="0" w:color="auto"/>
              <w:right w:val="single" w:sz="4" w:space="0" w:color="auto"/>
            </w:tcBorders>
            <w:shd w:val="clear" w:color="auto" w:fill="auto"/>
            <w:vAlign w:val="center"/>
            <w:hideMark/>
          </w:tcPr>
          <w:p w14:paraId="1C4B8459" w14:textId="77777777" w:rsidR="007A3F63" w:rsidRPr="00765C2F" w:rsidRDefault="007A3F63" w:rsidP="007A3F63">
            <w:pPr>
              <w:widowControl/>
              <w:autoSpaceDE/>
              <w:autoSpaceDN/>
              <w:rPr>
                <w:color w:val="000000"/>
                <w:lang w:val="en-US" w:eastAsia="en-US" w:bidi="ar-SA"/>
              </w:rPr>
            </w:pPr>
            <w:r w:rsidRPr="00765C2F">
              <w:rPr>
                <w:color w:val="000000"/>
                <w:lang w:val="en-US" w:eastAsia="en-US" w:bidi="ar-SA"/>
              </w:rPr>
              <w:t>La Altagracia</w:t>
            </w:r>
          </w:p>
        </w:tc>
        <w:tc>
          <w:tcPr>
            <w:tcW w:w="0" w:type="auto"/>
            <w:tcBorders>
              <w:top w:val="nil"/>
              <w:left w:val="nil"/>
              <w:bottom w:val="single" w:sz="4" w:space="0" w:color="auto"/>
              <w:right w:val="single" w:sz="4" w:space="0" w:color="auto"/>
            </w:tcBorders>
            <w:shd w:val="clear" w:color="auto" w:fill="auto"/>
            <w:vAlign w:val="center"/>
            <w:hideMark/>
          </w:tcPr>
          <w:p w14:paraId="18211989" w14:textId="77777777" w:rsidR="007A3F63" w:rsidRPr="00765C2F" w:rsidRDefault="007A3F63" w:rsidP="007A3F63">
            <w:pPr>
              <w:widowControl/>
              <w:autoSpaceDE/>
              <w:autoSpaceDN/>
              <w:jc w:val="center"/>
              <w:rPr>
                <w:color w:val="000000"/>
                <w:lang w:val="en-US" w:eastAsia="en-US" w:bidi="ar-SA"/>
              </w:rPr>
            </w:pPr>
            <w:r w:rsidRPr="00765C2F">
              <w:rPr>
                <w:color w:val="000000"/>
                <w:lang w:val="en-US" w:eastAsia="en-US" w:bidi="ar-SA"/>
              </w:rPr>
              <w:t>41</w:t>
            </w:r>
          </w:p>
        </w:tc>
      </w:tr>
      <w:tr w:rsidR="007A3F63" w:rsidRPr="00765C2F" w14:paraId="66598E64" w14:textId="77777777" w:rsidTr="007A3F63">
        <w:trPr>
          <w:trHeight w:val="50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53B2F2" w14:textId="77777777" w:rsidR="007A3F63" w:rsidRPr="00765C2F" w:rsidRDefault="007A3F63" w:rsidP="007A3F63">
            <w:pPr>
              <w:widowControl/>
              <w:autoSpaceDE/>
              <w:autoSpaceDN/>
              <w:rPr>
                <w:color w:val="000000"/>
                <w:lang w:val="en-US" w:eastAsia="en-US" w:bidi="ar-SA"/>
              </w:rPr>
            </w:pPr>
            <w:r w:rsidRPr="00765C2F">
              <w:rPr>
                <w:color w:val="000000"/>
                <w:lang w:val="en-US" w:eastAsia="en-US" w:bidi="ar-SA"/>
              </w:rPr>
              <w:t>Monte Plata</w:t>
            </w:r>
          </w:p>
        </w:tc>
        <w:tc>
          <w:tcPr>
            <w:tcW w:w="0" w:type="auto"/>
            <w:tcBorders>
              <w:top w:val="nil"/>
              <w:left w:val="nil"/>
              <w:bottom w:val="single" w:sz="4" w:space="0" w:color="auto"/>
              <w:right w:val="single" w:sz="4" w:space="0" w:color="auto"/>
            </w:tcBorders>
            <w:shd w:val="clear" w:color="auto" w:fill="auto"/>
            <w:vAlign w:val="center"/>
            <w:hideMark/>
          </w:tcPr>
          <w:p w14:paraId="3F04D3AB" w14:textId="77777777" w:rsidR="007A3F63" w:rsidRPr="00765C2F" w:rsidRDefault="007A3F63" w:rsidP="007A3F63">
            <w:pPr>
              <w:widowControl/>
              <w:autoSpaceDE/>
              <w:autoSpaceDN/>
              <w:jc w:val="center"/>
              <w:rPr>
                <w:color w:val="000000"/>
                <w:lang w:val="en-US" w:eastAsia="en-US" w:bidi="ar-SA"/>
              </w:rPr>
            </w:pPr>
            <w:r w:rsidRPr="00765C2F">
              <w:rPr>
                <w:color w:val="000000"/>
                <w:lang w:val="en-US" w:eastAsia="en-US" w:bidi="ar-SA"/>
              </w:rPr>
              <w:t>125</w:t>
            </w:r>
          </w:p>
        </w:tc>
        <w:tc>
          <w:tcPr>
            <w:tcW w:w="0" w:type="auto"/>
            <w:tcBorders>
              <w:top w:val="nil"/>
              <w:left w:val="nil"/>
              <w:bottom w:val="single" w:sz="4" w:space="0" w:color="auto"/>
              <w:right w:val="single" w:sz="4" w:space="0" w:color="auto"/>
            </w:tcBorders>
            <w:shd w:val="clear" w:color="auto" w:fill="auto"/>
            <w:vAlign w:val="center"/>
            <w:hideMark/>
          </w:tcPr>
          <w:p w14:paraId="3739145F" w14:textId="77777777" w:rsidR="007A3F63" w:rsidRPr="00765C2F" w:rsidRDefault="007A3F63" w:rsidP="007A3F63">
            <w:pPr>
              <w:widowControl/>
              <w:autoSpaceDE/>
              <w:autoSpaceDN/>
              <w:rPr>
                <w:color w:val="000000"/>
                <w:lang w:val="en-US" w:eastAsia="en-US" w:bidi="ar-SA"/>
              </w:rPr>
            </w:pPr>
            <w:r w:rsidRPr="00765C2F">
              <w:rPr>
                <w:color w:val="000000"/>
                <w:lang w:val="en-US" w:eastAsia="en-US" w:bidi="ar-SA"/>
              </w:rPr>
              <w:t>La Romana</w:t>
            </w:r>
          </w:p>
        </w:tc>
        <w:tc>
          <w:tcPr>
            <w:tcW w:w="0" w:type="auto"/>
            <w:tcBorders>
              <w:top w:val="nil"/>
              <w:left w:val="nil"/>
              <w:bottom w:val="single" w:sz="4" w:space="0" w:color="auto"/>
              <w:right w:val="single" w:sz="4" w:space="0" w:color="auto"/>
            </w:tcBorders>
            <w:shd w:val="clear" w:color="auto" w:fill="auto"/>
            <w:vAlign w:val="center"/>
            <w:hideMark/>
          </w:tcPr>
          <w:p w14:paraId="23CF64C5" w14:textId="77777777" w:rsidR="007A3F63" w:rsidRPr="00765C2F" w:rsidRDefault="007A3F63" w:rsidP="007A3F63">
            <w:pPr>
              <w:widowControl/>
              <w:autoSpaceDE/>
              <w:autoSpaceDN/>
              <w:jc w:val="center"/>
              <w:rPr>
                <w:color w:val="000000"/>
                <w:lang w:val="en-US" w:eastAsia="en-US" w:bidi="ar-SA"/>
              </w:rPr>
            </w:pPr>
            <w:r w:rsidRPr="00765C2F">
              <w:rPr>
                <w:color w:val="000000"/>
                <w:lang w:val="en-US" w:eastAsia="en-US" w:bidi="ar-SA"/>
              </w:rPr>
              <w:t>340</w:t>
            </w:r>
          </w:p>
        </w:tc>
      </w:tr>
      <w:tr w:rsidR="007A3F63" w:rsidRPr="00765C2F" w14:paraId="21826782" w14:textId="77777777" w:rsidTr="007A3F63">
        <w:trPr>
          <w:trHeight w:val="50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B86E58" w14:textId="77777777" w:rsidR="007A3F63" w:rsidRPr="00765C2F" w:rsidRDefault="007A3F63" w:rsidP="007A3F63">
            <w:pPr>
              <w:widowControl/>
              <w:autoSpaceDE/>
              <w:autoSpaceDN/>
              <w:rPr>
                <w:color w:val="000000"/>
                <w:lang w:val="en-US" w:eastAsia="en-US" w:bidi="ar-SA"/>
              </w:rPr>
            </w:pPr>
            <w:r w:rsidRPr="00765C2F">
              <w:rPr>
                <w:color w:val="000000"/>
                <w:lang w:val="en-US" w:eastAsia="en-US" w:bidi="ar-SA"/>
              </w:rPr>
              <w:t>Monseñor Nouel</w:t>
            </w:r>
          </w:p>
        </w:tc>
        <w:tc>
          <w:tcPr>
            <w:tcW w:w="0" w:type="auto"/>
            <w:tcBorders>
              <w:top w:val="nil"/>
              <w:left w:val="nil"/>
              <w:bottom w:val="single" w:sz="4" w:space="0" w:color="auto"/>
              <w:right w:val="single" w:sz="4" w:space="0" w:color="auto"/>
            </w:tcBorders>
            <w:shd w:val="clear" w:color="auto" w:fill="auto"/>
            <w:vAlign w:val="center"/>
            <w:hideMark/>
          </w:tcPr>
          <w:p w14:paraId="026DDB8C" w14:textId="77777777" w:rsidR="007A3F63" w:rsidRPr="00765C2F" w:rsidRDefault="007A3F63" w:rsidP="007A3F63">
            <w:pPr>
              <w:widowControl/>
              <w:autoSpaceDE/>
              <w:autoSpaceDN/>
              <w:jc w:val="center"/>
              <w:rPr>
                <w:color w:val="000000"/>
                <w:lang w:val="en-US" w:eastAsia="en-US" w:bidi="ar-SA"/>
              </w:rPr>
            </w:pPr>
            <w:r w:rsidRPr="00765C2F">
              <w:rPr>
                <w:color w:val="000000"/>
                <w:lang w:val="en-US" w:eastAsia="en-US" w:bidi="ar-SA"/>
              </w:rPr>
              <w:t>121</w:t>
            </w:r>
          </w:p>
        </w:tc>
        <w:tc>
          <w:tcPr>
            <w:tcW w:w="0" w:type="auto"/>
            <w:tcBorders>
              <w:top w:val="nil"/>
              <w:left w:val="nil"/>
              <w:bottom w:val="single" w:sz="4" w:space="0" w:color="auto"/>
              <w:right w:val="single" w:sz="4" w:space="0" w:color="auto"/>
            </w:tcBorders>
            <w:shd w:val="clear" w:color="auto" w:fill="auto"/>
            <w:vAlign w:val="center"/>
            <w:hideMark/>
          </w:tcPr>
          <w:p w14:paraId="4B8C3877" w14:textId="77777777" w:rsidR="007A3F63" w:rsidRPr="00765C2F" w:rsidRDefault="007A3F63" w:rsidP="007A3F63">
            <w:pPr>
              <w:widowControl/>
              <w:autoSpaceDE/>
              <w:autoSpaceDN/>
              <w:rPr>
                <w:color w:val="000000"/>
                <w:lang w:val="en-US" w:eastAsia="en-US" w:bidi="ar-SA"/>
              </w:rPr>
            </w:pPr>
            <w:r w:rsidRPr="00765C2F">
              <w:rPr>
                <w:color w:val="000000"/>
                <w:lang w:val="en-US" w:eastAsia="en-US" w:bidi="ar-SA"/>
              </w:rPr>
              <w:t>No especifiacado</w:t>
            </w:r>
          </w:p>
        </w:tc>
        <w:tc>
          <w:tcPr>
            <w:tcW w:w="0" w:type="auto"/>
            <w:tcBorders>
              <w:top w:val="nil"/>
              <w:left w:val="nil"/>
              <w:bottom w:val="single" w:sz="4" w:space="0" w:color="auto"/>
              <w:right w:val="single" w:sz="4" w:space="0" w:color="auto"/>
            </w:tcBorders>
            <w:shd w:val="clear" w:color="auto" w:fill="auto"/>
            <w:vAlign w:val="center"/>
            <w:hideMark/>
          </w:tcPr>
          <w:p w14:paraId="5D5F0652" w14:textId="77777777" w:rsidR="007A3F63" w:rsidRPr="00765C2F" w:rsidRDefault="007A3F63" w:rsidP="007A3F63">
            <w:pPr>
              <w:widowControl/>
              <w:autoSpaceDE/>
              <w:autoSpaceDN/>
              <w:jc w:val="center"/>
              <w:rPr>
                <w:color w:val="000000"/>
                <w:lang w:val="en-US" w:eastAsia="en-US" w:bidi="ar-SA"/>
              </w:rPr>
            </w:pPr>
            <w:r w:rsidRPr="00765C2F">
              <w:rPr>
                <w:color w:val="000000"/>
                <w:lang w:val="en-US" w:eastAsia="en-US" w:bidi="ar-SA"/>
              </w:rPr>
              <w:t>159</w:t>
            </w:r>
          </w:p>
        </w:tc>
      </w:tr>
      <w:tr w:rsidR="007A3F63" w:rsidRPr="00765C2F" w14:paraId="643D16F3" w14:textId="77777777" w:rsidTr="007A3F63">
        <w:trPr>
          <w:trHeight w:val="506"/>
        </w:trPr>
        <w:tc>
          <w:tcPr>
            <w:tcW w:w="0" w:type="auto"/>
            <w:gridSpan w:val="3"/>
            <w:tcBorders>
              <w:top w:val="single" w:sz="4" w:space="0" w:color="auto"/>
              <w:left w:val="single" w:sz="4" w:space="0" w:color="auto"/>
              <w:bottom w:val="single" w:sz="4" w:space="0" w:color="auto"/>
              <w:right w:val="single" w:sz="4" w:space="0" w:color="auto"/>
            </w:tcBorders>
            <w:shd w:val="clear" w:color="000000" w:fill="D4DCE3"/>
            <w:vAlign w:val="center"/>
            <w:hideMark/>
          </w:tcPr>
          <w:p w14:paraId="22C9B966" w14:textId="77777777" w:rsidR="007A3F63" w:rsidRPr="00765C2F" w:rsidRDefault="007A3F63" w:rsidP="007A3F63">
            <w:pPr>
              <w:widowControl/>
              <w:autoSpaceDE/>
              <w:autoSpaceDN/>
              <w:jc w:val="center"/>
              <w:rPr>
                <w:b/>
                <w:bCs/>
                <w:color w:val="000000"/>
                <w:lang w:val="en-US" w:eastAsia="en-US" w:bidi="ar-SA"/>
              </w:rPr>
            </w:pPr>
            <w:r w:rsidRPr="00765C2F">
              <w:rPr>
                <w:b/>
                <w:bCs/>
                <w:color w:val="000000"/>
                <w:lang w:eastAsia="en-US" w:bidi="ar-SA"/>
              </w:rPr>
              <w:t>Total Beneficiarios</w:t>
            </w:r>
          </w:p>
        </w:tc>
        <w:tc>
          <w:tcPr>
            <w:tcW w:w="0" w:type="auto"/>
            <w:tcBorders>
              <w:top w:val="nil"/>
              <w:left w:val="nil"/>
              <w:bottom w:val="single" w:sz="4" w:space="0" w:color="auto"/>
              <w:right w:val="single" w:sz="4" w:space="0" w:color="auto"/>
            </w:tcBorders>
            <w:shd w:val="clear" w:color="000000" w:fill="D4DCE3"/>
            <w:vAlign w:val="center"/>
            <w:hideMark/>
          </w:tcPr>
          <w:p w14:paraId="2FDA495C" w14:textId="77777777" w:rsidR="007A3F63" w:rsidRPr="00765C2F" w:rsidRDefault="007A3F63" w:rsidP="007A3F63">
            <w:pPr>
              <w:widowControl/>
              <w:autoSpaceDE/>
              <w:autoSpaceDN/>
              <w:jc w:val="center"/>
              <w:rPr>
                <w:b/>
                <w:bCs/>
                <w:color w:val="000000"/>
                <w:lang w:val="en-US" w:eastAsia="en-US" w:bidi="ar-SA"/>
              </w:rPr>
            </w:pPr>
            <w:r w:rsidRPr="00765C2F">
              <w:rPr>
                <w:b/>
                <w:bCs/>
                <w:color w:val="000000"/>
                <w:lang w:eastAsia="en-US" w:bidi="ar-SA"/>
              </w:rPr>
              <w:t>3,137</w:t>
            </w:r>
          </w:p>
        </w:tc>
      </w:tr>
    </w:tbl>
    <w:p w14:paraId="122AD7CE" w14:textId="26D6CDFB" w:rsidR="00D142BF" w:rsidRPr="00AB1046" w:rsidRDefault="00396766" w:rsidP="00AB1046">
      <w:pPr>
        <w:pStyle w:val="Textoindependiente"/>
        <w:spacing w:before="1" w:line="480" w:lineRule="auto"/>
        <w:ind w:left="940" w:right="1786"/>
      </w:pPr>
      <w:r>
        <w:t xml:space="preserve">A continuación se muestra una tabla donde se detalla la cantidad de beneficiarios directos </w:t>
      </w:r>
      <w:r w:rsidR="007A3F63">
        <w:t>por provincia en el período 2019</w:t>
      </w:r>
      <w:r>
        <w:t>:</w:t>
      </w:r>
    </w:p>
    <w:p w14:paraId="10A5C4FE" w14:textId="77777777" w:rsidR="00326D4F" w:rsidRDefault="00326D4F">
      <w:pPr>
        <w:pStyle w:val="TableParagraph"/>
        <w:spacing w:before="214"/>
        <w:ind w:left="754"/>
        <w:rPr>
          <w:b/>
          <w:color w:val="FFFFFF"/>
        </w:rPr>
      </w:pPr>
    </w:p>
    <w:p w14:paraId="21483006" w14:textId="77777777" w:rsidR="00CF4042" w:rsidRDefault="00CF4042">
      <w:pPr>
        <w:pStyle w:val="TableParagraph"/>
        <w:spacing w:before="214"/>
        <w:ind w:left="754"/>
        <w:rPr>
          <w:b/>
          <w:color w:val="FFFFFF"/>
        </w:rPr>
        <w:sectPr w:rsidR="00CF4042">
          <w:pgSz w:w="12240" w:h="16340"/>
          <w:pgMar w:top="1900" w:right="420" w:bottom="1200" w:left="1220" w:header="540" w:footer="1012" w:gutter="0"/>
          <w:cols w:space="720"/>
        </w:sectPr>
      </w:pPr>
    </w:p>
    <w:p w14:paraId="662A62B8" w14:textId="77777777" w:rsidR="00326D4F" w:rsidRDefault="00326D4F">
      <w:pPr>
        <w:pStyle w:val="Textoindependiente"/>
        <w:rPr>
          <w:sz w:val="26"/>
        </w:rPr>
        <w:sectPr w:rsidR="00326D4F" w:rsidSect="00326D4F">
          <w:type w:val="continuous"/>
          <w:pgSz w:w="12240" w:h="16340"/>
          <w:pgMar w:top="1900" w:right="420" w:bottom="1200" w:left="1220" w:header="540" w:footer="1012" w:gutter="0"/>
          <w:cols w:num="2" w:space="720"/>
        </w:sectPr>
      </w:pPr>
    </w:p>
    <w:p w14:paraId="031A21BC" w14:textId="77777777" w:rsidR="00D142BF" w:rsidRDefault="00D142BF">
      <w:pPr>
        <w:pStyle w:val="Textoindependiente"/>
        <w:rPr>
          <w:sz w:val="26"/>
        </w:rPr>
      </w:pPr>
    </w:p>
    <w:p w14:paraId="1C8CEA90" w14:textId="77777777" w:rsidR="00D142BF" w:rsidRDefault="00D142BF">
      <w:pPr>
        <w:pStyle w:val="Textoindependiente"/>
        <w:spacing w:before="11"/>
        <w:rPr>
          <w:sz w:val="27"/>
        </w:rPr>
      </w:pPr>
    </w:p>
    <w:p w14:paraId="650F51CE" w14:textId="77777777" w:rsidR="00D142BF" w:rsidRDefault="00396766">
      <w:pPr>
        <w:pStyle w:val="Ttulo5"/>
        <w:jc w:val="left"/>
      </w:pPr>
      <w:r>
        <w:t>Cantidad de beneficiarios indirectos.</w:t>
      </w:r>
    </w:p>
    <w:p w14:paraId="17C24539" w14:textId="77777777" w:rsidR="00D142BF" w:rsidRDefault="00D142BF">
      <w:pPr>
        <w:pStyle w:val="Textoindependiente"/>
        <w:rPr>
          <w:b/>
          <w:sz w:val="26"/>
        </w:rPr>
      </w:pPr>
    </w:p>
    <w:p w14:paraId="12E65914" w14:textId="77777777" w:rsidR="00D142BF" w:rsidRDefault="00396766">
      <w:pPr>
        <w:pStyle w:val="Textoindependiente"/>
        <w:spacing w:before="169" w:line="480" w:lineRule="auto"/>
        <w:ind w:left="940" w:right="1735"/>
        <w:jc w:val="both"/>
      </w:pPr>
      <w:r>
        <w:t>En este período, a</w:t>
      </w:r>
      <w:r w:rsidR="00AB1046">
        <w:t xml:space="preserve"> través de este componente 10,352</w:t>
      </w:r>
      <w:r>
        <w:t xml:space="preserve"> personas fueron impactadas indirectamente. Esta cantidad fue obtenida calculando la cantidad total de beneficiarios directos por el número promedio del núcleo familiar.</w:t>
      </w:r>
    </w:p>
    <w:p w14:paraId="29F3FEAD" w14:textId="77777777" w:rsidR="00D142BF" w:rsidRDefault="00396766">
      <w:pPr>
        <w:pStyle w:val="Ttulo3"/>
        <w:spacing w:before="132"/>
        <w:jc w:val="left"/>
        <w:rPr>
          <w:i w:val="0"/>
        </w:rPr>
      </w:pPr>
      <w:r>
        <w:t>Por un Comienzo Positivo</w:t>
      </w:r>
      <w:r>
        <w:rPr>
          <w:i w:val="0"/>
        </w:rPr>
        <w:t>.</w:t>
      </w:r>
    </w:p>
    <w:p w14:paraId="107E0559" w14:textId="77777777" w:rsidR="00D142BF" w:rsidRDefault="00D142BF">
      <w:pPr>
        <w:pStyle w:val="Textoindependiente"/>
        <w:spacing w:before="5"/>
        <w:rPr>
          <w:b/>
          <w:sz w:val="27"/>
        </w:rPr>
      </w:pPr>
    </w:p>
    <w:p w14:paraId="4D9FDA48" w14:textId="77777777" w:rsidR="00D142BF" w:rsidRDefault="00396766">
      <w:pPr>
        <w:pStyle w:val="Textoindependiente"/>
        <w:spacing w:line="480" w:lineRule="auto"/>
        <w:ind w:left="940" w:right="1737"/>
        <w:jc w:val="both"/>
      </w:pPr>
      <w:r>
        <w:t>Por un Comienzo Positivo es un componente del programa Comunidades Inteligentes, dirigido a embarazadas de escasos recursos con el propósito de ofrecerles</w:t>
      </w:r>
      <w:r>
        <w:rPr>
          <w:spacing w:val="-9"/>
        </w:rPr>
        <w:t xml:space="preserve"> </w:t>
      </w:r>
      <w:r>
        <w:t>acciones</w:t>
      </w:r>
      <w:r>
        <w:rPr>
          <w:spacing w:val="-10"/>
        </w:rPr>
        <w:t xml:space="preserve"> </w:t>
      </w:r>
      <w:r>
        <w:t>formativas</w:t>
      </w:r>
      <w:r>
        <w:rPr>
          <w:spacing w:val="-8"/>
        </w:rPr>
        <w:t xml:space="preserve"> </w:t>
      </w:r>
      <w:r>
        <w:t>acerca</w:t>
      </w:r>
      <w:r>
        <w:rPr>
          <w:spacing w:val="-11"/>
        </w:rPr>
        <w:t xml:space="preserve"> </w:t>
      </w:r>
      <w:r>
        <w:t>de</w:t>
      </w:r>
      <w:r>
        <w:rPr>
          <w:spacing w:val="-10"/>
        </w:rPr>
        <w:t xml:space="preserve"> </w:t>
      </w:r>
      <w:r>
        <w:t>su</w:t>
      </w:r>
      <w:r>
        <w:rPr>
          <w:spacing w:val="-9"/>
        </w:rPr>
        <w:t xml:space="preserve"> </w:t>
      </w:r>
      <w:r>
        <w:t>proceso</w:t>
      </w:r>
      <w:r>
        <w:rPr>
          <w:spacing w:val="-9"/>
        </w:rPr>
        <w:t xml:space="preserve"> </w:t>
      </w:r>
      <w:r>
        <w:t>de</w:t>
      </w:r>
      <w:r>
        <w:rPr>
          <w:spacing w:val="-11"/>
        </w:rPr>
        <w:t xml:space="preserve"> </w:t>
      </w:r>
      <w:r>
        <w:t>embarazo,</w:t>
      </w:r>
      <w:r>
        <w:rPr>
          <w:spacing w:val="-9"/>
        </w:rPr>
        <w:t xml:space="preserve"> </w:t>
      </w:r>
      <w:r>
        <w:t>parto</w:t>
      </w:r>
      <w:r>
        <w:rPr>
          <w:spacing w:val="-8"/>
        </w:rPr>
        <w:t xml:space="preserve"> </w:t>
      </w:r>
      <w:r>
        <w:t>y</w:t>
      </w:r>
      <w:r>
        <w:rPr>
          <w:spacing w:val="-13"/>
        </w:rPr>
        <w:t xml:space="preserve"> </w:t>
      </w:r>
      <w:r>
        <w:t>puerperio a través de tres módulos desarrollados en el Hospital Universitario Nuestra Señora de la Altagracia y Hospital Evangelina Rodríguez. Los cuales</w:t>
      </w:r>
      <w:r>
        <w:rPr>
          <w:spacing w:val="-3"/>
        </w:rPr>
        <w:t xml:space="preserve"> </w:t>
      </w:r>
      <w:r>
        <w:t>son:</w:t>
      </w:r>
    </w:p>
    <w:p w14:paraId="0885E9C8" w14:textId="77777777" w:rsidR="00D142BF" w:rsidRDefault="00396766" w:rsidP="002E352B">
      <w:pPr>
        <w:pStyle w:val="Prrafodelista"/>
        <w:numPr>
          <w:ilvl w:val="1"/>
          <w:numId w:val="29"/>
        </w:numPr>
        <w:tabs>
          <w:tab w:val="left" w:pos="1649"/>
        </w:tabs>
        <w:spacing w:before="3"/>
        <w:ind w:hanging="426"/>
        <w:jc w:val="both"/>
        <w:rPr>
          <w:sz w:val="24"/>
        </w:rPr>
      </w:pPr>
      <w:r>
        <w:rPr>
          <w:sz w:val="24"/>
        </w:rPr>
        <w:t xml:space="preserve">Modulo </w:t>
      </w:r>
      <w:r>
        <w:rPr>
          <w:spacing w:val="-3"/>
          <w:sz w:val="24"/>
        </w:rPr>
        <w:t xml:space="preserve">I- </w:t>
      </w:r>
      <w:r>
        <w:rPr>
          <w:sz w:val="24"/>
        </w:rPr>
        <w:t>Charlas educativas e</w:t>
      </w:r>
      <w:r>
        <w:rPr>
          <w:spacing w:val="2"/>
          <w:sz w:val="24"/>
        </w:rPr>
        <w:t xml:space="preserve"> </w:t>
      </w:r>
      <w:r>
        <w:rPr>
          <w:sz w:val="24"/>
        </w:rPr>
        <w:t>interactivas</w:t>
      </w:r>
    </w:p>
    <w:p w14:paraId="1466472B" w14:textId="77777777" w:rsidR="00D142BF" w:rsidRDefault="00D142BF">
      <w:pPr>
        <w:pStyle w:val="Textoindependiente"/>
        <w:rPr>
          <w:sz w:val="26"/>
        </w:rPr>
      </w:pPr>
    </w:p>
    <w:p w14:paraId="32C5083A" w14:textId="77777777" w:rsidR="00D142BF" w:rsidRDefault="00396766" w:rsidP="002E352B">
      <w:pPr>
        <w:pStyle w:val="Prrafodelista"/>
        <w:numPr>
          <w:ilvl w:val="1"/>
          <w:numId w:val="29"/>
        </w:numPr>
        <w:tabs>
          <w:tab w:val="left" w:pos="1649"/>
        </w:tabs>
        <w:spacing w:before="179"/>
        <w:ind w:hanging="426"/>
        <w:jc w:val="both"/>
        <w:rPr>
          <w:sz w:val="24"/>
        </w:rPr>
      </w:pPr>
      <w:r>
        <w:rPr>
          <w:sz w:val="24"/>
        </w:rPr>
        <w:t>Módulo II-Talleres de Psicoprofilaxis del Embrazo y</w:t>
      </w:r>
      <w:r>
        <w:rPr>
          <w:spacing w:val="-4"/>
          <w:sz w:val="24"/>
        </w:rPr>
        <w:t xml:space="preserve"> </w:t>
      </w:r>
      <w:r>
        <w:rPr>
          <w:sz w:val="24"/>
        </w:rPr>
        <w:t>Parto</w:t>
      </w:r>
    </w:p>
    <w:p w14:paraId="4BD9571C" w14:textId="77777777" w:rsidR="00D142BF" w:rsidRDefault="00D142BF">
      <w:pPr>
        <w:pStyle w:val="Textoindependiente"/>
        <w:rPr>
          <w:sz w:val="26"/>
        </w:rPr>
      </w:pPr>
    </w:p>
    <w:p w14:paraId="6BEFB64B" w14:textId="77777777" w:rsidR="00D142BF" w:rsidRDefault="00396766" w:rsidP="002E352B">
      <w:pPr>
        <w:pStyle w:val="Prrafodelista"/>
        <w:numPr>
          <w:ilvl w:val="1"/>
          <w:numId w:val="29"/>
        </w:numPr>
        <w:tabs>
          <w:tab w:val="left" w:pos="1649"/>
        </w:tabs>
        <w:spacing w:before="176"/>
        <w:ind w:hanging="426"/>
        <w:jc w:val="both"/>
        <w:rPr>
          <w:sz w:val="24"/>
        </w:rPr>
      </w:pPr>
      <w:r>
        <w:rPr>
          <w:sz w:val="24"/>
        </w:rPr>
        <w:t>Módulo III- Parto Humanizado y acompañamiento en Lactancia</w:t>
      </w:r>
      <w:r>
        <w:rPr>
          <w:spacing w:val="-2"/>
          <w:sz w:val="24"/>
        </w:rPr>
        <w:t xml:space="preserve"> </w:t>
      </w:r>
      <w:r>
        <w:rPr>
          <w:sz w:val="24"/>
        </w:rPr>
        <w:t>Materna.</w:t>
      </w:r>
    </w:p>
    <w:p w14:paraId="66315561" w14:textId="77777777" w:rsidR="00D142BF" w:rsidRDefault="00D142BF">
      <w:pPr>
        <w:pStyle w:val="Textoindependiente"/>
        <w:rPr>
          <w:sz w:val="26"/>
        </w:rPr>
      </w:pPr>
    </w:p>
    <w:p w14:paraId="0DA54714" w14:textId="77777777" w:rsidR="00D142BF" w:rsidRDefault="00396766">
      <w:pPr>
        <w:pStyle w:val="Ttulo5"/>
        <w:spacing w:before="179"/>
        <w:jc w:val="left"/>
      </w:pPr>
      <w:r>
        <w:t>Metas y objetivos alcanzados.</w:t>
      </w:r>
    </w:p>
    <w:p w14:paraId="18A47FC4" w14:textId="77777777" w:rsidR="00D142BF" w:rsidRDefault="00D142BF">
      <w:pPr>
        <w:pStyle w:val="Textoindependiente"/>
        <w:spacing w:before="9"/>
        <w:rPr>
          <w:b/>
          <w:sz w:val="23"/>
        </w:rPr>
      </w:pPr>
    </w:p>
    <w:p w14:paraId="79C65033" w14:textId="77777777" w:rsidR="00D142BF" w:rsidRDefault="00396766">
      <w:pPr>
        <w:pStyle w:val="Textoindependiente"/>
        <w:ind w:left="940"/>
      </w:pPr>
      <w:r>
        <w:t>Módulo I- Charlas educativas e interactivas:</w:t>
      </w:r>
    </w:p>
    <w:p w14:paraId="47FFB81A" w14:textId="77777777" w:rsidR="00D142BF" w:rsidRDefault="00D142BF">
      <w:pPr>
        <w:pStyle w:val="Textoindependiente"/>
        <w:rPr>
          <w:sz w:val="26"/>
        </w:rPr>
      </w:pPr>
    </w:p>
    <w:p w14:paraId="384695C9" w14:textId="77777777" w:rsidR="00D142BF" w:rsidRDefault="00396766" w:rsidP="002E352B">
      <w:pPr>
        <w:pStyle w:val="Prrafodelista"/>
        <w:numPr>
          <w:ilvl w:val="0"/>
          <w:numId w:val="28"/>
        </w:numPr>
        <w:tabs>
          <w:tab w:val="left" w:pos="1649"/>
        </w:tabs>
        <w:spacing w:before="174" w:line="480" w:lineRule="auto"/>
        <w:ind w:right="1742"/>
        <w:jc w:val="both"/>
        <w:rPr>
          <w:sz w:val="24"/>
        </w:rPr>
      </w:pPr>
      <w:r>
        <w:rPr>
          <w:sz w:val="24"/>
        </w:rPr>
        <w:t>Embarazadas</w:t>
      </w:r>
      <w:r>
        <w:rPr>
          <w:spacing w:val="-6"/>
          <w:sz w:val="24"/>
        </w:rPr>
        <w:t xml:space="preserve"> </w:t>
      </w:r>
      <w:r>
        <w:rPr>
          <w:sz w:val="24"/>
        </w:rPr>
        <w:t>informadas</w:t>
      </w:r>
      <w:r>
        <w:rPr>
          <w:spacing w:val="-4"/>
          <w:sz w:val="24"/>
        </w:rPr>
        <w:t xml:space="preserve"> </w:t>
      </w:r>
      <w:r>
        <w:rPr>
          <w:sz w:val="24"/>
        </w:rPr>
        <w:t>acerca</w:t>
      </w:r>
      <w:r>
        <w:rPr>
          <w:spacing w:val="-7"/>
          <w:sz w:val="24"/>
        </w:rPr>
        <w:t xml:space="preserve"> </w:t>
      </w:r>
      <w:r>
        <w:rPr>
          <w:sz w:val="24"/>
        </w:rPr>
        <w:t>de</w:t>
      </w:r>
      <w:r>
        <w:rPr>
          <w:spacing w:val="-7"/>
          <w:sz w:val="24"/>
        </w:rPr>
        <w:t xml:space="preserve"> </w:t>
      </w:r>
      <w:r>
        <w:rPr>
          <w:sz w:val="24"/>
        </w:rPr>
        <w:t>su</w:t>
      </w:r>
      <w:r>
        <w:rPr>
          <w:spacing w:val="-4"/>
          <w:sz w:val="24"/>
        </w:rPr>
        <w:t xml:space="preserve"> </w:t>
      </w:r>
      <w:r>
        <w:rPr>
          <w:sz w:val="24"/>
        </w:rPr>
        <w:t>proceso</w:t>
      </w:r>
      <w:r>
        <w:rPr>
          <w:spacing w:val="-6"/>
          <w:sz w:val="24"/>
        </w:rPr>
        <w:t xml:space="preserve"> </w:t>
      </w:r>
      <w:r>
        <w:rPr>
          <w:sz w:val="24"/>
        </w:rPr>
        <w:t>de</w:t>
      </w:r>
      <w:r>
        <w:rPr>
          <w:spacing w:val="-3"/>
          <w:sz w:val="24"/>
        </w:rPr>
        <w:t xml:space="preserve"> </w:t>
      </w:r>
      <w:r>
        <w:rPr>
          <w:sz w:val="24"/>
        </w:rPr>
        <w:t>embarazo</w:t>
      </w:r>
      <w:r>
        <w:rPr>
          <w:spacing w:val="-1"/>
          <w:sz w:val="24"/>
        </w:rPr>
        <w:t xml:space="preserve"> </w:t>
      </w:r>
      <w:r>
        <w:rPr>
          <w:sz w:val="24"/>
        </w:rPr>
        <w:t>y</w:t>
      </w:r>
      <w:r>
        <w:rPr>
          <w:spacing w:val="-11"/>
          <w:sz w:val="24"/>
        </w:rPr>
        <w:t xml:space="preserve"> </w:t>
      </w:r>
      <w:r>
        <w:rPr>
          <w:sz w:val="24"/>
        </w:rPr>
        <w:t>parto</w:t>
      </w:r>
      <w:r>
        <w:rPr>
          <w:spacing w:val="-7"/>
          <w:sz w:val="24"/>
        </w:rPr>
        <w:t xml:space="preserve"> </w:t>
      </w:r>
      <w:r>
        <w:rPr>
          <w:sz w:val="24"/>
        </w:rPr>
        <w:t>que</w:t>
      </w:r>
      <w:r>
        <w:rPr>
          <w:spacing w:val="-4"/>
          <w:sz w:val="24"/>
        </w:rPr>
        <w:t xml:space="preserve"> </w:t>
      </w:r>
      <w:r>
        <w:rPr>
          <w:sz w:val="24"/>
        </w:rPr>
        <w:t>por sus</w:t>
      </w:r>
      <w:r>
        <w:rPr>
          <w:spacing w:val="-6"/>
          <w:sz w:val="24"/>
        </w:rPr>
        <w:t xml:space="preserve"> </w:t>
      </w:r>
      <w:r>
        <w:rPr>
          <w:sz w:val="24"/>
        </w:rPr>
        <w:t>testimonios</w:t>
      </w:r>
      <w:r>
        <w:rPr>
          <w:spacing w:val="-6"/>
          <w:sz w:val="24"/>
        </w:rPr>
        <w:t xml:space="preserve"> </w:t>
      </w:r>
      <w:r>
        <w:rPr>
          <w:sz w:val="24"/>
        </w:rPr>
        <w:t>experimentaron</w:t>
      </w:r>
      <w:r>
        <w:rPr>
          <w:spacing w:val="-6"/>
          <w:sz w:val="24"/>
        </w:rPr>
        <w:t xml:space="preserve"> </w:t>
      </w:r>
      <w:r>
        <w:rPr>
          <w:sz w:val="24"/>
        </w:rPr>
        <w:t>cambios</w:t>
      </w:r>
      <w:r>
        <w:rPr>
          <w:spacing w:val="-6"/>
          <w:sz w:val="24"/>
        </w:rPr>
        <w:t xml:space="preserve"> </w:t>
      </w:r>
      <w:r>
        <w:rPr>
          <w:sz w:val="24"/>
        </w:rPr>
        <w:t>en</w:t>
      </w:r>
      <w:r>
        <w:rPr>
          <w:spacing w:val="-6"/>
          <w:sz w:val="24"/>
        </w:rPr>
        <w:t xml:space="preserve"> </w:t>
      </w:r>
      <w:r>
        <w:rPr>
          <w:sz w:val="24"/>
        </w:rPr>
        <w:t>su</w:t>
      </w:r>
      <w:r>
        <w:rPr>
          <w:spacing w:val="-6"/>
          <w:sz w:val="24"/>
        </w:rPr>
        <w:t xml:space="preserve"> </w:t>
      </w:r>
      <w:r>
        <w:rPr>
          <w:sz w:val="24"/>
        </w:rPr>
        <w:t>manera</w:t>
      </w:r>
      <w:r>
        <w:rPr>
          <w:spacing w:val="-8"/>
          <w:sz w:val="24"/>
        </w:rPr>
        <w:t xml:space="preserve"> </w:t>
      </w:r>
      <w:r>
        <w:rPr>
          <w:sz w:val="24"/>
        </w:rPr>
        <w:t>de</w:t>
      </w:r>
      <w:r>
        <w:rPr>
          <w:spacing w:val="-7"/>
          <w:sz w:val="24"/>
        </w:rPr>
        <w:t xml:space="preserve"> </w:t>
      </w:r>
      <w:r>
        <w:rPr>
          <w:sz w:val="24"/>
        </w:rPr>
        <w:t>alimentarse,</w:t>
      </w:r>
      <w:r>
        <w:rPr>
          <w:spacing w:val="-6"/>
          <w:sz w:val="24"/>
        </w:rPr>
        <w:t xml:space="preserve"> </w:t>
      </w:r>
      <w:r>
        <w:rPr>
          <w:sz w:val="24"/>
        </w:rPr>
        <w:t>en</w:t>
      </w:r>
      <w:r>
        <w:rPr>
          <w:spacing w:val="-6"/>
          <w:sz w:val="24"/>
        </w:rPr>
        <w:t xml:space="preserve"> </w:t>
      </w:r>
      <w:r>
        <w:rPr>
          <w:sz w:val="24"/>
        </w:rPr>
        <w:t>la prevención de riesgos de tipo ambiental (alcohol, estupefacientes, Tabaco) estar informada durante su proceso de</w:t>
      </w:r>
      <w:r>
        <w:rPr>
          <w:spacing w:val="-3"/>
          <w:sz w:val="24"/>
        </w:rPr>
        <w:t xml:space="preserve"> </w:t>
      </w:r>
      <w:r>
        <w:rPr>
          <w:sz w:val="24"/>
        </w:rPr>
        <w:t>embarazo.</w:t>
      </w:r>
    </w:p>
    <w:p w14:paraId="06ED1FC8" w14:textId="77777777" w:rsidR="00D142BF" w:rsidRDefault="00396766" w:rsidP="002E352B">
      <w:pPr>
        <w:pStyle w:val="Prrafodelista"/>
        <w:numPr>
          <w:ilvl w:val="0"/>
          <w:numId w:val="28"/>
        </w:numPr>
        <w:tabs>
          <w:tab w:val="left" w:pos="1649"/>
        </w:tabs>
        <w:spacing w:before="205"/>
        <w:ind w:hanging="426"/>
        <w:jc w:val="both"/>
        <w:rPr>
          <w:sz w:val="24"/>
        </w:rPr>
      </w:pPr>
      <w:r>
        <w:rPr>
          <w:sz w:val="24"/>
        </w:rPr>
        <w:t>Apoyo psicológico a adolescentes según sus necesidades</w:t>
      </w:r>
      <w:r>
        <w:rPr>
          <w:spacing w:val="-3"/>
          <w:sz w:val="24"/>
        </w:rPr>
        <w:t xml:space="preserve"> </w:t>
      </w:r>
      <w:r>
        <w:rPr>
          <w:sz w:val="24"/>
        </w:rPr>
        <w:t>emocionales.</w:t>
      </w:r>
    </w:p>
    <w:p w14:paraId="51E8F460" w14:textId="77777777" w:rsidR="00D142BF" w:rsidRDefault="00D142BF">
      <w:pPr>
        <w:pStyle w:val="Textoindependiente"/>
        <w:rPr>
          <w:sz w:val="26"/>
        </w:rPr>
      </w:pPr>
    </w:p>
    <w:p w14:paraId="70F3F3F8" w14:textId="77777777" w:rsidR="00D142BF" w:rsidRDefault="00396766" w:rsidP="002E352B">
      <w:pPr>
        <w:pStyle w:val="Prrafodelista"/>
        <w:numPr>
          <w:ilvl w:val="0"/>
          <w:numId w:val="28"/>
        </w:numPr>
        <w:tabs>
          <w:tab w:val="left" w:pos="1649"/>
        </w:tabs>
        <w:spacing w:before="176"/>
        <w:ind w:hanging="426"/>
        <w:jc w:val="both"/>
        <w:rPr>
          <w:sz w:val="24"/>
        </w:rPr>
      </w:pPr>
      <w:r>
        <w:rPr>
          <w:sz w:val="24"/>
        </w:rPr>
        <w:t>Educamos acerca de la prevención de Infecciones de Transmisión</w:t>
      </w:r>
      <w:r>
        <w:rPr>
          <w:spacing w:val="-1"/>
          <w:sz w:val="24"/>
        </w:rPr>
        <w:t xml:space="preserve"> </w:t>
      </w:r>
      <w:r>
        <w:rPr>
          <w:sz w:val="24"/>
        </w:rPr>
        <w:t>Sexual.</w:t>
      </w:r>
    </w:p>
    <w:p w14:paraId="59E35CEA" w14:textId="77777777" w:rsidR="00D142BF" w:rsidRDefault="00D142BF">
      <w:pPr>
        <w:pStyle w:val="Textoindependiente"/>
        <w:rPr>
          <w:sz w:val="26"/>
        </w:rPr>
      </w:pPr>
    </w:p>
    <w:p w14:paraId="02706589" w14:textId="77777777" w:rsidR="00D142BF" w:rsidRDefault="00396766" w:rsidP="002E352B">
      <w:pPr>
        <w:pStyle w:val="Prrafodelista"/>
        <w:numPr>
          <w:ilvl w:val="0"/>
          <w:numId w:val="28"/>
        </w:numPr>
        <w:tabs>
          <w:tab w:val="left" w:pos="1649"/>
        </w:tabs>
        <w:spacing w:before="177"/>
        <w:ind w:hanging="426"/>
        <w:jc w:val="both"/>
        <w:rPr>
          <w:sz w:val="24"/>
        </w:rPr>
      </w:pPr>
      <w:r>
        <w:rPr>
          <w:sz w:val="24"/>
        </w:rPr>
        <w:t>Vínculo emocional y cuidado del recién</w:t>
      </w:r>
      <w:r>
        <w:rPr>
          <w:spacing w:val="-2"/>
          <w:sz w:val="24"/>
        </w:rPr>
        <w:t xml:space="preserve"> </w:t>
      </w:r>
      <w:r>
        <w:rPr>
          <w:sz w:val="24"/>
        </w:rPr>
        <w:t>nacido.</w:t>
      </w:r>
    </w:p>
    <w:p w14:paraId="2CF3FB28" w14:textId="77777777" w:rsidR="00D142BF" w:rsidRDefault="00D142BF">
      <w:pPr>
        <w:pStyle w:val="Textoindependiente"/>
        <w:rPr>
          <w:sz w:val="26"/>
        </w:rPr>
      </w:pPr>
    </w:p>
    <w:p w14:paraId="26F704D4" w14:textId="77777777" w:rsidR="00D142BF" w:rsidRDefault="00396766" w:rsidP="002E352B">
      <w:pPr>
        <w:pStyle w:val="Prrafodelista"/>
        <w:numPr>
          <w:ilvl w:val="0"/>
          <w:numId w:val="28"/>
        </w:numPr>
        <w:tabs>
          <w:tab w:val="left" w:pos="1649"/>
        </w:tabs>
        <w:spacing w:before="178"/>
        <w:ind w:hanging="426"/>
        <w:jc w:val="both"/>
        <w:rPr>
          <w:sz w:val="24"/>
        </w:rPr>
      </w:pPr>
      <w:r>
        <w:rPr>
          <w:sz w:val="24"/>
        </w:rPr>
        <w:t>Cuidado y prevención de infección durante el</w:t>
      </w:r>
      <w:r>
        <w:rPr>
          <w:spacing w:val="-4"/>
          <w:sz w:val="24"/>
        </w:rPr>
        <w:t xml:space="preserve"> </w:t>
      </w:r>
      <w:r>
        <w:rPr>
          <w:sz w:val="24"/>
        </w:rPr>
        <w:t>puerperio</w:t>
      </w:r>
    </w:p>
    <w:p w14:paraId="6D80F495" w14:textId="77777777" w:rsidR="00D142BF" w:rsidRDefault="00D142BF">
      <w:pPr>
        <w:pStyle w:val="Textoindependiente"/>
        <w:rPr>
          <w:sz w:val="26"/>
        </w:rPr>
      </w:pPr>
    </w:p>
    <w:p w14:paraId="0733E17B" w14:textId="77777777" w:rsidR="00326D4F" w:rsidRDefault="00396766" w:rsidP="002E352B">
      <w:pPr>
        <w:pStyle w:val="Prrafodelista"/>
        <w:numPr>
          <w:ilvl w:val="0"/>
          <w:numId w:val="28"/>
        </w:numPr>
        <w:tabs>
          <w:tab w:val="left" w:pos="1649"/>
        </w:tabs>
        <w:spacing w:before="176"/>
        <w:ind w:hanging="426"/>
        <w:jc w:val="both"/>
        <w:rPr>
          <w:sz w:val="24"/>
        </w:rPr>
      </w:pPr>
      <w:r>
        <w:rPr>
          <w:sz w:val="24"/>
        </w:rPr>
        <w:t>Donación de</w:t>
      </w:r>
      <w:r>
        <w:rPr>
          <w:spacing w:val="-1"/>
          <w:sz w:val="24"/>
        </w:rPr>
        <w:t xml:space="preserve"> </w:t>
      </w:r>
      <w:r>
        <w:rPr>
          <w:sz w:val="24"/>
        </w:rPr>
        <w:t>vitaminas.</w:t>
      </w:r>
    </w:p>
    <w:p w14:paraId="6C5DEE25" w14:textId="77777777" w:rsidR="00326D4F" w:rsidRPr="00326D4F" w:rsidRDefault="00326D4F" w:rsidP="00326D4F">
      <w:pPr>
        <w:pStyle w:val="Prrafodelista"/>
        <w:tabs>
          <w:tab w:val="left" w:pos="1649"/>
        </w:tabs>
        <w:spacing w:before="176"/>
        <w:ind w:left="1648" w:firstLine="0"/>
        <w:jc w:val="both"/>
        <w:rPr>
          <w:sz w:val="24"/>
        </w:rPr>
      </w:pPr>
    </w:p>
    <w:p w14:paraId="6A85DFB3" w14:textId="77777777" w:rsidR="00D142BF" w:rsidRDefault="00396766">
      <w:pPr>
        <w:pStyle w:val="Textoindependiente"/>
        <w:spacing w:before="129"/>
        <w:ind w:left="940"/>
      </w:pPr>
      <w:r>
        <w:t>Módulo II- Talleres de Psicoprofilaxis del Embarazo y Parto:</w:t>
      </w:r>
    </w:p>
    <w:p w14:paraId="2CE3C359" w14:textId="77777777" w:rsidR="00D142BF" w:rsidRDefault="00D142BF">
      <w:pPr>
        <w:pStyle w:val="Textoindependiente"/>
        <w:rPr>
          <w:sz w:val="26"/>
        </w:rPr>
      </w:pPr>
    </w:p>
    <w:p w14:paraId="38CA07B2" w14:textId="77777777" w:rsidR="00D142BF" w:rsidRDefault="00396766" w:rsidP="002E352B">
      <w:pPr>
        <w:pStyle w:val="Prrafodelista"/>
        <w:numPr>
          <w:ilvl w:val="0"/>
          <w:numId w:val="27"/>
        </w:numPr>
        <w:tabs>
          <w:tab w:val="left" w:pos="1507"/>
        </w:tabs>
        <w:spacing w:before="174" w:line="480" w:lineRule="auto"/>
        <w:ind w:right="1738"/>
        <w:jc w:val="both"/>
        <w:rPr>
          <w:sz w:val="24"/>
        </w:rPr>
      </w:pPr>
      <w:r>
        <w:rPr>
          <w:sz w:val="24"/>
        </w:rPr>
        <w:t>Resultados</w:t>
      </w:r>
      <w:r>
        <w:rPr>
          <w:spacing w:val="-6"/>
          <w:sz w:val="24"/>
        </w:rPr>
        <w:t xml:space="preserve"> </w:t>
      </w:r>
      <w:r>
        <w:rPr>
          <w:sz w:val="24"/>
        </w:rPr>
        <w:t>positivos</w:t>
      </w:r>
      <w:r>
        <w:rPr>
          <w:spacing w:val="-6"/>
          <w:sz w:val="24"/>
        </w:rPr>
        <w:t xml:space="preserve"> </w:t>
      </w:r>
      <w:r>
        <w:rPr>
          <w:sz w:val="24"/>
        </w:rPr>
        <w:t>en</w:t>
      </w:r>
      <w:r>
        <w:rPr>
          <w:spacing w:val="-6"/>
          <w:sz w:val="24"/>
        </w:rPr>
        <w:t xml:space="preserve"> </w:t>
      </w:r>
      <w:r>
        <w:rPr>
          <w:sz w:val="24"/>
        </w:rPr>
        <w:t>los</w:t>
      </w:r>
      <w:r>
        <w:rPr>
          <w:spacing w:val="-6"/>
          <w:sz w:val="24"/>
        </w:rPr>
        <w:t xml:space="preserve"> </w:t>
      </w:r>
      <w:r>
        <w:rPr>
          <w:sz w:val="24"/>
        </w:rPr>
        <w:t>talleres</w:t>
      </w:r>
      <w:r>
        <w:rPr>
          <w:spacing w:val="-6"/>
          <w:sz w:val="24"/>
        </w:rPr>
        <w:t xml:space="preserve"> </w:t>
      </w:r>
      <w:r>
        <w:rPr>
          <w:sz w:val="24"/>
        </w:rPr>
        <w:t>de</w:t>
      </w:r>
      <w:r>
        <w:rPr>
          <w:spacing w:val="-7"/>
          <w:sz w:val="24"/>
        </w:rPr>
        <w:t xml:space="preserve"> </w:t>
      </w:r>
      <w:r>
        <w:rPr>
          <w:sz w:val="24"/>
        </w:rPr>
        <w:t>preparación</w:t>
      </w:r>
      <w:r>
        <w:rPr>
          <w:spacing w:val="-4"/>
          <w:sz w:val="24"/>
        </w:rPr>
        <w:t xml:space="preserve"> </w:t>
      </w:r>
      <w:r>
        <w:rPr>
          <w:sz w:val="24"/>
        </w:rPr>
        <w:t>al</w:t>
      </w:r>
      <w:r>
        <w:rPr>
          <w:spacing w:val="-6"/>
          <w:sz w:val="24"/>
        </w:rPr>
        <w:t xml:space="preserve"> </w:t>
      </w:r>
      <w:r>
        <w:rPr>
          <w:sz w:val="24"/>
        </w:rPr>
        <w:t>Parto</w:t>
      </w:r>
      <w:r>
        <w:rPr>
          <w:spacing w:val="-7"/>
          <w:sz w:val="24"/>
        </w:rPr>
        <w:t xml:space="preserve"> </w:t>
      </w:r>
      <w:r>
        <w:rPr>
          <w:sz w:val="24"/>
        </w:rPr>
        <w:t>por</w:t>
      </w:r>
      <w:r>
        <w:rPr>
          <w:spacing w:val="-7"/>
          <w:sz w:val="24"/>
        </w:rPr>
        <w:t xml:space="preserve"> </w:t>
      </w:r>
      <w:r>
        <w:rPr>
          <w:sz w:val="24"/>
        </w:rPr>
        <w:t>la</w:t>
      </w:r>
      <w:r>
        <w:rPr>
          <w:spacing w:val="-7"/>
          <w:sz w:val="24"/>
        </w:rPr>
        <w:t xml:space="preserve"> </w:t>
      </w:r>
      <w:r>
        <w:rPr>
          <w:sz w:val="24"/>
        </w:rPr>
        <w:t>cantidad</w:t>
      </w:r>
      <w:r>
        <w:rPr>
          <w:spacing w:val="-6"/>
          <w:sz w:val="24"/>
        </w:rPr>
        <w:t xml:space="preserve"> </w:t>
      </w:r>
      <w:r>
        <w:rPr>
          <w:sz w:val="24"/>
        </w:rPr>
        <w:t>de adolescentes</w:t>
      </w:r>
      <w:r>
        <w:rPr>
          <w:spacing w:val="-9"/>
          <w:sz w:val="24"/>
        </w:rPr>
        <w:t xml:space="preserve"> </w:t>
      </w:r>
      <w:r>
        <w:rPr>
          <w:sz w:val="24"/>
        </w:rPr>
        <w:t>que</w:t>
      </w:r>
      <w:r>
        <w:rPr>
          <w:spacing w:val="-9"/>
          <w:sz w:val="24"/>
        </w:rPr>
        <w:t xml:space="preserve"> </w:t>
      </w:r>
      <w:r>
        <w:rPr>
          <w:sz w:val="24"/>
        </w:rPr>
        <w:t>lograron</w:t>
      </w:r>
      <w:r>
        <w:rPr>
          <w:spacing w:val="-11"/>
          <w:sz w:val="24"/>
        </w:rPr>
        <w:t xml:space="preserve"> </w:t>
      </w:r>
      <w:r>
        <w:rPr>
          <w:sz w:val="24"/>
        </w:rPr>
        <w:t>un</w:t>
      </w:r>
      <w:r>
        <w:rPr>
          <w:spacing w:val="-10"/>
          <w:sz w:val="24"/>
        </w:rPr>
        <w:t xml:space="preserve"> </w:t>
      </w:r>
      <w:r>
        <w:rPr>
          <w:sz w:val="24"/>
        </w:rPr>
        <w:t>parto</w:t>
      </w:r>
      <w:r>
        <w:rPr>
          <w:spacing w:val="-11"/>
          <w:sz w:val="24"/>
        </w:rPr>
        <w:t xml:space="preserve"> </w:t>
      </w:r>
      <w:r>
        <w:rPr>
          <w:sz w:val="24"/>
        </w:rPr>
        <w:t>natural</w:t>
      </w:r>
      <w:r>
        <w:rPr>
          <w:spacing w:val="-10"/>
          <w:sz w:val="24"/>
        </w:rPr>
        <w:t xml:space="preserve"> </w:t>
      </w:r>
      <w:r>
        <w:rPr>
          <w:sz w:val="24"/>
        </w:rPr>
        <w:t>en</w:t>
      </w:r>
      <w:r>
        <w:rPr>
          <w:spacing w:val="-10"/>
          <w:sz w:val="24"/>
        </w:rPr>
        <w:t xml:space="preserve"> </w:t>
      </w:r>
      <w:r>
        <w:rPr>
          <w:sz w:val="24"/>
        </w:rPr>
        <w:t>el</w:t>
      </w:r>
      <w:r>
        <w:rPr>
          <w:spacing w:val="-8"/>
          <w:sz w:val="24"/>
        </w:rPr>
        <w:t xml:space="preserve"> </w:t>
      </w:r>
      <w:r>
        <w:rPr>
          <w:sz w:val="24"/>
        </w:rPr>
        <w:t>Hospital</w:t>
      </w:r>
      <w:r>
        <w:rPr>
          <w:spacing w:val="-10"/>
          <w:sz w:val="24"/>
        </w:rPr>
        <w:t xml:space="preserve"> </w:t>
      </w:r>
      <w:r>
        <w:rPr>
          <w:sz w:val="24"/>
        </w:rPr>
        <w:t>Doctora</w:t>
      </w:r>
      <w:r>
        <w:rPr>
          <w:spacing w:val="-10"/>
          <w:sz w:val="24"/>
        </w:rPr>
        <w:t xml:space="preserve"> </w:t>
      </w:r>
      <w:r>
        <w:rPr>
          <w:sz w:val="24"/>
        </w:rPr>
        <w:t>Evangelina Rodríguez.</w:t>
      </w:r>
    </w:p>
    <w:p w14:paraId="399613C0" w14:textId="77777777" w:rsidR="00D142BF" w:rsidRDefault="00396766" w:rsidP="002E352B">
      <w:pPr>
        <w:pStyle w:val="Prrafodelista"/>
        <w:numPr>
          <w:ilvl w:val="0"/>
          <w:numId w:val="27"/>
        </w:numPr>
        <w:tabs>
          <w:tab w:val="left" w:pos="1507"/>
        </w:tabs>
        <w:spacing w:before="201" w:line="482" w:lineRule="auto"/>
        <w:ind w:right="1740"/>
        <w:jc w:val="both"/>
        <w:rPr>
          <w:sz w:val="24"/>
        </w:rPr>
      </w:pPr>
      <w:r>
        <w:rPr>
          <w:sz w:val="24"/>
        </w:rPr>
        <w:t>Acompañamiento</w:t>
      </w:r>
      <w:r>
        <w:rPr>
          <w:spacing w:val="-11"/>
          <w:sz w:val="24"/>
        </w:rPr>
        <w:t xml:space="preserve"> </w:t>
      </w:r>
      <w:r>
        <w:rPr>
          <w:sz w:val="24"/>
        </w:rPr>
        <w:t>en</w:t>
      </w:r>
      <w:r>
        <w:rPr>
          <w:spacing w:val="-9"/>
          <w:sz w:val="24"/>
        </w:rPr>
        <w:t xml:space="preserve"> </w:t>
      </w:r>
      <w:r>
        <w:rPr>
          <w:sz w:val="24"/>
        </w:rPr>
        <w:t>la</w:t>
      </w:r>
      <w:r>
        <w:rPr>
          <w:spacing w:val="-12"/>
          <w:sz w:val="24"/>
        </w:rPr>
        <w:t xml:space="preserve"> </w:t>
      </w:r>
      <w:r>
        <w:rPr>
          <w:sz w:val="24"/>
        </w:rPr>
        <w:t>sala</w:t>
      </w:r>
      <w:r>
        <w:rPr>
          <w:spacing w:val="-11"/>
          <w:sz w:val="24"/>
        </w:rPr>
        <w:t xml:space="preserve"> </w:t>
      </w:r>
      <w:r>
        <w:rPr>
          <w:sz w:val="24"/>
        </w:rPr>
        <w:t>de</w:t>
      </w:r>
      <w:r>
        <w:rPr>
          <w:spacing w:val="-12"/>
          <w:sz w:val="24"/>
        </w:rPr>
        <w:t xml:space="preserve"> </w:t>
      </w:r>
      <w:r>
        <w:rPr>
          <w:sz w:val="24"/>
        </w:rPr>
        <w:t>puerperio</w:t>
      </w:r>
      <w:r>
        <w:rPr>
          <w:spacing w:val="-7"/>
          <w:sz w:val="24"/>
        </w:rPr>
        <w:t xml:space="preserve"> </w:t>
      </w:r>
      <w:r>
        <w:rPr>
          <w:sz w:val="24"/>
        </w:rPr>
        <w:t>y</w:t>
      </w:r>
      <w:r>
        <w:rPr>
          <w:spacing w:val="-16"/>
          <w:sz w:val="24"/>
        </w:rPr>
        <w:t xml:space="preserve"> </w:t>
      </w:r>
      <w:r>
        <w:rPr>
          <w:sz w:val="24"/>
        </w:rPr>
        <w:t>creación</w:t>
      </w:r>
      <w:r>
        <w:rPr>
          <w:spacing w:val="-10"/>
          <w:sz w:val="24"/>
        </w:rPr>
        <w:t xml:space="preserve"> </w:t>
      </w:r>
      <w:r>
        <w:rPr>
          <w:sz w:val="24"/>
        </w:rPr>
        <w:t>de</w:t>
      </w:r>
      <w:r>
        <w:rPr>
          <w:spacing w:val="-12"/>
          <w:sz w:val="24"/>
        </w:rPr>
        <w:t xml:space="preserve"> </w:t>
      </w:r>
      <w:r>
        <w:rPr>
          <w:sz w:val="24"/>
        </w:rPr>
        <w:t>red</w:t>
      </w:r>
      <w:r>
        <w:rPr>
          <w:spacing w:val="-9"/>
          <w:sz w:val="24"/>
        </w:rPr>
        <w:t xml:space="preserve"> </w:t>
      </w:r>
      <w:r>
        <w:rPr>
          <w:sz w:val="24"/>
        </w:rPr>
        <w:t>de</w:t>
      </w:r>
      <w:r>
        <w:rPr>
          <w:spacing w:val="-10"/>
          <w:sz w:val="24"/>
        </w:rPr>
        <w:t xml:space="preserve"> </w:t>
      </w:r>
      <w:r>
        <w:rPr>
          <w:sz w:val="24"/>
        </w:rPr>
        <w:t>apoyo</w:t>
      </w:r>
      <w:r>
        <w:rPr>
          <w:spacing w:val="-10"/>
          <w:sz w:val="24"/>
        </w:rPr>
        <w:t xml:space="preserve"> </w:t>
      </w:r>
      <w:r>
        <w:rPr>
          <w:sz w:val="24"/>
        </w:rPr>
        <w:t>solidario vía WhatsApp para las embarazadas y paridas Hospital Doctora Evangelina Rodríguez</w:t>
      </w:r>
    </w:p>
    <w:p w14:paraId="4D808FA8" w14:textId="77777777" w:rsidR="00D142BF" w:rsidRDefault="00396766">
      <w:pPr>
        <w:pStyle w:val="Textoindependiente"/>
        <w:spacing w:before="194"/>
        <w:ind w:left="940"/>
      </w:pPr>
      <w:r>
        <w:t>Módulo III- Parto Humanizado y acompañamiento en Lactancia Materna</w:t>
      </w:r>
    </w:p>
    <w:p w14:paraId="5813F0E1" w14:textId="77777777" w:rsidR="00D142BF" w:rsidRDefault="00D142BF">
      <w:pPr>
        <w:pStyle w:val="Textoindependiente"/>
        <w:rPr>
          <w:sz w:val="26"/>
        </w:rPr>
      </w:pPr>
    </w:p>
    <w:p w14:paraId="100CC135" w14:textId="77777777" w:rsidR="00D142BF" w:rsidRDefault="00396766" w:rsidP="002E352B">
      <w:pPr>
        <w:pStyle w:val="Prrafodelista"/>
        <w:numPr>
          <w:ilvl w:val="0"/>
          <w:numId w:val="26"/>
        </w:numPr>
        <w:tabs>
          <w:tab w:val="left" w:pos="1649"/>
        </w:tabs>
        <w:spacing w:before="174" w:line="482" w:lineRule="auto"/>
        <w:ind w:right="1739"/>
        <w:jc w:val="both"/>
        <w:rPr>
          <w:sz w:val="24"/>
        </w:rPr>
      </w:pPr>
      <w:r>
        <w:rPr>
          <w:sz w:val="24"/>
        </w:rPr>
        <w:t>Mujeres beneficiadas con un parto Humanizado con apoyo emocional y asistido con técnicas de espiración, contribuyendo al parto</w:t>
      </w:r>
      <w:r>
        <w:rPr>
          <w:spacing w:val="-3"/>
          <w:sz w:val="24"/>
        </w:rPr>
        <w:t xml:space="preserve"> </w:t>
      </w:r>
      <w:r>
        <w:rPr>
          <w:sz w:val="24"/>
        </w:rPr>
        <w:t>Natural.</w:t>
      </w:r>
    </w:p>
    <w:p w14:paraId="545CBD15" w14:textId="77777777" w:rsidR="00D142BF" w:rsidRDefault="00396766" w:rsidP="002E352B">
      <w:pPr>
        <w:pStyle w:val="Prrafodelista"/>
        <w:numPr>
          <w:ilvl w:val="0"/>
          <w:numId w:val="26"/>
        </w:numPr>
        <w:tabs>
          <w:tab w:val="left" w:pos="1649"/>
        </w:tabs>
        <w:spacing w:before="197" w:line="480" w:lineRule="auto"/>
        <w:ind w:right="1741"/>
        <w:jc w:val="both"/>
        <w:rPr>
          <w:sz w:val="24"/>
        </w:rPr>
      </w:pPr>
      <w:r>
        <w:rPr>
          <w:sz w:val="24"/>
        </w:rPr>
        <w:t>Incremento de mujeres motivadas e instruidas a lactar a su bebe, aplicando técnicas que les faciliten la lactancia, haciéndolas consciente de la importancia y gratificación de una madre lactar su</w:t>
      </w:r>
      <w:r>
        <w:rPr>
          <w:spacing w:val="-5"/>
          <w:sz w:val="24"/>
        </w:rPr>
        <w:t xml:space="preserve"> </w:t>
      </w:r>
      <w:r>
        <w:rPr>
          <w:sz w:val="24"/>
        </w:rPr>
        <w:t>bebe.</w:t>
      </w:r>
    </w:p>
    <w:p w14:paraId="04CEBCA1" w14:textId="77777777" w:rsidR="00D142BF" w:rsidRDefault="00396766" w:rsidP="002E352B">
      <w:pPr>
        <w:pStyle w:val="Prrafodelista"/>
        <w:numPr>
          <w:ilvl w:val="0"/>
          <w:numId w:val="26"/>
        </w:numPr>
        <w:tabs>
          <w:tab w:val="left" w:pos="1649"/>
        </w:tabs>
        <w:spacing w:before="199" w:line="482" w:lineRule="auto"/>
        <w:ind w:right="1744"/>
        <w:jc w:val="both"/>
        <w:rPr>
          <w:sz w:val="24"/>
        </w:rPr>
      </w:pPr>
      <w:r>
        <w:rPr>
          <w:sz w:val="24"/>
        </w:rPr>
        <w:t>Facilitamos extractores de leche materna y pezoneras en los casos que las madres lo</w:t>
      </w:r>
      <w:r>
        <w:rPr>
          <w:spacing w:val="-1"/>
          <w:sz w:val="24"/>
        </w:rPr>
        <w:t xml:space="preserve"> </w:t>
      </w:r>
      <w:r>
        <w:rPr>
          <w:sz w:val="24"/>
        </w:rPr>
        <w:t>requieran.</w:t>
      </w:r>
    </w:p>
    <w:p w14:paraId="0A27127B" w14:textId="77777777" w:rsidR="00326D4F" w:rsidRDefault="00326D4F" w:rsidP="00326D4F">
      <w:pPr>
        <w:pStyle w:val="Prrafodelista"/>
        <w:tabs>
          <w:tab w:val="left" w:pos="1649"/>
        </w:tabs>
        <w:spacing w:before="199" w:line="482" w:lineRule="auto"/>
        <w:ind w:left="1648" w:right="1744" w:firstLine="0"/>
        <w:jc w:val="both"/>
        <w:rPr>
          <w:sz w:val="24"/>
        </w:rPr>
      </w:pPr>
    </w:p>
    <w:p w14:paraId="17FCAFAF" w14:textId="77777777" w:rsidR="00326D4F" w:rsidRPr="00326D4F" w:rsidRDefault="00396766" w:rsidP="002E352B">
      <w:pPr>
        <w:pStyle w:val="Prrafodelista"/>
        <w:numPr>
          <w:ilvl w:val="0"/>
          <w:numId w:val="26"/>
        </w:numPr>
        <w:tabs>
          <w:tab w:val="left" w:pos="1649"/>
        </w:tabs>
        <w:spacing w:before="126" w:line="482" w:lineRule="auto"/>
        <w:ind w:right="1743"/>
        <w:jc w:val="both"/>
        <w:rPr>
          <w:sz w:val="24"/>
        </w:rPr>
      </w:pPr>
      <w:r w:rsidRPr="00326D4F">
        <w:rPr>
          <w:sz w:val="24"/>
        </w:rPr>
        <w:t>Incremento de dos horas al programa de acompañamiento a madres en lactancia materna con la integración de una doctora al componente Por Un Comienzo Positivo en el Hospital Universitario Nuestra Señora de la Altagracia.</w:t>
      </w:r>
      <w:r w:rsidR="00326D4F">
        <w:tab/>
      </w:r>
    </w:p>
    <w:p w14:paraId="53EC8C7D" w14:textId="77777777" w:rsidR="00D142BF" w:rsidRPr="00326D4F" w:rsidRDefault="00396766" w:rsidP="002E352B">
      <w:pPr>
        <w:pStyle w:val="Prrafodelista"/>
        <w:numPr>
          <w:ilvl w:val="0"/>
          <w:numId w:val="26"/>
        </w:numPr>
        <w:tabs>
          <w:tab w:val="left" w:pos="1649"/>
        </w:tabs>
        <w:spacing w:before="126" w:line="482" w:lineRule="auto"/>
        <w:ind w:right="1743"/>
        <w:jc w:val="both"/>
        <w:rPr>
          <w:sz w:val="24"/>
        </w:rPr>
      </w:pPr>
      <w:r w:rsidRPr="00326D4F">
        <w:rPr>
          <w:sz w:val="24"/>
        </w:rPr>
        <w:t>Apertura de programa acompañamiento madres en partos y lactancia materna de dos hora cada Lunes en el Hospital Evangelina</w:t>
      </w:r>
      <w:r w:rsidRPr="00326D4F">
        <w:rPr>
          <w:spacing w:val="-7"/>
          <w:sz w:val="24"/>
        </w:rPr>
        <w:t xml:space="preserve"> </w:t>
      </w:r>
      <w:r w:rsidRPr="00326D4F">
        <w:rPr>
          <w:sz w:val="24"/>
        </w:rPr>
        <w:t>Rodríguez.</w:t>
      </w:r>
    </w:p>
    <w:p w14:paraId="34D66EED" w14:textId="77777777" w:rsidR="00D142BF" w:rsidRDefault="00396766" w:rsidP="002E352B">
      <w:pPr>
        <w:pStyle w:val="Prrafodelista"/>
        <w:numPr>
          <w:ilvl w:val="0"/>
          <w:numId w:val="26"/>
        </w:numPr>
        <w:tabs>
          <w:tab w:val="left" w:pos="1649"/>
        </w:tabs>
        <w:spacing w:before="194" w:line="480" w:lineRule="auto"/>
        <w:ind w:right="1738"/>
        <w:jc w:val="both"/>
        <w:rPr>
          <w:sz w:val="24"/>
        </w:rPr>
      </w:pPr>
      <w:r>
        <w:rPr>
          <w:sz w:val="24"/>
        </w:rPr>
        <w:t>Realización Taller Educativo en lactancia materna dirigido a Facilitadoras del componente y enfermeras. Con el propósito de contribuir desde el Despacho con los objetivo de la ley 8-95 de lactancia materna, a disminuir la mortalidad y morbilidad infantil, aumentando la tasa y duración de lactancia materna en las madres participante en PCP. Animar y apoyar las mujeres para iniciar y mantener la lactancia materna con información precisa, con las facilitadoras del programa Por un Comienzo Positivo y personal de enfermería del Hospital Evangelina</w:t>
      </w:r>
      <w:r>
        <w:rPr>
          <w:spacing w:val="-4"/>
          <w:sz w:val="24"/>
        </w:rPr>
        <w:t xml:space="preserve"> </w:t>
      </w:r>
      <w:r>
        <w:rPr>
          <w:sz w:val="24"/>
        </w:rPr>
        <w:t>Rodríguez.</w:t>
      </w:r>
    </w:p>
    <w:p w14:paraId="216A59EF" w14:textId="77777777" w:rsidR="00D142BF" w:rsidRDefault="00396766" w:rsidP="002E352B">
      <w:pPr>
        <w:pStyle w:val="Prrafodelista"/>
        <w:numPr>
          <w:ilvl w:val="0"/>
          <w:numId w:val="26"/>
        </w:numPr>
        <w:tabs>
          <w:tab w:val="left" w:pos="1649"/>
        </w:tabs>
        <w:spacing w:before="203" w:line="480" w:lineRule="auto"/>
        <w:ind w:right="1740"/>
        <w:jc w:val="both"/>
        <w:rPr>
          <w:sz w:val="24"/>
        </w:rPr>
      </w:pPr>
      <w:r>
        <w:rPr>
          <w:sz w:val="24"/>
        </w:rPr>
        <w:t>Hemos integrado madres en el grupo de WhatsApp desde el 14 de mayo 2018 con la colaboración del equipo de PCP con el propósito de dar seguimiento y orientación a las madres después de salir del hospital respondemos preguntas, inquietudes, trabajando la prevención en salud de la madre y el bebé, manteniendo la motivación efectiva a la lactancia exclusiva</w:t>
      </w:r>
    </w:p>
    <w:p w14:paraId="0808E584" w14:textId="77777777" w:rsidR="00D142BF" w:rsidRDefault="00396766" w:rsidP="002E352B">
      <w:pPr>
        <w:pStyle w:val="Prrafodelista"/>
        <w:numPr>
          <w:ilvl w:val="0"/>
          <w:numId w:val="26"/>
        </w:numPr>
        <w:tabs>
          <w:tab w:val="left" w:pos="1649"/>
        </w:tabs>
        <w:spacing w:before="200" w:line="482" w:lineRule="auto"/>
        <w:ind w:right="1741"/>
        <w:jc w:val="both"/>
        <w:rPr>
          <w:sz w:val="24"/>
        </w:rPr>
      </w:pPr>
      <w:r>
        <w:rPr>
          <w:sz w:val="24"/>
        </w:rPr>
        <w:t>Participación activa en la jornada mundial de lactancia materna organizada por la Liga de la Leche en República Dominicana celebrada en Galería</w:t>
      </w:r>
      <w:r>
        <w:rPr>
          <w:spacing w:val="-27"/>
          <w:sz w:val="24"/>
        </w:rPr>
        <w:t xml:space="preserve"> </w:t>
      </w:r>
      <w:r>
        <w:rPr>
          <w:sz w:val="24"/>
        </w:rPr>
        <w:t>360 en el mes de</w:t>
      </w:r>
      <w:r>
        <w:rPr>
          <w:spacing w:val="-2"/>
          <w:sz w:val="24"/>
        </w:rPr>
        <w:t xml:space="preserve"> </w:t>
      </w:r>
      <w:r>
        <w:rPr>
          <w:sz w:val="24"/>
        </w:rPr>
        <w:t>agosto.</w:t>
      </w:r>
    </w:p>
    <w:p w14:paraId="5859BB90" w14:textId="77777777" w:rsidR="00326D4F" w:rsidRDefault="00326D4F" w:rsidP="00326D4F">
      <w:pPr>
        <w:pStyle w:val="Prrafodelista"/>
        <w:tabs>
          <w:tab w:val="left" w:pos="1649"/>
        </w:tabs>
        <w:spacing w:before="200" w:line="482" w:lineRule="auto"/>
        <w:ind w:left="1648" w:right="1741" w:firstLine="0"/>
        <w:jc w:val="both"/>
        <w:rPr>
          <w:sz w:val="24"/>
        </w:rPr>
      </w:pPr>
    </w:p>
    <w:p w14:paraId="057D6F83" w14:textId="77777777" w:rsidR="00D142BF" w:rsidRDefault="00396766" w:rsidP="002E352B">
      <w:pPr>
        <w:pStyle w:val="Prrafodelista"/>
        <w:numPr>
          <w:ilvl w:val="0"/>
          <w:numId w:val="26"/>
        </w:numPr>
        <w:tabs>
          <w:tab w:val="left" w:pos="1649"/>
        </w:tabs>
        <w:spacing w:before="191" w:line="482" w:lineRule="auto"/>
        <w:ind w:right="1743"/>
        <w:jc w:val="both"/>
        <w:rPr>
          <w:sz w:val="24"/>
        </w:rPr>
      </w:pPr>
      <w:r>
        <w:rPr>
          <w:sz w:val="24"/>
        </w:rPr>
        <w:t>Donación 25 pezoneras y 50 extractores manuales de leche materna a las a madres con pezones invertidos, con bebes prematuros u otra</w:t>
      </w:r>
      <w:r>
        <w:rPr>
          <w:spacing w:val="-2"/>
          <w:sz w:val="24"/>
        </w:rPr>
        <w:t xml:space="preserve"> </w:t>
      </w:r>
      <w:r>
        <w:rPr>
          <w:sz w:val="24"/>
        </w:rPr>
        <w:t>razón.</w:t>
      </w:r>
    </w:p>
    <w:p w14:paraId="382BB328" w14:textId="77777777" w:rsidR="00D142BF" w:rsidRDefault="00396766">
      <w:pPr>
        <w:pStyle w:val="Ttulo5"/>
        <w:spacing w:before="134"/>
        <w:jc w:val="left"/>
      </w:pPr>
      <w:r>
        <w:t>Cantidad de Beneficiarios Directos</w:t>
      </w:r>
    </w:p>
    <w:p w14:paraId="7F84D2B4" w14:textId="77777777" w:rsidR="00D142BF" w:rsidRDefault="00D142BF">
      <w:pPr>
        <w:pStyle w:val="Textoindependiente"/>
        <w:rPr>
          <w:b/>
          <w:sz w:val="26"/>
        </w:rPr>
      </w:pPr>
    </w:p>
    <w:p w14:paraId="2594470B" w14:textId="77777777" w:rsidR="00D142BF" w:rsidRDefault="00326D4F">
      <w:pPr>
        <w:pStyle w:val="Textoindependiente"/>
        <w:spacing w:before="171"/>
        <w:ind w:left="940"/>
      </w:pPr>
      <w:r>
        <w:t>En este período 13,825</w:t>
      </w:r>
      <w:r w:rsidR="00396766">
        <w:t xml:space="preserve"> Mujeres y adolescentes fueron impactadas directamente.</w:t>
      </w:r>
    </w:p>
    <w:p w14:paraId="44762A04" w14:textId="77777777" w:rsidR="00D142BF" w:rsidRDefault="00396766">
      <w:pPr>
        <w:pStyle w:val="Textoindependiente"/>
        <w:spacing w:before="202"/>
        <w:ind w:left="940"/>
      </w:pPr>
      <w:r>
        <w:t>A continuación se muestra una tabla detallada de las beneficiarias directas por edad:</w:t>
      </w:r>
    </w:p>
    <w:p w14:paraId="0436BE10" w14:textId="77777777" w:rsidR="00D142BF" w:rsidRDefault="00D142BF">
      <w:pPr>
        <w:pStyle w:val="Textoindependiente"/>
        <w:rPr>
          <w:sz w:val="20"/>
        </w:rPr>
      </w:pPr>
    </w:p>
    <w:p w14:paraId="432620C9" w14:textId="77777777" w:rsidR="00D142BF" w:rsidRDefault="00D142BF">
      <w:pPr>
        <w:pStyle w:val="Textoindependiente"/>
        <w:spacing w:before="2"/>
        <w:rPr>
          <w:sz w:val="16"/>
        </w:rPr>
      </w:pPr>
    </w:p>
    <w:p w14:paraId="28C4A8F8" w14:textId="6D963E0C" w:rsidR="00D142BF" w:rsidRDefault="00CF4042" w:rsidP="00326D4F">
      <w:pPr>
        <w:pStyle w:val="Textoindependiente"/>
        <w:ind w:right="677"/>
        <w:jc w:val="center"/>
        <w:rPr>
          <w:sz w:val="20"/>
        </w:rPr>
      </w:pPr>
      <w:r>
        <w:rPr>
          <w:noProof/>
          <w:lang w:val="es-DO" w:eastAsia="es-DO" w:bidi="ar-SA"/>
        </w:rPr>
        <w:drawing>
          <wp:inline distT="0" distB="0" distL="0" distR="0" wp14:anchorId="37D75170" wp14:editId="7FEF9ADF">
            <wp:extent cx="5757545" cy="2295525"/>
            <wp:effectExtent l="0" t="0" r="14605" b="9525"/>
            <wp:docPr id="13" name="Gráfico 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3CAAA624-DAE8-4C38-8497-36CDF29EB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E33395" w14:textId="706F8035" w:rsidR="00EB4710" w:rsidRPr="005033A3" w:rsidRDefault="00EB4710" w:rsidP="00EB4710">
      <w:pPr>
        <w:rPr>
          <w:sz w:val="14"/>
          <w:szCs w:val="14"/>
        </w:rPr>
      </w:pPr>
      <w:r>
        <w:rPr>
          <w:b/>
          <w:sz w:val="14"/>
          <w:szCs w:val="14"/>
        </w:rPr>
        <w:t xml:space="preserve">            </w:t>
      </w:r>
      <w:r w:rsidRPr="005033A3">
        <w:rPr>
          <w:b/>
          <w:sz w:val="14"/>
          <w:szCs w:val="14"/>
        </w:rPr>
        <w:t>NOTA:</w:t>
      </w:r>
      <w:r w:rsidRPr="005033A3">
        <w:rPr>
          <w:sz w:val="14"/>
          <w:szCs w:val="14"/>
        </w:rPr>
        <w:t xml:space="preserve"> Cifras del 1ro de diciembre 2018 hasta el 25 de noviembre 2019.</w:t>
      </w:r>
      <w:r w:rsidRPr="005033A3">
        <w:rPr>
          <w:sz w:val="14"/>
          <w:szCs w:val="14"/>
        </w:rPr>
        <w:tab/>
      </w:r>
      <w:r w:rsidRPr="005033A3">
        <w:rPr>
          <w:sz w:val="14"/>
          <w:szCs w:val="14"/>
        </w:rPr>
        <w:tab/>
      </w:r>
      <w:r w:rsidRPr="005033A3">
        <w:rPr>
          <w:sz w:val="14"/>
          <w:szCs w:val="14"/>
        </w:rPr>
        <w:tab/>
      </w:r>
    </w:p>
    <w:p w14:paraId="2B3EC0E2" w14:textId="009654B0" w:rsidR="00EB4710" w:rsidRDefault="00EB4710" w:rsidP="00EB4710">
      <w:pPr>
        <w:rPr>
          <w:sz w:val="14"/>
          <w:szCs w:val="14"/>
        </w:rPr>
      </w:pPr>
      <w:r w:rsidRPr="005033A3">
        <w:rPr>
          <w:sz w:val="14"/>
          <w:szCs w:val="14"/>
        </w:rPr>
        <w:t xml:space="preserve">              </w:t>
      </w:r>
      <w:r>
        <w:rPr>
          <w:sz w:val="14"/>
          <w:szCs w:val="14"/>
        </w:rPr>
        <w:t xml:space="preserve">           </w:t>
      </w:r>
      <w:r w:rsidRPr="005033A3">
        <w:rPr>
          <w:b/>
          <w:sz w:val="14"/>
          <w:szCs w:val="14"/>
        </w:rPr>
        <w:t>FUENTE:</w:t>
      </w:r>
      <w:r w:rsidRPr="005033A3">
        <w:rPr>
          <w:sz w:val="14"/>
          <w:szCs w:val="14"/>
        </w:rPr>
        <w:t xml:space="preserve"> Despacho de la Primera Dama, DPD. Dirección de</w:t>
      </w:r>
      <w:r>
        <w:rPr>
          <w:sz w:val="14"/>
          <w:szCs w:val="14"/>
        </w:rPr>
        <w:t xml:space="preserve"> Planificación y Desarrollo.</w:t>
      </w:r>
      <w:r w:rsidRPr="005033A3">
        <w:rPr>
          <w:sz w:val="14"/>
          <w:szCs w:val="14"/>
        </w:rPr>
        <w:t xml:space="preserve"> </w:t>
      </w:r>
    </w:p>
    <w:p w14:paraId="217A6B34" w14:textId="602502F2" w:rsidR="00EB4710" w:rsidRPr="005033A3" w:rsidRDefault="00EB4710" w:rsidP="00EB4710">
      <w:pPr>
        <w:rPr>
          <w:sz w:val="14"/>
          <w:szCs w:val="14"/>
        </w:rPr>
      </w:pPr>
      <w:r>
        <w:rPr>
          <w:sz w:val="14"/>
          <w:szCs w:val="14"/>
        </w:rPr>
        <w:t xml:space="preserve">                                           </w:t>
      </w:r>
      <w:r w:rsidRPr="005033A3">
        <w:tab/>
      </w:r>
    </w:p>
    <w:p w14:paraId="1B9305CB" w14:textId="77777777" w:rsidR="00D142BF" w:rsidRDefault="00D142BF">
      <w:pPr>
        <w:pStyle w:val="Textoindependiente"/>
        <w:rPr>
          <w:sz w:val="20"/>
        </w:rPr>
      </w:pPr>
    </w:p>
    <w:p w14:paraId="7251EC19" w14:textId="77777777" w:rsidR="00D142BF" w:rsidRDefault="00D142BF">
      <w:pPr>
        <w:pStyle w:val="Textoindependiente"/>
        <w:rPr>
          <w:sz w:val="20"/>
        </w:rPr>
      </w:pPr>
    </w:p>
    <w:p w14:paraId="3CEA7EB7" w14:textId="18F97DB0" w:rsidR="00D142BF" w:rsidRPr="00EB4710" w:rsidRDefault="00CF4042" w:rsidP="00EB4710">
      <w:pPr>
        <w:pStyle w:val="Textoindependiente"/>
        <w:jc w:val="center"/>
        <w:rPr>
          <w:sz w:val="20"/>
        </w:rPr>
      </w:pPr>
      <w:r>
        <w:rPr>
          <w:noProof/>
          <w:lang w:val="es-DO" w:eastAsia="es-DO" w:bidi="ar-SA"/>
        </w:rPr>
        <w:drawing>
          <wp:inline distT="0" distB="0" distL="0" distR="0" wp14:anchorId="42FD28E2" wp14:editId="13D79873">
            <wp:extent cx="4552950" cy="2595245"/>
            <wp:effectExtent l="0" t="0" r="0" b="1460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660C98" w14:textId="42F153C5" w:rsidR="00EB4710" w:rsidRPr="005033A3" w:rsidRDefault="00EB4710" w:rsidP="00EB4710">
      <w:pPr>
        <w:rPr>
          <w:sz w:val="14"/>
          <w:szCs w:val="14"/>
        </w:rPr>
      </w:pPr>
      <w:r>
        <w:rPr>
          <w:b/>
          <w:sz w:val="14"/>
          <w:szCs w:val="14"/>
        </w:rPr>
        <w:t xml:space="preserve">                                                  </w:t>
      </w:r>
      <w:r w:rsidRPr="005033A3">
        <w:rPr>
          <w:b/>
          <w:sz w:val="14"/>
          <w:szCs w:val="14"/>
        </w:rPr>
        <w:t>NOTA:</w:t>
      </w:r>
      <w:r w:rsidRPr="005033A3">
        <w:rPr>
          <w:sz w:val="14"/>
          <w:szCs w:val="14"/>
        </w:rPr>
        <w:t xml:space="preserve"> Cifras del 1ro de diciembre 2018 hasta el 25 de noviembre 2019.</w:t>
      </w:r>
      <w:r w:rsidRPr="005033A3">
        <w:rPr>
          <w:sz w:val="14"/>
          <w:szCs w:val="14"/>
        </w:rPr>
        <w:tab/>
      </w:r>
      <w:r w:rsidRPr="005033A3">
        <w:rPr>
          <w:sz w:val="14"/>
          <w:szCs w:val="14"/>
        </w:rPr>
        <w:tab/>
      </w:r>
      <w:r w:rsidRPr="005033A3">
        <w:rPr>
          <w:sz w:val="14"/>
          <w:szCs w:val="14"/>
        </w:rPr>
        <w:tab/>
      </w:r>
    </w:p>
    <w:p w14:paraId="5CFE026A" w14:textId="3F278056" w:rsidR="00EB4710" w:rsidRDefault="00EB4710" w:rsidP="00EB4710">
      <w:pPr>
        <w:rPr>
          <w:sz w:val="14"/>
          <w:szCs w:val="14"/>
        </w:rPr>
      </w:pPr>
      <w:r w:rsidRPr="005033A3">
        <w:rPr>
          <w:sz w:val="14"/>
          <w:szCs w:val="14"/>
        </w:rPr>
        <w:t xml:space="preserve">             </w:t>
      </w:r>
      <w:r>
        <w:rPr>
          <w:sz w:val="14"/>
          <w:szCs w:val="14"/>
        </w:rPr>
        <w:t xml:space="preserve">                                                </w:t>
      </w:r>
      <w:r w:rsidRPr="005033A3">
        <w:rPr>
          <w:sz w:val="14"/>
          <w:szCs w:val="14"/>
        </w:rPr>
        <w:t xml:space="preserve"> </w:t>
      </w:r>
      <w:r w:rsidRPr="005033A3">
        <w:rPr>
          <w:b/>
          <w:sz w:val="14"/>
          <w:szCs w:val="14"/>
        </w:rPr>
        <w:t>FUENTE:</w:t>
      </w:r>
      <w:r w:rsidRPr="005033A3">
        <w:rPr>
          <w:sz w:val="14"/>
          <w:szCs w:val="14"/>
        </w:rPr>
        <w:t xml:space="preserve"> Despacho de la Primera Dama, DPD. Dirección de</w:t>
      </w:r>
      <w:r>
        <w:rPr>
          <w:sz w:val="14"/>
          <w:szCs w:val="14"/>
        </w:rPr>
        <w:t xml:space="preserve"> Planificación y Desarrollo.</w:t>
      </w:r>
      <w:r w:rsidRPr="005033A3">
        <w:rPr>
          <w:sz w:val="14"/>
          <w:szCs w:val="14"/>
        </w:rPr>
        <w:t xml:space="preserve"> </w:t>
      </w:r>
    </w:p>
    <w:p w14:paraId="17AF80EA" w14:textId="06EEFA00" w:rsidR="00EB4710" w:rsidRPr="005033A3" w:rsidRDefault="00EB4710" w:rsidP="00EB4710">
      <w:pPr>
        <w:rPr>
          <w:sz w:val="14"/>
          <w:szCs w:val="14"/>
        </w:rPr>
      </w:pPr>
      <w:r w:rsidRPr="005033A3">
        <w:tab/>
      </w:r>
    </w:p>
    <w:p w14:paraId="0B0C196F" w14:textId="77777777" w:rsidR="00D142BF" w:rsidRDefault="00D142BF">
      <w:pPr>
        <w:spacing w:line="256" w:lineRule="exact"/>
        <w:jc w:val="center"/>
        <w:rPr>
          <w:sz w:val="24"/>
        </w:rPr>
        <w:sectPr w:rsidR="00D142BF">
          <w:pgSz w:w="12240" w:h="16340"/>
          <w:pgMar w:top="1900" w:right="420" w:bottom="1200" w:left="1220" w:header="540" w:footer="1012" w:gutter="0"/>
          <w:cols w:space="720"/>
        </w:sectPr>
      </w:pPr>
    </w:p>
    <w:p w14:paraId="6A3880D4" w14:textId="77777777" w:rsidR="00A64F29" w:rsidRPr="00A64F29" w:rsidRDefault="00A64F29" w:rsidP="00A64F29">
      <w:pPr>
        <w:rPr>
          <w:sz w:val="2"/>
          <w:szCs w:val="2"/>
        </w:rPr>
      </w:pPr>
    </w:p>
    <w:p w14:paraId="14B32620" w14:textId="77777777" w:rsidR="00A64F29" w:rsidRPr="00A64F29" w:rsidRDefault="00A64F29" w:rsidP="00A64F29">
      <w:pPr>
        <w:rPr>
          <w:sz w:val="2"/>
          <w:szCs w:val="2"/>
        </w:rPr>
      </w:pPr>
    </w:p>
    <w:p w14:paraId="37CA5CB0" w14:textId="77777777" w:rsidR="00A64F29" w:rsidRPr="00A64F29" w:rsidRDefault="00A64F29" w:rsidP="00A64F29">
      <w:pPr>
        <w:rPr>
          <w:sz w:val="2"/>
          <w:szCs w:val="2"/>
        </w:rPr>
      </w:pPr>
    </w:p>
    <w:p w14:paraId="69529537" w14:textId="77777777" w:rsidR="00A64F29" w:rsidRPr="00A64F29" w:rsidRDefault="00A64F29" w:rsidP="00A64F29">
      <w:pPr>
        <w:rPr>
          <w:sz w:val="2"/>
          <w:szCs w:val="2"/>
        </w:rPr>
      </w:pPr>
    </w:p>
    <w:p w14:paraId="2033518C" w14:textId="77777777" w:rsidR="00A64F29" w:rsidRPr="00A64F29" w:rsidRDefault="00A64F29" w:rsidP="00A64F29">
      <w:pPr>
        <w:rPr>
          <w:sz w:val="2"/>
          <w:szCs w:val="2"/>
        </w:rPr>
      </w:pPr>
    </w:p>
    <w:p w14:paraId="6BCC3748" w14:textId="77777777" w:rsidR="00A64F29" w:rsidRPr="00A64F29" w:rsidRDefault="00A64F29" w:rsidP="00A64F29">
      <w:pPr>
        <w:rPr>
          <w:sz w:val="2"/>
          <w:szCs w:val="2"/>
        </w:rPr>
      </w:pPr>
    </w:p>
    <w:p w14:paraId="1471B3AE" w14:textId="77777777" w:rsidR="00A64F29" w:rsidRPr="00A64F29" w:rsidRDefault="00A64F29" w:rsidP="00A64F29">
      <w:pPr>
        <w:rPr>
          <w:sz w:val="2"/>
          <w:szCs w:val="2"/>
        </w:rPr>
      </w:pPr>
    </w:p>
    <w:p w14:paraId="6906CAB0" w14:textId="77777777" w:rsidR="00A64F29" w:rsidRPr="00A64F29" w:rsidRDefault="00A64F29" w:rsidP="00A64F29">
      <w:pPr>
        <w:rPr>
          <w:sz w:val="2"/>
          <w:szCs w:val="2"/>
        </w:rPr>
      </w:pPr>
    </w:p>
    <w:p w14:paraId="449AAFC8" w14:textId="77777777" w:rsidR="00A64F29" w:rsidRPr="00A64F29" w:rsidRDefault="00A64F29" w:rsidP="00A64F29">
      <w:pPr>
        <w:rPr>
          <w:sz w:val="2"/>
          <w:szCs w:val="2"/>
        </w:rPr>
      </w:pPr>
    </w:p>
    <w:p w14:paraId="7D56706E" w14:textId="77777777" w:rsidR="00A64F29" w:rsidRPr="00A64F29" w:rsidRDefault="00A64F29" w:rsidP="00A64F29">
      <w:pPr>
        <w:rPr>
          <w:sz w:val="2"/>
          <w:szCs w:val="2"/>
        </w:rPr>
      </w:pPr>
    </w:p>
    <w:p w14:paraId="782437ED" w14:textId="77777777" w:rsidR="00A64F29" w:rsidRDefault="00A64F29" w:rsidP="00A64F29">
      <w:pPr>
        <w:rPr>
          <w:sz w:val="2"/>
          <w:szCs w:val="2"/>
        </w:rPr>
      </w:pPr>
    </w:p>
    <w:p w14:paraId="208264A1" w14:textId="77777777" w:rsidR="00A64F29" w:rsidRPr="00A64F29" w:rsidRDefault="00A64F29" w:rsidP="00A64F29">
      <w:pPr>
        <w:rPr>
          <w:sz w:val="2"/>
          <w:szCs w:val="2"/>
        </w:rPr>
      </w:pPr>
    </w:p>
    <w:p w14:paraId="455B2CC2" w14:textId="77777777" w:rsidR="00A64F29" w:rsidRPr="00A64F29" w:rsidRDefault="00A64F29" w:rsidP="00A64F29">
      <w:pPr>
        <w:rPr>
          <w:sz w:val="2"/>
          <w:szCs w:val="2"/>
        </w:rPr>
      </w:pPr>
    </w:p>
    <w:p w14:paraId="55D0F820" w14:textId="77777777" w:rsidR="00A64F29" w:rsidRPr="00A64F29" w:rsidRDefault="00A64F29" w:rsidP="00A64F29">
      <w:pPr>
        <w:rPr>
          <w:sz w:val="2"/>
          <w:szCs w:val="2"/>
        </w:rPr>
      </w:pPr>
    </w:p>
    <w:p w14:paraId="4CCBC1CF" w14:textId="77777777" w:rsidR="00A64F29" w:rsidRPr="00A64F29" w:rsidRDefault="00A64F29" w:rsidP="00A64F29">
      <w:pPr>
        <w:rPr>
          <w:sz w:val="2"/>
          <w:szCs w:val="2"/>
        </w:rPr>
      </w:pPr>
    </w:p>
    <w:p w14:paraId="3FD70867" w14:textId="77777777" w:rsidR="00A64F29" w:rsidRDefault="00A64F29" w:rsidP="00A64F29">
      <w:pPr>
        <w:rPr>
          <w:sz w:val="2"/>
          <w:szCs w:val="2"/>
        </w:rPr>
      </w:pPr>
    </w:p>
    <w:p w14:paraId="376A27F7" w14:textId="77777777" w:rsidR="00A64F29" w:rsidRDefault="00A64F29" w:rsidP="00A64F29">
      <w:pPr>
        <w:tabs>
          <w:tab w:val="left" w:pos="2610"/>
        </w:tabs>
        <w:rPr>
          <w:sz w:val="2"/>
          <w:szCs w:val="2"/>
        </w:rPr>
      </w:pPr>
      <w:r>
        <w:rPr>
          <w:sz w:val="2"/>
          <w:szCs w:val="2"/>
        </w:rPr>
        <w:tab/>
      </w:r>
      <w:r>
        <w:rPr>
          <w:noProof/>
          <w:lang w:val="es-DO" w:eastAsia="es-DO" w:bidi="ar-SA"/>
        </w:rPr>
        <w:drawing>
          <wp:inline distT="0" distB="0" distL="0" distR="0" wp14:anchorId="116D116B" wp14:editId="170BA3BB">
            <wp:extent cx="5572125" cy="5895975"/>
            <wp:effectExtent l="0" t="0" r="9525" b="9525"/>
            <wp:docPr id="34" name="Gráfico 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28FE0FD2-2B83-4483-B747-09BE7B800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94F8A7" w14:textId="77777777" w:rsidR="00CF4042" w:rsidRDefault="00CF4042" w:rsidP="00A64F29">
      <w:pPr>
        <w:tabs>
          <w:tab w:val="left" w:pos="2610"/>
        </w:tabs>
        <w:rPr>
          <w:sz w:val="2"/>
          <w:szCs w:val="2"/>
        </w:rPr>
      </w:pPr>
    </w:p>
    <w:p w14:paraId="5A11B9C3" w14:textId="77777777" w:rsidR="00CF4042" w:rsidRPr="005033A3" w:rsidRDefault="00CF4042" w:rsidP="00CF4042">
      <w:pPr>
        <w:rPr>
          <w:sz w:val="14"/>
          <w:szCs w:val="14"/>
        </w:rPr>
      </w:pPr>
      <w:r w:rsidRPr="005033A3">
        <w:rPr>
          <w:b/>
          <w:sz w:val="14"/>
          <w:szCs w:val="14"/>
        </w:rPr>
        <w:t>NOTA:</w:t>
      </w:r>
      <w:r w:rsidRPr="005033A3">
        <w:rPr>
          <w:sz w:val="14"/>
          <w:szCs w:val="14"/>
        </w:rPr>
        <w:t xml:space="preserve"> Cifras del 1ro de diciembre 2018 hasta el 25 de noviembre 2019.</w:t>
      </w:r>
      <w:r w:rsidRPr="005033A3">
        <w:rPr>
          <w:sz w:val="14"/>
          <w:szCs w:val="14"/>
        </w:rPr>
        <w:tab/>
      </w:r>
      <w:r w:rsidRPr="005033A3">
        <w:rPr>
          <w:sz w:val="14"/>
          <w:szCs w:val="14"/>
        </w:rPr>
        <w:tab/>
      </w:r>
      <w:r w:rsidRPr="005033A3">
        <w:rPr>
          <w:sz w:val="14"/>
          <w:szCs w:val="14"/>
        </w:rPr>
        <w:tab/>
      </w:r>
    </w:p>
    <w:p w14:paraId="751052FD" w14:textId="77777777" w:rsidR="00CF4042" w:rsidRDefault="00CF4042" w:rsidP="00CF4042">
      <w:pPr>
        <w:rPr>
          <w:sz w:val="14"/>
          <w:szCs w:val="14"/>
        </w:rPr>
      </w:pPr>
      <w:r w:rsidRPr="005033A3">
        <w:rPr>
          <w:sz w:val="14"/>
          <w:szCs w:val="14"/>
        </w:rPr>
        <w:t xml:space="preserve">              </w:t>
      </w:r>
      <w:r w:rsidRPr="005033A3">
        <w:rPr>
          <w:b/>
          <w:sz w:val="14"/>
          <w:szCs w:val="14"/>
        </w:rPr>
        <w:t>FUENTE:</w:t>
      </w:r>
      <w:r w:rsidRPr="005033A3">
        <w:rPr>
          <w:sz w:val="14"/>
          <w:szCs w:val="14"/>
        </w:rPr>
        <w:t xml:space="preserve"> Despacho de la Primera Dama, DPD. Dirección de</w:t>
      </w:r>
      <w:r>
        <w:rPr>
          <w:sz w:val="14"/>
          <w:szCs w:val="14"/>
        </w:rPr>
        <w:t xml:space="preserve"> Planificación y Desarrollo.</w:t>
      </w:r>
      <w:r w:rsidRPr="005033A3">
        <w:rPr>
          <w:sz w:val="14"/>
          <w:szCs w:val="14"/>
        </w:rPr>
        <w:t xml:space="preserve"> </w:t>
      </w:r>
    </w:p>
    <w:p w14:paraId="0E4CBC5C" w14:textId="36577871" w:rsidR="00CF4042" w:rsidRPr="005033A3" w:rsidRDefault="00CF4042" w:rsidP="00CF4042">
      <w:pPr>
        <w:rPr>
          <w:sz w:val="14"/>
          <w:szCs w:val="14"/>
        </w:rPr>
      </w:pPr>
      <w:r>
        <w:rPr>
          <w:sz w:val="14"/>
          <w:szCs w:val="14"/>
        </w:rPr>
        <w:t xml:space="preserve">                               </w:t>
      </w:r>
      <w:r w:rsidRPr="005033A3">
        <w:tab/>
      </w:r>
    </w:p>
    <w:p w14:paraId="7E8C12AE" w14:textId="77777777" w:rsidR="00D142BF" w:rsidRPr="00A64F29" w:rsidRDefault="00A64F29" w:rsidP="00A64F29">
      <w:pPr>
        <w:tabs>
          <w:tab w:val="left" w:pos="2610"/>
        </w:tabs>
        <w:rPr>
          <w:sz w:val="2"/>
          <w:szCs w:val="2"/>
        </w:rPr>
        <w:sectPr w:rsidR="00D142BF" w:rsidRPr="00A64F29">
          <w:pgSz w:w="12240" w:h="16340"/>
          <w:pgMar w:top="1900" w:right="420" w:bottom="1200" w:left="1220" w:header="540" w:footer="1012" w:gutter="0"/>
          <w:cols w:space="720"/>
        </w:sectPr>
      </w:pPr>
      <w:r>
        <w:rPr>
          <w:sz w:val="2"/>
          <w:szCs w:val="2"/>
        </w:rPr>
        <w:tab/>
      </w:r>
    </w:p>
    <w:p w14:paraId="5EB5A940" w14:textId="77777777" w:rsidR="00D142BF" w:rsidRDefault="00396766">
      <w:pPr>
        <w:spacing w:before="132"/>
        <w:ind w:left="940"/>
        <w:jc w:val="both"/>
        <w:rPr>
          <w:b/>
          <w:sz w:val="28"/>
        </w:rPr>
      </w:pPr>
      <w:r>
        <w:rPr>
          <w:b/>
          <w:sz w:val="28"/>
        </w:rPr>
        <w:t>Centro de Atención Integral para la Discapacidad (CAID).</w:t>
      </w:r>
    </w:p>
    <w:p w14:paraId="7A2AE8D1" w14:textId="77777777" w:rsidR="00D142BF" w:rsidRDefault="00D142BF">
      <w:pPr>
        <w:pStyle w:val="Textoindependiente"/>
        <w:rPr>
          <w:b/>
          <w:sz w:val="30"/>
        </w:rPr>
      </w:pPr>
    </w:p>
    <w:p w14:paraId="5B32A1B2" w14:textId="77777777" w:rsidR="00D142BF" w:rsidRDefault="00396766">
      <w:pPr>
        <w:pStyle w:val="Textoindependiente"/>
        <w:spacing w:before="172" w:line="480" w:lineRule="auto"/>
        <w:ind w:left="940" w:right="1740"/>
        <w:jc w:val="both"/>
      </w:pPr>
      <w:r>
        <w:t>El</w:t>
      </w:r>
      <w:r>
        <w:rPr>
          <w:spacing w:val="-6"/>
        </w:rPr>
        <w:t xml:space="preserve"> </w:t>
      </w:r>
      <w:r>
        <w:t>Centro</w:t>
      </w:r>
      <w:r>
        <w:rPr>
          <w:spacing w:val="-7"/>
        </w:rPr>
        <w:t xml:space="preserve"> </w:t>
      </w:r>
      <w:r>
        <w:t>de</w:t>
      </w:r>
      <w:r>
        <w:rPr>
          <w:spacing w:val="-6"/>
        </w:rPr>
        <w:t xml:space="preserve"> </w:t>
      </w:r>
      <w:r>
        <w:t>Atención</w:t>
      </w:r>
      <w:r>
        <w:rPr>
          <w:spacing w:val="-3"/>
        </w:rPr>
        <w:t xml:space="preserve"> </w:t>
      </w:r>
      <w:r>
        <w:t>Integral</w:t>
      </w:r>
      <w:r>
        <w:rPr>
          <w:spacing w:val="-5"/>
        </w:rPr>
        <w:t xml:space="preserve"> </w:t>
      </w:r>
      <w:r>
        <w:t>para</w:t>
      </w:r>
      <w:r>
        <w:rPr>
          <w:spacing w:val="-8"/>
        </w:rPr>
        <w:t xml:space="preserve"> </w:t>
      </w:r>
      <w:r>
        <w:t>la</w:t>
      </w:r>
      <w:r>
        <w:rPr>
          <w:spacing w:val="-4"/>
        </w:rPr>
        <w:t xml:space="preserve"> </w:t>
      </w:r>
      <w:r>
        <w:t>Discapacidad</w:t>
      </w:r>
      <w:r>
        <w:rPr>
          <w:spacing w:val="-6"/>
        </w:rPr>
        <w:t xml:space="preserve"> </w:t>
      </w:r>
      <w:r>
        <w:t>(CAID)</w:t>
      </w:r>
      <w:r>
        <w:rPr>
          <w:spacing w:val="-6"/>
        </w:rPr>
        <w:t xml:space="preserve"> </w:t>
      </w:r>
      <w:r>
        <w:t>es</w:t>
      </w:r>
      <w:r>
        <w:rPr>
          <w:spacing w:val="-6"/>
        </w:rPr>
        <w:t xml:space="preserve"> </w:t>
      </w:r>
      <w:r>
        <w:t>una</w:t>
      </w:r>
      <w:r>
        <w:rPr>
          <w:spacing w:val="-6"/>
        </w:rPr>
        <w:t xml:space="preserve"> </w:t>
      </w:r>
      <w:r>
        <w:t>institución</w:t>
      </w:r>
      <w:r>
        <w:rPr>
          <w:spacing w:val="-6"/>
        </w:rPr>
        <w:t xml:space="preserve"> </w:t>
      </w:r>
      <w:r>
        <w:t>que comprende cuatro centros especializados a nivel nacional para beneficiar uno de los sectores más vulnerables de la población, los niños y niñas con</w:t>
      </w:r>
      <w:r>
        <w:rPr>
          <w:spacing w:val="-9"/>
        </w:rPr>
        <w:t xml:space="preserve"> </w:t>
      </w:r>
      <w:r>
        <w:t>discapacidad.</w:t>
      </w:r>
    </w:p>
    <w:p w14:paraId="40720899" w14:textId="77777777" w:rsidR="00D142BF" w:rsidRDefault="00396766">
      <w:pPr>
        <w:pStyle w:val="Textoindependiente"/>
        <w:spacing w:before="200" w:line="480" w:lineRule="auto"/>
        <w:ind w:left="940" w:right="1739"/>
        <w:jc w:val="both"/>
      </w:pPr>
      <w:r>
        <w:t>Es la primera institución pública que se dedica a la evaluación, diagnóstico y rehabilitación de niños y niñas con Trastornos del Espectro Autista, Parálisis Cerebral y Síndrome de Down para mejorar la calidad de vida de la persona, sus familiares y la sociedad.</w:t>
      </w:r>
    </w:p>
    <w:p w14:paraId="71C0B4BD" w14:textId="77777777" w:rsidR="00D142BF" w:rsidRDefault="00396766">
      <w:pPr>
        <w:pStyle w:val="Textoindependiente"/>
        <w:spacing w:before="200" w:line="480" w:lineRule="auto"/>
        <w:ind w:left="940" w:right="1743"/>
        <w:jc w:val="both"/>
      </w:pPr>
      <w:r>
        <w:t>El CAID cuenta con protocolos clínicos y procedimientos actualizados, según los más altos estándares a escala internacional así como programas tecnológicos aplicados.</w:t>
      </w:r>
    </w:p>
    <w:p w14:paraId="08E2AABA" w14:textId="77777777" w:rsidR="00D142BF" w:rsidRDefault="00396766">
      <w:pPr>
        <w:pStyle w:val="Textoindependiente"/>
        <w:spacing w:before="199" w:line="482" w:lineRule="auto"/>
        <w:ind w:left="940" w:right="1742"/>
        <w:jc w:val="both"/>
      </w:pPr>
      <w:r>
        <w:t>Este Centro consta de 3 sedes en diferentes puntos del país, Santo Domingo</w:t>
      </w:r>
      <w:r>
        <w:rPr>
          <w:spacing w:val="-35"/>
        </w:rPr>
        <w:t xml:space="preserve"> </w:t>
      </w:r>
      <w:r>
        <w:t>Oeste, Santiago y San Juan de la</w:t>
      </w:r>
      <w:r>
        <w:rPr>
          <w:spacing w:val="-2"/>
        </w:rPr>
        <w:t xml:space="preserve"> </w:t>
      </w:r>
      <w:r>
        <w:t>Maguana.</w:t>
      </w:r>
    </w:p>
    <w:p w14:paraId="7ABC62FB" w14:textId="77777777" w:rsidR="00D142BF" w:rsidRDefault="00396766">
      <w:pPr>
        <w:pStyle w:val="Ttulo3"/>
        <w:spacing w:before="205" w:line="480" w:lineRule="auto"/>
        <w:ind w:right="1735"/>
      </w:pPr>
      <w:r>
        <w:t>Centro de Atención Integral para la Discapacidad (CAID) Santo Domingo Oeste</w:t>
      </w:r>
    </w:p>
    <w:p w14:paraId="282E26FA" w14:textId="77777777" w:rsidR="00D142BF" w:rsidRDefault="00396766">
      <w:pPr>
        <w:pStyle w:val="Ttulo5"/>
        <w:spacing w:before="199"/>
      </w:pPr>
      <w:r>
        <w:t>Metas y objetivos alcanzados</w:t>
      </w:r>
    </w:p>
    <w:p w14:paraId="0D9A1EF6" w14:textId="77777777" w:rsidR="00D142BF" w:rsidRDefault="00D142BF">
      <w:pPr>
        <w:pStyle w:val="Textoindependiente"/>
        <w:rPr>
          <w:b/>
          <w:sz w:val="26"/>
        </w:rPr>
      </w:pPr>
    </w:p>
    <w:p w14:paraId="6CA28A8C" w14:textId="77777777" w:rsidR="00D142BF" w:rsidRDefault="00396766">
      <w:pPr>
        <w:pStyle w:val="Textoindependiente"/>
        <w:spacing w:before="169" w:line="480" w:lineRule="auto"/>
        <w:ind w:left="940" w:right="1739"/>
        <w:jc w:val="both"/>
      </w:pPr>
      <w:r>
        <w:t>El CAID ha logrado continuar siendo referente nacional e internacional con los aportes</w:t>
      </w:r>
      <w:r>
        <w:rPr>
          <w:spacing w:val="-2"/>
        </w:rPr>
        <w:t xml:space="preserve"> </w:t>
      </w:r>
      <w:r>
        <w:t>y</w:t>
      </w:r>
      <w:r>
        <w:rPr>
          <w:spacing w:val="-10"/>
        </w:rPr>
        <w:t xml:space="preserve"> </w:t>
      </w:r>
      <w:r>
        <w:t>proyectos</w:t>
      </w:r>
      <w:r>
        <w:rPr>
          <w:spacing w:val="-3"/>
        </w:rPr>
        <w:t xml:space="preserve"> </w:t>
      </w:r>
      <w:r>
        <w:t>en</w:t>
      </w:r>
      <w:r>
        <w:rPr>
          <w:spacing w:val="-6"/>
        </w:rPr>
        <w:t xml:space="preserve"> </w:t>
      </w:r>
      <w:r>
        <w:t>el</w:t>
      </w:r>
      <w:r>
        <w:rPr>
          <w:spacing w:val="-3"/>
        </w:rPr>
        <w:t xml:space="preserve"> </w:t>
      </w:r>
      <w:r>
        <w:t>tema</w:t>
      </w:r>
      <w:r>
        <w:rPr>
          <w:spacing w:val="-7"/>
        </w:rPr>
        <w:t xml:space="preserve"> </w:t>
      </w:r>
      <w:r>
        <w:t>de</w:t>
      </w:r>
      <w:r>
        <w:rPr>
          <w:spacing w:val="-7"/>
        </w:rPr>
        <w:t xml:space="preserve"> </w:t>
      </w:r>
      <w:r>
        <w:t>discapacidad</w:t>
      </w:r>
      <w:r>
        <w:rPr>
          <w:spacing w:val="-6"/>
        </w:rPr>
        <w:t xml:space="preserve"> </w:t>
      </w:r>
      <w:r>
        <w:t>impactando</w:t>
      </w:r>
      <w:r>
        <w:rPr>
          <w:spacing w:val="-4"/>
        </w:rPr>
        <w:t xml:space="preserve"> </w:t>
      </w:r>
      <w:r>
        <w:t>a</w:t>
      </w:r>
      <w:r>
        <w:rPr>
          <w:spacing w:val="-7"/>
        </w:rPr>
        <w:t xml:space="preserve"> </w:t>
      </w:r>
      <w:r>
        <w:t>través</w:t>
      </w:r>
      <w:r>
        <w:rPr>
          <w:spacing w:val="-6"/>
        </w:rPr>
        <w:t xml:space="preserve"> </w:t>
      </w:r>
      <w:r>
        <w:t>de</w:t>
      </w:r>
      <w:r>
        <w:rPr>
          <w:spacing w:val="-7"/>
        </w:rPr>
        <w:t xml:space="preserve"> </w:t>
      </w:r>
      <w:r>
        <w:t>la</w:t>
      </w:r>
      <w:r>
        <w:rPr>
          <w:spacing w:val="-5"/>
        </w:rPr>
        <w:t xml:space="preserve"> </w:t>
      </w:r>
      <w:r>
        <w:t>ejecución de acuerdos nacionales e internacionales, entrenamientos, campañas de concienciación a través de los distintos medios de comunicación, apoyo en</w:t>
      </w:r>
      <w:r>
        <w:rPr>
          <w:spacing w:val="-8"/>
        </w:rPr>
        <w:t xml:space="preserve"> </w:t>
      </w:r>
      <w:r>
        <w:t>nuevos</w:t>
      </w:r>
    </w:p>
    <w:p w14:paraId="32AA0C21" w14:textId="77777777" w:rsidR="00D142BF" w:rsidRDefault="00D142BF">
      <w:pPr>
        <w:spacing w:line="480" w:lineRule="auto"/>
        <w:jc w:val="both"/>
        <w:sectPr w:rsidR="00D142BF">
          <w:pgSz w:w="12240" w:h="16340"/>
          <w:pgMar w:top="1900" w:right="420" w:bottom="1200" w:left="1220" w:header="540" w:footer="1012" w:gutter="0"/>
          <w:cols w:space="720"/>
        </w:sectPr>
      </w:pPr>
    </w:p>
    <w:p w14:paraId="40A01DCA" w14:textId="77777777" w:rsidR="00D142BF" w:rsidRDefault="00396766">
      <w:pPr>
        <w:pStyle w:val="Textoindependiente"/>
        <w:spacing w:before="126" w:line="480" w:lineRule="auto"/>
        <w:ind w:left="940" w:right="1736"/>
        <w:jc w:val="both"/>
      </w:pPr>
      <w:r>
        <w:t>proyectos a desarrollar en el país para la atención de personas con discapacidad, aportes y acompañamiento para la ejecución de Derechos y Políticas Públicas para la primera infancia a nivel nacional e internacional.</w:t>
      </w:r>
    </w:p>
    <w:p w14:paraId="59A39304" w14:textId="77777777" w:rsidR="00D142BF" w:rsidRDefault="00D142BF">
      <w:pPr>
        <w:pStyle w:val="Textoindependiente"/>
      </w:pPr>
    </w:p>
    <w:p w14:paraId="734BE8FA" w14:textId="77777777" w:rsidR="00D142BF" w:rsidRDefault="00396766" w:rsidP="002E352B">
      <w:pPr>
        <w:pStyle w:val="Prrafodelista"/>
        <w:numPr>
          <w:ilvl w:val="0"/>
          <w:numId w:val="25"/>
        </w:numPr>
        <w:tabs>
          <w:tab w:val="left" w:pos="1368"/>
        </w:tabs>
        <w:spacing w:before="1" w:line="480" w:lineRule="auto"/>
        <w:ind w:right="1738"/>
        <w:jc w:val="both"/>
        <w:rPr>
          <w:sz w:val="24"/>
        </w:rPr>
      </w:pPr>
      <w:r>
        <w:rPr>
          <w:sz w:val="24"/>
        </w:rPr>
        <w:t>Puesta en ejecución del Programa de Entrenamiento a Familias. Al finalizar</w:t>
      </w:r>
      <w:r>
        <w:rPr>
          <w:spacing w:val="-26"/>
          <w:sz w:val="24"/>
        </w:rPr>
        <w:t xml:space="preserve"> </w:t>
      </w:r>
      <w:r>
        <w:rPr>
          <w:sz w:val="24"/>
        </w:rPr>
        <w:t>e</w:t>
      </w:r>
      <w:r w:rsidR="00A64F29">
        <w:rPr>
          <w:sz w:val="24"/>
        </w:rPr>
        <w:t>l año 2019</w:t>
      </w:r>
      <w:r>
        <w:rPr>
          <w:sz w:val="24"/>
        </w:rPr>
        <w:t xml:space="preserve"> se finalizaron los tres módulos de acuerdo a lo programado para las familias de niños con Trastorno del Espectro Autista (TEA), donde se finaliza con padres entrenados para tratar la condición de su hijo. Se completó el ciclo intermedio</w:t>
      </w:r>
      <w:r>
        <w:rPr>
          <w:spacing w:val="-13"/>
          <w:sz w:val="24"/>
        </w:rPr>
        <w:t xml:space="preserve"> </w:t>
      </w:r>
      <w:r>
        <w:rPr>
          <w:sz w:val="24"/>
        </w:rPr>
        <w:t>para</w:t>
      </w:r>
      <w:r>
        <w:rPr>
          <w:spacing w:val="-15"/>
          <w:sz w:val="24"/>
        </w:rPr>
        <w:t xml:space="preserve"> </w:t>
      </w:r>
      <w:r>
        <w:rPr>
          <w:sz w:val="24"/>
        </w:rPr>
        <w:t>familias</w:t>
      </w:r>
      <w:r>
        <w:rPr>
          <w:spacing w:val="-13"/>
          <w:sz w:val="24"/>
        </w:rPr>
        <w:t xml:space="preserve"> </w:t>
      </w:r>
      <w:r>
        <w:rPr>
          <w:sz w:val="24"/>
        </w:rPr>
        <w:t>de</w:t>
      </w:r>
      <w:r>
        <w:rPr>
          <w:spacing w:val="-14"/>
          <w:sz w:val="24"/>
        </w:rPr>
        <w:t xml:space="preserve"> </w:t>
      </w:r>
      <w:r>
        <w:rPr>
          <w:sz w:val="24"/>
        </w:rPr>
        <w:t>niños</w:t>
      </w:r>
      <w:r>
        <w:rPr>
          <w:spacing w:val="-13"/>
          <w:sz w:val="24"/>
        </w:rPr>
        <w:t xml:space="preserve"> </w:t>
      </w:r>
      <w:r>
        <w:rPr>
          <w:sz w:val="24"/>
        </w:rPr>
        <w:t>con</w:t>
      </w:r>
      <w:r>
        <w:rPr>
          <w:spacing w:val="-13"/>
          <w:sz w:val="24"/>
        </w:rPr>
        <w:t xml:space="preserve"> </w:t>
      </w:r>
      <w:r>
        <w:rPr>
          <w:sz w:val="24"/>
        </w:rPr>
        <w:t>Síndrome</w:t>
      </w:r>
      <w:r>
        <w:rPr>
          <w:spacing w:val="-13"/>
          <w:sz w:val="24"/>
        </w:rPr>
        <w:t xml:space="preserve"> </w:t>
      </w:r>
      <w:r>
        <w:rPr>
          <w:sz w:val="24"/>
        </w:rPr>
        <w:t>de</w:t>
      </w:r>
      <w:r>
        <w:rPr>
          <w:spacing w:val="-17"/>
          <w:sz w:val="24"/>
        </w:rPr>
        <w:t xml:space="preserve"> </w:t>
      </w:r>
      <w:r>
        <w:rPr>
          <w:sz w:val="24"/>
        </w:rPr>
        <w:t>Down</w:t>
      </w:r>
      <w:r>
        <w:rPr>
          <w:spacing w:val="-11"/>
          <w:sz w:val="24"/>
        </w:rPr>
        <w:t xml:space="preserve"> </w:t>
      </w:r>
      <w:r>
        <w:rPr>
          <w:sz w:val="24"/>
        </w:rPr>
        <w:t>y</w:t>
      </w:r>
      <w:r>
        <w:rPr>
          <w:spacing w:val="-21"/>
          <w:sz w:val="24"/>
        </w:rPr>
        <w:t xml:space="preserve"> </w:t>
      </w:r>
      <w:r>
        <w:rPr>
          <w:sz w:val="24"/>
        </w:rPr>
        <w:t>está</w:t>
      </w:r>
      <w:r>
        <w:rPr>
          <w:spacing w:val="-14"/>
          <w:sz w:val="24"/>
        </w:rPr>
        <w:t xml:space="preserve"> </w:t>
      </w:r>
      <w:r>
        <w:rPr>
          <w:sz w:val="24"/>
        </w:rPr>
        <w:t>pautado</w:t>
      </w:r>
      <w:r>
        <w:rPr>
          <w:spacing w:val="-13"/>
          <w:sz w:val="24"/>
        </w:rPr>
        <w:t xml:space="preserve"> </w:t>
      </w:r>
      <w:r>
        <w:rPr>
          <w:sz w:val="24"/>
        </w:rPr>
        <w:t>iniciar en febrero el primer ciclo para familias de niños con Parálisis</w:t>
      </w:r>
      <w:r>
        <w:rPr>
          <w:spacing w:val="-9"/>
          <w:sz w:val="24"/>
        </w:rPr>
        <w:t xml:space="preserve"> </w:t>
      </w:r>
      <w:r>
        <w:rPr>
          <w:sz w:val="24"/>
        </w:rPr>
        <w:t>Cerebral.</w:t>
      </w:r>
    </w:p>
    <w:p w14:paraId="4235A792" w14:textId="77777777" w:rsidR="00D142BF" w:rsidRDefault="00396766" w:rsidP="002E352B">
      <w:pPr>
        <w:pStyle w:val="Prrafodelista"/>
        <w:numPr>
          <w:ilvl w:val="0"/>
          <w:numId w:val="25"/>
        </w:numPr>
        <w:tabs>
          <w:tab w:val="left" w:pos="1368"/>
        </w:tabs>
        <w:spacing w:before="200" w:line="482" w:lineRule="auto"/>
        <w:ind w:right="1740"/>
        <w:jc w:val="both"/>
        <w:rPr>
          <w:sz w:val="24"/>
        </w:rPr>
      </w:pPr>
      <w:r>
        <w:rPr>
          <w:sz w:val="24"/>
        </w:rPr>
        <w:t>Se ha concretado el vínculo con el Ministerio de Justicia para ejecutar la condición de niños y niñas con condiciones</w:t>
      </w:r>
      <w:r>
        <w:rPr>
          <w:spacing w:val="-5"/>
          <w:sz w:val="24"/>
        </w:rPr>
        <w:t xml:space="preserve"> </w:t>
      </w:r>
      <w:r>
        <w:rPr>
          <w:sz w:val="24"/>
        </w:rPr>
        <w:t>vulnerables.</w:t>
      </w:r>
    </w:p>
    <w:p w14:paraId="1F6A637C" w14:textId="77777777" w:rsidR="00D142BF" w:rsidRDefault="00396766" w:rsidP="002E352B">
      <w:pPr>
        <w:pStyle w:val="Prrafodelista"/>
        <w:numPr>
          <w:ilvl w:val="0"/>
          <w:numId w:val="25"/>
        </w:numPr>
        <w:tabs>
          <w:tab w:val="left" w:pos="1368"/>
        </w:tabs>
        <w:spacing w:before="193" w:line="482" w:lineRule="auto"/>
        <w:ind w:right="1734"/>
        <w:jc w:val="both"/>
        <w:rPr>
          <w:sz w:val="24"/>
        </w:rPr>
      </w:pPr>
      <w:r>
        <w:rPr>
          <w:sz w:val="24"/>
        </w:rPr>
        <w:t>Se ha logrado dar seguimiento en las escuelas a casos de</w:t>
      </w:r>
      <w:r>
        <w:rPr>
          <w:spacing w:val="-44"/>
          <w:sz w:val="24"/>
        </w:rPr>
        <w:t xml:space="preserve"> </w:t>
      </w:r>
      <w:r>
        <w:rPr>
          <w:sz w:val="24"/>
        </w:rPr>
        <w:t>niños escolarizados e incorporar</w:t>
      </w:r>
      <w:r>
        <w:rPr>
          <w:spacing w:val="-12"/>
          <w:sz w:val="24"/>
        </w:rPr>
        <w:t xml:space="preserve"> </w:t>
      </w:r>
      <w:r>
        <w:rPr>
          <w:sz w:val="24"/>
        </w:rPr>
        <w:t>a</w:t>
      </w:r>
      <w:r>
        <w:rPr>
          <w:spacing w:val="-12"/>
          <w:sz w:val="24"/>
        </w:rPr>
        <w:t xml:space="preserve"> </w:t>
      </w:r>
      <w:r>
        <w:rPr>
          <w:sz w:val="24"/>
        </w:rPr>
        <w:t>niños</w:t>
      </w:r>
      <w:r>
        <w:rPr>
          <w:spacing w:val="-13"/>
          <w:sz w:val="24"/>
        </w:rPr>
        <w:t xml:space="preserve"> </w:t>
      </w:r>
      <w:r>
        <w:rPr>
          <w:sz w:val="24"/>
        </w:rPr>
        <w:t>del</w:t>
      </w:r>
      <w:r>
        <w:rPr>
          <w:spacing w:val="-13"/>
          <w:sz w:val="24"/>
        </w:rPr>
        <w:t xml:space="preserve"> </w:t>
      </w:r>
      <w:r>
        <w:rPr>
          <w:sz w:val="24"/>
        </w:rPr>
        <w:t>CAID</w:t>
      </w:r>
      <w:r>
        <w:rPr>
          <w:spacing w:val="-12"/>
          <w:sz w:val="24"/>
        </w:rPr>
        <w:t xml:space="preserve"> </w:t>
      </w:r>
      <w:r>
        <w:rPr>
          <w:sz w:val="24"/>
        </w:rPr>
        <w:t>aquellos</w:t>
      </w:r>
      <w:r>
        <w:rPr>
          <w:spacing w:val="-13"/>
          <w:sz w:val="24"/>
        </w:rPr>
        <w:t xml:space="preserve"> </w:t>
      </w:r>
      <w:r>
        <w:rPr>
          <w:sz w:val="24"/>
        </w:rPr>
        <w:t>casos</w:t>
      </w:r>
      <w:r>
        <w:rPr>
          <w:spacing w:val="-13"/>
          <w:sz w:val="24"/>
        </w:rPr>
        <w:t xml:space="preserve"> </w:t>
      </w:r>
      <w:r>
        <w:rPr>
          <w:sz w:val="24"/>
        </w:rPr>
        <w:t>que</w:t>
      </w:r>
      <w:r>
        <w:rPr>
          <w:spacing w:val="-14"/>
          <w:sz w:val="24"/>
        </w:rPr>
        <w:t xml:space="preserve"> </w:t>
      </w:r>
      <w:r>
        <w:rPr>
          <w:sz w:val="24"/>
        </w:rPr>
        <w:t>no</w:t>
      </w:r>
      <w:r>
        <w:rPr>
          <w:spacing w:val="-11"/>
          <w:sz w:val="24"/>
        </w:rPr>
        <w:t xml:space="preserve"> </w:t>
      </w:r>
      <w:r>
        <w:rPr>
          <w:sz w:val="24"/>
        </w:rPr>
        <w:t>estaban</w:t>
      </w:r>
      <w:r>
        <w:rPr>
          <w:spacing w:val="-11"/>
          <w:sz w:val="24"/>
        </w:rPr>
        <w:t xml:space="preserve"> </w:t>
      </w:r>
      <w:r>
        <w:rPr>
          <w:sz w:val="24"/>
        </w:rPr>
        <w:t>escolarizados</w:t>
      </w:r>
      <w:r>
        <w:rPr>
          <w:spacing w:val="-10"/>
          <w:sz w:val="24"/>
        </w:rPr>
        <w:t xml:space="preserve"> </w:t>
      </w:r>
      <w:r>
        <w:rPr>
          <w:sz w:val="24"/>
        </w:rPr>
        <w:t>como apoyo a la inclusión educativa.</w:t>
      </w:r>
    </w:p>
    <w:p w14:paraId="4F773E8C" w14:textId="77777777" w:rsidR="00D142BF" w:rsidRDefault="00396766" w:rsidP="002E352B">
      <w:pPr>
        <w:pStyle w:val="Prrafodelista"/>
        <w:numPr>
          <w:ilvl w:val="0"/>
          <w:numId w:val="25"/>
        </w:numPr>
        <w:tabs>
          <w:tab w:val="left" w:pos="1428"/>
        </w:tabs>
        <w:spacing w:before="194" w:line="482" w:lineRule="auto"/>
        <w:ind w:right="1737"/>
        <w:jc w:val="both"/>
        <w:rPr>
          <w:sz w:val="24"/>
        </w:rPr>
      </w:pPr>
      <w:r>
        <w:tab/>
      </w:r>
      <w:r>
        <w:rPr>
          <w:sz w:val="24"/>
        </w:rPr>
        <w:t>Se concluyó la negociación con SISALRIL con relación a la cobertura asistenciales</w:t>
      </w:r>
      <w:r>
        <w:rPr>
          <w:spacing w:val="-8"/>
          <w:sz w:val="24"/>
        </w:rPr>
        <w:t xml:space="preserve"> </w:t>
      </w:r>
      <w:r>
        <w:rPr>
          <w:sz w:val="24"/>
        </w:rPr>
        <w:t>y</w:t>
      </w:r>
      <w:r>
        <w:rPr>
          <w:spacing w:val="-17"/>
          <w:sz w:val="24"/>
        </w:rPr>
        <w:t xml:space="preserve"> </w:t>
      </w:r>
      <w:r>
        <w:rPr>
          <w:sz w:val="24"/>
        </w:rPr>
        <w:t>de</w:t>
      </w:r>
      <w:r>
        <w:rPr>
          <w:spacing w:val="-14"/>
          <w:sz w:val="24"/>
        </w:rPr>
        <w:t xml:space="preserve"> </w:t>
      </w:r>
      <w:r>
        <w:rPr>
          <w:sz w:val="24"/>
        </w:rPr>
        <w:t>los</w:t>
      </w:r>
      <w:r>
        <w:rPr>
          <w:spacing w:val="-12"/>
          <w:sz w:val="24"/>
        </w:rPr>
        <w:t xml:space="preserve"> </w:t>
      </w:r>
      <w:r>
        <w:rPr>
          <w:sz w:val="24"/>
        </w:rPr>
        <w:t>costos</w:t>
      </w:r>
      <w:r>
        <w:rPr>
          <w:spacing w:val="-13"/>
          <w:sz w:val="24"/>
        </w:rPr>
        <w:t xml:space="preserve"> </w:t>
      </w:r>
      <w:r>
        <w:rPr>
          <w:sz w:val="24"/>
        </w:rPr>
        <w:t>de</w:t>
      </w:r>
      <w:r>
        <w:rPr>
          <w:spacing w:val="-13"/>
          <w:sz w:val="24"/>
        </w:rPr>
        <w:t xml:space="preserve"> </w:t>
      </w:r>
      <w:r>
        <w:rPr>
          <w:sz w:val="24"/>
        </w:rPr>
        <w:t>las</w:t>
      </w:r>
      <w:r>
        <w:rPr>
          <w:spacing w:val="-11"/>
          <w:sz w:val="24"/>
        </w:rPr>
        <w:t xml:space="preserve"> </w:t>
      </w:r>
      <w:r>
        <w:rPr>
          <w:sz w:val="24"/>
        </w:rPr>
        <w:t>atenciones</w:t>
      </w:r>
      <w:r>
        <w:rPr>
          <w:spacing w:val="-13"/>
          <w:sz w:val="24"/>
        </w:rPr>
        <w:t xml:space="preserve"> </w:t>
      </w:r>
      <w:r>
        <w:rPr>
          <w:sz w:val="24"/>
        </w:rPr>
        <w:t>de</w:t>
      </w:r>
      <w:r>
        <w:rPr>
          <w:spacing w:val="-13"/>
          <w:sz w:val="24"/>
        </w:rPr>
        <w:t xml:space="preserve"> </w:t>
      </w:r>
      <w:r>
        <w:rPr>
          <w:sz w:val="24"/>
        </w:rPr>
        <w:t>las</w:t>
      </w:r>
      <w:r>
        <w:rPr>
          <w:spacing w:val="-12"/>
          <w:sz w:val="24"/>
        </w:rPr>
        <w:t xml:space="preserve"> </w:t>
      </w:r>
      <w:r>
        <w:rPr>
          <w:sz w:val="24"/>
        </w:rPr>
        <w:t>personas</w:t>
      </w:r>
      <w:r>
        <w:rPr>
          <w:spacing w:val="-10"/>
          <w:sz w:val="24"/>
        </w:rPr>
        <w:t xml:space="preserve"> </w:t>
      </w:r>
      <w:r>
        <w:rPr>
          <w:sz w:val="24"/>
        </w:rPr>
        <w:t>con</w:t>
      </w:r>
      <w:r>
        <w:rPr>
          <w:spacing w:val="-13"/>
          <w:sz w:val="24"/>
        </w:rPr>
        <w:t xml:space="preserve"> </w:t>
      </w:r>
      <w:r>
        <w:rPr>
          <w:sz w:val="24"/>
        </w:rPr>
        <w:t>discapacidad.</w:t>
      </w:r>
    </w:p>
    <w:p w14:paraId="2CA76B09" w14:textId="77777777" w:rsidR="00D142BF" w:rsidRDefault="00396766" w:rsidP="002E352B">
      <w:pPr>
        <w:pStyle w:val="Prrafodelista"/>
        <w:numPr>
          <w:ilvl w:val="0"/>
          <w:numId w:val="25"/>
        </w:numPr>
        <w:tabs>
          <w:tab w:val="left" w:pos="1368"/>
        </w:tabs>
        <w:spacing w:before="194" w:line="482" w:lineRule="auto"/>
        <w:ind w:right="1734"/>
        <w:jc w:val="both"/>
        <w:rPr>
          <w:sz w:val="24"/>
        </w:rPr>
      </w:pPr>
      <w:r>
        <w:rPr>
          <w:sz w:val="24"/>
        </w:rPr>
        <w:t>Se</w:t>
      </w:r>
      <w:r>
        <w:rPr>
          <w:spacing w:val="-10"/>
          <w:sz w:val="24"/>
        </w:rPr>
        <w:t xml:space="preserve"> </w:t>
      </w:r>
      <w:r>
        <w:rPr>
          <w:sz w:val="24"/>
        </w:rPr>
        <w:t>realizaron</w:t>
      </w:r>
      <w:r>
        <w:rPr>
          <w:spacing w:val="-2"/>
          <w:sz w:val="24"/>
        </w:rPr>
        <w:t xml:space="preserve"> </w:t>
      </w:r>
      <w:r>
        <w:rPr>
          <w:sz w:val="24"/>
        </w:rPr>
        <w:t>y</w:t>
      </w:r>
      <w:r>
        <w:rPr>
          <w:spacing w:val="-13"/>
          <w:sz w:val="24"/>
        </w:rPr>
        <w:t xml:space="preserve"> </w:t>
      </w:r>
      <w:r>
        <w:rPr>
          <w:sz w:val="24"/>
        </w:rPr>
        <w:t>fueron</w:t>
      </w:r>
      <w:r>
        <w:rPr>
          <w:spacing w:val="-7"/>
          <w:sz w:val="24"/>
        </w:rPr>
        <w:t xml:space="preserve"> </w:t>
      </w:r>
      <w:r>
        <w:rPr>
          <w:sz w:val="24"/>
        </w:rPr>
        <w:t>aprobadas</w:t>
      </w:r>
      <w:r>
        <w:rPr>
          <w:spacing w:val="-7"/>
          <w:sz w:val="24"/>
        </w:rPr>
        <w:t xml:space="preserve"> </w:t>
      </w:r>
      <w:r>
        <w:rPr>
          <w:sz w:val="24"/>
        </w:rPr>
        <w:t>solicitudes</w:t>
      </w:r>
      <w:r>
        <w:rPr>
          <w:spacing w:val="-6"/>
          <w:sz w:val="24"/>
        </w:rPr>
        <w:t xml:space="preserve"> </w:t>
      </w:r>
      <w:r>
        <w:rPr>
          <w:sz w:val="24"/>
        </w:rPr>
        <w:t>de</w:t>
      </w:r>
      <w:r>
        <w:rPr>
          <w:spacing w:val="-7"/>
          <w:sz w:val="24"/>
        </w:rPr>
        <w:t xml:space="preserve"> </w:t>
      </w:r>
      <w:r>
        <w:rPr>
          <w:sz w:val="24"/>
        </w:rPr>
        <w:t>colaboración</w:t>
      </w:r>
      <w:r>
        <w:rPr>
          <w:spacing w:val="-6"/>
          <w:sz w:val="24"/>
        </w:rPr>
        <w:t xml:space="preserve"> </w:t>
      </w:r>
      <w:r>
        <w:rPr>
          <w:sz w:val="24"/>
        </w:rPr>
        <w:t>internacional</w:t>
      </w:r>
      <w:r>
        <w:rPr>
          <w:spacing w:val="-8"/>
          <w:sz w:val="24"/>
        </w:rPr>
        <w:t xml:space="preserve"> </w:t>
      </w:r>
      <w:r>
        <w:rPr>
          <w:sz w:val="24"/>
        </w:rPr>
        <w:t>con la Agencia de Cooperación Internacional del Japón</w:t>
      </w:r>
      <w:r>
        <w:rPr>
          <w:spacing w:val="-2"/>
          <w:sz w:val="24"/>
        </w:rPr>
        <w:t xml:space="preserve"> </w:t>
      </w:r>
      <w:r>
        <w:rPr>
          <w:sz w:val="24"/>
        </w:rPr>
        <w:t>(JICA).</w:t>
      </w:r>
    </w:p>
    <w:p w14:paraId="2DC1FA82" w14:textId="77777777" w:rsidR="00D142BF" w:rsidRDefault="00396766" w:rsidP="002E352B">
      <w:pPr>
        <w:pStyle w:val="Prrafodelista"/>
        <w:numPr>
          <w:ilvl w:val="0"/>
          <w:numId w:val="25"/>
        </w:numPr>
        <w:tabs>
          <w:tab w:val="left" w:pos="1368"/>
        </w:tabs>
        <w:spacing w:before="194" w:line="482" w:lineRule="auto"/>
        <w:ind w:right="1740"/>
        <w:jc w:val="both"/>
        <w:rPr>
          <w:sz w:val="24"/>
        </w:rPr>
      </w:pPr>
      <w:r>
        <w:rPr>
          <w:sz w:val="24"/>
        </w:rPr>
        <w:t>Acogida</w:t>
      </w:r>
      <w:r>
        <w:rPr>
          <w:spacing w:val="-7"/>
          <w:sz w:val="24"/>
        </w:rPr>
        <w:t xml:space="preserve"> </w:t>
      </w:r>
      <w:r>
        <w:rPr>
          <w:sz w:val="24"/>
        </w:rPr>
        <w:t>e</w:t>
      </w:r>
      <w:r>
        <w:rPr>
          <w:spacing w:val="-10"/>
          <w:sz w:val="24"/>
        </w:rPr>
        <w:t xml:space="preserve"> </w:t>
      </w:r>
      <w:r>
        <w:rPr>
          <w:sz w:val="24"/>
        </w:rPr>
        <w:t>intervención</w:t>
      </w:r>
      <w:r>
        <w:rPr>
          <w:spacing w:val="-7"/>
          <w:sz w:val="24"/>
        </w:rPr>
        <w:t xml:space="preserve"> </w:t>
      </w:r>
      <w:r>
        <w:rPr>
          <w:sz w:val="24"/>
        </w:rPr>
        <w:t>de</w:t>
      </w:r>
      <w:r>
        <w:rPr>
          <w:spacing w:val="-10"/>
          <w:sz w:val="24"/>
        </w:rPr>
        <w:t xml:space="preserve"> </w:t>
      </w:r>
      <w:r>
        <w:rPr>
          <w:sz w:val="24"/>
        </w:rPr>
        <w:t>niños</w:t>
      </w:r>
      <w:r>
        <w:rPr>
          <w:spacing w:val="-3"/>
          <w:sz w:val="24"/>
        </w:rPr>
        <w:t xml:space="preserve"> </w:t>
      </w:r>
      <w:r>
        <w:rPr>
          <w:sz w:val="24"/>
        </w:rPr>
        <w:t>y</w:t>
      </w:r>
      <w:r>
        <w:rPr>
          <w:spacing w:val="-12"/>
          <w:sz w:val="24"/>
        </w:rPr>
        <w:t xml:space="preserve"> </w:t>
      </w:r>
      <w:r>
        <w:rPr>
          <w:sz w:val="24"/>
        </w:rPr>
        <w:t>niñas</w:t>
      </w:r>
      <w:r>
        <w:rPr>
          <w:spacing w:val="-7"/>
          <w:sz w:val="24"/>
        </w:rPr>
        <w:t xml:space="preserve"> </w:t>
      </w:r>
      <w:r>
        <w:rPr>
          <w:sz w:val="24"/>
        </w:rPr>
        <w:t>con</w:t>
      </w:r>
      <w:r>
        <w:rPr>
          <w:spacing w:val="-8"/>
          <w:sz w:val="24"/>
        </w:rPr>
        <w:t xml:space="preserve"> </w:t>
      </w:r>
      <w:r>
        <w:rPr>
          <w:sz w:val="24"/>
        </w:rPr>
        <w:t>implante</w:t>
      </w:r>
      <w:r>
        <w:rPr>
          <w:spacing w:val="-9"/>
          <w:sz w:val="24"/>
        </w:rPr>
        <w:t xml:space="preserve"> </w:t>
      </w:r>
      <w:r>
        <w:rPr>
          <w:sz w:val="24"/>
        </w:rPr>
        <w:t>coclear</w:t>
      </w:r>
      <w:r>
        <w:rPr>
          <w:spacing w:val="-7"/>
          <w:sz w:val="24"/>
        </w:rPr>
        <w:t xml:space="preserve"> </w:t>
      </w:r>
      <w:r>
        <w:rPr>
          <w:sz w:val="24"/>
        </w:rPr>
        <w:t>beneficiados</w:t>
      </w:r>
      <w:r>
        <w:rPr>
          <w:spacing w:val="-5"/>
          <w:sz w:val="24"/>
        </w:rPr>
        <w:t xml:space="preserve"> </w:t>
      </w:r>
      <w:r>
        <w:rPr>
          <w:sz w:val="24"/>
        </w:rPr>
        <w:t>por el</w:t>
      </w:r>
      <w:r>
        <w:rPr>
          <w:spacing w:val="-1"/>
          <w:sz w:val="24"/>
        </w:rPr>
        <w:t xml:space="preserve"> </w:t>
      </w:r>
      <w:r>
        <w:rPr>
          <w:sz w:val="24"/>
        </w:rPr>
        <w:t>DPD.</w:t>
      </w:r>
    </w:p>
    <w:p w14:paraId="05B41696" w14:textId="77777777" w:rsidR="00A64F29" w:rsidRDefault="00A64F29" w:rsidP="00A64F29">
      <w:pPr>
        <w:tabs>
          <w:tab w:val="left" w:pos="1368"/>
        </w:tabs>
        <w:spacing w:before="194" w:line="482" w:lineRule="auto"/>
        <w:ind w:right="1740"/>
        <w:jc w:val="both"/>
        <w:rPr>
          <w:sz w:val="24"/>
        </w:rPr>
      </w:pPr>
    </w:p>
    <w:p w14:paraId="68D3254C" w14:textId="77777777" w:rsidR="00A64F29" w:rsidRPr="00A64F29" w:rsidRDefault="00A64F29" w:rsidP="00A64F29">
      <w:pPr>
        <w:tabs>
          <w:tab w:val="left" w:pos="1368"/>
        </w:tabs>
        <w:spacing w:before="194" w:line="482" w:lineRule="auto"/>
        <w:ind w:right="1740"/>
        <w:jc w:val="both"/>
        <w:rPr>
          <w:sz w:val="24"/>
        </w:rPr>
      </w:pPr>
    </w:p>
    <w:p w14:paraId="074AC648" w14:textId="77777777" w:rsidR="00D142BF" w:rsidRPr="00A64F29" w:rsidRDefault="00A64F29" w:rsidP="002E352B">
      <w:pPr>
        <w:pStyle w:val="Prrafodelista"/>
        <w:numPr>
          <w:ilvl w:val="0"/>
          <w:numId w:val="25"/>
        </w:numPr>
        <w:tabs>
          <w:tab w:val="left" w:pos="1367"/>
          <w:tab w:val="left" w:pos="1368"/>
        </w:tabs>
        <w:spacing w:before="197" w:line="480" w:lineRule="auto"/>
        <w:ind w:left="1366" w:right="1669" w:hanging="425"/>
        <w:jc w:val="both"/>
        <w:rPr>
          <w:sz w:val="24"/>
        </w:rPr>
      </w:pPr>
      <w:r>
        <w:rPr>
          <w:sz w:val="24"/>
        </w:rPr>
        <w:t>Entrada en acción del</w:t>
      </w:r>
      <w:r w:rsidR="00396766" w:rsidRPr="00A64F29">
        <w:rPr>
          <w:sz w:val="24"/>
        </w:rPr>
        <w:t xml:space="preserve"> </w:t>
      </w:r>
      <w:r w:rsidR="00396766">
        <w:rPr>
          <w:sz w:val="24"/>
        </w:rPr>
        <w:t>acuerdo</w:t>
      </w:r>
      <w:r w:rsidR="00396766" w:rsidRPr="00A64F29">
        <w:rPr>
          <w:sz w:val="24"/>
        </w:rPr>
        <w:t xml:space="preserve"> </w:t>
      </w:r>
      <w:r w:rsidR="00396766">
        <w:rPr>
          <w:sz w:val="24"/>
        </w:rPr>
        <w:t>entre</w:t>
      </w:r>
      <w:r w:rsidR="00396766" w:rsidRPr="00A64F29">
        <w:rPr>
          <w:sz w:val="24"/>
        </w:rPr>
        <w:t xml:space="preserve"> </w:t>
      </w:r>
      <w:r w:rsidR="00396766">
        <w:rPr>
          <w:sz w:val="24"/>
        </w:rPr>
        <w:t>A.G.Bell</w:t>
      </w:r>
      <w:r w:rsidR="00396766" w:rsidRPr="00A64F29">
        <w:rPr>
          <w:sz w:val="24"/>
        </w:rPr>
        <w:t xml:space="preserve"> </w:t>
      </w:r>
      <w:r w:rsidR="00396766">
        <w:rPr>
          <w:sz w:val="24"/>
        </w:rPr>
        <w:t>Internacional</w:t>
      </w:r>
      <w:r w:rsidR="00396766" w:rsidRPr="00A64F29">
        <w:rPr>
          <w:sz w:val="24"/>
        </w:rPr>
        <w:t xml:space="preserve"> </w:t>
      </w:r>
      <w:r w:rsidR="00396766">
        <w:rPr>
          <w:sz w:val="24"/>
        </w:rPr>
        <w:t>y</w:t>
      </w:r>
      <w:r w:rsidR="00396766" w:rsidRPr="00A64F29">
        <w:rPr>
          <w:sz w:val="24"/>
        </w:rPr>
        <w:t xml:space="preserve"> </w:t>
      </w:r>
      <w:r w:rsidR="00396766">
        <w:rPr>
          <w:sz w:val="24"/>
        </w:rPr>
        <w:t>el</w:t>
      </w:r>
      <w:r w:rsidR="00396766" w:rsidRPr="00A64F29">
        <w:rPr>
          <w:sz w:val="24"/>
        </w:rPr>
        <w:t xml:space="preserve"> </w:t>
      </w:r>
      <w:r w:rsidR="00396766">
        <w:rPr>
          <w:sz w:val="24"/>
        </w:rPr>
        <w:t>Despacho</w:t>
      </w:r>
      <w:r w:rsidR="00396766" w:rsidRPr="00A64F29">
        <w:rPr>
          <w:sz w:val="24"/>
        </w:rPr>
        <w:t xml:space="preserve"> </w:t>
      </w:r>
      <w:r w:rsidR="00396766">
        <w:rPr>
          <w:sz w:val="24"/>
        </w:rPr>
        <w:t>de</w:t>
      </w:r>
      <w:r w:rsidR="00396766" w:rsidRPr="00A64F29">
        <w:rPr>
          <w:sz w:val="24"/>
        </w:rPr>
        <w:t xml:space="preserve"> </w:t>
      </w:r>
      <w:r w:rsidR="00396766">
        <w:rPr>
          <w:sz w:val="24"/>
        </w:rPr>
        <w:t>la</w:t>
      </w:r>
      <w:r w:rsidR="00396766" w:rsidRPr="00A64F29">
        <w:rPr>
          <w:sz w:val="24"/>
        </w:rPr>
        <w:t xml:space="preserve"> </w:t>
      </w:r>
      <w:r w:rsidR="00396766">
        <w:rPr>
          <w:sz w:val="24"/>
        </w:rPr>
        <w:t>Primera</w:t>
      </w:r>
      <w:r>
        <w:rPr>
          <w:sz w:val="24"/>
        </w:rPr>
        <w:t xml:space="preserve"> </w:t>
      </w:r>
      <w:r w:rsidR="00396766" w:rsidRPr="00A64F29">
        <w:rPr>
          <w:sz w:val="24"/>
        </w:rPr>
        <w:t>Dama, el entrenamiento en diferentes áreas de los profesionales del CAID y de instituciones aliadas para la formación en el diagnóstico, manejo y seguimiento a pacientes con diferentes grados de discapacidad auditiva, el seguimiento a aquellos profesionales miembros del CAID y también de otras fundaciones no gubernamentales (ONG´) para que en sus diferentes áreas de servicio se beneficien, las cuales se darán en nuestro país o en el país donde entendamos conveniente.</w:t>
      </w:r>
    </w:p>
    <w:p w14:paraId="5AA55A52" w14:textId="77777777" w:rsidR="00D142BF" w:rsidRDefault="00396766" w:rsidP="002E352B">
      <w:pPr>
        <w:pStyle w:val="Prrafodelista"/>
        <w:numPr>
          <w:ilvl w:val="0"/>
          <w:numId w:val="25"/>
        </w:numPr>
        <w:tabs>
          <w:tab w:val="left" w:pos="1368"/>
        </w:tabs>
        <w:spacing w:before="201" w:line="480" w:lineRule="auto"/>
        <w:ind w:right="1738"/>
        <w:jc w:val="both"/>
        <w:rPr>
          <w:sz w:val="24"/>
        </w:rPr>
      </w:pPr>
      <w:r>
        <w:rPr>
          <w:sz w:val="24"/>
        </w:rPr>
        <w:t>Se ejecutó el acuerdo de colaboración internacional con la Universidad de Columbia de New York con la participación de un pasante para el desarrollo de un Centro de</w:t>
      </w:r>
      <w:r>
        <w:rPr>
          <w:spacing w:val="-4"/>
          <w:sz w:val="24"/>
        </w:rPr>
        <w:t xml:space="preserve"> </w:t>
      </w:r>
      <w:r>
        <w:rPr>
          <w:sz w:val="24"/>
        </w:rPr>
        <w:t>Documentación.</w:t>
      </w:r>
    </w:p>
    <w:p w14:paraId="1486F567" w14:textId="77777777" w:rsidR="00D142BF" w:rsidRPr="00A64F29" w:rsidRDefault="00396766" w:rsidP="002E352B">
      <w:pPr>
        <w:pStyle w:val="Prrafodelista"/>
        <w:numPr>
          <w:ilvl w:val="0"/>
          <w:numId w:val="25"/>
        </w:numPr>
        <w:tabs>
          <w:tab w:val="left" w:pos="1368"/>
        </w:tabs>
        <w:spacing w:before="200" w:line="480" w:lineRule="auto"/>
        <w:ind w:left="1366" w:right="1667" w:hanging="425"/>
        <w:jc w:val="both"/>
        <w:rPr>
          <w:sz w:val="24"/>
        </w:rPr>
      </w:pPr>
      <w:r>
        <w:rPr>
          <w:sz w:val="24"/>
        </w:rPr>
        <w:t xml:space="preserve">Mejoras logradas en el sistema SIGES que aportan en el proceso de </w:t>
      </w:r>
      <w:r w:rsidR="00A64F29">
        <w:rPr>
          <w:sz w:val="24"/>
        </w:rPr>
        <w:t>atención</w:t>
      </w:r>
      <w:r w:rsidR="00A64F29">
        <w:rPr>
          <w:spacing w:val="-41"/>
          <w:sz w:val="24"/>
        </w:rPr>
        <w:t>,</w:t>
      </w:r>
      <w:r w:rsidR="00A64F29">
        <w:rPr>
          <w:sz w:val="24"/>
        </w:rPr>
        <w:t xml:space="preserve">  gestión y seguimiento </w:t>
      </w:r>
      <w:r>
        <w:t>a los usuarios, obteniendo siempre los mejores resultados.</w:t>
      </w:r>
    </w:p>
    <w:p w14:paraId="18811C54" w14:textId="77777777" w:rsidR="00D142BF" w:rsidRDefault="00D142BF">
      <w:pPr>
        <w:pStyle w:val="Textoindependiente"/>
        <w:rPr>
          <w:sz w:val="26"/>
        </w:rPr>
      </w:pPr>
    </w:p>
    <w:p w14:paraId="2C2886ED" w14:textId="77777777" w:rsidR="00D142BF" w:rsidRDefault="00396766" w:rsidP="002E352B">
      <w:pPr>
        <w:pStyle w:val="Prrafodelista"/>
        <w:numPr>
          <w:ilvl w:val="0"/>
          <w:numId w:val="25"/>
        </w:numPr>
        <w:tabs>
          <w:tab w:val="left" w:pos="1368"/>
        </w:tabs>
        <w:spacing w:before="174" w:line="482" w:lineRule="auto"/>
        <w:ind w:right="1739"/>
        <w:jc w:val="both"/>
        <w:rPr>
          <w:sz w:val="24"/>
        </w:rPr>
      </w:pPr>
      <w:r>
        <w:rPr>
          <w:sz w:val="24"/>
        </w:rPr>
        <w:t>El CAID ha logrado consolidar el Programa de Pasantías cumpliendo con los acuerdos</w:t>
      </w:r>
      <w:r>
        <w:rPr>
          <w:spacing w:val="-1"/>
          <w:sz w:val="24"/>
        </w:rPr>
        <w:t xml:space="preserve"> </w:t>
      </w:r>
      <w:r>
        <w:rPr>
          <w:sz w:val="24"/>
        </w:rPr>
        <w:t>interinstitucionales.</w:t>
      </w:r>
    </w:p>
    <w:p w14:paraId="29CD05B8" w14:textId="77777777" w:rsidR="00D142BF" w:rsidRDefault="00396766" w:rsidP="002E352B">
      <w:pPr>
        <w:pStyle w:val="Prrafodelista"/>
        <w:numPr>
          <w:ilvl w:val="0"/>
          <w:numId w:val="25"/>
        </w:numPr>
        <w:tabs>
          <w:tab w:val="left" w:pos="1368"/>
        </w:tabs>
        <w:spacing w:before="196" w:line="480" w:lineRule="auto"/>
        <w:ind w:right="1735"/>
        <w:jc w:val="both"/>
        <w:rPr>
          <w:sz w:val="24"/>
        </w:rPr>
      </w:pPr>
      <w:r>
        <w:rPr>
          <w:sz w:val="24"/>
        </w:rPr>
        <w:t>Selección del CAID Santo Domingo Oeste como centro para la práctica pediátrica del Latin América Espasticity Master Class, donde participaron expertos en el área de Fisiatría en infiltración de toxina botulínica de distintos países. Evento de alto nivel internacional en el área de</w:t>
      </w:r>
      <w:r>
        <w:rPr>
          <w:spacing w:val="-4"/>
          <w:sz w:val="24"/>
        </w:rPr>
        <w:t xml:space="preserve"> </w:t>
      </w:r>
      <w:r>
        <w:rPr>
          <w:sz w:val="24"/>
        </w:rPr>
        <w:t>Fisiatría.</w:t>
      </w:r>
    </w:p>
    <w:p w14:paraId="39613298" w14:textId="77777777" w:rsidR="00A64F29" w:rsidRDefault="00A64F29" w:rsidP="00A64F29">
      <w:pPr>
        <w:pStyle w:val="Prrafodelista"/>
        <w:tabs>
          <w:tab w:val="left" w:pos="1368"/>
        </w:tabs>
        <w:spacing w:before="196" w:line="480" w:lineRule="auto"/>
        <w:ind w:right="1735" w:firstLine="0"/>
        <w:jc w:val="both"/>
        <w:rPr>
          <w:sz w:val="24"/>
        </w:rPr>
      </w:pPr>
    </w:p>
    <w:p w14:paraId="60DEC762" w14:textId="77777777" w:rsidR="00D142BF" w:rsidRDefault="00396766" w:rsidP="002E352B">
      <w:pPr>
        <w:pStyle w:val="Prrafodelista"/>
        <w:numPr>
          <w:ilvl w:val="0"/>
          <w:numId w:val="25"/>
        </w:numPr>
        <w:tabs>
          <w:tab w:val="left" w:pos="1368"/>
        </w:tabs>
        <w:spacing w:before="199" w:line="482" w:lineRule="auto"/>
        <w:ind w:right="1735"/>
        <w:jc w:val="both"/>
        <w:rPr>
          <w:sz w:val="24"/>
        </w:rPr>
      </w:pPr>
      <w:r>
        <w:rPr>
          <w:sz w:val="24"/>
        </w:rPr>
        <w:t>Capacitaciones</w:t>
      </w:r>
      <w:r>
        <w:rPr>
          <w:spacing w:val="-10"/>
          <w:sz w:val="24"/>
        </w:rPr>
        <w:t xml:space="preserve"> </w:t>
      </w:r>
      <w:r>
        <w:rPr>
          <w:sz w:val="24"/>
        </w:rPr>
        <w:t>a</w:t>
      </w:r>
      <w:r>
        <w:rPr>
          <w:spacing w:val="-10"/>
          <w:sz w:val="24"/>
        </w:rPr>
        <w:t xml:space="preserve"> </w:t>
      </w:r>
      <w:r>
        <w:rPr>
          <w:sz w:val="24"/>
        </w:rPr>
        <w:t>Maestros</w:t>
      </w:r>
      <w:r>
        <w:rPr>
          <w:spacing w:val="-6"/>
          <w:sz w:val="24"/>
        </w:rPr>
        <w:t xml:space="preserve"> </w:t>
      </w:r>
      <w:r>
        <w:rPr>
          <w:sz w:val="24"/>
        </w:rPr>
        <w:t>y</w:t>
      </w:r>
      <w:r>
        <w:rPr>
          <w:spacing w:val="-14"/>
          <w:sz w:val="24"/>
        </w:rPr>
        <w:t xml:space="preserve"> </w:t>
      </w:r>
      <w:r>
        <w:rPr>
          <w:sz w:val="24"/>
        </w:rPr>
        <w:t>Directores</w:t>
      </w:r>
      <w:r>
        <w:rPr>
          <w:spacing w:val="-6"/>
          <w:sz w:val="24"/>
        </w:rPr>
        <w:t xml:space="preserve"> </w:t>
      </w:r>
      <w:r>
        <w:rPr>
          <w:sz w:val="24"/>
        </w:rPr>
        <w:t>impartidas</w:t>
      </w:r>
      <w:r>
        <w:rPr>
          <w:spacing w:val="-6"/>
          <w:sz w:val="24"/>
        </w:rPr>
        <w:t xml:space="preserve"> </w:t>
      </w:r>
      <w:r>
        <w:rPr>
          <w:sz w:val="24"/>
        </w:rPr>
        <w:t>por</w:t>
      </w:r>
      <w:r>
        <w:rPr>
          <w:spacing w:val="-10"/>
          <w:sz w:val="24"/>
        </w:rPr>
        <w:t xml:space="preserve"> </w:t>
      </w:r>
      <w:r>
        <w:rPr>
          <w:sz w:val="24"/>
        </w:rPr>
        <w:t>el</w:t>
      </w:r>
      <w:r>
        <w:rPr>
          <w:spacing w:val="-8"/>
          <w:sz w:val="24"/>
        </w:rPr>
        <w:t xml:space="preserve"> </w:t>
      </w:r>
      <w:r>
        <w:rPr>
          <w:sz w:val="24"/>
        </w:rPr>
        <w:t>CAID</w:t>
      </w:r>
      <w:r>
        <w:rPr>
          <w:spacing w:val="-9"/>
          <w:sz w:val="24"/>
        </w:rPr>
        <w:t xml:space="preserve"> </w:t>
      </w:r>
      <w:r>
        <w:rPr>
          <w:sz w:val="24"/>
        </w:rPr>
        <w:t>a</w:t>
      </w:r>
      <w:r>
        <w:rPr>
          <w:spacing w:val="-10"/>
          <w:sz w:val="24"/>
        </w:rPr>
        <w:t xml:space="preserve"> </w:t>
      </w:r>
      <w:r>
        <w:rPr>
          <w:sz w:val="24"/>
        </w:rPr>
        <w:t>instituciones en el área de discapacidad e inclusión educativa de centros</w:t>
      </w:r>
      <w:r>
        <w:rPr>
          <w:spacing w:val="-7"/>
          <w:sz w:val="24"/>
        </w:rPr>
        <w:t xml:space="preserve"> </w:t>
      </w:r>
      <w:r>
        <w:rPr>
          <w:sz w:val="24"/>
        </w:rPr>
        <w:t>educativos.</w:t>
      </w:r>
    </w:p>
    <w:p w14:paraId="5D93F675" w14:textId="77777777" w:rsidR="00D142BF" w:rsidRDefault="00396766" w:rsidP="002E352B">
      <w:pPr>
        <w:pStyle w:val="Prrafodelista"/>
        <w:numPr>
          <w:ilvl w:val="0"/>
          <w:numId w:val="25"/>
        </w:numPr>
        <w:tabs>
          <w:tab w:val="left" w:pos="1368"/>
        </w:tabs>
        <w:spacing w:before="197" w:line="482" w:lineRule="auto"/>
        <w:ind w:right="1736"/>
        <w:jc w:val="both"/>
        <w:rPr>
          <w:sz w:val="24"/>
        </w:rPr>
      </w:pPr>
      <w:r>
        <w:rPr>
          <w:sz w:val="24"/>
        </w:rPr>
        <w:t>Consolidación y ejecución de acuerdo interinstitucional e inicio de la formación y certificación internacional en ABA de profesionales del</w:t>
      </w:r>
      <w:r>
        <w:rPr>
          <w:spacing w:val="-6"/>
          <w:sz w:val="24"/>
        </w:rPr>
        <w:t xml:space="preserve"> </w:t>
      </w:r>
      <w:r>
        <w:rPr>
          <w:sz w:val="24"/>
        </w:rPr>
        <w:t>CAID.</w:t>
      </w:r>
    </w:p>
    <w:p w14:paraId="1062CA03" w14:textId="77777777" w:rsidR="00A64F29" w:rsidRPr="00A64F29" w:rsidRDefault="00396766" w:rsidP="002E352B">
      <w:pPr>
        <w:pStyle w:val="Prrafodelista"/>
        <w:numPr>
          <w:ilvl w:val="0"/>
          <w:numId w:val="25"/>
        </w:numPr>
        <w:tabs>
          <w:tab w:val="left" w:pos="1368"/>
        </w:tabs>
        <w:spacing w:before="194" w:line="482" w:lineRule="auto"/>
        <w:ind w:right="1737"/>
        <w:jc w:val="both"/>
      </w:pPr>
      <w:r>
        <w:rPr>
          <w:sz w:val="24"/>
        </w:rPr>
        <w:t>Nuevos profesionales del CAID egresados de formación de Educación Inclusiva.</w:t>
      </w:r>
    </w:p>
    <w:p w14:paraId="38EC90F5" w14:textId="77777777" w:rsidR="00D142BF" w:rsidRDefault="00A64F29" w:rsidP="00A64F29">
      <w:pPr>
        <w:pStyle w:val="Ttulo5"/>
        <w:spacing w:before="207"/>
      </w:pPr>
      <w:r>
        <w:t xml:space="preserve"> </w:t>
      </w:r>
      <w:r w:rsidR="00396766">
        <w:t>Beneficiarios Directos:</w:t>
      </w:r>
    </w:p>
    <w:p w14:paraId="6681E5DC" w14:textId="77777777" w:rsidR="00D142BF" w:rsidRDefault="00D142BF">
      <w:pPr>
        <w:pStyle w:val="Textoindependiente"/>
        <w:spacing w:before="7"/>
        <w:rPr>
          <w:b/>
          <w:sz w:val="23"/>
        </w:rPr>
      </w:pPr>
    </w:p>
    <w:p w14:paraId="205C277A" w14:textId="1D6C93AE" w:rsidR="00D142BF" w:rsidRDefault="00396766">
      <w:pPr>
        <w:pStyle w:val="Textoindependiente"/>
        <w:spacing w:line="480" w:lineRule="auto"/>
        <w:ind w:left="940" w:right="1736"/>
        <w:jc w:val="both"/>
      </w:pPr>
      <w:r>
        <w:t>El Centro de Atención Integral a la Discapacidad Santo Domingo Oeste ha realizado</w:t>
      </w:r>
      <w:r>
        <w:rPr>
          <w:spacing w:val="-7"/>
        </w:rPr>
        <w:t xml:space="preserve"> </w:t>
      </w:r>
      <w:r w:rsidR="00A64F29">
        <w:t>36,854</w:t>
      </w:r>
      <w:r>
        <w:rPr>
          <w:spacing w:val="-6"/>
        </w:rPr>
        <w:t xml:space="preserve"> </w:t>
      </w:r>
      <w:r>
        <w:t>intervenciones</w:t>
      </w:r>
      <w:r>
        <w:rPr>
          <w:spacing w:val="-7"/>
        </w:rPr>
        <w:t xml:space="preserve"> </w:t>
      </w:r>
      <w:r>
        <w:t>en</w:t>
      </w:r>
      <w:r>
        <w:rPr>
          <w:spacing w:val="-6"/>
        </w:rPr>
        <w:t xml:space="preserve"> </w:t>
      </w:r>
      <w:r>
        <w:t>servicios</w:t>
      </w:r>
      <w:r>
        <w:rPr>
          <w:spacing w:val="-6"/>
        </w:rPr>
        <w:t xml:space="preserve"> </w:t>
      </w:r>
      <w:r>
        <w:t>clínicos</w:t>
      </w:r>
      <w:r>
        <w:rPr>
          <w:spacing w:val="-7"/>
        </w:rPr>
        <w:t xml:space="preserve"> </w:t>
      </w:r>
      <w:r>
        <w:t>e</w:t>
      </w:r>
      <w:r>
        <w:rPr>
          <w:spacing w:val="-7"/>
        </w:rPr>
        <w:t xml:space="preserve"> </w:t>
      </w:r>
      <w:r>
        <w:t>intervenciones</w:t>
      </w:r>
      <w:r>
        <w:rPr>
          <w:spacing w:val="-6"/>
        </w:rPr>
        <w:t xml:space="preserve"> </w:t>
      </w:r>
      <w:r>
        <w:t>terapéuti</w:t>
      </w:r>
      <w:r w:rsidR="00A64F29">
        <w:t>cas, correspondientes al año 2019</w:t>
      </w:r>
      <w:r>
        <w:t>. En e</w:t>
      </w:r>
      <w:r w:rsidR="00A64F29">
        <w:t xml:space="preserve">sta sede </w:t>
      </w:r>
      <w:r w:rsidR="000A15B3">
        <w:t>se ha logrado impactar directamente a 567 niños.</w:t>
      </w:r>
    </w:p>
    <w:p w14:paraId="0A634525" w14:textId="77777777" w:rsidR="00D142BF" w:rsidRDefault="00396766">
      <w:pPr>
        <w:pStyle w:val="Ttulo5"/>
        <w:spacing w:before="207"/>
      </w:pPr>
      <w:r>
        <w:t>Beneficiarios Indirectos:</w:t>
      </w:r>
    </w:p>
    <w:p w14:paraId="1D605D68" w14:textId="77777777" w:rsidR="00D142BF" w:rsidRDefault="00D142BF">
      <w:pPr>
        <w:pStyle w:val="Textoindependiente"/>
        <w:rPr>
          <w:b/>
          <w:sz w:val="26"/>
        </w:rPr>
      </w:pPr>
    </w:p>
    <w:p w14:paraId="14EC24C4" w14:textId="2970413A" w:rsidR="00D142BF" w:rsidRDefault="000A15B3">
      <w:pPr>
        <w:pStyle w:val="Textoindependiente"/>
        <w:spacing w:before="174"/>
        <w:ind w:left="940"/>
      </w:pPr>
      <w:r>
        <w:t>En este período 1,871</w:t>
      </w:r>
      <w:r w:rsidR="00396766">
        <w:t xml:space="preserve"> personas han sido impactadas indirectamente.</w:t>
      </w:r>
    </w:p>
    <w:p w14:paraId="424B3FB5" w14:textId="77777777" w:rsidR="00D142BF" w:rsidRDefault="00D142BF">
      <w:pPr>
        <w:pStyle w:val="Textoindependiente"/>
        <w:rPr>
          <w:sz w:val="26"/>
        </w:rPr>
      </w:pPr>
    </w:p>
    <w:p w14:paraId="5BD7C7B0" w14:textId="77777777" w:rsidR="00D142BF" w:rsidRDefault="00396766">
      <w:pPr>
        <w:pStyle w:val="Ttulo5"/>
        <w:spacing w:before="181"/>
        <w:jc w:val="left"/>
      </w:pPr>
      <w:r>
        <w:t>Familias Impactadas</w:t>
      </w:r>
    </w:p>
    <w:p w14:paraId="001488FA" w14:textId="77777777" w:rsidR="00D142BF" w:rsidRDefault="00D142BF">
      <w:pPr>
        <w:pStyle w:val="Textoindependiente"/>
        <w:rPr>
          <w:b/>
          <w:sz w:val="26"/>
        </w:rPr>
      </w:pPr>
    </w:p>
    <w:p w14:paraId="2ED790B9" w14:textId="3871FE9E" w:rsidR="00D142BF" w:rsidRDefault="00396766">
      <w:pPr>
        <w:pStyle w:val="Textoindependiente"/>
        <w:spacing w:before="169" w:line="482" w:lineRule="auto"/>
        <w:ind w:left="940" w:right="1739"/>
        <w:jc w:val="both"/>
      </w:pPr>
      <w:r>
        <w:t>Se</w:t>
      </w:r>
      <w:r>
        <w:rPr>
          <w:spacing w:val="-6"/>
        </w:rPr>
        <w:t xml:space="preserve"> </w:t>
      </w:r>
      <w:r>
        <w:t>han</w:t>
      </w:r>
      <w:r>
        <w:rPr>
          <w:spacing w:val="-4"/>
        </w:rPr>
        <w:t xml:space="preserve"> </w:t>
      </w:r>
      <w:r>
        <w:t>impactado</w:t>
      </w:r>
      <w:r>
        <w:rPr>
          <w:spacing w:val="-4"/>
        </w:rPr>
        <w:t xml:space="preserve"> </w:t>
      </w:r>
      <w:r w:rsidR="00377229">
        <w:rPr>
          <w:spacing w:val="-4"/>
        </w:rPr>
        <w:t>1</w:t>
      </w:r>
      <w:r w:rsidR="00723A8B">
        <w:rPr>
          <w:spacing w:val="-4"/>
        </w:rPr>
        <w:t>,</w:t>
      </w:r>
      <w:r>
        <w:t>499</w:t>
      </w:r>
      <w:r>
        <w:rPr>
          <w:spacing w:val="-4"/>
        </w:rPr>
        <w:t xml:space="preserve"> </w:t>
      </w:r>
      <w:r>
        <w:t>familias</w:t>
      </w:r>
      <w:r>
        <w:rPr>
          <w:spacing w:val="-5"/>
        </w:rPr>
        <w:t xml:space="preserve"> </w:t>
      </w:r>
      <w:r>
        <w:t>en</w:t>
      </w:r>
      <w:r>
        <w:rPr>
          <w:spacing w:val="-4"/>
        </w:rPr>
        <w:t xml:space="preserve"> </w:t>
      </w:r>
      <w:r>
        <w:t>terapias</w:t>
      </w:r>
      <w:r>
        <w:rPr>
          <w:spacing w:val="-4"/>
        </w:rPr>
        <w:t xml:space="preserve"> </w:t>
      </w:r>
      <w:r>
        <w:t>grupales</w:t>
      </w:r>
      <w:r>
        <w:rPr>
          <w:spacing w:val="-1"/>
        </w:rPr>
        <w:t xml:space="preserve"> </w:t>
      </w:r>
      <w:r>
        <w:t>y</w:t>
      </w:r>
      <w:r>
        <w:rPr>
          <w:spacing w:val="-9"/>
        </w:rPr>
        <w:t xml:space="preserve"> </w:t>
      </w:r>
      <w:r>
        <w:t>entrenamientos</w:t>
      </w:r>
      <w:r>
        <w:rPr>
          <w:spacing w:val="-3"/>
        </w:rPr>
        <w:t xml:space="preserve"> </w:t>
      </w:r>
      <w:r>
        <w:t>para</w:t>
      </w:r>
      <w:r>
        <w:rPr>
          <w:spacing w:val="-6"/>
        </w:rPr>
        <w:t xml:space="preserve"> </w:t>
      </w:r>
      <w:r>
        <w:t>el</w:t>
      </w:r>
      <w:r>
        <w:rPr>
          <w:spacing w:val="-3"/>
        </w:rPr>
        <w:t xml:space="preserve"> </w:t>
      </w:r>
      <w:r>
        <w:t>mejor conocimiento y manejo de la condición de sus</w:t>
      </w:r>
      <w:r>
        <w:rPr>
          <w:spacing w:val="-6"/>
        </w:rPr>
        <w:t xml:space="preserve"> </w:t>
      </w:r>
      <w:r>
        <w:t>hijos.</w:t>
      </w:r>
    </w:p>
    <w:p w14:paraId="1ED7E200" w14:textId="77777777" w:rsidR="00D142BF" w:rsidRDefault="00396766">
      <w:pPr>
        <w:pStyle w:val="Ttulo3"/>
        <w:spacing w:before="203"/>
        <w:jc w:val="left"/>
      </w:pPr>
      <w:r>
        <w:t>Centro de Atención Integral para la Discapacidad (CAID) Santiago</w:t>
      </w:r>
    </w:p>
    <w:p w14:paraId="5B05E47A" w14:textId="77777777" w:rsidR="00D142BF" w:rsidRDefault="00D142BF">
      <w:pPr>
        <w:pStyle w:val="Textoindependiente"/>
        <w:rPr>
          <w:b/>
          <w:i/>
          <w:sz w:val="30"/>
        </w:rPr>
      </w:pPr>
    </w:p>
    <w:p w14:paraId="0C1B0B4B" w14:textId="77777777" w:rsidR="00D142BF" w:rsidRDefault="00396766">
      <w:pPr>
        <w:pStyle w:val="Ttulo5"/>
        <w:spacing w:before="176"/>
        <w:jc w:val="left"/>
      </w:pPr>
      <w:r>
        <w:t>Metas y objetivos alcanzados</w:t>
      </w:r>
    </w:p>
    <w:p w14:paraId="048CF01A" w14:textId="77777777" w:rsidR="00D142BF" w:rsidRDefault="00D142BF">
      <w:pPr>
        <w:pStyle w:val="Textoindependiente"/>
        <w:rPr>
          <w:b/>
          <w:sz w:val="26"/>
        </w:rPr>
      </w:pPr>
    </w:p>
    <w:p w14:paraId="2DE3BD3C" w14:textId="77777777" w:rsidR="00D142BF" w:rsidRDefault="00396766" w:rsidP="002E352B">
      <w:pPr>
        <w:pStyle w:val="Prrafodelista"/>
        <w:numPr>
          <w:ilvl w:val="0"/>
          <w:numId w:val="24"/>
        </w:numPr>
        <w:tabs>
          <w:tab w:val="left" w:pos="1367"/>
          <w:tab w:val="left" w:pos="1368"/>
        </w:tabs>
        <w:spacing w:before="172"/>
        <w:rPr>
          <w:sz w:val="24"/>
        </w:rPr>
      </w:pPr>
      <w:r>
        <w:rPr>
          <w:sz w:val="24"/>
        </w:rPr>
        <w:t>Aumento significativo en la cantidad de intervenciones</w:t>
      </w:r>
      <w:r>
        <w:rPr>
          <w:spacing w:val="-2"/>
          <w:sz w:val="24"/>
        </w:rPr>
        <w:t xml:space="preserve"> </w:t>
      </w:r>
      <w:r>
        <w:rPr>
          <w:sz w:val="24"/>
        </w:rPr>
        <w:t>terapéuticas</w:t>
      </w:r>
    </w:p>
    <w:p w14:paraId="14DF6B96" w14:textId="77777777" w:rsidR="00D142BF" w:rsidRDefault="00D142BF">
      <w:pPr>
        <w:pStyle w:val="Textoindependiente"/>
        <w:rPr>
          <w:sz w:val="26"/>
        </w:rPr>
      </w:pPr>
    </w:p>
    <w:p w14:paraId="5A2F033A" w14:textId="77777777" w:rsidR="00D142BF" w:rsidRDefault="00396766" w:rsidP="002E352B">
      <w:pPr>
        <w:pStyle w:val="Prrafodelista"/>
        <w:numPr>
          <w:ilvl w:val="0"/>
          <w:numId w:val="24"/>
        </w:numPr>
        <w:tabs>
          <w:tab w:val="left" w:pos="1367"/>
          <w:tab w:val="left" w:pos="1368"/>
        </w:tabs>
        <w:spacing w:before="178"/>
        <w:rPr>
          <w:sz w:val="24"/>
        </w:rPr>
      </w:pPr>
      <w:r>
        <w:rPr>
          <w:sz w:val="24"/>
        </w:rPr>
        <w:t>Impacto social a través del plan de formación continuada (1,960</w:t>
      </w:r>
      <w:r>
        <w:rPr>
          <w:spacing w:val="-5"/>
          <w:sz w:val="24"/>
        </w:rPr>
        <w:t xml:space="preserve"> </w:t>
      </w:r>
      <w:r>
        <w:rPr>
          <w:sz w:val="24"/>
        </w:rPr>
        <w:t>personas).</w:t>
      </w:r>
    </w:p>
    <w:p w14:paraId="589BA894" w14:textId="77777777" w:rsidR="00D142BF" w:rsidRDefault="00D142BF">
      <w:pPr>
        <w:pStyle w:val="Textoindependiente"/>
        <w:rPr>
          <w:sz w:val="26"/>
        </w:rPr>
      </w:pPr>
    </w:p>
    <w:p w14:paraId="669F0DCE" w14:textId="77777777" w:rsidR="00D142BF" w:rsidRDefault="00396766" w:rsidP="002E352B">
      <w:pPr>
        <w:pStyle w:val="Prrafodelista"/>
        <w:numPr>
          <w:ilvl w:val="0"/>
          <w:numId w:val="24"/>
        </w:numPr>
        <w:tabs>
          <w:tab w:val="left" w:pos="1367"/>
          <w:tab w:val="left" w:pos="1368"/>
        </w:tabs>
        <w:spacing w:before="177"/>
        <w:rPr>
          <w:sz w:val="24"/>
        </w:rPr>
      </w:pPr>
      <w:r>
        <w:rPr>
          <w:sz w:val="24"/>
        </w:rPr>
        <w:t>Jornadas de evaluaciones médicas y donativos (307 NN</w:t>
      </w:r>
      <w:r>
        <w:rPr>
          <w:spacing w:val="-4"/>
          <w:sz w:val="24"/>
        </w:rPr>
        <w:t xml:space="preserve"> </w:t>
      </w:r>
      <w:r>
        <w:rPr>
          <w:sz w:val="24"/>
        </w:rPr>
        <w:t>impactados).</w:t>
      </w:r>
    </w:p>
    <w:p w14:paraId="7EE18215" w14:textId="77777777" w:rsidR="00D142BF" w:rsidRDefault="00D142BF">
      <w:pPr>
        <w:pStyle w:val="Textoindependiente"/>
        <w:rPr>
          <w:sz w:val="26"/>
        </w:rPr>
      </w:pPr>
    </w:p>
    <w:p w14:paraId="2C484F33" w14:textId="77777777" w:rsidR="00D142BF" w:rsidRDefault="00396766" w:rsidP="002E352B">
      <w:pPr>
        <w:pStyle w:val="Prrafodelista"/>
        <w:numPr>
          <w:ilvl w:val="0"/>
          <w:numId w:val="24"/>
        </w:numPr>
        <w:tabs>
          <w:tab w:val="left" w:pos="1367"/>
          <w:tab w:val="left" w:pos="1368"/>
        </w:tabs>
        <w:spacing w:before="174" w:line="482" w:lineRule="auto"/>
        <w:ind w:right="1735"/>
        <w:rPr>
          <w:sz w:val="24"/>
        </w:rPr>
      </w:pPr>
      <w:r>
        <w:rPr>
          <w:sz w:val="24"/>
        </w:rPr>
        <w:t>Programas de inclusión con los usuarios del CAID (Taller Arqueología,</w:t>
      </w:r>
      <w:r>
        <w:rPr>
          <w:spacing w:val="-43"/>
          <w:sz w:val="24"/>
        </w:rPr>
        <w:t xml:space="preserve"> </w:t>
      </w:r>
      <w:r>
        <w:rPr>
          <w:sz w:val="24"/>
        </w:rPr>
        <w:t>Taller de Barro, Pinta</w:t>
      </w:r>
      <w:r>
        <w:rPr>
          <w:spacing w:val="-3"/>
          <w:sz w:val="24"/>
        </w:rPr>
        <w:t xml:space="preserve"> </w:t>
      </w:r>
      <w:r>
        <w:rPr>
          <w:sz w:val="24"/>
        </w:rPr>
        <w:t>Tanques)</w:t>
      </w:r>
    </w:p>
    <w:p w14:paraId="6D131CD5" w14:textId="77777777" w:rsidR="00D142BF" w:rsidRDefault="00396766" w:rsidP="002E352B">
      <w:pPr>
        <w:pStyle w:val="Prrafodelista"/>
        <w:numPr>
          <w:ilvl w:val="0"/>
          <w:numId w:val="24"/>
        </w:numPr>
        <w:tabs>
          <w:tab w:val="left" w:pos="1367"/>
          <w:tab w:val="left" w:pos="1368"/>
        </w:tabs>
        <w:spacing w:before="199"/>
        <w:rPr>
          <w:sz w:val="24"/>
        </w:rPr>
      </w:pPr>
      <w:r>
        <w:rPr>
          <w:sz w:val="24"/>
        </w:rPr>
        <w:t>Fortalecimiento de las redes de apoyo y vínculos</w:t>
      </w:r>
      <w:r>
        <w:rPr>
          <w:spacing w:val="-5"/>
          <w:sz w:val="24"/>
        </w:rPr>
        <w:t xml:space="preserve"> </w:t>
      </w:r>
      <w:r>
        <w:rPr>
          <w:sz w:val="24"/>
        </w:rPr>
        <w:t>interinstitucionales.</w:t>
      </w:r>
    </w:p>
    <w:p w14:paraId="11461842" w14:textId="77777777" w:rsidR="00377229" w:rsidRDefault="00377229" w:rsidP="00377229">
      <w:pPr>
        <w:pStyle w:val="Prrafodelista"/>
        <w:tabs>
          <w:tab w:val="left" w:pos="1367"/>
          <w:tab w:val="left" w:pos="1368"/>
        </w:tabs>
        <w:spacing w:before="199"/>
        <w:ind w:firstLine="0"/>
        <w:rPr>
          <w:sz w:val="24"/>
        </w:rPr>
      </w:pPr>
    </w:p>
    <w:p w14:paraId="491D5FA3" w14:textId="77777777" w:rsidR="00D142BF" w:rsidRDefault="00396766" w:rsidP="002E352B">
      <w:pPr>
        <w:pStyle w:val="Prrafodelista"/>
        <w:numPr>
          <w:ilvl w:val="0"/>
          <w:numId w:val="24"/>
        </w:numPr>
        <w:tabs>
          <w:tab w:val="left" w:pos="1367"/>
          <w:tab w:val="left" w:pos="1368"/>
        </w:tabs>
        <w:spacing w:before="126" w:line="482" w:lineRule="auto"/>
        <w:ind w:right="1738"/>
        <w:rPr>
          <w:sz w:val="24"/>
        </w:rPr>
      </w:pPr>
      <w:r>
        <w:rPr>
          <w:sz w:val="24"/>
        </w:rPr>
        <w:t>Programas de pasantías, residencias médicas y voluntarios (46 personas). 4 investigaciones de grado.</w:t>
      </w:r>
    </w:p>
    <w:p w14:paraId="06EACAE2" w14:textId="77777777" w:rsidR="00D142BF" w:rsidRDefault="00396766">
      <w:pPr>
        <w:pStyle w:val="Ttulo5"/>
        <w:spacing w:before="199"/>
      </w:pPr>
      <w:r>
        <w:t>Beneficiarios Directos:</w:t>
      </w:r>
    </w:p>
    <w:p w14:paraId="7875EB55" w14:textId="77777777" w:rsidR="00D142BF" w:rsidRDefault="00D142BF">
      <w:pPr>
        <w:pStyle w:val="Textoindependiente"/>
        <w:spacing w:before="7"/>
        <w:rPr>
          <w:b/>
          <w:sz w:val="23"/>
        </w:rPr>
      </w:pPr>
    </w:p>
    <w:p w14:paraId="5ED214A9" w14:textId="21C33A84" w:rsidR="00D142BF" w:rsidRPr="00377229" w:rsidRDefault="00396766" w:rsidP="00377229">
      <w:pPr>
        <w:pStyle w:val="Textoindependiente"/>
        <w:spacing w:line="480" w:lineRule="auto"/>
        <w:ind w:left="940" w:right="1738"/>
        <w:jc w:val="both"/>
      </w:pPr>
      <w:r>
        <w:t>En la sede de S</w:t>
      </w:r>
      <w:r w:rsidR="00377229">
        <w:t>antiago, el CAID ha realizado 31,743</w:t>
      </w:r>
      <w:r>
        <w:t xml:space="preserve"> intervenciones, la cantidad total</w:t>
      </w:r>
      <w:r>
        <w:rPr>
          <w:spacing w:val="-11"/>
        </w:rPr>
        <w:t xml:space="preserve"> </w:t>
      </w:r>
      <w:r>
        <w:t>de</w:t>
      </w:r>
      <w:r>
        <w:rPr>
          <w:spacing w:val="-12"/>
        </w:rPr>
        <w:t xml:space="preserve"> </w:t>
      </w:r>
      <w:r>
        <w:t>impactados</w:t>
      </w:r>
      <w:r>
        <w:rPr>
          <w:spacing w:val="-10"/>
        </w:rPr>
        <w:t xml:space="preserve"> </w:t>
      </w:r>
      <w:r>
        <w:t>en</w:t>
      </w:r>
      <w:r>
        <w:rPr>
          <w:spacing w:val="-11"/>
        </w:rPr>
        <w:t xml:space="preserve"> </w:t>
      </w:r>
      <w:r>
        <w:t>este</w:t>
      </w:r>
      <w:r>
        <w:rPr>
          <w:spacing w:val="-11"/>
        </w:rPr>
        <w:t xml:space="preserve"> </w:t>
      </w:r>
      <w:r>
        <w:t>período</w:t>
      </w:r>
      <w:r>
        <w:rPr>
          <w:spacing w:val="-11"/>
        </w:rPr>
        <w:t xml:space="preserve"> </w:t>
      </w:r>
      <w:r>
        <w:t>es</w:t>
      </w:r>
      <w:r>
        <w:rPr>
          <w:spacing w:val="-10"/>
        </w:rPr>
        <w:t xml:space="preserve"> </w:t>
      </w:r>
      <w:r>
        <w:t>de</w:t>
      </w:r>
      <w:r>
        <w:rPr>
          <w:spacing w:val="-10"/>
        </w:rPr>
        <w:t xml:space="preserve"> </w:t>
      </w:r>
      <w:r w:rsidR="00723A8B">
        <w:t>386</w:t>
      </w:r>
      <w:r>
        <w:rPr>
          <w:spacing w:val="-11"/>
        </w:rPr>
        <w:t xml:space="preserve"> </w:t>
      </w:r>
      <w:r>
        <w:t>niños</w:t>
      </w:r>
      <w:r>
        <w:rPr>
          <w:spacing w:val="-7"/>
        </w:rPr>
        <w:t xml:space="preserve"> </w:t>
      </w:r>
      <w:r>
        <w:t>y</w:t>
      </w:r>
      <w:r>
        <w:rPr>
          <w:spacing w:val="-13"/>
        </w:rPr>
        <w:t xml:space="preserve"> </w:t>
      </w:r>
      <w:r>
        <w:t>niñas</w:t>
      </w:r>
      <w:r>
        <w:rPr>
          <w:spacing w:val="-10"/>
        </w:rPr>
        <w:t xml:space="preserve"> </w:t>
      </w:r>
      <w:r>
        <w:t>de</w:t>
      </w:r>
      <w:r>
        <w:rPr>
          <w:spacing w:val="-12"/>
        </w:rPr>
        <w:t xml:space="preserve"> </w:t>
      </w:r>
      <w:r>
        <w:t>la</w:t>
      </w:r>
      <w:r>
        <w:rPr>
          <w:spacing w:val="-8"/>
        </w:rPr>
        <w:t xml:space="preserve"> </w:t>
      </w:r>
      <w:r>
        <w:t>ciudad</w:t>
      </w:r>
      <w:r>
        <w:rPr>
          <w:spacing w:val="-12"/>
        </w:rPr>
        <w:t xml:space="preserve"> </w:t>
      </w:r>
      <w:r>
        <w:t>de</w:t>
      </w:r>
      <w:r>
        <w:rPr>
          <w:spacing w:val="-11"/>
        </w:rPr>
        <w:t xml:space="preserve"> </w:t>
      </w:r>
      <w:r>
        <w:t>Santiago y zona norte del</w:t>
      </w:r>
      <w:r>
        <w:rPr>
          <w:spacing w:val="-8"/>
        </w:rPr>
        <w:t xml:space="preserve"> </w:t>
      </w:r>
      <w:r>
        <w:t>país.</w:t>
      </w:r>
    </w:p>
    <w:p w14:paraId="3C6F901B" w14:textId="77777777" w:rsidR="00D142BF" w:rsidRDefault="00396766">
      <w:pPr>
        <w:pStyle w:val="Ttulo5"/>
        <w:spacing w:before="232"/>
        <w:jc w:val="left"/>
      </w:pPr>
      <w:r>
        <w:t>Beneficiarios Indirectos:</w:t>
      </w:r>
    </w:p>
    <w:p w14:paraId="1EF82730" w14:textId="77777777" w:rsidR="00D142BF" w:rsidRDefault="00D142BF">
      <w:pPr>
        <w:pStyle w:val="Textoindependiente"/>
        <w:spacing w:before="9"/>
        <w:rPr>
          <w:b/>
          <w:sz w:val="23"/>
        </w:rPr>
      </w:pPr>
    </w:p>
    <w:p w14:paraId="31042BF0" w14:textId="59BAE7BA" w:rsidR="00D142BF" w:rsidRDefault="00396766">
      <w:pPr>
        <w:pStyle w:val="Textoindependiente"/>
        <w:ind w:left="940"/>
      </w:pPr>
      <w:r>
        <w:t>En este período el total de personas imp</w:t>
      </w:r>
      <w:r w:rsidR="00377229">
        <w:t>a</w:t>
      </w:r>
      <w:r w:rsidR="00723A8B">
        <w:t>ctadas indirectamente es de 1,274</w:t>
      </w:r>
      <w:r>
        <w:t>.</w:t>
      </w:r>
    </w:p>
    <w:p w14:paraId="08166551" w14:textId="77777777" w:rsidR="00D142BF" w:rsidRDefault="00D142BF">
      <w:pPr>
        <w:sectPr w:rsidR="00D142BF">
          <w:pgSz w:w="12240" w:h="16340"/>
          <w:pgMar w:top="1900" w:right="420" w:bottom="1200" w:left="1220" w:header="540" w:footer="1012" w:gutter="0"/>
          <w:cols w:space="720"/>
        </w:sectPr>
      </w:pPr>
    </w:p>
    <w:p w14:paraId="5E3980B5" w14:textId="77777777" w:rsidR="00D142BF" w:rsidRDefault="00396766">
      <w:pPr>
        <w:pStyle w:val="Ttulo3"/>
      </w:pPr>
      <w:r>
        <w:t>Centro de Atención Integral para la Discapacidad (CAID) San Juan</w:t>
      </w:r>
    </w:p>
    <w:p w14:paraId="5F0B8701" w14:textId="77777777" w:rsidR="00D142BF" w:rsidRDefault="00D142BF">
      <w:pPr>
        <w:pStyle w:val="Textoindependiente"/>
        <w:spacing w:before="8"/>
        <w:rPr>
          <w:b/>
          <w:i/>
          <w:sz w:val="44"/>
        </w:rPr>
      </w:pPr>
    </w:p>
    <w:p w14:paraId="584716BD" w14:textId="77777777" w:rsidR="00D142BF" w:rsidRDefault="00377229">
      <w:pPr>
        <w:pStyle w:val="Textoindependiente"/>
        <w:spacing w:line="480" w:lineRule="auto"/>
        <w:ind w:left="940" w:right="1742"/>
        <w:jc w:val="both"/>
      </w:pPr>
      <w:r>
        <w:t>Durante el año 2019</w:t>
      </w:r>
      <w:r w:rsidR="00396766">
        <w:t xml:space="preserve"> el CAID San Juan ha continuado sus operaciones para asistir las familias de la región sur que poseen niños menores de 10 años que presentan alguna discapacidad. Estas familias han solicitado el servicio directamente, mediante la intervención de las instituciones, atreves de servicio social realizando visitas a las escuelas, las diferentes estancias de la ciudad y reuniones con líderes comunitarios y a través del plan de comunicación y divulgación en las diferentes provincia de la región sur.</w:t>
      </w:r>
    </w:p>
    <w:p w14:paraId="3A4047A6" w14:textId="77777777" w:rsidR="00D142BF" w:rsidRDefault="00396766">
      <w:pPr>
        <w:pStyle w:val="Ttulo5"/>
        <w:spacing w:before="208"/>
      </w:pPr>
      <w:r>
        <w:t>Beneficiarios Directos</w:t>
      </w:r>
    </w:p>
    <w:p w14:paraId="4F096FDD" w14:textId="77777777" w:rsidR="00D142BF" w:rsidRDefault="00D142BF">
      <w:pPr>
        <w:pStyle w:val="Textoindependiente"/>
        <w:rPr>
          <w:b/>
          <w:sz w:val="26"/>
        </w:rPr>
      </w:pPr>
    </w:p>
    <w:p w14:paraId="381552D8" w14:textId="77777777" w:rsidR="00D142BF" w:rsidRDefault="00396766">
      <w:pPr>
        <w:pStyle w:val="Textoindependiente"/>
        <w:spacing w:before="169" w:line="480" w:lineRule="auto"/>
        <w:ind w:left="940" w:right="1735"/>
        <w:jc w:val="both"/>
      </w:pPr>
      <w:r>
        <w:t>En</w:t>
      </w:r>
      <w:r>
        <w:rPr>
          <w:spacing w:val="-9"/>
        </w:rPr>
        <w:t xml:space="preserve"> </w:t>
      </w:r>
      <w:r>
        <w:t>el</w:t>
      </w:r>
      <w:r>
        <w:rPr>
          <w:spacing w:val="-7"/>
        </w:rPr>
        <w:t xml:space="preserve"> </w:t>
      </w:r>
      <w:r>
        <w:t>período</w:t>
      </w:r>
      <w:r>
        <w:rPr>
          <w:spacing w:val="-9"/>
        </w:rPr>
        <w:t xml:space="preserve"> </w:t>
      </w:r>
      <w:r w:rsidR="00377229">
        <w:t>2019</w:t>
      </w:r>
      <w:r>
        <w:t>,</w:t>
      </w:r>
      <w:r>
        <w:rPr>
          <w:spacing w:val="-8"/>
        </w:rPr>
        <w:t xml:space="preserve"> </w:t>
      </w:r>
      <w:r>
        <w:t>el</w:t>
      </w:r>
      <w:r>
        <w:rPr>
          <w:spacing w:val="-8"/>
        </w:rPr>
        <w:t xml:space="preserve"> </w:t>
      </w:r>
      <w:r>
        <w:t>CAID</w:t>
      </w:r>
      <w:r>
        <w:rPr>
          <w:spacing w:val="-9"/>
        </w:rPr>
        <w:t xml:space="preserve"> </w:t>
      </w:r>
      <w:r>
        <w:t>San</w:t>
      </w:r>
      <w:r>
        <w:rPr>
          <w:spacing w:val="-8"/>
        </w:rPr>
        <w:t xml:space="preserve"> </w:t>
      </w:r>
      <w:r>
        <w:t>Juan</w:t>
      </w:r>
      <w:r>
        <w:rPr>
          <w:spacing w:val="-8"/>
        </w:rPr>
        <w:t xml:space="preserve"> </w:t>
      </w:r>
      <w:r>
        <w:t>ha</w:t>
      </w:r>
      <w:r>
        <w:rPr>
          <w:spacing w:val="-10"/>
        </w:rPr>
        <w:t xml:space="preserve"> </w:t>
      </w:r>
      <w:r>
        <w:t>impactado</w:t>
      </w:r>
      <w:r>
        <w:rPr>
          <w:spacing w:val="-8"/>
        </w:rPr>
        <w:t xml:space="preserve"> </w:t>
      </w:r>
      <w:r w:rsidR="00377229">
        <w:t>182</w:t>
      </w:r>
      <w:r>
        <w:rPr>
          <w:spacing w:val="-6"/>
        </w:rPr>
        <w:t xml:space="preserve"> </w:t>
      </w:r>
      <w:r>
        <w:t>niños</w:t>
      </w:r>
      <w:r>
        <w:rPr>
          <w:spacing w:val="-6"/>
        </w:rPr>
        <w:t xml:space="preserve"> </w:t>
      </w:r>
      <w:r>
        <w:t>y</w:t>
      </w:r>
      <w:r>
        <w:rPr>
          <w:spacing w:val="-15"/>
        </w:rPr>
        <w:t xml:space="preserve"> </w:t>
      </w:r>
      <w:r>
        <w:t>niñas,</w:t>
      </w:r>
      <w:r>
        <w:rPr>
          <w:spacing w:val="-7"/>
        </w:rPr>
        <w:t xml:space="preserve"> </w:t>
      </w:r>
      <w:r>
        <w:t>con</w:t>
      </w:r>
      <w:r>
        <w:rPr>
          <w:spacing w:val="-7"/>
        </w:rPr>
        <w:t xml:space="preserve"> </w:t>
      </w:r>
      <w:r>
        <w:t>un</w:t>
      </w:r>
      <w:r>
        <w:rPr>
          <w:spacing w:val="-8"/>
        </w:rPr>
        <w:t xml:space="preserve"> </w:t>
      </w:r>
      <w:r>
        <w:t xml:space="preserve">total de </w:t>
      </w:r>
      <w:r w:rsidR="00377229">
        <w:t xml:space="preserve">11,136 </w:t>
      </w:r>
      <w:r>
        <w:t xml:space="preserve">intervenciones terapéuticas para niños y niñas con discapacidad provenientes de las provincias de Azua, Bahoruco, Bani, Barahona, Elías Piña y San Juan. </w:t>
      </w:r>
    </w:p>
    <w:p w14:paraId="2517EEFA" w14:textId="77777777" w:rsidR="00D142BF" w:rsidRDefault="00396766">
      <w:pPr>
        <w:pStyle w:val="Ttulo5"/>
        <w:spacing w:before="90"/>
        <w:jc w:val="left"/>
      </w:pPr>
      <w:r>
        <w:t>Beneficiarios Indirectos:</w:t>
      </w:r>
    </w:p>
    <w:p w14:paraId="2237C3BD" w14:textId="77777777" w:rsidR="00D142BF" w:rsidRDefault="00D142BF">
      <w:pPr>
        <w:pStyle w:val="Textoindependiente"/>
        <w:spacing w:before="9"/>
        <w:rPr>
          <w:b/>
          <w:sz w:val="23"/>
        </w:rPr>
      </w:pPr>
    </w:p>
    <w:p w14:paraId="505CF81C" w14:textId="4EDBB3FA" w:rsidR="00D142BF" w:rsidRDefault="00396766">
      <w:pPr>
        <w:pStyle w:val="Textoindependiente"/>
        <w:ind w:left="940"/>
      </w:pPr>
      <w:r>
        <w:t>En este período el total de personas imp</w:t>
      </w:r>
      <w:r w:rsidR="00723A8B">
        <w:t>actadas indirectamente es de 601</w:t>
      </w:r>
      <w:r>
        <w:t>.</w:t>
      </w:r>
    </w:p>
    <w:p w14:paraId="19A72AD5" w14:textId="77777777" w:rsidR="00BC2C3D" w:rsidRDefault="00BC2C3D">
      <w:pPr>
        <w:pStyle w:val="Textoindependiente"/>
        <w:ind w:left="940"/>
      </w:pPr>
    </w:p>
    <w:p w14:paraId="3D22ECFE" w14:textId="77777777" w:rsidR="00377229" w:rsidRDefault="00377229">
      <w:pPr>
        <w:pStyle w:val="Textoindependiente"/>
        <w:ind w:left="940"/>
      </w:pPr>
    </w:p>
    <w:p w14:paraId="7FEAAE47" w14:textId="77777777" w:rsidR="00D142BF" w:rsidRPr="00BC2C3D" w:rsidRDefault="00BC2C3D" w:rsidP="00BC2C3D">
      <w:pPr>
        <w:pStyle w:val="Textoindependiente"/>
        <w:ind w:left="940"/>
      </w:pPr>
      <w:r w:rsidRPr="00BC2C3D">
        <w:rPr>
          <w:b/>
          <w:bCs/>
          <w:i/>
          <w:sz w:val="28"/>
          <w:szCs w:val="28"/>
        </w:rPr>
        <w:t>Información</w:t>
      </w:r>
      <w:r w:rsidR="00377229" w:rsidRPr="00BC2C3D">
        <w:rPr>
          <w:b/>
          <w:bCs/>
          <w:i/>
          <w:sz w:val="28"/>
          <w:szCs w:val="28"/>
        </w:rPr>
        <w:t xml:space="preserve"> adicional </w:t>
      </w:r>
    </w:p>
    <w:p w14:paraId="692CCA1C" w14:textId="77777777" w:rsidR="00D142BF" w:rsidRDefault="00D142BF">
      <w:pPr>
        <w:pStyle w:val="Textoindependiente"/>
        <w:spacing w:before="10"/>
        <w:rPr>
          <w:sz w:val="21"/>
        </w:rPr>
      </w:pPr>
    </w:p>
    <w:p w14:paraId="765278CC" w14:textId="77777777" w:rsidR="00377229" w:rsidRDefault="00377229" w:rsidP="00377229">
      <w:pPr>
        <w:spacing w:before="240" w:line="480" w:lineRule="auto"/>
        <w:ind w:left="992" w:right="1667"/>
        <w:jc w:val="both"/>
        <w:rPr>
          <w:sz w:val="24"/>
          <w:szCs w:val="24"/>
        </w:rPr>
      </w:pPr>
      <w:r w:rsidRPr="00377229">
        <w:rPr>
          <w:sz w:val="24"/>
          <w:szCs w:val="24"/>
        </w:rPr>
        <w:t>En el CAID, también se han beneficiado más de 221 personas de diferentes universidades a través de programas de pasantía, rotaciones y voluntariados en Terapia Física, Pediatría, Psiquiatría, Psicología, Patología, Habla y Lenguaje, Neuropediatría, entre otros.</w:t>
      </w:r>
    </w:p>
    <w:p w14:paraId="54F12823" w14:textId="77777777" w:rsidR="00BC2C3D" w:rsidRDefault="00BC2C3D" w:rsidP="00377229">
      <w:pPr>
        <w:spacing w:before="240" w:line="480" w:lineRule="auto"/>
        <w:ind w:left="992" w:right="1667"/>
        <w:jc w:val="both"/>
        <w:rPr>
          <w:sz w:val="24"/>
          <w:szCs w:val="24"/>
        </w:rPr>
      </w:pPr>
    </w:p>
    <w:p w14:paraId="429DB4A3" w14:textId="77777777" w:rsidR="00BC2C3D" w:rsidRPr="00377229" w:rsidRDefault="00BC2C3D" w:rsidP="00377229">
      <w:pPr>
        <w:spacing w:before="240" w:line="480" w:lineRule="auto"/>
        <w:ind w:left="992" w:right="1667"/>
        <w:jc w:val="both"/>
        <w:rPr>
          <w:sz w:val="24"/>
          <w:szCs w:val="24"/>
        </w:rPr>
      </w:pPr>
    </w:p>
    <w:p w14:paraId="37279699" w14:textId="77777777" w:rsidR="00377229" w:rsidRPr="00377229" w:rsidRDefault="00377229" w:rsidP="00377229">
      <w:pPr>
        <w:spacing w:before="240" w:line="480" w:lineRule="auto"/>
        <w:ind w:left="992" w:right="1667"/>
        <w:jc w:val="both"/>
        <w:rPr>
          <w:b/>
          <w:sz w:val="24"/>
          <w:szCs w:val="24"/>
        </w:rPr>
      </w:pPr>
      <w:r w:rsidRPr="00377229">
        <w:rPr>
          <w:sz w:val="24"/>
          <w:szCs w:val="24"/>
        </w:rPr>
        <w:t xml:space="preserve">El </w:t>
      </w:r>
      <w:r w:rsidRPr="00377229">
        <w:rPr>
          <w:sz w:val="24"/>
          <w:szCs w:val="24"/>
          <w:shd w:val="clear" w:color="auto" w:fill="FFFFFF"/>
        </w:rPr>
        <w:t xml:space="preserve">Centro de Atención Integral para la Discapacidad (CAID), </w:t>
      </w:r>
      <w:r w:rsidRPr="00377229">
        <w:rPr>
          <w:sz w:val="24"/>
          <w:szCs w:val="24"/>
        </w:rPr>
        <w:t xml:space="preserve">ha recibido durante tres años consecutivos, del </w:t>
      </w:r>
      <w:r w:rsidRPr="00377229">
        <w:rPr>
          <w:sz w:val="24"/>
          <w:szCs w:val="24"/>
          <w:shd w:val="clear" w:color="auto" w:fill="FFFFFF"/>
        </w:rPr>
        <w:t>Consejo Nacional de Discapacidad (</w:t>
      </w:r>
      <w:r w:rsidRPr="00377229">
        <w:rPr>
          <w:rStyle w:val="nfasis"/>
          <w:bCs/>
          <w:sz w:val="24"/>
          <w:szCs w:val="24"/>
          <w:shd w:val="clear" w:color="auto" w:fill="FFFFFF"/>
        </w:rPr>
        <w:t>CONADIS</w:t>
      </w:r>
      <w:r w:rsidRPr="00377229">
        <w:rPr>
          <w:sz w:val="24"/>
          <w:szCs w:val="24"/>
          <w:shd w:val="clear" w:color="auto" w:fill="FFFFFF"/>
        </w:rPr>
        <w:t xml:space="preserve">) </w:t>
      </w:r>
      <w:r w:rsidRPr="00377229">
        <w:rPr>
          <w:sz w:val="24"/>
          <w:szCs w:val="24"/>
        </w:rPr>
        <w:t xml:space="preserve">en colaboración con el Programa de las Naciones Unidas para el Desarrollo (PNUD), el sello “RD Incluye 2017, 2018 y 2019”, por buenas prácticas para el beneficio de las personas con discapacidad. </w:t>
      </w:r>
    </w:p>
    <w:p w14:paraId="04C94D11" w14:textId="77777777" w:rsidR="00D142BF" w:rsidRDefault="00D142BF">
      <w:pPr>
        <w:jc w:val="center"/>
        <w:rPr>
          <w:sz w:val="24"/>
        </w:rPr>
        <w:sectPr w:rsidR="00D142BF">
          <w:pgSz w:w="12240" w:h="16340"/>
          <w:pgMar w:top="1900" w:right="420" w:bottom="1200" w:left="1220" w:header="540" w:footer="1012" w:gutter="0"/>
          <w:cols w:space="720"/>
        </w:sectPr>
      </w:pPr>
    </w:p>
    <w:p w14:paraId="399E44B7" w14:textId="77777777" w:rsidR="00D142BF" w:rsidRDefault="00396766">
      <w:pPr>
        <w:spacing w:before="132"/>
        <w:ind w:left="940"/>
        <w:jc w:val="both"/>
        <w:rPr>
          <w:b/>
          <w:sz w:val="28"/>
        </w:rPr>
      </w:pPr>
      <w:r>
        <w:rPr>
          <w:b/>
          <w:sz w:val="28"/>
        </w:rPr>
        <w:t>Centro de Atención Psicosocial a Internos (CENASI).</w:t>
      </w:r>
    </w:p>
    <w:p w14:paraId="07BEFB86" w14:textId="77777777" w:rsidR="00D142BF" w:rsidRDefault="00396766">
      <w:pPr>
        <w:pStyle w:val="Textoindependiente"/>
        <w:spacing w:before="244" w:line="480" w:lineRule="auto"/>
        <w:ind w:left="940" w:right="1736"/>
        <w:jc w:val="both"/>
      </w:pPr>
      <w:r>
        <w:t>Es un programa del Despacho de la Primera Dama para la transición hacia la reinserción social de los internos de la penitenciaría de la victoria. Este programa surge como iniciativa del Despacho de la Primera Dama con la finalidad de</w:t>
      </w:r>
      <w:r>
        <w:rPr>
          <w:spacing w:val="-41"/>
        </w:rPr>
        <w:t xml:space="preserve"> </w:t>
      </w:r>
      <w:r>
        <w:t>ayudar a</w:t>
      </w:r>
      <w:r>
        <w:rPr>
          <w:spacing w:val="-15"/>
        </w:rPr>
        <w:t xml:space="preserve"> </w:t>
      </w:r>
      <w:r>
        <w:t>personas</w:t>
      </w:r>
      <w:r>
        <w:rPr>
          <w:spacing w:val="-14"/>
        </w:rPr>
        <w:t xml:space="preserve"> </w:t>
      </w:r>
      <w:r>
        <w:t>privadas</w:t>
      </w:r>
      <w:r>
        <w:rPr>
          <w:spacing w:val="-13"/>
        </w:rPr>
        <w:t xml:space="preserve"> </w:t>
      </w:r>
      <w:r>
        <w:t>de</w:t>
      </w:r>
      <w:r>
        <w:rPr>
          <w:spacing w:val="-15"/>
        </w:rPr>
        <w:t xml:space="preserve"> </w:t>
      </w:r>
      <w:r>
        <w:t>libertad</w:t>
      </w:r>
      <w:r>
        <w:rPr>
          <w:spacing w:val="-14"/>
        </w:rPr>
        <w:t xml:space="preserve"> </w:t>
      </w:r>
      <w:r>
        <w:t>(internos)</w:t>
      </w:r>
      <w:r>
        <w:rPr>
          <w:spacing w:val="-15"/>
        </w:rPr>
        <w:t xml:space="preserve"> </w:t>
      </w:r>
      <w:r>
        <w:t>en</w:t>
      </w:r>
      <w:r>
        <w:rPr>
          <w:spacing w:val="-14"/>
        </w:rPr>
        <w:t xml:space="preserve"> </w:t>
      </w:r>
      <w:r>
        <w:t>la</w:t>
      </w:r>
      <w:r>
        <w:rPr>
          <w:spacing w:val="-15"/>
        </w:rPr>
        <w:t xml:space="preserve"> </w:t>
      </w:r>
      <w:r>
        <w:t>Penitenciaría</w:t>
      </w:r>
      <w:r>
        <w:rPr>
          <w:spacing w:val="-14"/>
        </w:rPr>
        <w:t xml:space="preserve"> </w:t>
      </w:r>
      <w:r>
        <w:t>de</w:t>
      </w:r>
      <w:r>
        <w:rPr>
          <w:spacing w:val="-13"/>
        </w:rPr>
        <w:t xml:space="preserve"> </w:t>
      </w:r>
      <w:r>
        <w:t>La</w:t>
      </w:r>
      <w:r>
        <w:rPr>
          <w:spacing w:val="-15"/>
        </w:rPr>
        <w:t xml:space="preserve"> </w:t>
      </w:r>
      <w:r>
        <w:t>Victoria,</w:t>
      </w:r>
      <w:r>
        <w:rPr>
          <w:spacing w:val="-13"/>
        </w:rPr>
        <w:t xml:space="preserve"> </w:t>
      </w:r>
      <w:r>
        <w:t>a</w:t>
      </w:r>
      <w:r>
        <w:rPr>
          <w:spacing w:val="-13"/>
        </w:rPr>
        <w:t xml:space="preserve"> </w:t>
      </w:r>
      <w:r>
        <w:t>través de un programa voluntario de intervención psicosocial para brindarles la oportunidad de construir un nuevo proyecto de vida, acompañándoles en la obtención de herramientas y construcción de destrezas que les permitan reiniciar sus vidas en libertad utilizando la 10 habilidades para la vida propuestas por la Organización Mundial de la Salud:</w:t>
      </w:r>
    </w:p>
    <w:p w14:paraId="44C3EB64" w14:textId="77777777" w:rsidR="00D142BF" w:rsidRDefault="00396766" w:rsidP="002E352B">
      <w:pPr>
        <w:pStyle w:val="Prrafodelista"/>
        <w:numPr>
          <w:ilvl w:val="1"/>
          <w:numId w:val="24"/>
        </w:numPr>
        <w:tabs>
          <w:tab w:val="left" w:pos="1661"/>
        </w:tabs>
        <w:spacing w:before="202"/>
        <w:ind w:hanging="361"/>
        <w:jc w:val="both"/>
        <w:rPr>
          <w:sz w:val="24"/>
        </w:rPr>
      </w:pPr>
      <w:r>
        <w:rPr>
          <w:sz w:val="24"/>
        </w:rPr>
        <w:t>Autoconocimiento.</w:t>
      </w:r>
    </w:p>
    <w:p w14:paraId="2B2A3F82" w14:textId="77777777" w:rsidR="00D142BF" w:rsidRDefault="00D142BF">
      <w:pPr>
        <w:pStyle w:val="Textoindependiente"/>
        <w:rPr>
          <w:sz w:val="26"/>
        </w:rPr>
      </w:pPr>
    </w:p>
    <w:p w14:paraId="0ED33273" w14:textId="77777777" w:rsidR="00D142BF" w:rsidRDefault="00396766" w:rsidP="002E352B">
      <w:pPr>
        <w:pStyle w:val="Prrafodelista"/>
        <w:numPr>
          <w:ilvl w:val="1"/>
          <w:numId w:val="24"/>
        </w:numPr>
        <w:tabs>
          <w:tab w:val="left" w:pos="1661"/>
        </w:tabs>
        <w:spacing w:before="177"/>
        <w:ind w:hanging="361"/>
        <w:jc w:val="both"/>
        <w:rPr>
          <w:sz w:val="24"/>
        </w:rPr>
      </w:pPr>
      <w:r>
        <w:rPr>
          <w:sz w:val="24"/>
        </w:rPr>
        <w:t>Empatía.</w:t>
      </w:r>
    </w:p>
    <w:p w14:paraId="57431F8C" w14:textId="77777777" w:rsidR="00D142BF" w:rsidRDefault="00D142BF">
      <w:pPr>
        <w:pStyle w:val="Textoindependiente"/>
        <w:rPr>
          <w:sz w:val="26"/>
        </w:rPr>
      </w:pPr>
    </w:p>
    <w:p w14:paraId="451E196C" w14:textId="77777777" w:rsidR="00D142BF" w:rsidRDefault="00396766" w:rsidP="002E352B">
      <w:pPr>
        <w:pStyle w:val="Prrafodelista"/>
        <w:numPr>
          <w:ilvl w:val="1"/>
          <w:numId w:val="24"/>
        </w:numPr>
        <w:tabs>
          <w:tab w:val="left" w:pos="1661"/>
        </w:tabs>
        <w:spacing w:before="176"/>
        <w:ind w:hanging="361"/>
        <w:rPr>
          <w:sz w:val="24"/>
        </w:rPr>
      </w:pPr>
      <w:r>
        <w:rPr>
          <w:sz w:val="24"/>
        </w:rPr>
        <w:t>Comunicación</w:t>
      </w:r>
      <w:r>
        <w:rPr>
          <w:spacing w:val="-1"/>
          <w:sz w:val="24"/>
        </w:rPr>
        <w:t xml:space="preserve"> </w:t>
      </w:r>
      <w:r>
        <w:rPr>
          <w:sz w:val="24"/>
        </w:rPr>
        <w:t>Asertiva.</w:t>
      </w:r>
    </w:p>
    <w:p w14:paraId="2EC21CBA" w14:textId="77777777" w:rsidR="00D142BF" w:rsidRDefault="00D142BF">
      <w:pPr>
        <w:pStyle w:val="Textoindependiente"/>
        <w:rPr>
          <w:sz w:val="26"/>
        </w:rPr>
      </w:pPr>
    </w:p>
    <w:p w14:paraId="67D4D2E6" w14:textId="77777777" w:rsidR="00D142BF" w:rsidRDefault="00396766" w:rsidP="002E352B">
      <w:pPr>
        <w:pStyle w:val="Prrafodelista"/>
        <w:numPr>
          <w:ilvl w:val="1"/>
          <w:numId w:val="24"/>
        </w:numPr>
        <w:tabs>
          <w:tab w:val="left" w:pos="1661"/>
        </w:tabs>
        <w:spacing w:before="179"/>
        <w:ind w:hanging="361"/>
        <w:rPr>
          <w:sz w:val="24"/>
        </w:rPr>
      </w:pPr>
      <w:r>
        <w:rPr>
          <w:sz w:val="24"/>
        </w:rPr>
        <w:t>Relaciones Interpersonales.</w:t>
      </w:r>
    </w:p>
    <w:p w14:paraId="6AABBEC2" w14:textId="77777777" w:rsidR="00D142BF" w:rsidRDefault="00D142BF">
      <w:pPr>
        <w:pStyle w:val="Textoindependiente"/>
        <w:rPr>
          <w:sz w:val="26"/>
        </w:rPr>
      </w:pPr>
    </w:p>
    <w:p w14:paraId="59C20652" w14:textId="77777777" w:rsidR="00D142BF" w:rsidRDefault="00396766" w:rsidP="002E352B">
      <w:pPr>
        <w:pStyle w:val="Prrafodelista"/>
        <w:numPr>
          <w:ilvl w:val="1"/>
          <w:numId w:val="24"/>
        </w:numPr>
        <w:tabs>
          <w:tab w:val="left" w:pos="1661"/>
        </w:tabs>
        <w:spacing w:before="176"/>
        <w:ind w:hanging="361"/>
        <w:rPr>
          <w:sz w:val="24"/>
        </w:rPr>
      </w:pPr>
      <w:r>
        <w:rPr>
          <w:sz w:val="24"/>
        </w:rPr>
        <w:t>Toma de</w:t>
      </w:r>
      <w:r>
        <w:rPr>
          <w:spacing w:val="-3"/>
          <w:sz w:val="24"/>
        </w:rPr>
        <w:t xml:space="preserve"> </w:t>
      </w:r>
      <w:r>
        <w:rPr>
          <w:sz w:val="24"/>
        </w:rPr>
        <w:t>Decisiones.</w:t>
      </w:r>
    </w:p>
    <w:p w14:paraId="03795C92" w14:textId="77777777" w:rsidR="00D142BF" w:rsidRDefault="00D142BF">
      <w:pPr>
        <w:pStyle w:val="Textoindependiente"/>
        <w:rPr>
          <w:sz w:val="26"/>
        </w:rPr>
      </w:pPr>
    </w:p>
    <w:p w14:paraId="61E10C47" w14:textId="77777777" w:rsidR="00D142BF" w:rsidRDefault="00396766" w:rsidP="002E352B">
      <w:pPr>
        <w:pStyle w:val="Prrafodelista"/>
        <w:numPr>
          <w:ilvl w:val="1"/>
          <w:numId w:val="24"/>
        </w:numPr>
        <w:tabs>
          <w:tab w:val="left" w:pos="1661"/>
        </w:tabs>
        <w:spacing w:before="176"/>
        <w:ind w:hanging="361"/>
        <w:rPr>
          <w:sz w:val="24"/>
        </w:rPr>
      </w:pPr>
      <w:r>
        <w:rPr>
          <w:sz w:val="24"/>
        </w:rPr>
        <w:t>Manejo de Problemas y Conflictos.</w:t>
      </w:r>
    </w:p>
    <w:p w14:paraId="11A0E553" w14:textId="77777777" w:rsidR="00D142BF" w:rsidRDefault="00D142BF">
      <w:pPr>
        <w:pStyle w:val="Textoindependiente"/>
        <w:rPr>
          <w:sz w:val="26"/>
        </w:rPr>
      </w:pPr>
    </w:p>
    <w:p w14:paraId="648A5959" w14:textId="77777777" w:rsidR="00D142BF" w:rsidRDefault="00396766" w:rsidP="002E352B">
      <w:pPr>
        <w:pStyle w:val="Prrafodelista"/>
        <w:numPr>
          <w:ilvl w:val="1"/>
          <w:numId w:val="24"/>
        </w:numPr>
        <w:tabs>
          <w:tab w:val="left" w:pos="1661"/>
        </w:tabs>
        <w:spacing w:before="179"/>
        <w:ind w:hanging="361"/>
        <w:rPr>
          <w:sz w:val="24"/>
        </w:rPr>
      </w:pPr>
      <w:r>
        <w:rPr>
          <w:sz w:val="24"/>
        </w:rPr>
        <w:t>Pensamiento</w:t>
      </w:r>
      <w:r>
        <w:rPr>
          <w:spacing w:val="-1"/>
          <w:sz w:val="24"/>
        </w:rPr>
        <w:t xml:space="preserve"> </w:t>
      </w:r>
      <w:r>
        <w:rPr>
          <w:sz w:val="24"/>
        </w:rPr>
        <w:t>Creativo.</w:t>
      </w:r>
    </w:p>
    <w:p w14:paraId="2A928E04" w14:textId="77777777" w:rsidR="00D142BF" w:rsidRDefault="00D142BF">
      <w:pPr>
        <w:pStyle w:val="Textoindependiente"/>
        <w:rPr>
          <w:sz w:val="26"/>
        </w:rPr>
      </w:pPr>
    </w:p>
    <w:p w14:paraId="535EEB65" w14:textId="77777777" w:rsidR="00D142BF" w:rsidRDefault="00396766" w:rsidP="002E352B">
      <w:pPr>
        <w:pStyle w:val="Prrafodelista"/>
        <w:numPr>
          <w:ilvl w:val="1"/>
          <w:numId w:val="24"/>
        </w:numPr>
        <w:tabs>
          <w:tab w:val="left" w:pos="1661"/>
        </w:tabs>
        <w:spacing w:before="177"/>
        <w:ind w:hanging="361"/>
        <w:rPr>
          <w:sz w:val="24"/>
        </w:rPr>
      </w:pPr>
      <w:r>
        <w:rPr>
          <w:sz w:val="24"/>
        </w:rPr>
        <w:t>Pensamiento</w:t>
      </w:r>
      <w:r>
        <w:rPr>
          <w:spacing w:val="-1"/>
          <w:sz w:val="24"/>
        </w:rPr>
        <w:t xml:space="preserve"> </w:t>
      </w:r>
      <w:r>
        <w:rPr>
          <w:sz w:val="24"/>
        </w:rPr>
        <w:t>Crítico.</w:t>
      </w:r>
    </w:p>
    <w:p w14:paraId="7B796784" w14:textId="77777777" w:rsidR="00D142BF" w:rsidRDefault="00D142BF">
      <w:pPr>
        <w:pStyle w:val="Textoindependiente"/>
        <w:rPr>
          <w:sz w:val="26"/>
        </w:rPr>
      </w:pPr>
    </w:p>
    <w:p w14:paraId="7B852D62" w14:textId="77777777" w:rsidR="00D142BF" w:rsidRDefault="00396766" w:rsidP="002E352B">
      <w:pPr>
        <w:pStyle w:val="Prrafodelista"/>
        <w:numPr>
          <w:ilvl w:val="1"/>
          <w:numId w:val="24"/>
        </w:numPr>
        <w:tabs>
          <w:tab w:val="left" w:pos="1661"/>
        </w:tabs>
        <w:spacing w:before="176"/>
        <w:ind w:hanging="361"/>
        <w:rPr>
          <w:sz w:val="24"/>
        </w:rPr>
      </w:pPr>
      <w:r>
        <w:rPr>
          <w:sz w:val="24"/>
        </w:rPr>
        <w:t>Manejo de Emociones y Sentimientos.</w:t>
      </w:r>
    </w:p>
    <w:p w14:paraId="3F2B0150" w14:textId="77777777" w:rsidR="00D142BF" w:rsidRDefault="00D142BF">
      <w:pPr>
        <w:pStyle w:val="Textoindependiente"/>
        <w:rPr>
          <w:sz w:val="26"/>
        </w:rPr>
      </w:pPr>
    </w:p>
    <w:p w14:paraId="6FDE2583" w14:textId="77777777" w:rsidR="00D142BF" w:rsidRDefault="00396766" w:rsidP="002E352B">
      <w:pPr>
        <w:pStyle w:val="Prrafodelista"/>
        <w:numPr>
          <w:ilvl w:val="1"/>
          <w:numId w:val="24"/>
        </w:numPr>
        <w:tabs>
          <w:tab w:val="left" w:pos="1661"/>
        </w:tabs>
        <w:spacing w:before="179"/>
        <w:ind w:hanging="361"/>
        <w:rPr>
          <w:sz w:val="24"/>
        </w:rPr>
      </w:pPr>
      <w:r>
        <w:rPr>
          <w:sz w:val="24"/>
        </w:rPr>
        <w:t>Manejo de Tensiones y</w:t>
      </w:r>
      <w:r>
        <w:rPr>
          <w:spacing w:val="-2"/>
          <w:sz w:val="24"/>
        </w:rPr>
        <w:t xml:space="preserve"> </w:t>
      </w:r>
      <w:r>
        <w:rPr>
          <w:sz w:val="24"/>
        </w:rPr>
        <w:t>Estrés.</w:t>
      </w:r>
    </w:p>
    <w:p w14:paraId="38520F6C" w14:textId="77777777" w:rsidR="00D142BF" w:rsidRDefault="00D142BF">
      <w:pPr>
        <w:rPr>
          <w:sz w:val="24"/>
        </w:rPr>
        <w:sectPr w:rsidR="00D142BF">
          <w:pgSz w:w="12240" w:h="16340"/>
          <w:pgMar w:top="1900" w:right="420" w:bottom="1200" w:left="1220" w:header="540" w:footer="1012" w:gutter="0"/>
          <w:cols w:space="720"/>
        </w:sectPr>
      </w:pPr>
    </w:p>
    <w:p w14:paraId="3F266D63" w14:textId="77777777" w:rsidR="00D142BF" w:rsidRDefault="00396766">
      <w:pPr>
        <w:pStyle w:val="Ttulo5"/>
        <w:spacing w:before="131"/>
      </w:pPr>
      <w:r>
        <w:t>Metas y objetivos alcanzados.</w:t>
      </w:r>
    </w:p>
    <w:p w14:paraId="403F4FEC" w14:textId="77777777" w:rsidR="00D142BF" w:rsidRDefault="00D142BF">
      <w:pPr>
        <w:pStyle w:val="Textoindependiente"/>
        <w:spacing w:before="7"/>
        <w:rPr>
          <w:b/>
          <w:sz w:val="23"/>
        </w:rPr>
      </w:pPr>
    </w:p>
    <w:p w14:paraId="57E9EC38" w14:textId="77777777" w:rsidR="00D142BF" w:rsidRDefault="00396766">
      <w:pPr>
        <w:pStyle w:val="Textoindependiente"/>
        <w:spacing w:line="482" w:lineRule="auto"/>
        <w:ind w:left="940" w:right="1737"/>
        <w:jc w:val="both"/>
      </w:pPr>
      <w:r>
        <w:t>A continuación se describe los objetivos alcanzados dentro de los aspectos cualitativos durante este periodo:</w:t>
      </w:r>
    </w:p>
    <w:p w14:paraId="4418183B" w14:textId="77777777" w:rsidR="00D142BF" w:rsidRDefault="00396766" w:rsidP="002E352B">
      <w:pPr>
        <w:pStyle w:val="Prrafodelista"/>
        <w:numPr>
          <w:ilvl w:val="0"/>
          <w:numId w:val="1"/>
        </w:numPr>
        <w:tabs>
          <w:tab w:val="left" w:pos="1661"/>
        </w:tabs>
        <w:spacing w:before="194" w:line="482" w:lineRule="auto"/>
        <w:ind w:right="1740"/>
        <w:jc w:val="both"/>
        <w:rPr>
          <w:sz w:val="24"/>
        </w:rPr>
      </w:pPr>
      <w:r>
        <w:rPr>
          <w:sz w:val="24"/>
        </w:rPr>
        <w:t>Identificación y anticipación de problemas emocionales y sociales, que podrían agravarse en el ambiente</w:t>
      </w:r>
      <w:r>
        <w:rPr>
          <w:spacing w:val="-1"/>
          <w:sz w:val="24"/>
        </w:rPr>
        <w:t xml:space="preserve"> </w:t>
      </w:r>
      <w:r>
        <w:rPr>
          <w:sz w:val="24"/>
        </w:rPr>
        <w:t>penitenciario.</w:t>
      </w:r>
    </w:p>
    <w:p w14:paraId="6B665AE2" w14:textId="77777777" w:rsidR="00D142BF" w:rsidRDefault="00396766" w:rsidP="002E352B">
      <w:pPr>
        <w:pStyle w:val="Prrafodelista"/>
        <w:numPr>
          <w:ilvl w:val="0"/>
          <w:numId w:val="1"/>
        </w:numPr>
        <w:tabs>
          <w:tab w:val="left" w:pos="1661"/>
        </w:tabs>
        <w:spacing w:before="197" w:line="480" w:lineRule="auto"/>
        <w:ind w:right="1741"/>
        <w:jc w:val="both"/>
        <w:rPr>
          <w:sz w:val="24"/>
        </w:rPr>
      </w:pPr>
      <w:r>
        <w:rPr>
          <w:sz w:val="24"/>
        </w:rPr>
        <w:t>Atención individual a internos que presentan rasgos de comportamiento inadecuado, incompatibles con el clima de paz o de no violencia que se pretende preservar en el penal.</w:t>
      </w:r>
    </w:p>
    <w:p w14:paraId="50B98CEE" w14:textId="77777777" w:rsidR="00D142BF" w:rsidRDefault="00396766" w:rsidP="002E352B">
      <w:pPr>
        <w:pStyle w:val="Prrafodelista"/>
        <w:numPr>
          <w:ilvl w:val="0"/>
          <w:numId w:val="1"/>
        </w:numPr>
        <w:tabs>
          <w:tab w:val="left" w:pos="1661"/>
        </w:tabs>
        <w:spacing w:before="199" w:line="482" w:lineRule="auto"/>
        <w:ind w:right="1742"/>
        <w:jc w:val="both"/>
        <w:rPr>
          <w:sz w:val="24"/>
        </w:rPr>
      </w:pPr>
      <w:r>
        <w:rPr>
          <w:sz w:val="24"/>
        </w:rPr>
        <w:t>Incremento</w:t>
      </w:r>
      <w:r>
        <w:rPr>
          <w:spacing w:val="-14"/>
          <w:sz w:val="24"/>
        </w:rPr>
        <w:t xml:space="preserve"> </w:t>
      </w:r>
      <w:r>
        <w:rPr>
          <w:sz w:val="24"/>
        </w:rPr>
        <w:t>de</w:t>
      </w:r>
      <w:r>
        <w:rPr>
          <w:spacing w:val="-14"/>
          <w:sz w:val="24"/>
        </w:rPr>
        <w:t xml:space="preserve"> </w:t>
      </w:r>
      <w:r>
        <w:rPr>
          <w:sz w:val="24"/>
        </w:rPr>
        <w:t>la</w:t>
      </w:r>
      <w:r>
        <w:rPr>
          <w:spacing w:val="-14"/>
          <w:sz w:val="24"/>
        </w:rPr>
        <w:t xml:space="preserve"> </w:t>
      </w:r>
      <w:r>
        <w:rPr>
          <w:sz w:val="24"/>
        </w:rPr>
        <w:t>credibilidad</w:t>
      </w:r>
      <w:r>
        <w:rPr>
          <w:spacing w:val="-12"/>
          <w:sz w:val="24"/>
        </w:rPr>
        <w:t xml:space="preserve"> </w:t>
      </w:r>
      <w:r>
        <w:rPr>
          <w:sz w:val="24"/>
        </w:rPr>
        <w:t>y</w:t>
      </w:r>
      <w:r>
        <w:rPr>
          <w:spacing w:val="-16"/>
          <w:sz w:val="24"/>
        </w:rPr>
        <w:t xml:space="preserve"> </w:t>
      </w:r>
      <w:r>
        <w:rPr>
          <w:sz w:val="24"/>
        </w:rPr>
        <w:t>confianza</w:t>
      </w:r>
      <w:r>
        <w:rPr>
          <w:spacing w:val="-12"/>
          <w:sz w:val="24"/>
        </w:rPr>
        <w:t xml:space="preserve"> </w:t>
      </w:r>
      <w:r>
        <w:rPr>
          <w:sz w:val="24"/>
        </w:rPr>
        <w:t>en</w:t>
      </w:r>
      <w:r>
        <w:rPr>
          <w:spacing w:val="-13"/>
          <w:sz w:val="24"/>
        </w:rPr>
        <w:t xml:space="preserve"> </w:t>
      </w:r>
      <w:r>
        <w:rPr>
          <w:sz w:val="24"/>
        </w:rPr>
        <w:t>el</w:t>
      </w:r>
      <w:r>
        <w:rPr>
          <w:spacing w:val="-13"/>
          <w:sz w:val="24"/>
        </w:rPr>
        <w:t xml:space="preserve"> </w:t>
      </w:r>
      <w:r>
        <w:rPr>
          <w:sz w:val="24"/>
        </w:rPr>
        <w:t>Proyecto</w:t>
      </w:r>
      <w:r>
        <w:rPr>
          <w:spacing w:val="-14"/>
          <w:sz w:val="24"/>
        </w:rPr>
        <w:t xml:space="preserve"> </w:t>
      </w:r>
      <w:r>
        <w:rPr>
          <w:sz w:val="24"/>
        </w:rPr>
        <w:t>CENASI,</w:t>
      </w:r>
      <w:r>
        <w:rPr>
          <w:spacing w:val="-13"/>
          <w:sz w:val="24"/>
        </w:rPr>
        <w:t xml:space="preserve"> </w:t>
      </w:r>
      <w:r>
        <w:rPr>
          <w:sz w:val="24"/>
        </w:rPr>
        <w:t>por</w:t>
      </w:r>
      <w:r>
        <w:rPr>
          <w:spacing w:val="-14"/>
          <w:sz w:val="24"/>
        </w:rPr>
        <w:t xml:space="preserve"> </w:t>
      </w:r>
      <w:r>
        <w:rPr>
          <w:sz w:val="24"/>
        </w:rPr>
        <w:t>parte de los internos de este</w:t>
      </w:r>
      <w:r>
        <w:rPr>
          <w:spacing w:val="-3"/>
          <w:sz w:val="24"/>
        </w:rPr>
        <w:t xml:space="preserve"> </w:t>
      </w:r>
      <w:r>
        <w:rPr>
          <w:sz w:val="24"/>
        </w:rPr>
        <w:t>penal.</w:t>
      </w:r>
    </w:p>
    <w:p w14:paraId="796077F9" w14:textId="77777777" w:rsidR="00D142BF" w:rsidRDefault="00396766" w:rsidP="002E352B">
      <w:pPr>
        <w:pStyle w:val="Prrafodelista"/>
        <w:numPr>
          <w:ilvl w:val="0"/>
          <w:numId w:val="1"/>
        </w:numPr>
        <w:tabs>
          <w:tab w:val="left" w:pos="1661"/>
        </w:tabs>
        <w:spacing w:before="194" w:line="482" w:lineRule="auto"/>
        <w:ind w:right="1735"/>
        <w:jc w:val="both"/>
        <w:rPr>
          <w:sz w:val="24"/>
        </w:rPr>
      </w:pPr>
      <w:r>
        <w:rPr>
          <w:sz w:val="24"/>
        </w:rPr>
        <w:t>Contribución en la reducción de incidente violentos y mejora del clima de convivencia pacífica dentro del penal, siendo esto testimoniado por los propios</w:t>
      </w:r>
      <w:r>
        <w:rPr>
          <w:spacing w:val="-1"/>
          <w:sz w:val="24"/>
        </w:rPr>
        <w:t xml:space="preserve"> </w:t>
      </w:r>
      <w:r>
        <w:rPr>
          <w:sz w:val="24"/>
        </w:rPr>
        <w:t>internos.</w:t>
      </w:r>
    </w:p>
    <w:p w14:paraId="04E792C8" w14:textId="77777777" w:rsidR="00D142BF" w:rsidRDefault="00396766" w:rsidP="002E352B">
      <w:pPr>
        <w:pStyle w:val="Prrafodelista"/>
        <w:numPr>
          <w:ilvl w:val="0"/>
          <w:numId w:val="1"/>
        </w:numPr>
        <w:tabs>
          <w:tab w:val="left" w:pos="1661"/>
        </w:tabs>
        <w:spacing w:before="194"/>
        <w:ind w:hanging="361"/>
        <w:rPr>
          <w:sz w:val="24"/>
        </w:rPr>
      </w:pPr>
      <w:r>
        <w:rPr>
          <w:sz w:val="24"/>
        </w:rPr>
        <w:t>Mejoría en la relación de algunos internos con sus</w:t>
      </w:r>
      <w:r>
        <w:rPr>
          <w:spacing w:val="1"/>
          <w:sz w:val="24"/>
        </w:rPr>
        <w:t xml:space="preserve"> </w:t>
      </w:r>
      <w:r>
        <w:rPr>
          <w:sz w:val="24"/>
        </w:rPr>
        <w:t>familiares.</w:t>
      </w:r>
    </w:p>
    <w:p w14:paraId="42F6B7EE" w14:textId="77777777" w:rsidR="00D142BF" w:rsidRDefault="00D142BF">
      <w:pPr>
        <w:pStyle w:val="Textoindependiente"/>
        <w:rPr>
          <w:sz w:val="26"/>
        </w:rPr>
      </w:pPr>
    </w:p>
    <w:p w14:paraId="0DFB04EC" w14:textId="77777777" w:rsidR="00D142BF" w:rsidRDefault="00396766" w:rsidP="002E352B">
      <w:pPr>
        <w:pStyle w:val="Prrafodelista"/>
        <w:numPr>
          <w:ilvl w:val="0"/>
          <w:numId w:val="1"/>
        </w:numPr>
        <w:tabs>
          <w:tab w:val="left" w:pos="1661"/>
        </w:tabs>
        <w:spacing w:before="176" w:line="482" w:lineRule="auto"/>
        <w:ind w:right="1742"/>
        <w:jc w:val="both"/>
        <w:rPr>
          <w:sz w:val="24"/>
        </w:rPr>
      </w:pPr>
      <w:r>
        <w:rPr>
          <w:sz w:val="24"/>
        </w:rPr>
        <w:t>Cambio positivo en la manera de cómo se proyectan al futuro, una vez recobren su</w:t>
      </w:r>
      <w:r>
        <w:rPr>
          <w:spacing w:val="-1"/>
          <w:sz w:val="24"/>
        </w:rPr>
        <w:t xml:space="preserve"> </w:t>
      </w:r>
      <w:r>
        <w:rPr>
          <w:sz w:val="24"/>
        </w:rPr>
        <w:t>libertad.</w:t>
      </w:r>
    </w:p>
    <w:p w14:paraId="71F894F1" w14:textId="77777777" w:rsidR="00D142BF" w:rsidRDefault="00396766" w:rsidP="002E352B">
      <w:pPr>
        <w:pStyle w:val="Prrafodelista"/>
        <w:numPr>
          <w:ilvl w:val="0"/>
          <w:numId w:val="1"/>
        </w:numPr>
        <w:tabs>
          <w:tab w:val="left" w:pos="1661"/>
        </w:tabs>
        <w:spacing w:before="196"/>
        <w:ind w:hanging="361"/>
        <w:rPr>
          <w:sz w:val="24"/>
        </w:rPr>
      </w:pPr>
      <w:r>
        <w:rPr>
          <w:sz w:val="24"/>
        </w:rPr>
        <w:t>Ampliación de las utilidades físicas y de infraestructura del</w:t>
      </w:r>
      <w:r>
        <w:rPr>
          <w:spacing w:val="-4"/>
          <w:sz w:val="24"/>
        </w:rPr>
        <w:t xml:space="preserve"> </w:t>
      </w:r>
      <w:r>
        <w:rPr>
          <w:sz w:val="24"/>
        </w:rPr>
        <w:t>CENASI.</w:t>
      </w:r>
    </w:p>
    <w:p w14:paraId="6876DF21" w14:textId="77777777" w:rsidR="00D142BF" w:rsidRDefault="00D142BF">
      <w:pPr>
        <w:rPr>
          <w:sz w:val="24"/>
        </w:rPr>
        <w:sectPr w:rsidR="00D142BF">
          <w:pgSz w:w="12240" w:h="16340"/>
          <w:pgMar w:top="1900" w:right="420" w:bottom="1200" w:left="1220" w:header="540" w:footer="1012" w:gutter="0"/>
          <w:cols w:space="720"/>
        </w:sectPr>
      </w:pPr>
    </w:p>
    <w:p w14:paraId="335ADF50" w14:textId="77777777" w:rsidR="00D142BF" w:rsidRDefault="00396766">
      <w:pPr>
        <w:pStyle w:val="Textoindependiente"/>
        <w:spacing w:before="126" w:line="480" w:lineRule="auto"/>
        <w:ind w:left="940" w:right="1739"/>
        <w:jc w:val="both"/>
      </w:pPr>
      <w:r>
        <w:t>Para la evaluación de resultados, este programa cuenta con una plataforma, donde todas las intervenciones son registradas al igual que los resultados que se van obteniendo, a través de pruebas psicométricas, cuestionarios y entrevistas.</w:t>
      </w:r>
    </w:p>
    <w:p w14:paraId="4035D03C" w14:textId="77777777" w:rsidR="00D142BF" w:rsidRDefault="00396766">
      <w:pPr>
        <w:pStyle w:val="Ttulo5"/>
        <w:spacing w:before="205"/>
      </w:pPr>
      <w:r>
        <w:t>Beneficiarios Directos.</w:t>
      </w:r>
    </w:p>
    <w:p w14:paraId="6B827545" w14:textId="77777777" w:rsidR="00D142BF" w:rsidRDefault="00D142BF">
      <w:pPr>
        <w:pStyle w:val="Textoindependiente"/>
        <w:spacing w:before="6"/>
        <w:rPr>
          <w:b/>
          <w:sz w:val="23"/>
        </w:rPr>
      </w:pPr>
    </w:p>
    <w:p w14:paraId="06D9D25A" w14:textId="77777777" w:rsidR="00D142BF" w:rsidRPr="00BC2C3D" w:rsidRDefault="00BC2C3D" w:rsidP="00BC2C3D">
      <w:pPr>
        <w:pStyle w:val="Textoindependiente"/>
        <w:spacing w:line="482" w:lineRule="auto"/>
        <w:ind w:left="940" w:right="1738"/>
        <w:jc w:val="both"/>
      </w:pPr>
      <w:r>
        <w:t>En este período, a través de 1217</w:t>
      </w:r>
      <w:r w:rsidR="00396766">
        <w:t xml:space="preserve"> actividades y terapias impartidas mediante este programa se han beneficiado un total de </w:t>
      </w:r>
      <w:r>
        <w:t>171</w:t>
      </w:r>
      <w:r w:rsidR="00396766">
        <w:t xml:space="preserve"> hombres que corresponden a internos y militares.</w:t>
      </w:r>
    </w:p>
    <w:p w14:paraId="6D678AF4" w14:textId="76FCF5D5" w:rsidR="00BC2C3D" w:rsidRDefault="00AC29A5" w:rsidP="00BC2C3D">
      <w:pPr>
        <w:rPr>
          <w:sz w:val="24"/>
        </w:rPr>
      </w:pPr>
      <w:r>
        <w:rPr>
          <w:noProof/>
          <w:lang w:val="es-DO" w:eastAsia="es-DO" w:bidi="ar-SA"/>
        </w:rPr>
        <w:drawing>
          <wp:inline distT="0" distB="0" distL="0" distR="0" wp14:anchorId="616FD281" wp14:editId="2A2390D6">
            <wp:extent cx="6081395" cy="3407434"/>
            <wp:effectExtent l="0" t="0" r="14605" b="2540"/>
            <wp:docPr id="37" name="Gráfico 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4A9EB0" w14:textId="77777777" w:rsidR="00BC2C3D" w:rsidRPr="00BC2C3D" w:rsidRDefault="00BC2C3D" w:rsidP="00BC2C3D">
      <w:pPr>
        <w:rPr>
          <w:sz w:val="24"/>
        </w:rPr>
      </w:pPr>
    </w:p>
    <w:p w14:paraId="2630826E" w14:textId="77777777" w:rsidR="004F3BBA" w:rsidRPr="009A6D49" w:rsidRDefault="004F3BBA" w:rsidP="004F3BBA">
      <w:pPr>
        <w:ind w:right="961"/>
        <w:rPr>
          <w:sz w:val="14"/>
          <w:szCs w:val="14"/>
        </w:rPr>
      </w:pPr>
      <w:r w:rsidRPr="009A6D49">
        <w:rPr>
          <w:b/>
          <w:sz w:val="14"/>
          <w:szCs w:val="14"/>
        </w:rPr>
        <w:t xml:space="preserve">NOTA: </w:t>
      </w:r>
      <w:r>
        <w:rPr>
          <w:sz w:val="14"/>
          <w:szCs w:val="14"/>
        </w:rPr>
        <w:t>Cifras del 01</w:t>
      </w:r>
      <w:r w:rsidRPr="009A6D49">
        <w:rPr>
          <w:sz w:val="14"/>
          <w:szCs w:val="14"/>
        </w:rPr>
        <w:t xml:space="preserve"> de diciembre 2018 hasta el 25 noviembre 2019.</w:t>
      </w:r>
    </w:p>
    <w:p w14:paraId="2E0875A7" w14:textId="0F9DDBD8" w:rsidR="004F3BBA" w:rsidRDefault="004F3BBA" w:rsidP="004F3BBA">
      <w:pPr>
        <w:ind w:right="961"/>
        <w:rPr>
          <w:sz w:val="14"/>
          <w:szCs w:val="14"/>
        </w:rPr>
      </w:pPr>
      <w:r w:rsidRPr="009A6D49">
        <w:rPr>
          <w:b/>
          <w:sz w:val="14"/>
          <w:szCs w:val="14"/>
        </w:rPr>
        <w:t xml:space="preserve">FUENTE: </w:t>
      </w:r>
      <w:r w:rsidRPr="009A6D49">
        <w:rPr>
          <w:sz w:val="14"/>
          <w:szCs w:val="14"/>
        </w:rPr>
        <w:t xml:space="preserve">Despacho de la Primera Dama, Equipo de </w:t>
      </w:r>
      <w:r>
        <w:rPr>
          <w:sz w:val="14"/>
          <w:szCs w:val="14"/>
        </w:rPr>
        <w:t>gestión de CENASI.</w:t>
      </w:r>
    </w:p>
    <w:p w14:paraId="69862048" w14:textId="77777777" w:rsidR="00BC2C3D" w:rsidRDefault="00BC2C3D" w:rsidP="00BC2C3D">
      <w:pPr>
        <w:rPr>
          <w:sz w:val="24"/>
        </w:rPr>
      </w:pPr>
    </w:p>
    <w:p w14:paraId="59915DC5" w14:textId="77777777" w:rsidR="00BC2C3D" w:rsidRDefault="00BC2C3D" w:rsidP="00BC2C3D">
      <w:pPr>
        <w:rPr>
          <w:sz w:val="24"/>
        </w:rPr>
      </w:pPr>
    </w:p>
    <w:p w14:paraId="38C732D2" w14:textId="77777777" w:rsidR="00BC2C3D" w:rsidRDefault="00BC2C3D" w:rsidP="00BC2C3D">
      <w:pPr>
        <w:rPr>
          <w:sz w:val="24"/>
        </w:rPr>
      </w:pPr>
    </w:p>
    <w:p w14:paraId="4CF57D7A" w14:textId="77777777" w:rsidR="00BC2C3D" w:rsidRDefault="00BC2C3D" w:rsidP="00BC2C3D">
      <w:pPr>
        <w:rPr>
          <w:sz w:val="24"/>
        </w:rPr>
      </w:pPr>
    </w:p>
    <w:p w14:paraId="00DB8D56" w14:textId="77777777" w:rsidR="00BC2C3D" w:rsidRDefault="00BC2C3D" w:rsidP="00BC2C3D">
      <w:pPr>
        <w:rPr>
          <w:sz w:val="24"/>
        </w:rPr>
      </w:pPr>
    </w:p>
    <w:p w14:paraId="01C9D1D2" w14:textId="77777777" w:rsidR="00BC2C3D" w:rsidRDefault="00BC2C3D" w:rsidP="00BC2C3D">
      <w:pPr>
        <w:rPr>
          <w:sz w:val="24"/>
        </w:rPr>
      </w:pPr>
    </w:p>
    <w:p w14:paraId="368313E6" w14:textId="77777777" w:rsidR="00BC2C3D" w:rsidRDefault="00BC2C3D" w:rsidP="00BC2C3D">
      <w:pPr>
        <w:rPr>
          <w:sz w:val="24"/>
        </w:rPr>
      </w:pPr>
    </w:p>
    <w:p w14:paraId="5D9F1CC7" w14:textId="77777777" w:rsidR="00BC2C3D" w:rsidRDefault="00BC2C3D" w:rsidP="00BC2C3D">
      <w:pPr>
        <w:rPr>
          <w:sz w:val="24"/>
        </w:rPr>
      </w:pPr>
    </w:p>
    <w:p w14:paraId="3C1FF50E" w14:textId="4ACFB016" w:rsidR="00BC2C3D" w:rsidRDefault="00AC29A5" w:rsidP="00BC2C3D">
      <w:pPr>
        <w:rPr>
          <w:sz w:val="24"/>
        </w:rPr>
      </w:pPr>
      <w:r>
        <w:rPr>
          <w:noProof/>
          <w:lang w:val="es-DO" w:eastAsia="es-DO" w:bidi="ar-SA"/>
        </w:rPr>
        <w:drawing>
          <wp:inline distT="0" distB="0" distL="0" distR="0" wp14:anchorId="1CA3172F" wp14:editId="6D4D1178">
            <wp:extent cx="5564038" cy="2622370"/>
            <wp:effectExtent l="0" t="0" r="17780" b="6985"/>
            <wp:docPr id="38" name="Gráfico 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41EA84" w14:textId="77777777" w:rsidR="00AC29A5" w:rsidRDefault="004F3BBA" w:rsidP="00AC29A5">
      <w:pPr>
        <w:ind w:right="961"/>
        <w:rPr>
          <w:sz w:val="14"/>
          <w:szCs w:val="14"/>
        </w:rPr>
      </w:pPr>
      <w:r w:rsidRPr="009A6D49">
        <w:rPr>
          <w:b/>
          <w:sz w:val="14"/>
          <w:szCs w:val="14"/>
        </w:rPr>
        <w:t xml:space="preserve">NOTA: </w:t>
      </w:r>
      <w:r>
        <w:rPr>
          <w:sz w:val="14"/>
          <w:szCs w:val="14"/>
        </w:rPr>
        <w:t>Cifras del 01</w:t>
      </w:r>
      <w:r w:rsidRPr="009A6D49">
        <w:rPr>
          <w:sz w:val="14"/>
          <w:szCs w:val="14"/>
        </w:rPr>
        <w:t xml:space="preserve"> de diciembre 2018 hasta el 25 noviembre 2019.</w:t>
      </w:r>
    </w:p>
    <w:p w14:paraId="7FE035E3" w14:textId="0310723D" w:rsidR="004F3BBA" w:rsidRDefault="00AC29A5" w:rsidP="00AC29A5">
      <w:pPr>
        <w:ind w:right="961"/>
        <w:rPr>
          <w:sz w:val="14"/>
          <w:szCs w:val="14"/>
        </w:rPr>
      </w:pPr>
      <w:r>
        <w:rPr>
          <w:sz w:val="14"/>
          <w:szCs w:val="14"/>
        </w:rPr>
        <w:t xml:space="preserve">              </w:t>
      </w:r>
      <w:r w:rsidR="004F3BBA" w:rsidRPr="009A6D49">
        <w:rPr>
          <w:b/>
          <w:sz w:val="14"/>
          <w:szCs w:val="14"/>
        </w:rPr>
        <w:t xml:space="preserve">FUENTE: </w:t>
      </w:r>
      <w:r w:rsidR="004F3BBA" w:rsidRPr="009A6D49">
        <w:rPr>
          <w:sz w:val="14"/>
          <w:szCs w:val="14"/>
        </w:rPr>
        <w:t xml:space="preserve">Despacho de la Primera Dama, Equipo de </w:t>
      </w:r>
      <w:r w:rsidR="004F3BBA">
        <w:rPr>
          <w:sz w:val="14"/>
          <w:szCs w:val="14"/>
        </w:rPr>
        <w:t>gestión de CENASI.</w:t>
      </w:r>
    </w:p>
    <w:p w14:paraId="36079448" w14:textId="77777777" w:rsidR="004F3BBA" w:rsidRDefault="004F3BBA" w:rsidP="00BC2C3D">
      <w:pPr>
        <w:rPr>
          <w:sz w:val="24"/>
        </w:rPr>
      </w:pPr>
    </w:p>
    <w:p w14:paraId="23337806" w14:textId="12B1F252" w:rsidR="004F3BBA" w:rsidRPr="004F3BBA" w:rsidRDefault="00AC29A5" w:rsidP="004F3BBA">
      <w:pPr>
        <w:rPr>
          <w:sz w:val="24"/>
        </w:rPr>
      </w:pPr>
      <w:r>
        <w:rPr>
          <w:noProof/>
          <w:lang w:val="es-DO" w:eastAsia="es-DO" w:bidi="ar-SA"/>
        </w:rPr>
        <w:drawing>
          <wp:inline distT="0" distB="0" distL="0" distR="0" wp14:anchorId="49ECCB86" wp14:editId="40DA5314">
            <wp:extent cx="5658929" cy="2794958"/>
            <wp:effectExtent l="0" t="0" r="18415" b="5715"/>
            <wp:docPr id="39" name="Gráfico 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1994179" w14:textId="77777777" w:rsidR="004F3BBA" w:rsidRPr="004F3BBA" w:rsidRDefault="004F3BBA" w:rsidP="004F3BBA">
      <w:pPr>
        <w:rPr>
          <w:sz w:val="24"/>
        </w:rPr>
      </w:pPr>
    </w:p>
    <w:p w14:paraId="34B68FDD" w14:textId="281C6C35" w:rsidR="004F3BBA" w:rsidRPr="009A6D49" w:rsidRDefault="004F3BBA" w:rsidP="004F3BBA">
      <w:pPr>
        <w:ind w:left="720" w:right="961" w:firstLine="720"/>
        <w:rPr>
          <w:sz w:val="14"/>
          <w:szCs w:val="14"/>
        </w:rPr>
      </w:pPr>
      <w:r w:rsidRPr="009A6D49">
        <w:rPr>
          <w:b/>
          <w:sz w:val="14"/>
          <w:szCs w:val="14"/>
        </w:rPr>
        <w:t xml:space="preserve">NOTA: </w:t>
      </w:r>
      <w:r>
        <w:rPr>
          <w:sz w:val="14"/>
          <w:szCs w:val="14"/>
        </w:rPr>
        <w:t>Cifras del 01</w:t>
      </w:r>
      <w:r w:rsidRPr="009A6D49">
        <w:rPr>
          <w:sz w:val="14"/>
          <w:szCs w:val="14"/>
        </w:rPr>
        <w:t xml:space="preserve"> de diciembre 2018 hasta el 25 noviembre 2019.</w:t>
      </w:r>
    </w:p>
    <w:p w14:paraId="5AB9E1E8" w14:textId="0AC3FC24" w:rsidR="004F3BBA" w:rsidRDefault="004F3BBA" w:rsidP="004F3BBA">
      <w:pPr>
        <w:ind w:left="720" w:right="961" w:firstLine="720"/>
        <w:rPr>
          <w:sz w:val="14"/>
          <w:szCs w:val="14"/>
        </w:rPr>
      </w:pPr>
      <w:r w:rsidRPr="009A6D49">
        <w:rPr>
          <w:b/>
          <w:sz w:val="14"/>
          <w:szCs w:val="14"/>
        </w:rPr>
        <w:t xml:space="preserve">FUENTE: </w:t>
      </w:r>
      <w:r w:rsidRPr="009A6D49">
        <w:rPr>
          <w:sz w:val="14"/>
          <w:szCs w:val="14"/>
        </w:rPr>
        <w:t xml:space="preserve">Despacho de la Primera Dama, Equipo de </w:t>
      </w:r>
      <w:r>
        <w:rPr>
          <w:sz w:val="14"/>
          <w:szCs w:val="14"/>
        </w:rPr>
        <w:t>gestión de CENASI.</w:t>
      </w:r>
    </w:p>
    <w:p w14:paraId="6CFE2F02" w14:textId="128934AD" w:rsidR="004F3BBA" w:rsidRDefault="004F3BBA" w:rsidP="004F3BBA">
      <w:pPr>
        <w:tabs>
          <w:tab w:val="left" w:pos="2102"/>
        </w:tabs>
        <w:rPr>
          <w:sz w:val="24"/>
        </w:rPr>
      </w:pPr>
    </w:p>
    <w:p w14:paraId="004B0677" w14:textId="5943A120" w:rsidR="00D142BF" w:rsidRPr="004F3BBA" w:rsidRDefault="004F3BBA" w:rsidP="004F3BBA">
      <w:pPr>
        <w:tabs>
          <w:tab w:val="left" w:pos="2102"/>
        </w:tabs>
        <w:rPr>
          <w:sz w:val="24"/>
        </w:rPr>
        <w:sectPr w:rsidR="00D142BF" w:rsidRPr="004F3BBA">
          <w:pgSz w:w="12240" w:h="16340"/>
          <w:pgMar w:top="1900" w:right="420" w:bottom="1200" w:left="1220" w:header="540" w:footer="1012" w:gutter="0"/>
          <w:cols w:space="720"/>
        </w:sectPr>
      </w:pPr>
      <w:r>
        <w:rPr>
          <w:sz w:val="24"/>
        </w:rPr>
        <w:tab/>
      </w:r>
    </w:p>
    <w:p w14:paraId="3EF0035E" w14:textId="77777777" w:rsidR="00D142BF" w:rsidRDefault="00D142BF">
      <w:pPr>
        <w:pStyle w:val="Textoindependiente"/>
        <w:spacing w:before="11"/>
        <w:rPr>
          <w:sz w:val="11"/>
        </w:rPr>
      </w:pPr>
    </w:p>
    <w:p w14:paraId="18BDF289" w14:textId="77777777" w:rsidR="00D142BF" w:rsidRDefault="00D142BF">
      <w:pPr>
        <w:pStyle w:val="Textoindependiente"/>
        <w:spacing w:before="7"/>
        <w:rPr>
          <w:sz w:val="10"/>
        </w:rPr>
      </w:pPr>
    </w:p>
    <w:p w14:paraId="4A0E2CE3" w14:textId="77777777" w:rsidR="0054788C" w:rsidRDefault="0054788C" w:rsidP="0054788C">
      <w:pPr>
        <w:spacing w:before="132"/>
        <w:ind w:left="940"/>
        <w:rPr>
          <w:b/>
          <w:sz w:val="28"/>
        </w:rPr>
      </w:pPr>
      <w:r>
        <w:rPr>
          <w:b/>
          <w:sz w:val="28"/>
        </w:rPr>
        <w:t>Rehabilitación Psicosocial y Desarrollo Humano (RESIDE).</w:t>
      </w:r>
    </w:p>
    <w:p w14:paraId="1CDCE65F" w14:textId="77777777" w:rsidR="0054788C" w:rsidRDefault="0054788C" w:rsidP="0054788C">
      <w:pPr>
        <w:pStyle w:val="Textoindependiente"/>
        <w:spacing w:before="5"/>
        <w:rPr>
          <w:b/>
          <w:sz w:val="27"/>
        </w:rPr>
      </w:pPr>
    </w:p>
    <w:p w14:paraId="617E7F2F" w14:textId="77777777" w:rsidR="0054788C" w:rsidRDefault="0054788C" w:rsidP="0054788C">
      <w:pPr>
        <w:pStyle w:val="Textoindependiente"/>
        <w:spacing w:line="480" w:lineRule="auto"/>
        <w:ind w:left="940" w:right="1736"/>
        <w:jc w:val="both"/>
      </w:pPr>
      <w:r>
        <w:t>El</w:t>
      </w:r>
      <w:r>
        <w:rPr>
          <w:spacing w:val="-8"/>
        </w:rPr>
        <w:t xml:space="preserve"> </w:t>
      </w:r>
      <w:r>
        <w:t>Centro</w:t>
      </w:r>
      <w:r>
        <w:rPr>
          <w:spacing w:val="-9"/>
        </w:rPr>
        <w:t xml:space="preserve"> </w:t>
      </w:r>
      <w:r>
        <w:t>de</w:t>
      </w:r>
      <w:r>
        <w:rPr>
          <w:spacing w:val="-10"/>
        </w:rPr>
        <w:t xml:space="preserve"> </w:t>
      </w:r>
      <w:r>
        <w:t>Rehabilitación</w:t>
      </w:r>
      <w:r>
        <w:rPr>
          <w:spacing w:val="-8"/>
        </w:rPr>
        <w:t xml:space="preserve"> </w:t>
      </w:r>
      <w:r>
        <w:t>Sicosocial</w:t>
      </w:r>
      <w:r>
        <w:rPr>
          <w:spacing w:val="-4"/>
        </w:rPr>
        <w:t xml:space="preserve"> </w:t>
      </w:r>
      <w:r>
        <w:t>y</w:t>
      </w:r>
      <w:r>
        <w:rPr>
          <w:spacing w:val="-13"/>
        </w:rPr>
        <w:t xml:space="preserve"> </w:t>
      </w:r>
      <w:r>
        <w:t>Desarrollo</w:t>
      </w:r>
      <w:r>
        <w:rPr>
          <w:spacing w:val="-7"/>
        </w:rPr>
        <w:t xml:space="preserve"> </w:t>
      </w:r>
      <w:r>
        <w:t>Humano</w:t>
      </w:r>
      <w:r>
        <w:rPr>
          <w:spacing w:val="-5"/>
        </w:rPr>
        <w:t xml:space="preserve"> </w:t>
      </w:r>
      <w:r>
        <w:t>(RESIDE)</w:t>
      </w:r>
      <w:r>
        <w:rPr>
          <w:spacing w:val="-9"/>
        </w:rPr>
        <w:t xml:space="preserve"> </w:t>
      </w:r>
      <w:r>
        <w:t>se</w:t>
      </w:r>
      <w:r>
        <w:rPr>
          <w:spacing w:val="-5"/>
        </w:rPr>
        <w:t xml:space="preserve"> </w:t>
      </w:r>
      <w:r>
        <w:t>concibe como un recurso de servicios de atención primaria especializados, es un tipo de centro de atención psicosocial dirigido a la población con enfermedad mental que presentan dificultades en su funcionamiento psicosocial y en su integración en la comunidad.</w:t>
      </w:r>
    </w:p>
    <w:p w14:paraId="4CE22283" w14:textId="77777777" w:rsidR="0054788C" w:rsidRDefault="0054788C" w:rsidP="0054788C">
      <w:pPr>
        <w:pStyle w:val="Textoindependiente"/>
        <w:spacing w:before="203" w:line="480" w:lineRule="auto"/>
        <w:ind w:left="940" w:right="1738"/>
        <w:jc w:val="both"/>
      </w:pPr>
      <w:r>
        <w:t>Su finalidad es la mejora del nivel de autonomía y funcionamiento de las personas pertenecientes a este colectivo, así como apoyar su mantenimiento e integración social en la comunidad en las mejores condiciones posibles de normalización, independencia y calidad de vida. Para ello se ofertan programas de mejora del funcionamiento</w:t>
      </w:r>
      <w:r>
        <w:rPr>
          <w:spacing w:val="-11"/>
        </w:rPr>
        <w:t xml:space="preserve"> </w:t>
      </w:r>
      <w:r>
        <w:t>psicosocial</w:t>
      </w:r>
      <w:r>
        <w:rPr>
          <w:spacing w:val="-9"/>
        </w:rPr>
        <w:t xml:space="preserve"> </w:t>
      </w:r>
      <w:r>
        <w:t>y</w:t>
      </w:r>
      <w:r>
        <w:rPr>
          <w:spacing w:val="-13"/>
        </w:rPr>
        <w:t xml:space="preserve"> </w:t>
      </w:r>
      <w:r>
        <w:t>apoyo</w:t>
      </w:r>
      <w:r>
        <w:rPr>
          <w:spacing w:val="-11"/>
        </w:rPr>
        <w:t xml:space="preserve"> </w:t>
      </w:r>
      <w:r>
        <w:t>comunitario.</w:t>
      </w:r>
      <w:r>
        <w:rPr>
          <w:spacing w:val="-8"/>
        </w:rPr>
        <w:t xml:space="preserve"> </w:t>
      </w:r>
      <w:r>
        <w:t>Asimismo,</w:t>
      </w:r>
      <w:r>
        <w:rPr>
          <w:spacing w:val="-10"/>
        </w:rPr>
        <w:t xml:space="preserve"> </w:t>
      </w:r>
      <w:r>
        <w:t>desde</w:t>
      </w:r>
      <w:r>
        <w:rPr>
          <w:spacing w:val="-12"/>
        </w:rPr>
        <w:t xml:space="preserve"> </w:t>
      </w:r>
      <w:r>
        <w:t>estos</w:t>
      </w:r>
      <w:r>
        <w:rPr>
          <w:spacing w:val="-10"/>
        </w:rPr>
        <w:t xml:space="preserve"> </w:t>
      </w:r>
      <w:r>
        <w:t>centros</w:t>
      </w:r>
      <w:r>
        <w:rPr>
          <w:spacing w:val="-11"/>
        </w:rPr>
        <w:t xml:space="preserve"> </w:t>
      </w:r>
      <w:r>
        <w:t>se trabaja con las familias ofreciéndoles el apoyo, psicoeducación y asesoramiento que</w:t>
      </w:r>
      <w:r>
        <w:rPr>
          <w:spacing w:val="-2"/>
        </w:rPr>
        <w:t xml:space="preserve"> </w:t>
      </w:r>
      <w:r>
        <w:t>necesiten.</w:t>
      </w:r>
    </w:p>
    <w:p w14:paraId="1A52DFC6" w14:textId="77777777" w:rsidR="0054788C" w:rsidRDefault="0054788C" w:rsidP="0054788C">
      <w:pPr>
        <w:pStyle w:val="Ttulo5"/>
        <w:spacing w:before="207"/>
        <w:jc w:val="left"/>
      </w:pPr>
      <w:r>
        <w:t>Objetivos.</w:t>
      </w:r>
    </w:p>
    <w:p w14:paraId="785F5CC8" w14:textId="77777777" w:rsidR="0054788C" w:rsidRDefault="0054788C" w:rsidP="0054788C">
      <w:pPr>
        <w:pStyle w:val="Textoindependiente"/>
        <w:rPr>
          <w:b/>
          <w:sz w:val="26"/>
        </w:rPr>
      </w:pPr>
    </w:p>
    <w:p w14:paraId="7D776B26" w14:textId="77777777" w:rsidR="0054788C" w:rsidRDefault="0054788C" w:rsidP="002E352B">
      <w:pPr>
        <w:pStyle w:val="Prrafodelista"/>
        <w:numPr>
          <w:ilvl w:val="0"/>
          <w:numId w:val="20"/>
        </w:numPr>
        <w:tabs>
          <w:tab w:val="left" w:pos="1649"/>
        </w:tabs>
        <w:spacing w:before="169" w:line="480" w:lineRule="auto"/>
        <w:ind w:right="1741"/>
        <w:jc w:val="both"/>
        <w:rPr>
          <w:sz w:val="24"/>
        </w:rPr>
      </w:pPr>
      <w:r>
        <w:rPr>
          <w:sz w:val="24"/>
        </w:rPr>
        <w:t>Favorecer y posibilitar la adquisición o recuperación del conjunto de destrezas, habilidades y</w:t>
      </w:r>
      <w:r>
        <w:rPr>
          <w:spacing w:val="-46"/>
          <w:sz w:val="24"/>
        </w:rPr>
        <w:t xml:space="preserve"> </w:t>
      </w:r>
      <w:r>
        <w:rPr>
          <w:sz w:val="24"/>
        </w:rPr>
        <w:t>competencias necesarias para el funcionamiento en la</w:t>
      </w:r>
      <w:r>
        <w:rPr>
          <w:spacing w:val="-14"/>
          <w:sz w:val="24"/>
        </w:rPr>
        <w:t xml:space="preserve"> </w:t>
      </w:r>
      <w:r>
        <w:rPr>
          <w:sz w:val="24"/>
        </w:rPr>
        <w:t>comunidad</w:t>
      </w:r>
      <w:r>
        <w:rPr>
          <w:spacing w:val="-13"/>
          <w:sz w:val="24"/>
        </w:rPr>
        <w:t xml:space="preserve"> </w:t>
      </w:r>
      <w:r>
        <w:rPr>
          <w:sz w:val="24"/>
        </w:rPr>
        <w:t>en</w:t>
      </w:r>
      <w:r>
        <w:rPr>
          <w:spacing w:val="-13"/>
          <w:sz w:val="24"/>
        </w:rPr>
        <w:t xml:space="preserve"> </w:t>
      </w:r>
      <w:r>
        <w:rPr>
          <w:sz w:val="24"/>
        </w:rPr>
        <w:t>las</w:t>
      </w:r>
      <w:r>
        <w:rPr>
          <w:spacing w:val="-14"/>
          <w:sz w:val="24"/>
        </w:rPr>
        <w:t xml:space="preserve"> </w:t>
      </w:r>
      <w:r>
        <w:rPr>
          <w:sz w:val="24"/>
        </w:rPr>
        <w:t>mejores</w:t>
      </w:r>
      <w:r>
        <w:rPr>
          <w:spacing w:val="-13"/>
          <w:sz w:val="24"/>
        </w:rPr>
        <w:t xml:space="preserve"> </w:t>
      </w:r>
      <w:r>
        <w:rPr>
          <w:sz w:val="24"/>
        </w:rPr>
        <w:t>condiciones</w:t>
      </w:r>
      <w:r>
        <w:rPr>
          <w:spacing w:val="-12"/>
          <w:sz w:val="24"/>
        </w:rPr>
        <w:t xml:space="preserve"> </w:t>
      </w:r>
      <w:r>
        <w:rPr>
          <w:sz w:val="24"/>
        </w:rPr>
        <w:t>de</w:t>
      </w:r>
      <w:r>
        <w:rPr>
          <w:spacing w:val="-14"/>
          <w:sz w:val="24"/>
        </w:rPr>
        <w:t xml:space="preserve"> </w:t>
      </w:r>
      <w:r>
        <w:rPr>
          <w:sz w:val="24"/>
        </w:rPr>
        <w:t>normalización</w:t>
      </w:r>
      <w:r>
        <w:rPr>
          <w:spacing w:val="-11"/>
          <w:sz w:val="24"/>
        </w:rPr>
        <w:t xml:space="preserve"> </w:t>
      </w:r>
      <w:r>
        <w:rPr>
          <w:sz w:val="24"/>
        </w:rPr>
        <w:t>y</w:t>
      </w:r>
      <w:r>
        <w:rPr>
          <w:spacing w:val="-21"/>
          <w:sz w:val="24"/>
        </w:rPr>
        <w:t xml:space="preserve"> </w:t>
      </w:r>
      <w:r>
        <w:rPr>
          <w:sz w:val="24"/>
        </w:rPr>
        <w:t>calidad</w:t>
      </w:r>
      <w:r>
        <w:rPr>
          <w:spacing w:val="-13"/>
          <w:sz w:val="24"/>
        </w:rPr>
        <w:t xml:space="preserve"> </w:t>
      </w:r>
      <w:r>
        <w:rPr>
          <w:sz w:val="24"/>
        </w:rPr>
        <w:t>de</w:t>
      </w:r>
      <w:r>
        <w:rPr>
          <w:spacing w:val="-13"/>
          <w:sz w:val="24"/>
        </w:rPr>
        <w:t xml:space="preserve"> </w:t>
      </w:r>
      <w:r>
        <w:rPr>
          <w:sz w:val="24"/>
        </w:rPr>
        <w:t>vida que sea</w:t>
      </w:r>
      <w:r>
        <w:rPr>
          <w:spacing w:val="-3"/>
          <w:sz w:val="24"/>
        </w:rPr>
        <w:t xml:space="preserve"> </w:t>
      </w:r>
      <w:r>
        <w:rPr>
          <w:sz w:val="24"/>
        </w:rPr>
        <w:t>posible.</w:t>
      </w:r>
    </w:p>
    <w:p w14:paraId="695692CE" w14:textId="77777777" w:rsidR="0054788C" w:rsidRDefault="0054788C" w:rsidP="002E352B">
      <w:pPr>
        <w:pStyle w:val="Prrafodelista"/>
        <w:numPr>
          <w:ilvl w:val="0"/>
          <w:numId w:val="20"/>
        </w:numPr>
        <w:tabs>
          <w:tab w:val="left" w:pos="1649"/>
        </w:tabs>
        <w:spacing w:before="200" w:line="480" w:lineRule="auto"/>
        <w:ind w:right="1736"/>
        <w:jc w:val="both"/>
        <w:rPr>
          <w:sz w:val="24"/>
        </w:rPr>
      </w:pPr>
      <w:r>
        <w:rPr>
          <w:sz w:val="24"/>
        </w:rPr>
        <w:t>Potenciar la integración social dentro de la comunidad, apoyando y fomentando</w:t>
      </w:r>
      <w:r>
        <w:rPr>
          <w:spacing w:val="-16"/>
          <w:sz w:val="24"/>
        </w:rPr>
        <w:t xml:space="preserve"> </w:t>
      </w:r>
      <w:r>
        <w:rPr>
          <w:sz w:val="24"/>
        </w:rPr>
        <w:t>un</w:t>
      </w:r>
      <w:r>
        <w:rPr>
          <w:spacing w:val="-16"/>
          <w:sz w:val="24"/>
        </w:rPr>
        <w:t xml:space="preserve"> </w:t>
      </w:r>
      <w:r>
        <w:rPr>
          <w:sz w:val="24"/>
        </w:rPr>
        <w:t>funcionamiento</w:t>
      </w:r>
      <w:r>
        <w:rPr>
          <w:spacing w:val="-15"/>
          <w:sz w:val="24"/>
        </w:rPr>
        <w:t xml:space="preserve"> </w:t>
      </w:r>
      <w:r>
        <w:rPr>
          <w:sz w:val="24"/>
        </w:rPr>
        <w:t>lo</w:t>
      </w:r>
      <w:r>
        <w:rPr>
          <w:spacing w:val="-15"/>
          <w:sz w:val="24"/>
        </w:rPr>
        <w:t xml:space="preserve"> </w:t>
      </w:r>
      <w:r>
        <w:rPr>
          <w:sz w:val="24"/>
        </w:rPr>
        <w:t>más</w:t>
      </w:r>
      <w:r>
        <w:rPr>
          <w:spacing w:val="-16"/>
          <w:sz w:val="24"/>
        </w:rPr>
        <w:t xml:space="preserve"> </w:t>
      </w:r>
      <w:r>
        <w:rPr>
          <w:sz w:val="24"/>
        </w:rPr>
        <w:t>autónomo,</w:t>
      </w:r>
      <w:r>
        <w:rPr>
          <w:spacing w:val="-16"/>
          <w:sz w:val="24"/>
        </w:rPr>
        <w:t xml:space="preserve"> </w:t>
      </w:r>
      <w:r>
        <w:rPr>
          <w:sz w:val="24"/>
        </w:rPr>
        <w:t>integrado</w:t>
      </w:r>
      <w:r>
        <w:rPr>
          <w:spacing w:val="-15"/>
          <w:sz w:val="24"/>
        </w:rPr>
        <w:t xml:space="preserve"> </w:t>
      </w:r>
      <w:r>
        <w:rPr>
          <w:sz w:val="24"/>
        </w:rPr>
        <w:t>e</w:t>
      </w:r>
      <w:r>
        <w:rPr>
          <w:spacing w:val="-17"/>
          <w:sz w:val="24"/>
        </w:rPr>
        <w:t xml:space="preserve"> </w:t>
      </w:r>
      <w:r>
        <w:rPr>
          <w:sz w:val="24"/>
        </w:rPr>
        <w:t>independiente que sea posible así como el desempeño de roles sociales valiosos y normalizados.</w:t>
      </w:r>
    </w:p>
    <w:p w14:paraId="394AC85F" w14:textId="77777777" w:rsidR="0054788C" w:rsidRDefault="0054788C" w:rsidP="0054788C">
      <w:pPr>
        <w:spacing w:line="480" w:lineRule="auto"/>
        <w:jc w:val="both"/>
        <w:rPr>
          <w:sz w:val="24"/>
        </w:rPr>
        <w:sectPr w:rsidR="0054788C">
          <w:pgSz w:w="12240" w:h="16340"/>
          <w:pgMar w:top="1900" w:right="420" w:bottom="1200" w:left="1220" w:header="540" w:footer="1012" w:gutter="0"/>
          <w:cols w:space="720"/>
        </w:sectPr>
      </w:pPr>
    </w:p>
    <w:p w14:paraId="04F5AEB2" w14:textId="77777777" w:rsidR="0054788C" w:rsidRDefault="0054788C" w:rsidP="002E352B">
      <w:pPr>
        <w:pStyle w:val="Prrafodelista"/>
        <w:numPr>
          <w:ilvl w:val="0"/>
          <w:numId w:val="20"/>
        </w:numPr>
        <w:tabs>
          <w:tab w:val="left" w:pos="1649"/>
        </w:tabs>
        <w:spacing w:before="126" w:line="480" w:lineRule="auto"/>
        <w:ind w:right="1739"/>
        <w:jc w:val="both"/>
        <w:rPr>
          <w:sz w:val="24"/>
        </w:rPr>
      </w:pPr>
      <w:r>
        <w:rPr>
          <w:sz w:val="24"/>
        </w:rPr>
        <w:t>Ofrecer el seguimiento, apoyo y soporte social que cada persona necesite para asegurar su mantenimiento en la comunidad del modo más autónomo y normalizado que sea posible en cada caso. Trabajando para ello en coordinación</w:t>
      </w:r>
      <w:r>
        <w:rPr>
          <w:spacing w:val="-6"/>
          <w:sz w:val="24"/>
        </w:rPr>
        <w:t xml:space="preserve"> </w:t>
      </w:r>
      <w:r>
        <w:rPr>
          <w:sz w:val="24"/>
        </w:rPr>
        <w:t>con</w:t>
      </w:r>
      <w:r>
        <w:rPr>
          <w:spacing w:val="-8"/>
          <w:sz w:val="24"/>
        </w:rPr>
        <w:t xml:space="preserve"> </w:t>
      </w:r>
      <w:r>
        <w:rPr>
          <w:sz w:val="24"/>
        </w:rPr>
        <w:t>los</w:t>
      </w:r>
      <w:r>
        <w:rPr>
          <w:spacing w:val="-7"/>
          <w:sz w:val="24"/>
        </w:rPr>
        <w:t xml:space="preserve"> </w:t>
      </w:r>
      <w:r>
        <w:rPr>
          <w:sz w:val="24"/>
        </w:rPr>
        <w:t>Centro</w:t>
      </w:r>
      <w:r>
        <w:rPr>
          <w:spacing w:val="-8"/>
          <w:sz w:val="24"/>
        </w:rPr>
        <w:t xml:space="preserve"> </w:t>
      </w:r>
      <w:r>
        <w:rPr>
          <w:sz w:val="24"/>
        </w:rPr>
        <w:t>de</w:t>
      </w:r>
      <w:r>
        <w:rPr>
          <w:spacing w:val="-9"/>
          <w:sz w:val="24"/>
        </w:rPr>
        <w:t xml:space="preserve"> </w:t>
      </w:r>
      <w:r>
        <w:rPr>
          <w:sz w:val="24"/>
        </w:rPr>
        <w:t>Día</w:t>
      </w:r>
      <w:r>
        <w:rPr>
          <w:spacing w:val="-6"/>
          <w:sz w:val="24"/>
        </w:rPr>
        <w:t xml:space="preserve"> </w:t>
      </w:r>
      <w:r>
        <w:rPr>
          <w:sz w:val="24"/>
        </w:rPr>
        <w:t>de</w:t>
      </w:r>
      <w:r>
        <w:rPr>
          <w:spacing w:val="-10"/>
          <w:sz w:val="24"/>
        </w:rPr>
        <w:t xml:space="preserve"> </w:t>
      </w:r>
      <w:r>
        <w:rPr>
          <w:sz w:val="24"/>
        </w:rPr>
        <w:t>soporte</w:t>
      </w:r>
      <w:r>
        <w:rPr>
          <w:spacing w:val="-9"/>
          <w:sz w:val="24"/>
        </w:rPr>
        <w:t xml:space="preserve"> </w:t>
      </w:r>
      <w:r>
        <w:rPr>
          <w:sz w:val="24"/>
        </w:rPr>
        <w:t>social</w:t>
      </w:r>
      <w:r>
        <w:rPr>
          <w:spacing w:val="-7"/>
          <w:sz w:val="24"/>
        </w:rPr>
        <w:t xml:space="preserve"> </w:t>
      </w:r>
      <w:r>
        <w:rPr>
          <w:sz w:val="24"/>
        </w:rPr>
        <w:t>que</w:t>
      </w:r>
      <w:r>
        <w:rPr>
          <w:spacing w:val="-9"/>
          <w:sz w:val="24"/>
        </w:rPr>
        <w:t xml:space="preserve"> </w:t>
      </w:r>
      <w:r>
        <w:rPr>
          <w:sz w:val="24"/>
        </w:rPr>
        <w:t>existan</w:t>
      </w:r>
      <w:r>
        <w:rPr>
          <w:spacing w:val="-8"/>
          <w:sz w:val="24"/>
        </w:rPr>
        <w:t xml:space="preserve"> </w:t>
      </w:r>
      <w:r>
        <w:rPr>
          <w:sz w:val="24"/>
        </w:rPr>
        <w:t>en</w:t>
      </w:r>
      <w:r>
        <w:rPr>
          <w:spacing w:val="-8"/>
          <w:sz w:val="24"/>
        </w:rPr>
        <w:t xml:space="preserve"> </w:t>
      </w:r>
      <w:r>
        <w:rPr>
          <w:sz w:val="24"/>
        </w:rPr>
        <w:t>su</w:t>
      </w:r>
      <w:r>
        <w:rPr>
          <w:spacing w:val="-8"/>
          <w:sz w:val="24"/>
        </w:rPr>
        <w:t xml:space="preserve"> </w:t>
      </w:r>
      <w:r>
        <w:rPr>
          <w:sz w:val="24"/>
        </w:rPr>
        <w:t>zona de</w:t>
      </w:r>
      <w:r>
        <w:rPr>
          <w:spacing w:val="-2"/>
          <w:sz w:val="24"/>
        </w:rPr>
        <w:t xml:space="preserve"> </w:t>
      </w:r>
      <w:r>
        <w:rPr>
          <w:sz w:val="24"/>
        </w:rPr>
        <w:t>referencia.</w:t>
      </w:r>
    </w:p>
    <w:p w14:paraId="603B8F65" w14:textId="77777777" w:rsidR="0054788C" w:rsidRDefault="0054788C" w:rsidP="002E352B">
      <w:pPr>
        <w:pStyle w:val="Prrafodelista"/>
        <w:numPr>
          <w:ilvl w:val="0"/>
          <w:numId w:val="20"/>
        </w:numPr>
        <w:tabs>
          <w:tab w:val="left" w:pos="1649"/>
        </w:tabs>
        <w:spacing w:before="200" w:line="482" w:lineRule="auto"/>
        <w:ind w:right="1744"/>
        <w:jc w:val="both"/>
        <w:rPr>
          <w:sz w:val="24"/>
        </w:rPr>
      </w:pPr>
      <w:r>
        <w:rPr>
          <w:sz w:val="24"/>
        </w:rPr>
        <w:t>Prevenir o disminuir el riesgo de deterioro psicosocial, marginación y/o institucionalización.</w:t>
      </w:r>
    </w:p>
    <w:p w14:paraId="67F90063" w14:textId="77777777" w:rsidR="0054788C" w:rsidRPr="009A3D4F" w:rsidRDefault="0054788C" w:rsidP="009A3D4F">
      <w:pPr>
        <w:pStyle w:val="Textoindependiente"/>
        <w:spacing w:before="200" w:line="482" w:lineRule="auto"/>
        <w:ind w:left="1701" w:right="1742"/>
        <w:jc w:val="both"/>
      </w:pPr>
      <w:r>
        <w:t>Asesorar y apoyar a las familias de las personas con TMG de modo que puedan ser más competentes en el manejo de los problemas que se les plantean e incidir positivamente en el proceso de rehabilitación y ajuste social de sus familiares con problemas psiquiátricos. Así como facilitar su acceso a los recursos sociales y profesionales necesarios fomentando su auto-organización en asociaciones que sean capaces de ofrecer actividades y recursos útiles en la labor de integración social de esta</w:t>
      </w:r>
      <w:r>
        <w:rPr>
          <w:spacing w:val="-9"/>
        </w:rPr>
        <w:t xml:space="preserve"> </w:t>
      </w:r>
      <w:r>
        <w:t>población.</w:t>
      </w:r>
      <w:r w:rsidR="009A3D4F" w:rsidRPr="009A3D4F">
        <w:t xml:space="preserve"> </w:t>
      </w:r>
      <w:r w:rsidR="009A3D4F">
        <w:t>Para la consecución de estos objetivos generales, se desarrollarán las siguientes funciones:</w:t>
      </w:r>
    </w:p>
    <w:p w14:paraId="5690C8FB" w14:textId="77777777" w:rsidR="0054788C" w:rsidRDefault="0054788C" w:rsidP="002E352B">
      <w:pPr>
        <w:pStyle w:val="Prrafodelista"/>
        <w:numPr>
          <w:ilvl w:val="1"/>
          <w:numId w:val="20"/>
        </w:numPr>
        <w:tabs>
          <w:tab w:val="left" w:pos="1793"/>
        </w:tabs>
        <w:spacing w:before="193" w:line="480" w:lineRule="auto"/>
        <w:ind w:right="1737"/>
        <w:jc w:val="both"/>
        <w:rPr>
          <w:sz w:val="24"/>
        </w:rPr>
      </w:pPr>
      <w:r>
        <w:rPr>
          <w:sz w:val="24"/>
        </w:rPr>
        <w:t>Desarrollar procesos de rehabilitación psicosocial individualizados e integrales que favorezcan y posibiliten la adquisición o recuperación y utilización de aquellas habilidades y competencias personales y sociales que cada una de las personas requiera para desenvolverse con la mayor autonomía posible en su medio familiar y</w:t>
      </w:r>
      <w:r>
        <w:rPr>
          <w:spacing w:val="-5"/>
          <w:sz w:val="24"/>
        </w:rPr>
        <w:t xml:space="preserve"> </w:t>
      </w:r>
      <w:r>
        <w:rPr>
          <w:sz w:val="24"/>
        </w:rPr>
        <w:t>social.</w:t>
      </w:r>
    </w:p>
    <w:p w14:paraId="0B7B180F" w14:textId="77777777" w:rsidR="0054788C" w:rsidRDefault="0054788C" w:rsidP="0054788C">
      <w:pPr>
        <w:spacing w:line="480" w:lineRule="auto"/>
        <w:jc w:val="both"/>
        <w:rPr>
          <w:sz w:val="24"/>
        </w:rPr>
        <w:sectPr w:rsidR="0054788C">
          <w:pgSz w:w="12240" w:h="16340"/>
          <w:pgMar w:top="1900" w:right="420" w:bottom="1200" w:left="1220" w:header="540" w:footer="1012" w:gutter="0"/>
          <w:cols w:space="720"/>
        </w:sectPr>
      </w:pPr>
    </w:p>
    <w:p w14:paraId="0C56A6E2" w14:textId="77777777" w:rsidR="0054788C" w:rsidRDefault="0054788C" w:rsidP="002E352B">
      <w:pPr>
        <w:pStyle w:val="Prrafodelista"/>
        <w:numPr>
          <w:ilvl w:val="1"/>
          <w:numId w:val="20"/>
        </w:numPr>
        <w:tabs>
          <w:tab w:val="left" w:pos="1793"/>
        </w:tabs>
        <w:spacing w:before="126" w:line="480" w:lineRule="auto"/>
        <w:ind w:right="1742"/>
        <w:jc w:val="both"/>
        <w:rPr>
          <w:sz w:val="24"/>
        </w:rPr>
      </w:pPr>
      <w:r>
        <w:rPr>
          <w:sz w:val="24"/>
        </w:rPr>
        <w:t>Posibilitar el mayor grado posible de ajuste e integración social de cada persona en su entorno comunitario ofreciéndole apoyo flexible durante el tiempo que</w:t>
      </w:r>
      <w:r>
        <w:rPr>
          <w:spacing w:val="-1"/>
          <w:sz w:val="24"/>
        </w:rPr>
        <w:t xml:space="preserve"> </w:t>
      </w:r>
      <w:r>
        <w:rPr>
          <w:sz w:val="24"/>
        </w:rPr>
        <w:t>necesite.</w:t>
      </w:r>
    </w:p>
    <w:p w14:paraId="734CDEC0" w14:textId="77777777" w:rsidR="0054788C" w:rsidRDefault="0054788C" w:rsidP="002E352B">
      <w:pPr>
        <w:pStyle w:val="Prrafodelista"/>
        <w:numPr>
          <w:ilvl w:val="1"/>
          <w:numId w:val="20"/>
        </w:numPr>
        <w:tabs>
          <w:tab w:val="left" w:pos="1793"/>
        </w:tabs>
        <w:spacing w:before="200" w:line="480" w:lineRule="auto"/>
        <w:ind w:right="1739"/>
        <w:jc w:val="both"/>
        <w:rPr>
          <w:sz w:val="24"/>
        </w:rPr>
      </w:pPr>
      <w:r>
        <w:rPr>
          <w:sz w:val="24"/>
        </w:rPr>
        <w:t>Posibilitar el mantenimiento del nivel de autonomía y funcionamiento psicosocial alcanzado facilitando el seguimiento y apoyo comunitario necesario.</w:t>
      </w:r>
    </w:p>
    <w:p w14:paraId="670A63DC" w14:textId="77777777" w:rsidR="0054788C" w:rsidRDefault="0054788C" w:rsidP="002E352B">
      <w:pPr>
        <w:pStyle w:val="Prrafodelista"/>
        <w:numPr>
          <w:ilvl w:val="1"/>
          <w:numId w:val="20"/>
        </w:numPr>
        <w:tabs>
          <w:tab w:val="left" w:pos="1793"/>
        </w:tabs>
        <w:spacing w:before="202" w:line="480" w:lineRule="auto"/>
        <w:ind w:right="1735"/>
        <w:jc w:val="both"/>
        <w:rPr>
          <w:sz w:val="24"/>
        </w:rPr>
      </w:pPr>
      <w:r>
        <w:rPr>
          <w:sz w:val="24"/>
        </w:rPr>
        <w:t>Colaborar con las familias apoyándolas, asesorándolas y entrenándolas tanto individualmente como a través de programas de psicoeducación; de manera que puedan mejorar sus competencias en el manejo de los problemas de cuidado, comunicación y convivencia con su familiar que presenta un TGM, así como promover su implicación activa en el</w:t>
      </w:r>
      <w:r>
        <w:rPr>
          <w:spacing w:val="-36"/>
          <w:sz w:val="24"/>
        </w:rPr>
        <w:t xml:space="preserve"> </w:t>
      </w:r>
      <w:r>
        <w:rPr>
          <w:sz w:val="24"/>
        </w:rPr>
        <w:t>proceso de rehabilitación e integración social de del mismo. Se apoyará asimismo el desarrollo de asociaciones y grupos de auto-ayuda entre las</w:t>
      </w:r>
      <w:r>
        <w:rPr>
          <w:spacing w:val="-9"/>
          <w:sz w:val="24"/>
        </w:rPr>
        <w:t xml:space="preserve"> </w:t>
      </w:r>
      <w:r>
        <w:rPr>
          <w:sz w:val="24"/>
        </w:rPr>
        <w:t>familias.</w:t>
      </w:r>
    </w:p>
    <w:p w14:paraId="14A5CF5C" w14:textId="77777777" w:rsidR="0054788C" w:rsidRDefault="0054788C" w:rsidP="002E352B">
      <w:pPr>
        <w:pStyle w:val="Prrafodelista"/>
        <w:numPr>
          <w:ilvl w:val="1"/>
          <w:numId w:val="20"/>
        </w:numPr>
        <w:tabs>
          <w:tab w:val="left" w:pos="1793"/>
        </w:tabs>
        <w:spacing w:before="200" w:line="480" w:lineRule="auto"/>
        <w:ind w:right="1737"/>
        <w:jc w:val="both"/>
        <w:rPr>
          <w:sz w:val="24"/>
        </w:rPr>
      </w:pPr>
      <w:r>
        <w:rPr>
          <w:sz w:val="24"/>
        </w:rPr>
        <w:t>Apoyar,</w:t>
      </w:r>
      <w:r>
        <w:rPr>
          <w:spacing w:val="-7"/>
          <w:sz w:val="24"/>
        </w:rPr>
        <w:t xml:space="preserve"> </w:t>
      </w:r>
      <w:r>
        <w:rPr>
          <w:sz w:val="24"/>
        </w:rPr>
        <w:t>colaborar</w:t>
      </w:r>
      <w:r>
        <w:rPr>
          <w:spacing w:val="-1"/>
          <w:sz w:val="24"/>
        </w:rPr>
        <w:t xml:space="preserve"> </w:t>
      </w:r>
      <w:r>
        <w:rPr>
          <w:sz w:val="24"/>
        </w:rPr>
        <w:t>y</w:t>
      </w:r>
      <w:r>
        <w:rPr>
          <w:spacing w:val="-12"/>
          <w:sz w:val="24"/>
        </w:rPr>
        <w:t xml:space="preserve"> </w:t>
      </w:r>
      <w:r>
        <w:rPr>
          <w:sz w:val="24"/>
        </w:rPr>
        <w:t>coordinarse</w:t>
      </w:r>
      <w:r>
        <w:rPr>
          <w:spacing w:val="-7"/>
          <w:sz w:val="24"/>
        </w:rPr>
        <w:t xml:space="preserve"> </w:t>
      </w:r>
      <w:r>
        <w:rPr>
          <w:sz w:val="24"/>
        </w:rPr>
        <w:t>con</w:t>
      </w:r>
      <w:r>
        <w:rPr>
          <w:spacing w:val="-6"/>
          <w:sz w:val="24"/>
        </w:rPr>
        <w:t xml:space="preserve"> </w:t>
      </w:r>
      <w:r>
        <w:rPr>
          <w:sz w:val="24"/>
        </w:rPr>
        <w:t>los</w:t>
      </w:r>
      <w:r>
        <w:rPr>
          <w:spacing w:val="-5"/>
          <w:sz w:val="24"/>
        </w:rPr>
        <w:t xml:space="preserve"> </w:t>
      </w:r>
      <w:r>
        <w:rPr>
          <w:sz w:val="24"/>
        </w:rPr>
        <w:t>SSM</w:t>
      </w:r>
      <w:r>
        <w:rPr>
          <w:spacing w:val="-6"/>
          <w:sz w:val="24"/>
        </w:rPr>
        <w:t xml:space="preserve"> </w:t>
      </w:r>
      <w:r>
        <w:rPr>
          <w:sz w:val="24"/>
        </w:rPr>
        <w:t>de</w:t>
      </w:r>
      <w:r>
        <w:rPr>
          <w:spacing w:val="-7"/>
          <w:sz w:val="24"/>
        </w:rPr>
        <w:t xml:space="preserve"> </w:t>
      </w:r>
      <w:r>
        <w:rPr>
          <w:sz w:val="24"/>
        </w:rPr>
        <w:t>referencia</w:t>
      </w:r>
      <w:r>
        <w:rPr>
          <w:spacing w:val="-1"/>
          <w:sz w:val="24"/>
        </w:rPr>
        <w:t xml:space="preserve"> </w:t>
      </w:r>
      <w:r>
        <w:rPr>
          <w:sz w:val="24"/>
        </w:rPr>
        <w:t>y</w:t>
      </w:r>
      <w:r>
        <w:rPr>
          <w:spacing w:val="-9"/>
          <w:sz w:val="24"/>
        </w:rPr>
        <w:t xml:space="preserve"> </w:t>
      </w:r>
      <w:r>
        <w:rPr>
          <w:sz w:val="24"/>
        </w:rPr>
        <w:t>con</w:t>
      </w:r>
      <w:r>
        <w:rPr>
          <w:spacing w:val="-6"/>
          <w:sz w:val="24"/>
        </w:rPr>
        <w:t xml:space="preserve"> </w:t>
      </w:r>
      <w:r>
        <w:rPr>
          <w:sz w:val="24"/>
        </w:rPr>
        <w:t>los</w:t>
      </w:r>
      <w:r>
        <w:rPr>
          <w:spacing w:val="-6"/>
          <w:sz w:val="24"/>
        </w:rPr>
        <w:t xml:space="preserve"> </w:t>
      </w:r>
      <w:r>
        <w:rPr>
          <w:sz w:val="24"/>
        </w:rPr>
        <w:t>SSG para favorecer y articular una atención integral a las personas, que posibilite procesos de rehabilitación psicosocial y soporte comunitario ajustados a las necesidades de cada</w:t>
      </w:r>
      <w:r>
        <w:rPr>
          <w:spacing w:val="-4"/>
          <w:sz w:val="24"/>
        </w:rPr>
        <w:t xml:space="preserve"> </w:t>
      </w:r>
      <w:r>
        <w:rPr>
          <w:sz w:val="24"/>
        </w:rPr>
        <w:t>persona.</w:t>
      </w:r>
    </w:p>
    <w:p w14:paraId="3810A722" w14:textId="77777777" w:rsidR="0054788C" w:rsidRDefault="0054788C" w:rsidP="002E352B">
      <w:pPr>
        <w:pStyle w:val="Prrafodelista"/>
        <w:numPr>
          <w:ilvl w:val="1"/>
          <w:numId w:val="20"/>
        </w:numPr>
        <w:tabs>
          <w:tab w:val="left" w:pos="1793"/>
        </w:tabs>
        <w:spacing w:before="199" w:line="482" w:lineRule="auto"/>
        <w:ind w:right="1736"/>
        <w:jc w:val="both"/>
        <w:rPr>
          <w:sz w:val="24"/>
        </w:rPr>
      </w:pPr>
      <w:r>
        <w:rPr>
          <w:sz w:val="24"/>
        </w:rPr>
        <w:t>Apoyar y coordinarse con los recursos socio-comunitarios en los que puedan participar los usuarios o que puedan ser útiles de cara a su integración social de acuerdo con el principio de</w:t>
      </w:r>
      <w:r>
        <w:rPr>
          <w:spacing w:val="-4"/>
          <w:sz w:val="24"/>
        </w:rPr>
        <w:t xml:space="preserve"> </w:t>
      </w:r>
      <w:r>
        <w:rPr>
          <w:sz w:val="24"/>
        </w:rPr>
        <w:t>normalización.</w:t>
      </w:r>
    </w:p>
    <w:p w14:paraId="71E88B5B" w14:textId="77777777" w:rsidR="009A3D4F" w:rsidRDefault="009A3D4F" w:rsidP="0054788C">
      <w:pPr>
        <w:pStyle w:val="Ttulo5"/>
        <w:spacing w:before="199"/>
      </w:pPr>
    </w:p>
    <w:p w14:paraId="01371142" w14:textId="77777777" w:rsidR="009A3D4F" w:rsidRDefault="009A3D4F" w:rsidP="0054788C">
      <w:pPr>
        <w:pStyle w:val="Ttulo5"/>
        <w:spacing w:before="199"/>
      </w:pPr>
    </w:p>
    <w:p w14:paraId="389DB35F" w14:textId="77777777" w:rsidR="0054788C" w:rsidRDefault="0054788C" w:rsidP="0054788C">
      <w:pPr>
        <w:pStyle w:val="Ttulo5"/>
        <w:spacing w:before="199"/>
      </w:pPr>
      <w:r>
        <w:t xml:space="preserve">Beneficiarios </w:t>
      </w:r>
      <w:r w:rsidR="009A3D4F">
        <w:t>directos</w:t>
      </w:r>
      <w:r>
        <w:t>.</w:t>
      </w:r>
    </w:p>
    <w:p w14:paraId="14F7054E" w14:textId="77777777" w:rsidR="0054788C" w:rsidRDefault="0054788C" w:rsidP="0054788C">
      <w:pPr>
        <w:pStyle w:val="Textoindependiente"/>
        <w:spacing w:before="7"/>
        <w:rPr>
          <w:b/>
          <w:sz w:val="23"/>
        </w:rPr>
      </w:pPr>
    </w:p>
    <w:p w14:paraId="63932C58" w14:textId="77777777" w:rsidR="0054788C" w:rsidRDefault="0054788C" w:rsidP="0054788C">
      <w:pPr>
        <w:pStyle w:val="Textoindependiente"/>
        <w:spacing w:line="480" w:lineRule="auto"/>
        <w:ind w:left="940" w:right="1736"/>
        <w:jc w:val="both"/>
      </w:pPr>
      <w:r>
        <w:t>Todos usuarios con los criterios de ingresos que serán captados de las consultas</w:t>
      </w:r>
      <w:r>
        <w:rPr>
          <w:spacing w:val="-12"/>
        </w:rPr>
        <w:t xml:space="preserve"> </w:t>
      </w:r>
      <w:r>
        <w:t>de psiquiatrías</w:t>
      </w:r>
      <w:r>
        <w:rPr>
          <w:spacing w:val="-8"/>
        </w:rPr>
        <w:t xml:space="preserve"> </w:t>
      </w:r>
      <w:r>
        <w:t>de</w:t>
      </w:r>
      <w:r>
        <w:rPr>
          <w:spacing w:val="-10"/>
        </w:rPr>
        <w:t xml:space="preserve"> </w:t>
      </w:r>
      <w:r>
        <w:t>los</w:t>
      </w:r>
      <w:r>
        <w:rPr>
          <w:spacing w:val="-8"/>
        </w:rPr>
        <w:t xml:space="preserve"> </w:t>
      </w:r>
      <w:r>
        <w:t>hospitales</w:t>
      </w:r>
      <w:r>
        <w:rPr>
          <w:spacing w:val="-9"/>
        </w:rPr>
        <w:t xml:space="preserve"> </w:t>
      </w:r>
      <w:r>
        <w:t>que</w:t>
      </w:r>
      <w:r>
        <w:rPr>
          <w:spacing w:val="-10"/>
        </w:rPr>
        <w:t xml:space="preserve"> </w:t>
      </w:r>
      <w:r>
        <w:t>tienen</w:t>
      </w:r>
      <w:r>
        <w:rPr>
          <w:spacing w:val="-9"/>
        </w:rPr>
        <w:t xml:space="preserve"> </w:t>
      </w:r>
      <w:r>
        <w:t>el</w:t>
      </w:r>
      <w:r>
        <w:rPr>
          <w:spacing w:val="-8"/>
        </w:rPr>
        <w:t xml:space="preserve"> </w:t>
      </w:r>
      <w:r>
        <w:t>servicio,</w:t>
      </w:r>
      <w:r>
        <w:rPr>
          <w:spacing w:val="-9"/>
        </w:rPr>
        <w:t xml:space="preserve"> </w:t>
      </w:r>
      <w:r>
        <w:t>usuarios</w:t>
      </w:r>
      <w:r>
        <w:rPr>
          <w:spacing w:val="-9"/>
        </w:rPr>
        <w:t xml:space="preserve"> </w:t>
      </w:r>
      <w:r>
        <w:t>de</w:t>
      </w:r>
      <w:r>
        <w:rPr>
          <w:spacing w:val="-10"/>
        </w:rPr>
        <w:t xml:space="preserve"> </w:t>
      </w:r>
      <w:r>
        <w:t>la</w:t>
      </w:r>
      <w:r>
        <w:rPr>
          <w:spacing w:val="-8"/>
        </w:rPr>
        <w:t xml:space="preserve"> </w:t>
      </w:r>
      <w:r>
        <w:t>comunidad</w:t>
      </w:r>
      <w:r>
        <w:rPr>
          <w:spacing w:val="-9"/>
        </w:rPr>
        <w:t xml:space="preserve"> </w:t>
      </w:r>
      <w:r>
        <w:t>de</w:t>
      </w:r>
      <w:r>
        <w:rPr>
          <w:spacing w:val="-7"/>
        </w:rPr>
        <w:t xml:space="preserve"> </w:t>
      </w:r>
      <w:r>
        <w:rPr>
          <w:spacing w:val="-3"/>
        </w:rPr>
        <w:t xml:space="preserve">La </w:t>
      </w:r>
      <w:r>
        <w:t>Nueva Barquita, usuarios referidos de las unidades de atención primarias y</w:t>
      </w:r>
      <w:r>
        <w:rPr>
          <w:spacing w:val="-17"/>
        </w:rPr>
        <w:t xml:space="preserve"> </w:t>
      </w:r>
      <w:r>
        <w:t>centros diagnósticos.</w:t>
      </w:r>
      <w:r w:rsidR="009A3D4F">
        <w:t xml:space="preserve"> A la fecha 637 han sido los beneficiarios directos del Programa. </w:t>
      </w:r>
    </w:p>
    <w:p w14:paraId="20190FDA" w14:textId="77777777" w:rsidR="0054788C" w:rsidRDefault="0054788C" w:rsidP="0054788C">
      <w:pPr>
        <w:pStyle w:val="Ttulo5"/>
        <w:spacing w:before="209"/>
      </w:pPr>
      <w:r>
        <w:t>Cantidad de Empleos a Generar.</w:t>
      </w:r>
    </w:p>
    <w:p w14:paraId="7C81D68A" w14:textId="77777777" w:rsidR="0054788C" w:rsidRDefault="0054788C" w:rsidP="0054788C">
      <w:pPr>
        <w:pStyle w:val="Textoindependiente"/>
        <w:rPr>
          <w:b/>
          <w:sz w:val="26"/>
        </w:rPr>
      </w:pPr>
    </w:p>
    <w:p w14:paraId="1C105CC1" w14:textId="77777777" w:rsidR="0054788C" w:rsidRDefault="0054788C" w:rsidP="0054788C">
      <w:pPr>
        <w:pStyle w:val="Textoindependiente"/>
        <w:spacing w:before="172"/>
        <w:ind w:left="940"/>
        <w:jc w:val="both"/>
      </w:pPr>
      <w:r>
        <w:t>Este proyecto generará alrededor de 32 nuevos empleos.</w:t>
      </w:r>
    </w:p>
    <w:p w14:paraId="3AC30BE4" w14:textId="77777777" w:rsidR="0054788C" w:rsidRDefault="0054788C" w:rsidP="0054788C">
      <w:pPr>
        <w:pStyle w:val="Textoindependiente"/>
        <w:rPr>
          <w:sz w:val="26"/>
        </w:rPr>
      </w:pPr>
    </w:p>
    <w:p w14:paraId="67ABF102" w14:textId="77777777" w:rsidR="0054788C" w:rsidRDefault="0054788C" w:rsidP="0054788C">
      <w:pPr>
        <w:pStyle w:val="Ttulo5"/>
        <w:spacing w:before="178"/>
      </w:pPr>
      <w:r>
        <w:t xml:space="preserve">Nivel </w:t>
      </w:r>
      <w:r w:rsidR="009A3D4F">
        <w:t>de avances relevantes en el 2019</w:t>
      </w:r>
      <w:r>
        <w:t>:</w:t>
      </w:r>
    </w:p>
    <w:p w14:paraId="4A49C8FF" w14:textId="77777777" w:rsidR="0054788C" w:rsidRDefault="0054788C" w:rsidP="0054788C">
      <w:pPr>
        <w:pStyle w:val="Textoindependiente"/>
        <w:spacing w:before="9"/>
        <w:rPr>
          <w:b/>
          <w:sz w:val="23"/>
        </w:rPr>
      </w:pPr>
    </w:p>
    <w:p w14:paraId="0BB0AE5D" w14:textId="77777777" w:rsidR="0054788C" w:rsidRDefault="0054788C" w:rsidP="002E352B">
      <w:pPr>
        <w:pStyle w:val="Prrafodelista"/>
        <w:numPr>
          <w:ilvl w:val="0"/>
          <w:numId w:val="19"/>
        </w:numPr>
        <w:tabs>
          <w:tab w:val="left" w:pos="1649"/>
        </w:tabs>
        <w:spacing w:before="1"/>
        <w:ind w:hanging="426"/>
        <w:jc w:val="both"/>
        <w:rPr>
          <w:sz w:val="24"/>
        </w:rPr>
      </w:pPr>
      <w:r>
        <w:rPr>
          <w:sz w:val="24"/>
        </w:rPr>
        <w:t>Contratación del personal</w:t>
      </w:r>
      <w:r>
        <w:rPr>
          <w:spacing w:val="-1"/>
          <w:sz w:val="24"/>
        </w:rPr>
        <w:t xml:space="preserve"> </w:t>
      </w:r>
      <w:r>
        <w:rPr>
          <w:sz w:val="24"/>
        </w:rPr>
        <w:t>clínico.</w:t>
      </w:r>
    </w:p>
    <w:p w14:paraId="141DE374" w14:textId="77777777" w:rsidR="0054788C" w:rsidRDefault="0054788C" w:rsidP="0054788C">
      <w:pPr>
        <w:pStyle w:val="Textoindependiente"/>
        <w:rPr>
          <w:sz w:val="26"/>
        </w:rPr>
      </w:pPr>
    </w:p>
    <w:p w14:paraId="59AB9F6C" w14:textId="77777777" w:rsidR="0054788C" w:rsidRDefault="0054788C" w:rsidP="002E352B">
      <w:pPr>
        <w:pStyle w:val="Prrafodelista"/>
        <w:numPr>
          <w:ilvl w:val="0"/>
          <w:numId w:val="19"/>
        </w:numPr>
        <w:tabs>
          <w:tab w:val="left" w:pos="1649"/>
        </w:tabs>
        <w:spacing w:before="174" w:line="480" w:lineRule="auto"/>
        <w:ind w:right="1744"/>
        <w:jc w:val="both"/>
        <w:rPr>
          <w:sz w:val="24"/>
        </w:rPr>
      </w:pPr>
      <w:r>
        <w:rPr>
          <w:sz w:val="24"/>
        </w:rPr>
        <w:t>Capacitación del personal clínico y administrativo existente en temas de Salud Mental, Urgencias Psiquiátricas, Sistema Nacional de Salud Mental, Atención a usuarios en crisis,</w:t>
      </w:r>
      <w:r>
        <w:rPr>
          <w:spacing w:val="-1"/>
          <w:sz w:val="24"/>
        </w:rPr>
        <w:t xml:space="preserve"> </w:t>
      </w:r>
      <w:r>
        <w:rPr>
          <w:sz w:val="24"/>
        </w:rPr>
        <w:t>etc.</w:t>
      </w:r>
    </w:p>
    <w:p w14:paraId="280FDA9C" w14:textId="77777777" w:rsidR="0054788C" w:rsidRDefault="0054788C" w:rsidP="002E352B">
      <w:pPr>
        <w:pStyle w:val="Prrafodelista"/>
        <w:numPr>
          <w:ilvl w:val="0"/>
          <w:numId w:val="19"/>
        </w:numPr>
        <w:tabs>
          <w:tab w:val="left" w:pos="1649"/>
        </w:tabs>
        <w:spacing w:before="204"/>
        <w:ind w:hanging="426"/>
        <w:jc w:val="both"/>
        <w:rPr>
          <w:sz w:val="24"/>
        </w:rPr>
      </w:pPr>
      <w:r>
        <w:rPr>
          <w:sz w:val="24"/>
        </w:rPr>
        <w:t>Capacitación con la Fundación Rey</w:t>
      </w:r>
      <w:r>
        <w:rPr>
          <w:spacing w:val="-7"/>
          <w:sz w:val="24"/>
        </w:rPr>
        <w:t xml:space="preserve"> </w:t>
      </w:r>
      <w:r>
        <w:rPr>
          <w:sz w:val="24"/>
        </w:rPr>
        <w:t>Ardid.</w:t>
      </w:r>
    </w:p>
    <w:p w14:paraId="03426D7D" w14:textId="77777777" w:rsidR="0054788C" w:rsidRDefault="0054788C" w:rsidP="0054788C">
      <w:pPr>
        <w:pStyle w:val="Textoindependiente"/>
        <w:rPr>
          <w:sz w:val="26"/>
        </w:rPr>
      </w:pPr>
    </w:p>
    <w:p w14:paraId="266F0D95" w14:textId="77777777" w:rsidR="0054788C" w:rsidRDefault="0054788C" w:rsidP="002E352B">
      <w:pPr>
        <w:pStyle w:val="Prrafodelista"/>
        <w:numPr>
          <w:ilvl w:val="0"/>
          <w:numId w:val="19"/>
        </w:numPr>
        <w:tabs>
          <w:tab w:val="left" w:pos="1648"/>
          <w:tab w:val="left" w:pos="1649"/>
        </w:tabs>
        <w:spacing w:before="176"/>
        <w:ind w:hanging="426"/>
        <w:rPr>
          <w:sz w:val="24"/>
        </w:rPr>
      </w:pPr>
      <w:r>
        <w:rPr>
          <w:sz w:val="24"/>
        </w:rPr>
        <w:t>Elaboración de guías y protocolos de atención al usuario de</w:t>
      </w:r>
      <w:r>
        <w:rPr>
          <w:spacing w:val="-5"/>
          <w:sz w:val="24"/>
        </w:rPr>
        <w:t xml:space="preserve"> </w:t>
      </w:r>
      <w:r>
        <w:rPr>
          <w:sz w:val="24"/>
        </w:rPr>
        <w:t>RESIDE.</w:t>
      </w:r>
    </w:p>
    <w:p w14:paraId="0D68D750" w14:textId="77777777" w:rsidR="0054788C" w:rsidRDefault="0054788C" w:rsidP="0054788C">
      <w:pPr>
        <w:pStyle w:val="Textoindependiente"/>
        <w:rPr>
          <w:sz w:val="26"/>
        </w:rPr>
      </w:pPr>
    </w:p>
    <w:p w14:paraId="0A18DBCD" w14:textId="77777777" w:rsidR="0054788C" w:rsidRDefault="0054788C" w:rsidP="002E352B">
      <w:pPr>
        <w:pStyle w:val="Prrafodelista"/>
        <w:numPr>
          <w:ilvl w:val="0"/>
          <w:numId w:val="19"/>
        </w:numPr>
        <w:tabs>
          <w:tab w:val="left" w:pos="1648"/>
          <w:tab w:val="left" w:pos="1649"/>
        </w:tabs>
        <w:spacing w:before="176"/>
        <w:ind w:hanging="426"/>
        <w:rPr>
          <w:sz w:val="24"/>
        </w:rPr>
      </w:pPr>
      <w:r>
        <w:rPr>
          <w:sz w:val="24"/>
        </w:rPr>
        <w:t>Participación en el Congreso Mundial de</w:t>
      </w:r>
      <w:r>
        <w:rPr>
          <w:spacing w:val="-2"/>
          <w:sz w:val="24"/>
        </w:rPr>
        <w:t xml:space="preserve"> </w:t>
      </w:r>
      <w:r>
        <w:rPr>
          <w:sz w:val="24"/>
        </w:rPr>
        <w:t>Rehabilitación.</w:t>
      </w:r>
    </w:p>
    <w:p w14:paraId="76B502BD" w14:textId="77777777" w:rsidR="0054788C" w:rsidRDefault="0054788C" w:rsidP="0054788C">
      <w:pPr>
        <w:pStyle w:val="Textoindependiente"/>
        <w:rPr>
          <w:sz w:val="26"/>
        </w:rPr>
      </w:pPr>
    </w:p>
    <w:p w14:paraId="19370081" w14:textId="77777777" w:rsidR="0054788C" w:rsidRDefault="0054788C" w:rsidP="002E352B">
      <w:pPr>
        <w:pStyle w:val="Prrafodelista"/>
        <w:numPr>
          <w:ilvl w:val="0"/>
          <w:numId w:val="19"/>
        </w:numPr>
        <w:tabs>
          <w:tab w:val="left" w:pos="1648"/>
          <w:tab w:val="left" w:pos="1649"/>
        </w:tabs>
        <w:spacing w:before="180"/>
        <w:ind w:hanging="426"/>
        <w:rPr>
          <w:sz w:val="24"/>
        </w:rPr>
      </w:pPr>
      <w:r>
        <w:rPr>
          <w:sz w:val="24"/>
        </w:rPr>
        <w:t>Visita Técnica de la Fundación</w:t>
      </w:r>
      <w:r>
        <w:rPr>
          <w:spacing w:val="-3"/>
          <w:sz w:val="24"/>
        </w:rPr>
        <w:t xml:space="preserve"> </w:t>
      </w:r>
      <w:r>
        <w:rPr>
          <w:sz w:val="24"/>
        </w:rPr>
        <w:t>Manantial.</w:t>
      </w:r>
    </w:p>
    <w:p w14:paraId="6E1B0171" w14:textId="77777777" w:rsidR="0054788C" w:rsidRDefault="0054788C" w:rsidP="0054788C">
      <w:pPr>
        <w:pStyle w:val="Textoindependiente"/>
        <w:rPr>
          <w:sz w:val="26"/>
        </w:rPr>
      </w:pPr>
    </w:p>
    <w:p w14:paraId="1D134F2E" w14:textId="77777777" w:rsidR="0054788C" w:rsidRDefault="0054788C" w:rsidP="002E352B">
      <w:pPr>
        <w:pStyle w:val="Prrafodelista"/>
        <w:numPr>
          <w:ilvl w:val="0"/>
          <w:numId w:val="19"/>
        </w:numPr>
        <w:tabs>
          <w:tab w:val="left" w:pos="1649"/>
        </w:tabs>
        <w:spacing w:before="174" w:line="482" w:lineRule="auto"/>
        <w:ind w:right="1743"/>
        <w:jc w:val="both"/>
        <w:rPr>
          <w:sz w:val="24"/>
        </w:rPr>
      </w:pPr>
      <w:r>
        <w:rPr>
          <w:sz w:val="24"/>
        </w:rPr>
        <w:t>Participación</w:t>
      </w:r>
      <w:r>
        <w:rPr>
          <w:spacing w:val="-8"/>
          <w:sz w:val="24"/>
        </w:rPr>
        <w:t xml:space="preserve"> </w:t>
      </w:r>
      <w:r>
        <w:rPr>
          <w:sz w:val="24"/>
        </w:rPr>
        <w:t>en</w:t>
      </w:r>
      <w:r>
        <w:rPr>
          <w:spacing w:val="-7"/>
          <w:sz w:val="24"/>
        </w:rPr>
        <w:t xml:space="preserve"> </w:t>
      </w:r>
      <w:r>
        <w:rPr>
          <w:sz w:val="24"/>
        </w:rPr>
        <w:t>charla</w:t>
      </w:r>
      <w:r>
        <w:rPr>
          <w:spacing w:val="-2"/>
          <w:sz w:val="24"/>
        </w:rPr>
        <w:t xml:space="preserve"> </w:t>
      </w:r>
      <w:r>
        <w:rPr>
          <w:sz w:val="24"/>
        </w:rPr>
        <w:t>y</w:t>
      </w:r>
      <w:r>
        <w:rPr>
          <w:spacing w:val="-11"/>
          <w:sz w:val="24"/>
        </w:rPr>
        <w:t xml:space="preserve"> </w:t>
      </w:r>
      <w:r>
        <w:rPr>
          <w:sz w:val="24"/>
        </w:rPr>
        <w:t>mesa</w:t>
      </w:r>
      <w:r>
        <w:rPr>
          <w:spacing w:val="-9"/>
          <w:sz w:val="24"/>
        </w:rPr>
        <w:t xml:space="preserve"> </w:t>
      </w:r>
      <w:r>
        <w:rPr>
          <w:sz w:val="24"/>
        </w:rPr>
        <w:t>de</w:t>
      </w:r>
      <w:r>
        <w:rPr>
          <w:spacing w:val="-7"/>
          <w:sz w:val="24"/>
        </w:rPr>
        <w:t xml:space="preserve"> </w:t>
      </w:r>
      <w:r>
        <w:rPr>
          <w:sz w:val="24"/>
        </w:rPr>
        <w:t>diálogo</w:t>
      </w:r>
      <w:r>
        <w:rPr>
          <w:spacing w:val="-5"/>
          <w:sz w:val="24"/>
        </w:rPr>
        <w:t xml:space="preserve"> </w:t>
      </w:r>
      <w:r>
        <w:rPr>
          <w:sz w:val="24"/>
        </w:rPr>
        <w:t>con</w:t>
      </w:r>
      <w:r>
        <w:rPr>
          <w:spacing w:val="-9"/>
          <w:sz w:val="24"/>
        </w:rPr>
        <w:t xml:space="preserve"> </w:t>
      </w:r>
      <w:r>
        <w:rPr>
          <w:sz w:val="24"/>
        </w:rPr>
        <w:t>OPS,</w:t>
      </w:r>
      <w:r>
        <w:rPr>
          <w:spacing w:val="-8"/>
          <w:sz w:val="24"/>
        </w:rPr>
        <w:t xml:space="preserve"> </w:t>
      </w:r>
      <w:r>
        <w:rPr>
          <w:sz w:val="24"/>
        </w:rPr>
        <w:t>Departamento</w:t>
      </w:r>
      <w:r>
        <w:rPr>
          <w:spacing w:val="-9"/>
          <w:sz w:val="24"/>
        </w:rPr>
        <w:t xml:space="preserve"> </w:t>
      </w:r>
      <w:r>
        <w:rPr>
          <w:sz w:val="24"/>
        </w:rPr>
        <w:t>de</w:t>
      </w:r>
      <w:r>
        <w:rPr>
          <w:spacing w:val="-10"/>
          <w:sz w:val="24"/>
        </w:rPr>
        <w:t xml:space="preserve"> </w:t>
      </w:r>
      <w:r>
        <w:rPr>
          <w:sz w:val="24"/>
        </w:rPr>
        <w:t>Salud Mental y el Dr.</w:t>
      </w:r>
      <w:r>
        <w:rPr>
          <w:spacing w:val="-3"/>
          <w:sz w:val="24"/>
        </w:rPr>
        <w:t xml:space="preserve"> </w:t>
      </w:r>
      <w:r>
        <w:rPr>
          <w:sz w:val="24"/>
        </w:rPr>
        <w:t>Saraceno.</w:t>
      </w:r>
    </w:p>
    <w:p w14:paraId="08D14665" w14:textId="77777777" w:rsidR="009A3D4F" w:rsidRDefault="009A3D4F" w:rsidP="009A3D4F">
      <w:pPr>
        <w:pStyle w:val="Ttulo5"/>
        <w:spacing w:before="90"/>
        <w:jc w:val="left"/>
      </w:pPr>
      <w:r>
        <w:t>Beneficiarios Indirectos.</w:t>
      </w:r>
    </w:p>
    <w:p w14:paraId="5F864A62" w14:textId="77777777" w:rsidR="009A3D4F" w:rsidRDefault="009A3D4F" w:rsidP="009A3D4F">
      <w:pPr>
        <w:pStyle w:val="Textoindependiente"/>
        <w:spacing w:before="6"/>
        <w:rPr>
          <w:b/>
          <w:sz w:val="23"/>
        </w:rPr>
      </w:pPr>
    </w:p>
    <w:p w14:paraId="3DE08C8F" w14:textId="77777777" w:rsidR="0054788C" w:rsidRDefault="009A3D4F" w:rsidP="009A3D4F">
      <w:pPr>
        <w:spacing w:before="1" w:line="482" w:lineRule="auto"/>
        <w:ind w:left="940" w:right="1676"/>
        <w:rPr>
          <w:sz w:val="24"/>
        </w:rPr>
        <w:sectPr w:rsidR="0054788C">
          <w:pgSz w:w="12240" w:h="16340"/>
          <w:pgMar w:top="1900" w:right="420" w:bottom="1200" w:left="1220" w:header="540" w:footer="1012" w:gutter="0"/>
          <w:cols w:space="720"/>
        </w:sectPr>
      </w:pPr>
      <w:r>
        <w:rPr>
          <w:sz w:val="24"/>
        </w:rPr>
        <w:t>La cantidad de beneficiarios indirectos en el período 2019 es de  2229.</w:t>
      </w:r>
    </w:p>
    <w:p w14:paraId="6A7D268F" w14:textId="77777777" w:rsidR="00D142BF" w:rsidRDefault="00396766" w:rsidP="009A3D4F">
      <w:pPr>
        <w:spacing w:before="132"/>
        <w:ind w:left="993"/>
        <w:rPr>
          <w:b/>
          <w:sz w:val="28"/>
        </w:rPr>
      </w:pPr>
      <w:r>
        <w:rPr>
          <w:b/>
          <w:sz w:val="28"/>
        </w:rPr>
        <w:t>Proyectos.</w:t>
      </w:r>
    </w:p>
    <w:p w14:paraId="5E3D2945" w14:textId="77777777" w:rsidR="00D142BF" w:rsidRDefault="00D142BF">
      <w:pPr>
        <w:pStyle w:val="Textoindependiente"/>
        <w:spacing w:before="11"/>
        <w:rPr>
          <w:b/>
          <w:sz w:val="27"/>
        </w:rPr>
      </w:pPr>
    </w:p>
    <w:p w14:paraId="6B65166D" w14:textId="77777777" w:rsidR="00D142BF" w:rsidRDefault="00396766">
      <w:pPr>
        <w:spacing w:line="482" w:lineRule="auto"/>
        <w:ind w:left="940" w:right="1735"/>
        <w:jc w:val="both"/>
        <w:rPr>
          <w:b/>
          <w:sz w:val="28"/>
        </w:rPr>
      </w:pPr>
      <w:r>
        <w:rPr>
          <w:b/>
          <w:sz w:val="28"/>
        </w:rPr>
        <w:t>Centro de Atención Integral para la Discapacidad (CAID) Santo Domingo Este.</w:t>
      </w:r>
    </w:p>
    <w:p w14:paraId="201A560D" w14:textId="77777777" w:rsidR="00D142BF" w:rsidRDefault="00396766">
      <w:pPr>
        <w:pStyle w:val="Textoindependiente"/>
        <w:spacing w:line="480" w:lineRule="auto"/>
        <w:ind w:left="940" w:right="1738"/>
        <w:jc w:val="both"/>
      </w:pPr>
      <w:r>
        <w:t>Con la finalidad de continuar apoyando la inclusion social, está en proceso de construcción el proyecto “CAID Santo Domingo Este”. La construcción de este proyecto es poner en funcionamiento un Centro de Atención Integral para la Discapacidad CAID, favoreciendo a los niños y niñas en edades comprendidas entre 0 y 10 años, en condiciones especiales por discapacidad (autismo, síndrome de Down, retraso psicomotor y parálisis cerebral), en un proceso de ajuste normativo y de inclusión evolutiva, estimulando su realización personal y su participación en las actividades sociales, educativas, laborales y culturales.</w:t>
      </w:r>
    </w:p>
    <w:p w14:paraId="2D63ED57" w14:textId="77777777" w:rsidR="00D142BF" w:rsidRDefault="00396766">
      <w:pPr>
        <w:pStyle w:val="Textoindependiente"/>
        <w:spacing w:before="189" w:line="482" w:lineRule="auto"/>
        <w:ind w:left="940" w:right="1742"/>
        <w:jc w:val="both"/>
      </w:pPr>
      <w:r>
        <w:t>Con</w:t>
      </w:r>
      <w:r>
        <w:rPr>
          <w:spacing w:val="-16"/>
        </w:rPr>
        <w:t xml:space="preserve"> </w:t>
      </w:r>
      <w:r>
        <w:t>una</w:t>
      </w:r>
      <w:r>
        <w:rPr>
          <w:spacing w:val="-16"/>
        </w:rPr>
        <w:t xml:space="preserve"> </w:t>
      </w:r>
      <w:r>
        <w:t>extensión</w:t>
      </w:r>
      <w:r>
        <w:rPr>
          <w:spacing w:val="-15"/>
        </w:rPr>
        <w:t xml:space="preserve"> </w:t>
      </w:r>
      <w:r>
        <w:t>de</w:t>
      </w:r>
      <w:r>
        <w:rPr>
          <w:spacing w:val="-16"/>
        </w:rPr>
        <w:t xml:space="preserve"> </w:t>
      </w:r>
      <w:r>
        <w:t>6,462</w:t>
      </w:r>
      <w:r>
        <w:rPr>
          <w:spacing w:val="-16"/>
        </w:rPr>
        <w:t xml:space="preserve"> </w:t>
      </w:r>
      <w:r>
        <w:t>m2,</w:t>
      </w:r>
      <w:r>
        <w:rPr>
          <w:spacing w:val="-15"/>
        </w:rPr>
        <w:t xml:space="preserve"> </w:t>
      </w:r>
      <w:r>
        <w:t>este</w:t>
      </w:r>
      <w:r>
        <w:rPr>
          <w:spacing w:val="-15"/>
        </w:rPr>
        <w:t xml:space="preserve"> </w:t>
      </w:r>
      <w:r>
        <w:t>CAID</w:t>
      </w:r>
      <w:r>
        <w:rPr>
          <w:spacing w:val="32"/>
        </w:rPr>
        <w:t xml:space="preserve"> </w:t>
      </w:r>
      <w:r>
        <w:t>tiene</w:t>
      </w:r>
      <w:r>
        <w:rPr>
          <w:spacing w:val="-16"/>
        </w:rPr>
        <w:t xml:space="preserve"> </w:t>
      </w:r>
      <w:r>
        <w:t>un</w:t>
      </w:r>
      <w:r>
        <w:rPr>
          <w:spacing w:val="-15"/>
        </w:rPr>
        <w:t xml:space="preserve"> </w:t>
      </w:r>
      <w:r>
        <w:t>avance</w:t>
      </w:r>
      <w:r>
        <w:rPr>
          <w:spacing w:val="-16"/>
        </w:rPr>
        <w:t xml:space="preserve"> </w:t>
      </w:r>
      <w:r>
        <w:t>de</w:t>
      </w:r>
      <w:r>
        <w:rPr>
          <w:spacing w:val="-17"/>
        </w:rPr>
        <w:t xml:space="preserve"> </w:t>
      </w:r>
      <w:r>
        <w:t>un</w:t>
      </w:r>
      <w:r>
        <w:rPr>
          <w:spacing w:val="-13"/>
        </w:rPr>
        <w:t xml:space="preserve"> </w:t>
      </w:r>
      <w:r w:rsidR="00250A7D">
        <w:t>7</w:t>
      </w:r>
      <w:r>
        <w:t>0%</w:t>
      </w:r>
      <w:r>
        <w:rPr>
          <w:spacing w:val="-16"/>
        </w:rPr>
        <w:t xml:space="preserve"> </w:t>
      </w:r>
      <w:r>
        <w:t>de</w:t>
      </w:r>
      <w:r>
        <w:rPr>
          <w:spacing w:val="-15"/>
        </w:rPr>
        <w:t xml:space="preserve"> </w:t>
      </w:r>
      <w:r>
        <w:t>ejecución hasta mediados de noviembre del</w:t>
      </w:r>
      <w:r>
        <w:rPr>
          <w:spacing w:val="-5"/>
        </w:rPr>
        <w:t xml:space="preserve"> </w:t>
      </w:r>
      <w:r>
        <w:t>2018.</w:t>
      </w:r>
    </w:p>
    <w:p w14:paraId="6D94FA6B" w14:textId="77777777" w:rsidR="00D142BF" w:rsidRDefault="00396766">
      <w:pPr>
        <w:pStyle w:val="Ttulo5"/>
        <w:spacing w:before="201"/>
        <w:jc w:val="left"/>
      </w:pPr>
      <w:r>
        <w:t>Metas y objetivos alcanzados.</w:t>
      </w:r>
    </w:p>
    <w:p w14:paraId="0757D695" w14:textId="77777777" w:rsidR="00D142BF" w:rsidRDefault="00D142BF">
      <w:pPr>
        <w:pStyle w:val="Textoindependiente"/>
        <w:rPr>
          <w:b/>
          <w:sz w:val="26"/>
        </w:rPr>
      </w:pPr>
    </w:p>
    <w:p w14:paraId="4FCFC168" w14:textId="77777777" w:rsidR="00D142BF" w:rsidRDefault="00396766" w:rsidP="002E352B">
      <w:pPr>
        <w:pStyle w:val="Prrafodelista"/>
        <w:numPr>
          <w:ilvl w:val="0"/>
          <w:numId w:val="23"/>
        </w:numPr>
        <w:tabs>
          <w:tab w:val="left" w:pos="1367"/>
          <w:tab w:val="left" w:pos="1368"/>
        </w:tabs>
        <w:spacing w:before="174"/>
        <w:rPr>
          <w:sz w:val="24"/>
        </w:rPr>
      </w:pPr>
      <w:r>
        <w:rPr>
          <w:sz w:val="24"/>
        </w:rPr>
        <w:t>Adquisición de solar donde será construido el CAID</w:t>
      </w:r>
      <w:r>
        <w:rPr>
          <w:spacing w:val="-4"/>
          <w:sz w:val="24"/>
        </w:rPr>
        <w:t xml:space="preserve"> </w:t>
      </w:r>
      <w:r>
        <w:rPr>
          <w:sz w:val="24"/>
        </w:rPr>
        <w:t>SDE.</w:t>
      </w:r>
    </w:p>
    <w:p w14:paraId="703BA438" w14:textId="77777777" w:rsidR="00D142BF" w:rsidRDefault="00D142BF">
      <w:pPr>
        <w:pStyle w:val="Textoindependiente"/>
        <w:rPr>
          <w:sz w:val="26"/>
        </w:rPr>
      </w:pPr>
    </w:p>
    <w:p w14:paraId="3B17F8B2" w14:textId="77777777" w:rsidR="00D142BF" w:rsidRDefault="00396766" w:rsidP="002E352B">
      <w:pPr>
        <w:pStyle w:val="Prrafodelista"/>
        <w:numPr>
          <w:ilvl w:val="0"/>
          <w:numId w:val="23"/>
        </w:numPr>
        <w:tabs>
          <w:tab w:val="left" w:pos="1367"/>
          <w:tab w:val="left" w:pos="1368"/>
        </w:tabs>
        <w:spacing w:before="176"/>
        <w:rPr>
          <w:sz w:val="24"/>
        </w:rPr>
      </w:pPr>
      <w:r>
        <w:rPr>
          <w:sz w:val="24"/>
        </w:rPr>
        <w:t>Diseño de construcción del</w:t>
      </w:r>
      <w:r>
        <w:rPr>
          <w:spacing w:val="-2"/>
          <w:sz w:val="24"/>
        </w:rPr>
        <w:t xml:space="preserve"> </w:t>
      </w:r>
      <w:r>
        <w:rPr>
          <w:sz w:val="24"/>
        </w:rPr>
        <w:t>programa.</w:t>
      </w:r>
    </w:p>
    <w:p w14:paraId="21ACA45A" w14:textId="77777777" w:rsidR="00D142BF" w:rsidRDefault="00D142BF">
      <w:pPr>
        <w:pStyle w:val="Textoindependiente"/>
        <w:rPr>
          <w:sz w:val="26"/>
        </w:rPr>
      </w:pPr>
    </w:p>
    <w:p w14:paraId="7729C272" w14:textId="77777777" w:rsidR="00D142BF" w:rsidRDefault="00396766" w:rsidP="002E352B">
      <w:pPr>
        <w:pStyle w:val="Prrafodelista"/>
        <w:numPr>
          <w:ilvl w:val="0"/>
          <w:numId w:val="23"/>
        </w:numPr>
        <w:tabs>
          <w:tab w:val="left" w:pos="1367"/>
          <w:tab w:val="left" w:pos="1368"/>
        </w:tabs>
        <w:spacing w:before="177"/>
        <w:rPr>
          <w:sz w:val="24"/>
        </w:rPr>
      </w:pPr>
      <w:r>
        <w:rPr>
          <w:sz w:val="24"/>
        </w:rPr>
        <w:t>Elaboración de Perfil de</w:t>
      </w:r>
      <w:r>
        <w:rPr>
          <w:spacing w:val="-1"/>
          <w:sz w:val="24"/>
        </w:rPr>
        <w:t xml:space="preserve"> </w:t>
      </w:r>
      <w:r>
        <w:rPr>
          <w:sz w:val="24"/>
        </w:rPr>
        <w:t>proyecto.</w:t>
      </w:r>
    </w:p>
    <w:p w14:paraId="181580A2" w14:textId="77777777" w:rsidR="00D142BF" w:rsidRDefault="00D142BF">
      <w:pPr>
        <w:pStyle w:val="Textoindependiente"/>
        <w:rPr>
          <w:sz w:val="26"/>
        </w:rPr>
      </w:pPr>
    </w:p>
    <w:p w14:paraId="0BF48C04" w14:textId="77777777" w:rsidR="00D142BF" w:rsidRDefault="00396766" w:rsidP="002E352B">
      <w:pPr>
        <w:pStyle w:val="Prrafodelista"/>
        <w:numPr>
          <w:ilvl w:val="0"/>
          <w:numId w:val="23"/>
        </w:numPr>
        <w:tabs>
          <w:tab w:val="left" w:pos="1367"/>
          <w:tab w:val="left" w:pos="1368"/>
        </w:tabs>
        <w:spacing w:before="176" w:line="482" w:lineRule="auto"/>
        <w:ind w:right="1742"/>
        <w:rPr>
          <w:sz w:val="24"/>
        </w:rPr>
      </w:pPr>
      <w:r>
        <w:rPr>
          <w:sz w:val="24"/>
        </w:rPr>
        <w:t>Rediseño estructural del programa por análisis de demanda resultando en un programa mayor en tamaño y alcance de</w:t>
      </w:r>
      <w:r>
        <w:rPr>
          <w:spacing w:val="-6"/>
          <w:sz w:val="24"/>
        </w:rPr>
        <w:t xml:space="preserve"> </w:t>
      </w:r>
      <w:r>
        <w:rPr>
          <w:sz w:val="24"/>
        </w:rPr>
        <w:t>servicios.</w:t>
      </w:r>
    </w:p>
    <w:p w14:paraId="3FAC1BAB" w14:textId="77777777" w:rsidR="00D142BF" w:rsidRDefault="00D142BF">
      <w:pPr>
        <w:spacing w:line="482" w:lineRule="auto"/>
        <w:rPr>
          <w:sz w:val="24"/>
        </w:rPr>
        <w:sectPr w:rsidR="00D142BF">
          <w:pgSz w:w="12240" w:h="16340"/>
          <w:pgMar w:top="1900" w:right="420" w:bottom="1200" w:left="1220" w:header="540" w:footer="1012" w:gutter="0"/>
          <w:cols w:space="720"/>
        </w:sectPr>
      </w:pPr>
    </w:p>
    <w:p w14:paraId="48AE3B06" w14:textId="77777777" w:rsidR="00D142BF" w:rsidRDefault="00396766">
      <w:pPr>
        <w:pStyle w:val="Ttulo5"/>
        <w:spacing w:before="131"/>
      </w:pPr>
      <w:r>
        <w:t>Cantidad de Beneficiarios Directos.</w:t>
      </w:r>
    </w:p>
    <w:p w14:paraId="5F1B2F18" w14:textId="77777777" w:rsidR="00D142BF" w:rsidRDefault="00396766">
      <w:pPr>
        <w:pStyle w:val="Textoindependiente"/>
        <w:spacing w:before="178" w:line="480" w:lineRule="auto"/>
        <w:ind w:left="940" w:right="1738"/>
        <w:jc w:val="both"/>
      </w:pPr>
      <w:r>
        <w:t>Actualmente este proyecto está en construcción por lo que en este año no hay beneficiarios</w:t>
      </w:r>
      <w:r>
        <w:rPr>
          <w:spacing w:val="-12"/>
        </w:rPr>
        <w:t xml:space="preserve"> </w:t>
      </w:r>
      <w:r>
        <w:t>directos</w:t>
      </w:r>
      <w:r>
        <w:rPr>
          <w:spacing w:val="-10"/>
        </w:rPr>
        <w:t xml:space="preserve"> </w:t>
      </w:r>
      <w:r>
        <w:t>del</w:t>
      </w:r>
      <w:r>
        <w:rPr>
          <w:spacing w:val="-8"/>
        </w:rPr>
        <w:t xml:space="preserve"> </w:t>
      </w:r>
      <w:r>
        <w:t>mismo.</w:t>
      </w:r>
      <w:r>
        <w:rPr>
          <w:spacing w:val="-10"/>
        </w:rPr>
        <w:t xml:space="preserve"> </w:t>
      </w:r>
      <w:r>
        <w:t>Sin</w:t>
      </w:r>
      <w:r>
        <w:rPr>
          <w:spacing w:val="-11"/>
        </w:rPr>
        <w:t xml:space="preserve"> </w:t>
      </w:r>
      <w:r>
        <w:t>embargo,</w:t>
      </w:r>
      <w:r>
        <w:rPr>
          <w:spacing w:val="-12"/>
        </w:rPr>
        <w:t xml:space="preserve"> </w:t>
      </w:r>
      <w:r>
        <w:t>se</w:t>
      </w:r>
      <w:r>
        <w:rPr>
          <w:spacing w:val="-12"/>
        </w:rPr>
        <w:t xml:space="preserve"> </w:t>
      </w:r>
      <w:r>
        <w:t>estima</w:t>
      </w:r>
      <w:r>
        <w:rPr>
          <w:spacing w:val="-12"/>
        </w:rPr>
        <w:t xml:space="preserve"> </w:t>
      </w:r>
      <w:r>
        <w:t>que</w:t>
      </w:r>
      <w:r>
        <w:rPr>
          <w:spacing w:val="-12"/>
        </w:rPr>
        <w:t xml:space="preserve"> </w:t>
      </w:r>
      <w:r>
        <w:t>el</w:t>
      </w:r>
      <w:r>
        <w:rPr>
          <w:spacing w:val="-11"/>
        </w:rPr>
        <w:t xml:space="preserve"> </w:t>
      </w:r>
      <w:r>
        <w:t>alcance</w:t>
      </w:r>
      <w:r>
        <w:rPr>
          <w:spacing w:val="-12"/>
        </w:rPr>
        <w:t xml:space="preserve"> </w:t>
      </w:r>
      <w:r>
        <w:t>de</w:t>
      </w:r>
      <w:r>
        <w:rPr>
          <w:spacing w:val="-12"/>
        </w:rPr>
        <w:t xml:space="preserve"> </w:t>
      </w:r>
      <w:r>
        <w:t>usuarios que tiene este programa se proyecta en 7,515 usuarios para el año</w:t>
      </w:r>
      <w:r>
        <w:rPr>
          <w:spacing w:val="-6"/>
        </w:rPr>
        <w:t xml:space="preserve"> </w:t>
      </w:r>
      <w:r>
        <w:t>2022.</w:t>
      </w:r>
    </w:p>
    <w:p w14:paraId="30EA845C" w14:textId="77777777" w:rsidR="00D142BF" w:rsidRDefault="00D142BF">
      <w:pPr>
        <w:pStyle w:val="Textoindependiente"/>
        <w:rPr>
          <w:sz w:val="18"/>
        </w:rPr>
      </w:pPr>
    </w:p>
    <w:tbl>
      <w:tblPr>
        <w:tblStyle w:val="TableNormal"/>
        <w:tblW w:w="0" w:type="auto"/>
        <w:tblInd w:w="1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9"/>
        <w:gridCol w:w="1044"/>
        <w:gridCol w:w="1383"/>
        <w:gridCol w:w="1481"/>
        <w:gridCol w:w="1470"/>
      </w:tblGrid>
      <w:tr w:rsidR="00D142BF" w14:paraId="1F998F98" w14:textId="77777777">
        <w:trPr>
          <w:trHeight w:val="1384"/>
        </w:trPr>
        <w:tc>
          <w:tcPr>
            <w:tcW w:w="1489" w:type="dxa"/>
            <w:shd w:val="clear" w:color="auto" w:fill="44536A"/>
          </w:tcPr>
          <w:p w14:paraId="2FE492B1" w14:textId="77777777" w:rsidR="00D142BF" w:rsidRDefault="00D142BF">
            <w:pPr>
              <w:pStyle w:val="TableParagraph"/>
              <w:rPr>
                <w:sz w:val="26"/>
              </w:rPr>
            </w:pPr>
          </w:p>
          <w:p w14:paraId="6EDC5EE6" w14:textId="77777777" w:rsidR="00D142BF" w:rsidRDefault="00D142BF">
            <w:pPr>
              <w:pStyle w:val="TableParagraph"/>
              <w:spacing w:before="10"/>
              <w:rPr>
                <w:sz w:val="21"/>
              </w:rPr>
            </w:pPr>
          </w:p>
          <w:p w14:paraId="17318C27" w14:textId="77777777" w:rsidR="00D142BF" w:rsidRDefault="00396766">
            <w:pPr>
              <w:pStyle w:val="TableParagraph"/>
              <w:ind w:left="223"/>
              <w:rPr>
                <w:b/>
                <w:sz w:val="24"/>
              </w:rPr>
            </w:pPr>
            <w:r>
              <w:rPr>
                <w:b/>
                <w:color w:val="FFFFFF"/>
                <w:sz w:val="24"/>
              </w:rPr>
              <w:t>Programa</w:t>
            </w:r>
          </w:p>
        </w:tc>
        <w:tc>
          <w:tcPr>
            <w:tcW w:w="1044" w:type="dxa"/>
            <w:shd w:val="clear" w:color="auto" w:fill="44536A"/>
          </w:tcPr>
          <w:p w14:paraId="62DA6B8A" w14:textId="77777777" w:rsidR="00D142BF" w:rsidRDefault="00D142BF">
            <w:pPr>
              <w:pStyle w:val="TableParagraph"/>
              <w:spacing w:before="10"/>
              <w:rPr>
                <w:sz w:val="23"/>
              </w:rPr>
            </w:pPr>
          </w:p>
          <w:p w14:paraId="705C6FE3" w14:textId="77777777" w:rsidR="00D142BF" w:rsidRDefault="00396766">
            <w:pPr>
              <w:pStyle w:val="TableParagraph"/>
              <w:ind w:left="246" w:right="238" w:firstLine="21"/>
              <w:jc w:val="both"/>
              <w:rPr>
                <w:b/>
                <w:sz w:val="24"/>
              </w:rPr>
            </w:pPr>
            <w:r>
              <w:rPr>
                <w:b/>
                <w:color w:val="FFFFFF"/>
                <w:sz w:val="24"/>
              </w:rPr>
              <w:t>Área Total M2</w:t>
            </w:r>
          </w:p>
        </w:tc>
        <w:tc>
          <w:tcPr>
            <w:tcW w:w="1383" w:type="dxa"/>
            <w:shd w:val="clear" w:color="auto" w:fill="44536A"/>
          </w:tcPr>
          <w:p w14:paraId="253D40BE" w14:textId="77777777" w:rsidR="00D142BF" w:rsidRDefault="00396766">
            <w:pPr>
              <w:pStyle w:val="TableParagraph"/>
              <w:spacing w:before="138"/>
              <w:ind w:left="208" w:right="201"/>
              <w:jc w:val="center"/>
              <w:rPr>
                <w:b/>
                <w:sz w:val="24"/>
              </w:rPr>
            </w:pPr>
            <w:r>
              <w:rPr>
                <w:b/>
                <w:color w:val="FFFFFF"/>
                <w:sz w:val="24"/>
              </w:rPr>
              <w:t>Cantidad</w:t>
            </w:r>
            <w:r>
              <w:rPr>
                <w:b/>
                <w:color w:val="FFFFFF"/>
                <w:w w:val="99"/>
                <w:sz w:val="24"/>
              </w:rPr>
              <w:t xml:space="preserve"> </w:t>
            </w:r>
            <w:r>
              <w:rPr>
                <w:b/>
                <w:color w:val="FFFFFF"/>
                <w:sz w:val="24"/>
              </w:rPr>
              <w:t>Módulos de   Atención</w:t>
            </w:r>
          </w:p>
        </w:tc>
        <w:tc>
          <w:tcPr>
            <w:tcW w:w="1481" w:type="dxa"/>
            <w:shd w:val="clear" w:color="auto" w:fill="44536A"/>
          </w:tcPr>
          <w:p w14:paraId="39E97471" w14:textId="77777777" w:rsidR="00D142BF" w:rsidRDefault="00396766">
            <w:pPr>
              <w:pStyle w:val="TableParagraph"/>
              <w:ind w:left="111" w:right="105" w:firstLine="146"/>
              <w:jc w:val="both"/>
              <w:rPr>
                <w:b/>
                <w:sz w:val="24"/>
              </w:rPr>
            </w:pPr>
            <w:r>
              <w:rPr>
                <w:b/>
                <w:color w:val="FFFFFF"/>
                <w:sz w:val="24"/>
              </w:rPr>
              <w:t>Cantidad Usuarios Atendidos Proyectados</w:t>
            </w:r>
          </w:p>
          <w:p w14:paraId="4C24EE76" w14:textId="77777777" w:rsidR="00D142BF" w:rsidRDefault="00396766">
            <w:pPr>
              <w:pStyle w:val="TableParagraph"/>
              <w:spacing w:line="261" w:lineRule="exact"/>
              <w:ind w:left="308"/>
              <w:jc w:val="both"/>
              <w:rPr>
                <w:b/>
                <w:sz w:val="24"/>
              </w:rPr>
            </w:pPr>
            <w:r>
              <w:rPr>
                <w:b/>
                <w:color w:val="FFFFFF"/>
                <w:sz w:val="24"/>
              </w:rPr>
              <w:t>(4 Años)</w:t>
            </w:r>
          </w:p>
        </w:tc>
        <w:tc>
          <w:tcPr>
            <w:tcW w:w="1470" w:type="dxa"/>
            <w:shd w:val="clear" w:color="auto" w:fill="44536A"/>
          </w:tcPr>
          <w:p w14:paraId="3FDD15C9" w14:textId="77777777" w:rsidR="00D142BF" w:rsidRDefault="00396766">
            <w:pPr>
              <w:pStyle w:val="TableParagraph"/>
              <w:spacing w:before="138"/>
              <w:ind w:left="107" w:right="99"/>
              <w:jc w:val="center"/>
              <w:rPr>
                <w:b/>
                <w:sz w:val="24"/>
              </w:rPr>
            </w:pPr>
            <w:r>
              <w:rPr>
                <w:b/>
                <w:color w:val="FFFFFF"/>
                <w:sz w:val="24"/>
              </w:rPr>
              <w:t>Usuarios Atendidos Proyectados por Año</w:t>
            </w:r>
          </w:p>
        </w:tc>
      </w:tr>
      <w:tr w:rsidR="00D142BF" w14:paraId="7006F9A4" w14:textId="77777777">
        <w:trPr>
          <w:trHeight w:val="397"/>
        </w:trPr>
        <w:tc>
          <w:tcPr>
            <w:tcW w:w="1489" w:type="dxa"/>
          </w:tcPr>
          <w:p w14:paraId="6126904F" w14:textId="77777777" w:rsidR="00D142BF" w:rsidRDefault="00396766">
            <w:pPr>
              <w:pStyle w:val="TableParagraph"/>
              <w:spacing w:before="54"/>
              <w:ind w:left="194"/>
              <w:rPr>
                <w:sz w:val="24"/>
              </w:rPr>
            </w:pPr>
            <w:r>
              <w:rPr>
                <w:sz w:val="24"/>
              </w:rPr>
              <w:t>CAID SDE</w:t>
            </w:r>
          </w:p>
        </w:tc>
        <w:tc>
          <w:tcPr>
            <w:tcW w:w="1044" w:type="dxa"/>
          </w:tcPr>
          <w:p w14:paraId="1F7B1B97" w14:textId="77777777" w:rsidR="00D142BF" w:rsidRDefault="00396766">
            <w:pPr>
              <w:pStyle w:val="TableParagraph"/>
              <w:spacing w:before="54"/>
              <w:ind w:left="251"/>
              <w:rPr>
                <w:sz w:val="24"/>
              </w:rPr>
            </w:pPr>
            <w:r>
              <w:rPr>
                <w:sz w:val="24"/>
              </w:rPr>
              <w:t>6,525</w:t>
            </w:r>
          </w:p>
        </w:tc>
        <w:tc>
          <w:tcPr>
            <w:tcW w:w="1383" w:type="dxa"/>
          </w:tcPr>
          <w:p w14:paraId="50DE311E" w14:textId="77777777" w:rsidR="00D142BF" w:rsidRDefault="00396766">
            <w:pPr>
              <w:pStyle w:val="TableParagraph"/>
              <w:spacing w:before="54"/>
              <w:ind w:left="208" w:right="200"/>
              <w:jc w:val="center"/>
              <w:rPr>
                <w:sz w:val="24"/>
              </w:rPr>
            </w:pPr>
            <w:r>
              <w:rPr>
                <w:sz w:val="24"/>
              </w:rPr>
              <w:t>80</w:t>
            </w:r>
          </w:p>
        </w:tc>
        <w:tc>
          <w:tcPr>
            <w:tcW w:w="1481" w:type="dxa"/>
          </w:tcPr>
          <w:p w14:paraId="770F2DC0" w14:textId="77777777" w:rsidR="00D142BF" w:rsidRDefault="00396766">
            <w:pPr>
              <w:pStyle w:val="TableParagraph"/>
              <w:spacing w:before="54"/>
              <w:ind w:left="433"/>
              <w:rPr>
                <w:sz w:val="14"/>
              </w:rPr>
            </w:pPr>
            <w:r>
              <w:rPr>
                <w:sz w:val="24"/>
              </w:rPr>
              <w:t>7,515</w:t>
            </w:r>
            <w:r>
              <w:rPr>
                <w:position w:val="8"/>
                <w:sz w:val="14"/>
              </w:rPr>
              <w:t>1</w:t>
            </w:r>
          </w:p>
        </w:tc>
        <w:tc>
          <w:tcPr>
            <w:tcW w:w="1470" w:type="dxa"/>
          </w:tcPr>
          <w:p w14:paraId="1C5B277F" w14:textId="77777777" w:rsidR="00D142BF" w:rsidRDefault="00396766">
            <w:pPr>
              <w:pStyle w:val="TableParagraph"/>
              <w:spacing w:before="54"/>
              <w:ind w:left="462"/>
              <w:rPr>
                <w:sz w:val="24"/>
              </w:rPr>
            </w:pPr>
            <w:r>
              <w:rPr>
                <w:sz w:val="24"/>
              </w:rPr>
              <w:t>1,871</w:t>
            </w:r>
          </w:p>
        </w:tc>
      </w:tr>
    </w:tbl>
    <w:p w14:paraId="56A405DB" w14:textId="77777777" w:rsidR="00D142BF" w:rsidRDefault="00D142BF">
      <w:pPr>
        <w:pStyle w:val="Textoindependiente"/>
        <w:spacing w:before="5"/>
        <w:rPr>
          <w:sz w:val="29"/>
        </w:rPr>
      </w:pPr>
    </w:p>
    <w:p w14:paraId="6D81975F" w14:textId="77777777" w:rsidR="00D142BF" w:rsidRDefault="00396766">
      <w:pPr>
        <w:pStyle w:val="Ttulo5"/>
        <w:spacing w:before="90"/>
      </w:pPr>
      <w:r>
        <w:t xml:space="preserve">Cantidad </w:t>
      </w:r>
      <w:r w:rsidR="00250A7D">
        <w:t>de beneficiarios indirectos 2019</w:t>
      </w:r>
      <w:r>
        <w:t>:</w:t>
      </w:r>
    </w:p>
    <w:p w14:paraId="1F98F82C" w14:textId="77777777" w:rsidR="00D142BF" w:rsidRDefault="00D142BF">
      <w:pPr>
        <w:pStyle w:val="Textoindependiente"/>
        <w:spacing w:before="7"/>
        <w:rPr>
          <w:b/>
          <w:sz w:val="23"/>
        </w:rPr>
      </w:pPr>
    </w:p>
    <w:p w14:paraId="4A756FBF" w14:textId="77777777" w:rsidR="00D142BF" w:rsidRDefault="00396766">
      <w:pPr>
        <w:pStyle w:val="Textoindependiente"/>
        <w:spacing w:line="480" w:lineRule="auto"/>
        <w:ind w:left="940" w:right="1733"/>
        <w:jc w:val="both"/>
      </w:pPr>
      <w:r>
        <w:t>Actualmente este proyecto está en construcción por lo que en este año no hay beneficiarios indirectos del mismo. Sin embargo, tomando la cifra de 7,515 beneficiarios directos para el año 2022 de un total de 14,509 niños que cumplan con los parámetros de atención del CAID y tomando como factor de ponderación (4.3)</w:t>
      </w:r>
      <w:r>
        <w:rPr>
          <w:rFonts w:ascii="Calibri" w:hAnsi="Calibri"/>
          <w:position w:val="8"/>
          <w:sz w:val="16"/>
        </w:rPr>
        <w:t xml:space="preserve">2 </w:t>
      </w:r>
      <w:r>
        <w:t>el total de beneficiarios Indirectos sería 32,314 (2022).</w:t>
      </w:r>
    </w:p>
    <w:p w14:paraId="164CE255" w14:textId="77777777" w:rsidR="00D142BF" w:rsidRDefault="00D142BF">
      <w:pPr>
        <w:pStyle w:val="Textoindependiente"/>
        <w:rPr>
          <w:sz w:val="20"/>
        </w:rPr>
      </w:pPr>
    </w:p>
    <w:p w14:paraId="1E939898" w14:textId="77777777" w:rsidR="00D142BF" w:rsidRDefault="00D142BF">
      <w:pPr>
        <w:pStyle w:val="Textoindependiente"/>
        <w:rPr>
          <w:sz w:val="20"/>
        </w:rPr>
      </w:pPr>
    </w:p>
    <w:p w14:paraId="1F51BE29" w14:textId="77777777" w:rsidR="00D142BF" w:rsidRDefault="00D142BF">
      <w:pPr>
        <w:pStyle w:val="Textoindependiente"/>
        <w:rPr>
          <w:sz w:val="20"/>
        </w:rPr>
      </w:pPr>
    </w:p>
    <w:p w14:paraId="1DF8F48D" w14:textId="77777777" w:rsidR="00D142BF" w:rsidRDefault="00D142BF">
      <w:pPr>
        <w:pStyle w:val="Textoindependiente"/>
        <w:rPr>
          <w:sz w:val="20"/>
        </w:rPr>
      </w:pPr>
    </w:p>
    <w:p w14:paraId="72CA8DE6" w14:textId="77777777" w:rsidR="00D142BF" w:rsidRDefault="00D142BF">
      <w:pPr>
        <w:pStyle w:val="Textoindependiente"/>
        <w:rPr>
          <w:sz w:val="20"/>
        </w:rPr>
      </w:pPr>
    </w:p>
    <w:p w14:paraId="5FB2B819" w14:textId="77777777" w:rsidR="00D142BF" w:rsidRDefault="00D142BF">
      <w:pPr>
        <w:pStyle w:val="Textoindependiente"/>
        <w:rPr>
          <w:sz w:val="20"/>
        </w:rPr>
      </w:pPr>
    </w:p>
    <w:p w14:paraId="664D878C" w14:textId="77777777" w:rsidR="00D142BF" w:rsidRDefault="00D142BF">
      <w:pPr>
        <w:pStyle w:val="Textoindependiente"/>
        <w:rPr>
          <w:sz w:val="20"/>
        </w:rPr>
      </w:pPr>
    </w:p>
    <w:p w14:paraId="4755F85A" w14:textId="77777777" w:rsidR="00D142BF" w:rsidRDefault="00D142BF">
      <w:pPr>
        <w:pStyle w:val="Textoindependiente"/>
        <w:rPr>
          <w:sz w:val="20"/>
        </w:rPr>
      </w:pPr>
    </w:p>
    <w:p w14:paraId="48255D27" w14:textId="77777777" w:rsidR="00D142BF" w:rsidRDefault="00D142BF">
      <w:pPr>
        <w:pStyle w:val="Textoindependiente"/>
        <w:rPr>
          <w:sz w:val="20"/>
        </w:rPr>
      </w:pPr>
    </w:p>
    <w:p w14:paraId="5C736D72" w14:textId="77777777" w:rsidR="00D142BF" w:rsidRDefault="00570925">
      <w:pPr>
        <w:pStyle w:val="Textoindependiente"/>
        <w:spacing w:before="7"/>
        <w:rPr>
          <w:sz w:val="11"/>
        </w:rPr>
      </w:pPr>
      <w:r>
        <w:rPr>
          <w:noProof/>
          <w:lang w:val="es-DO" w:eastAsia="es-DO" w:bidi="ar-SA"/>
        </w:rPr>
        <mc:AlternateContent>
          <mc:Choice Requires="wps">
            <w:drawing>
              <wp:anchor distT="0" distB="0" distL="0" distR="0" simplePos="0" relativeHeight="487616000" behindDoc="1" locked="0" layoutInCell="1" allowOverlap="1" wp14:anchorId="46316CF6" wp14:editId="712DFF91">
                <wp:simplePos x="0" y="0"/>
                <wp:positionH relativeFrom="page">
                  <wp:posOffset>1371600</wp:posOffset>
                </wp:positionH>
                <wp:positionV relativeFrom="paragraph">
                  <wp:posOffset>109855</wp:posOffset>
                </wp:positionV>
                <wp:extent cx="1828800" cy="8890"/>
                <wp:effectExtent l="0" t="0" r="0" b="0"/>
                <wp:wrapTopAndBottom/>
                <wp:docPr id="25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B4AEE" id="Rectangle 143" o:spid="_x0000_s1026" style="position:absolute;margin-left:108pt;margin-top:8.65pt;width:2in;height:.7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edeQIAAP0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" fillcolor="black" stroked="f">
                <w10:wrap type="topAndBottom" anchorx="page"/>
              </v:rect>
            </w:pict>
          </mc:Fallback>
        </mc:AlternateContent>
      </w:r>
    </w:p>
    <w:p w14:paraId="533A84CE" w14:textId="77777777" w:rsidR="00D142BF" w:rsidRDefault="00396766">
      <w:pPr>
        <w:spacing w:before="73"/>
        <w:ind w:left="940"/>
        <w:rPr>
          <w:rFonts w:ascii="Calibri" w:hAnsi="Calibri"/>
          <w:sz w:val="20"/>
        </w:rPr>
      </w:pPr>
      <w:r>
        <w:rPr>
          <w:rFonts w:ascii="Calibri" w:hAnsi="Calibri"/>
          <w:sz w:val="20"/>
          <w:vertAlign w:val="superscript"/>
        </w:rPr>
        <w:t>1</w:t>
      </w:r>
      <w:r>
        <w:rPr>
          <w:rFonts w:ascii="Calibri" w:hAnsi="Calibri"/>
          <w:sz w:val="20"/>
        </w:rPr>
        <w:t xml:space="preserve"> Factor de crecimiento de área de proyecto (3.9)</w:t>
      </w:r>
    </w:p>
    <w:p w14:paraId="0705BD3D" w14:textId="77777777" w:rsidR="00D142BF" w:rsidRDefault="00396766">
      <w:pPr>
        <w:spacing w:before="1"/>
        <w:ind w:left="940" w:right="1786"/>
        <w:rPr>
          <w:rFonts w:ascii="Calibri" w:hAnsi="Calibri"/>
          <w:sz w:val="20"/>
        </w:rPr>
      </w:pPr>
      <w:r>
        <w:rPr>
          <w:rFonts w:ascii="Calibri" w:hAnsi="Calibri"/>
          <w:sz w:val="20"/>
          <w:vertAlign w:val="superscript"/>
        </w:rPr>
        <w:t>2</w:t>
      </w:r>
      <w:r>
        <w:rPr>
          <w:rFonts w:ascii="Calibri" w:hAnsi="Calibri"/>
          <w:sz w:val="20"/>
        </w:rPr>
        <w:t xml:space="preserve"> (Oficina Nacional de Estadística , 2016), Encuesta Nacional de de Hogares de Propósitos Múltiples. (</w:t>
      </w:r>
      <w:hyperlink r:id="rId36">
        <w:r>
          <w:rPr>
            <w:rFonts w:ascii="Calibri" w:hAnsi="Calibri"/>
            <w:color w:val="0462C1"/>
            <w:sz w:val="20"/>
            <w:u w:val="single" w:color="0462C1"/>
          </w:rPr>
          <w:t>https://www.one.gob.do/encuestas/enhogar</w:t>
        </w:r>
      </w:hyperlink>
      <w:r>
        <w:rPr>
          <w:rFonts w:ascii="Calibri" w:hAnsi="Calibri"/>
          <w:sz w:val="20"/>
        </w:rPr>
        <w:t>).</w:t>
      </w:r>
    </w:p>
    <w:p w14:paraId="02397DF1" w14:textId="77777777" w:rsidR="00D142BF" w:rsidRDefault="00D142BF">
      <w:pPr>
        <w:rPr>
          <w:rFonts w:ascii="Calibri" w:hAnsi="Calibri"/>
          <w:sz w:val="20"/>
        </w:rPr>
        <w:sectPr w:rsidR="00D142BF">
          <w:pgSz w:w="12240" w:h="16340"/>
          <w:pgMar w:top="1900" w:right="420" w:bottom="1200" w:left="1220" w:header="540" w:footer="1012" w:gutter="0"/>
          <w:cols w:space="720"/>
        </w:sectPr>
      </w:pPr>
    </w:p>
    <w:p w14:paraId="72A1438A" w14:textId="77777777" w:rsidR="00D142BF" w:rsidRDefault="00D142BF">
      <w:pPr>
        <w:pStyle w:val="Textoindependiente"/>
        <w:rPr>
          <w:rFonts w:ascii="Calibri"/>
          <w:sz w:val="11"/>
        </w:rPr>
      </w:pPr>
    </w:p>
    <w:p w14:paraId="2FA8FFCB" w14:textId="77777777" w:rsidR="00250A7D" w:rsidRDefault="00250A7D" w:rsidP="00250A7D">
      <w:pPr>
        <w:pStyle w:val="Ttulo5"/>
        <w:spacing w:before="230"/>
      </w:pPr>
      <w:r>
        <w:t>Cantidad de beneficiarios por provincias:</w:t>
      </w:r>
    </w:p>
    <w:p w14:paraId="0169E67E" w14:textId="77777777" w:rsidR="00250A7D" w:rsidRDefault="00250A7D" w:rsidP="00250A7D">
      <w:pPr>
        <w:pStyle w:val="Textoindependiente"/>
        <w:spacing w:before="6"/>
        <w:rPr>
          <w:b/>
          <w:sz w:val="23"/>
        </w:rPr>
      </w:pPr>
    </w:p>
    <w:p w14:paraId="56BC17C9" w14:textId="77777777" w:rsidR="00D142BF" w:rsidRPr="00250A7D" w:rsidRDefault="009A3D4F" w:rsidP="00250A7D">
      <w:pPr>
        <w:pStyle w:val="Textoindependiente"/>
        <w:spacing w:line="482" w:lineRule="auto"/>
        <w:ind w:left="940" w:right="1741"/>
        <w:jc w:val="both"/>
        <w:sectPr w:rsidR="00D142BF" w:rsidRPr="00250A7D">
          <w:pgSz w:w="12240" w:h="16340"/>
          <w:pgMar w:top="1900" w:right="420" w:bottom="1200" w:left="1220" w:header="540" w:footer="1012" w:gutter="0"/>
          <w:cols w:space="720"/>
        </w:sectPr>
      </w:pPr>
      <w:r>
        <w:rPr>
          <w:rFonts w:ascii="Calibri"/>
          <w:noProof/>
          <w:sz w:val="20"/>
          <w:lang w:val="es-DO" w:eastAsia="es-DO" w:bidi="ar-SA"/>
        </w:rPr>
        <w:drawing>
          <wp:anchor distT="0" distB="0" distL="114300" distR="114300" simplePos="0" relativeHeight="251676160" behindDoc="0" locked="0" layoutInCell="1" allowOverlap="1" wp14:anchorId="0CB25497" wp14:editId="3063E286">
            <wp:simplePos x="0" y="0"/>
            <wp:positionH relativeFrom="page">
              <wp:align>center</wp:align>
            </wp:positionH>
            <wp:positionV relativeFrom="paragraph">
              <wp:posOffset>898780</wp:posOffset>
            </wp:positionV>
            <wp:extent cx="6459855" cy="4181475"/>
            <wp:effectExtent l="0" t="0" r="0" b="9525"/>
            <wp:wrapSquare wrapText="bothSides"/>
            <wp:docPr id="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59855" cy="4181475"/>
                    </a:xfrm>
                    <a:prstGeom prst="rect">
                      <a:avLst/>
                    </a:prstGeom>
                  </pic:spPr>
                </pic:pic>
              </a:graphicData>
            </a:graphic>
            <wp14:sizeRelH relativeFrom="page">
              <wp14:pctWidth>0</wp14:pctWidth>
            </wp14:sizeRelH>
            <wp14:sizeRelV relativeFrom="page">
              <wp14:pctHeight>0</wp14:pctHeight>
            </wp14:sizeRelV>
          </wp:anchor>
        </w:drawing>
      </w:r>
      <w:r w:rsidR="00250A7D">
        <w:t>14,509</w:t>
      </w:r>
      <w:r w:rsidR="00250A7D">
        <w:rPr>
          <w:spacing w:val="-6"/>
        </w:rPr>
        <w:t xml:space="preserve"> </w:t>
      </w:r>
      <w:r w:rsidR="00250A7D">
        <w:t>niños</w:t>
      </w:r>
      <w:r w:rsidR="00250A7D">
        <w:rPr>
          <w:spacing w:val="-6"/>
        </w:rPr>
        <w:t xml:space="preserve"> </w:t>
      </w:r>
      <w:r w:rsidR="00250A7D">
        <w:t>en</w:t>
      </w:r>
      <w:r w:rsidR="00250A7D">
        <w:rPr>
          <w:spacing w:val="-5"/>
        </w:rPr>
        <w:t xml:space="preserve"> </w:t>
      </w:r>
      <w:r w:rsidR="00250A7D">
        <w:t>las</w:t>
      </w:r>
      <w:r w:rsidR="00250A7D">
        <w:rPr>
          <w:spacing w:val="-6"/>
        </w:rPr>
        <w:t xml:space="preserve"> </w:t>
      </w:r>
      <w:r w:rsidR="00250A7D">
        <w:t>provincias</w:t>
      </w:r>
      <w:r w:rsidR="00250A7D">
        <w:rPr>
          <w:spacing w:val="-5"/>
        </w:rPr>
        <w:t xml:space="preserve"> </w:t>
      </w:r>
      <w:r w:rsidR="00250A7D">
        <w:t>de</w:t>
      </w:r>
      <w:r w:rsidR="00250A7D">
        <w:rPr>
          <w:spacing w:val="-7"/>
        </w:rPr>
        <w:t xml:space="preserve"> </w:t>
      </w:r>
      <w:r w:rsidR="00250A7D">
        <w:t>Monte</w:t>
      </w:r>
      <w:r w:rsidR="00250A7D">
        <w:rPr>
          <w:spacing w:val="-6"/>
        </w:rPr>
        <w:t xml:space="preserve"> </w:t>
      </w:r>
      <w:r w:rsidR="00250A7D">
        <w:t>Plata,</w:t>
      </w:r>
      <w:r w:rsidR="00250A7D">
        <w:rPr>
          <w:spacing w:val="-6"/>
        </w:rPr>
        <w:t xml:space="preserve"> </w:t>
      </w:r>
      <w:r w:rsidR="00250A7D">
        <w:t>Samaná,</w:t>
      </w:r>
      <w:r w:rsidR="00250A7D">
        <w:rPr>
          <w:spacing w:val="-5"/>
        </w:rPr>
        <w:t xml:space="preserve"> </w:t>
      </w:r>
      <w:r w:rsidR="00250A7D">
        <w:t>Hato</w:t>
      </w:r>
      <w:r w:rsidR="00250A7D">
        <w:rPr>
          <w:spacing w:val="-6"/>
        </w:rPr>
        <w:t xml:space="preserve"> </w:t>
      </w:r>
      <w:r w:rsidR="00250A7D">
        <w:t>Mayor,</w:t>
      </w:r>
      <w:r w:rsidR="00250A7D">
        <w:rPr>
          <w:spacing w:val="-7"/>
        </w:rPr>
        <w:t xml:space="preserve"> </w:t>
      </w:r>
      <w:r w:rsidR="00250A7D">
        <w:t>San</w:t>
      </w:r>
      <w:r w:rsidR="00250A7D">
        <w:rPr>
          <w:spacing w:val="-3"/>
        </w:rPr>
        <w:t xml:space="preserve"> </w:t>
      </w:r>
      <w:r w:rsidR="00250A7D">
        <w:t>Pedro</w:t>
      </w:r>
      <w:r w:rsidR="00250A7D">
        <w:rPr>
          <w:spacing w:val="-7"/>
        </w:rPr>
        <w:t xml:space="preserve"> </w:t>
      </w:r>
      <w:r w:rsidR="00250A7D">
        <w:t>de Macorís, El Seibo, La Romana, La Altagracia y Santo</w:t>
      </w:r>
      <w:r w:rsidR="00250A7D">
        <w:rPr>
          <w:spacing w:val="-2"/>
        </w:rPr>
        <w:t xml:space="preserve"> </w:t>
      </w:r>
      <w:r w:rsidR="00250A7D">
        <w:t>Domingo.</w:t>
      </w:r>
    </w:p>
    <w:p w14:paraId="08E953B7" w14:textId="77777777" w:rsidR="00D142BF" w:rsidRDefault="00396766">
      <w:pPr>
        <w:spacing w:before="132" w:line="480" w:lineRule="auto"/>
        <w:ind w:left="940" w:right="1741"/>
        <w:jc w:val="both"/>
        <w:rPr>
          <w:b/>
          <w:sz w:val="28"/>
        </w:rPr>
      </w:pPr>
      <w:r>
        <w:rPr>
          <w:b/>
          <w:sz w:val="28"/>
        </w:rPr>
        <w:t>Hogar Escuela Nuevo Amanecer del Despacho de la Primera Dama.</w:t>
      </w:r>
    </w:p>
    <w:p w14:paraId="7A3D3C50" w14:textId="77777777" w:rsidR="00D142BF" w:rsidRDefault="00396766">
      <w:pPr>
        <w:pStyle w:val="Textoindependiente"/>
        <w:spacing w:line="480" w:lineRule="auto"/>
        <w:ind w:left="940" w:right="1736"/>
        <w:jc w:val="both"/>
      </w:pPr>
      <w:r>
        <w:t>El Ministerio de Educación (MINERD) ha facilitado un centro en la comunidad</w:t>
      </w:r>
      <w:r>
        <w:rPr>
          <w:spacing w:val="-43"/>
        </w:rPr>
        <w:t xml:space="preserve"> </w:t>
      </w:r>
      <w:r>
        <w:t>de los Coquitos para albergar a los niños, niñas y jóvenes en situación de calle. Está ubicado en la comunidad de Los Coquitos en el Municipio de Guerra, Santo Domingo Este. Actualmente es construido con fondos del MINERD y posee una capacidad para 92</w:t>
      </w:r>
      <w:r>
        <w:rPr>
          <w:spacing w:val="-2"/>
        </w:rPr>
        <w:t xml:space="preserve"> </w:t>
      </w:r>
      <w:r>
        <w:t>NNA.</w:t>
      </w:r>
    </w:p>
    <w:p w14:paraId="1A3FC90B" w14:textId="77777777" w:rsidR="00D142BF" w:rsidRDefault="00396766">
      <w:pPr>
        <w:pStyle w:val="Textoindependiente"/>
        <w:spacing w:before="195" w:line="480" w:lineRule="auto"/>
        <w:ind w:left="940" w:right="1738"/>
        <w:jc w:val="both"/>
      </w:pPr>
      <w:r>
        <w:t>El objetivo principal de este programa es crear un espacio multidisciplinario orientado desde su estructura al desarrollo individual de los Niños y Niñas en Situación de Calle (NNASC), contribuyendo con el desarrollo de habilidades para la vida desde lo mental, físico, escolar y desarrollos técnicos de los NNASC.</w:t>
      </w:r>
    </w:p>
    <w:p w14:paraId="1C1067C4" w14:textId="77777777" w:rsidR="00D142BF" w:rsidRDefault="00396766">
      <w:pPr>
        <w:pStyle w:val="Ttulo5"/>
        <w:spacing w:before="205"/>
      </w:pPr>
      <w:r>
        <w:t>Metas y objetivos alcanzados.</w:t>
      </w:r>
    </w:p>
    <w:p w14:paraId="3C698998" w14:textId="77777777" w:rsidR="00D142BF" w:rsidRDefault="00D142BF">
      <w:pPr>
        <w:pStyle w:val="Textoindependiente"/>
        <w:spacing w:before="9"/>
        <w:rPr>
          <w:b/>
          <w:sz w:val="23"/>
        </w:rPr>
      </w:pPr>
    </w:p>
    <w:p w14:paraId="37D05952" w14:textId="77777777" w:rsidR="00D142BF" w:rsidRDefault="00396766">
      <w:pPr>
        <w:pStyle w:val="Textoindependiente"/>
        <w:ind w:left="940"/>
      </w:pPr>
      <w:r>
        <w:t>Completados:</w:t>
      </w:r>
    </w:p>
    <w:p w14:paraId="4EFF751B" w14:textId="77777777" w:rsidR="00D142BF" w:rsidRDefault="00D142BF">
      <w:pPr>
        <w:pStyle w:val="Textoindependiente"/>
        <w:rPr>
          <w:sz w:val="26"/>
        </w:rPr>
      </w:pPr>
    </w:p>
    <w:p w14:paraId="393C703D" w14:textId="77777777" w:rsidR="00D142BF" w:rsidRDefault="00396766" w:rsidP="002E352B">
      <w:pPr>
        <w:pStyle w:val="Prrafodelista"/>
        <w:numPr>
          <w:ilvl w:val="1"/>
          <w:numId w:val="23"/>
        </w:numPr>
        <w:tabs>
          <w:tab w:val="left" w:pos="1648"/>
          <w:tab w:val="left" w:pos="1649"/>
        </w:tabs>
        <w:spacing w:before="176"/>
        <w:ind w:hanging="568"/>
        <w:rPr>
          <w:sz w:val="24"/>
        </w:rPr>
      </w:pPr>
      <w:r>
        <w:rPr>
          <w:sz w:val="24"/>
        </w:rPr>
        <w:t>Perfil Proyecto Nuevo Amanecer</w:t>
      </w:r>
      <w:r>
        <w:rPr>
          <w:spacing w:val="1"/>
          <w:sz w:val="24"/>
        </w:rPr>
        <w:t xml:space="preserve"> </w:t>
      </w:r>
      <w:r>
        <w:rPr>
          <w:sz w:val="24"/>
        </w:rPr>
        <w:t>Aprobado.</w:t>
      </w:r>
    </w:p>
    <w:p w14:paraId="5EAAAF6C" w14:textId="77777777" w:rsidR="00D142BF" w:rsidRDefault="00D142BF">
      <w:pPr>
        <w:pStyle w:val="Textoindependiente"/>
        <w:rPr>
          <w:sz w:val="26"/>
        </w:rPr>
      </w:pPr>
    </w:p>
    <w:p w14:paraId="5518A537" w14:textId="77777777" w:rsidR="00D142BF" w:rsidRDefault="00396766" w:rsidP="002E352B">
      <w:pPr>
        <w:pStyle w:val="Prrafodelista"/>
        <w:numPr>
          <w:ilvl w:val="1"/>
          <w:numId w:val="23"/>
        </w:numPr>
        <w:tabs>
          <w:tab w:val="left" w:pos="1648"/>
          <w:tab w:val="left" w:pos="1649"/>
        </w:tabs>
        <w:spacing w:before="179"/>
        <w:ind w:hanging="568"/>
        <w:rPr>
          <w:sz w:val="24"/>
        </w:rPr>
      </w:pPr>
      <w:r>
        <w:rPr>
          <w:sz w:val="24"/>
        </w:rPr>
        <w:t>Comité Técnico Inter-institucional operando.</w:t>
      </w:r>
    </w:p>
    <w:p w14:paraId="2D8706CC" w14:textId="77777777" w:rsidR="00D142BF" w:rsidRDefault="00D142BF">
      <w:pPr>
        <w:pStyle w:val="Textoindependiente"/>
        <w:rPr>
          <w:sz w:val="26"/>
        </w:rPr>
      </w:pPr>
    </w:p>
    <w:p w14:paraId="301C9574" w14:textId="77777777" w:rsidR="00D142BF" w:rsidRDefault="00396766" w:rsidP="002E352B">
      <w:pPr>
        <w:pStyle w:val="Prrafodelista"/>
        <w:numPr>
          <w:ilvl w:val="1"/>
          <w:numId w:val="23"/>
        </w:numPr>
        <w:tabs>
          <w:tab w:val="left" w:pos="1648"/>
          <w:tab w:val="left" w:pos="1649"/>
        </w:tabs>
        <w:spacing w:before="174" w:line="482" w:lineRule="auto"/>
        <w:ind w:right="1747"/>
        <w:rPr>
          <w:sz w:val="24"/>
        </w:rPr>
      </w:pPr>
      <w:r>
        <w:rPr>
          <w:sz w:val="24"/>
        </w:rPr>
        <w:t>Diagnóstico de Oferta de Servicios Existentes y Sondeo Incidencia de problemática.</w:t>
      </w:r>
    </w:p>
    <w:p w14:paraId="539E58B5" w14:textId="77777777" w:rsidR="00D142BF" w:rsidRDefault="00396766" w:rsidP="002E352B">
      <w:pPr>
        <w:pStyle w:val="Prrafodelista"/>
        <w:numPr>
          <w:ilvl w:val="1"/>
          <w:numId w:val="23"/>
        </w:numPr>
        <w:tabs>
          <w:tab w:val="left" w:pos="1648"/>
          <w:tab w:val="left" w:pos="1649"/>
        </w:tabs>
        <w:spacing w:before="197"/>
        <w:ind w:hanging="568"/>
        <w:rPr>
          <w:sz w:val="24"/>
        </w:rPr>
      </w:pPr>
      <w:r>
        <w:rPr>
          <w:sz w:val="24"/>
        </w:rPr>
        <w:t>Modelo de Gestión para Centros.</w:t>
      </w:r>
    </w:p>
    <w:p w14:paraId="7CBE0239" w14:textId="77777777" w:rsidR="00D142BF" w:rsidRDefault="00D142BF">
      <w:pPr>
        <w:pStyle w:val="Textoindependiente"/>
        <w:rPr>
          <w:sz w:val="26"/>
        </w:rPr>
      </w:pPr>
    </w:p>
    <w:p w14:paraId="2068492F" w14:textId="77777777" w:rsidR="00D142BF" w:rsidRDefault="00396766" w:rsidP="002E352B">
      <w:pPr>
        <w:pStyle w:val="Prrafodelista"/>
        <w:numPr>
          <w:ilvl w:val="1"/>
          <w:numId w:val="23"/>
        </w:numPr>
        <w:tabs>
          <w:tab w:val="left" w:pos="1648"/>
          <w:tab w:val="left" w:pos="1649"/>
        </w:tabs>
        <w:spacing w:before="178"/>
        <w:ind w:hanging="568"/>
        <w:rPr>
          <w:sz w:val="24"/>
        </w:rPr>
      </w:pPr>
      <w:r>
        <w:rPr>
          <w:sz w:val="24"/>
        </w:rPr>
        <w:t>Modelo de Intervención de NNA en</w:t>
      </w:r>
      <w:r>
        <w:rPr>
          <w:spacing w:val="3"/>
          <w:sz w:val="24"/>
        </w:rPr>
        <w:t xml:space="preserve"> </w:t>
      </w:r>
      <w:r>
        <w:rPr>
          <w:sz w:val="24"/>
        </w:rPr>
        <w:t>riesgos.</w:t>
      </w:r>
    </w:p>
    <w:p w14:paraId="5BCC48F2" w14:textId="77777777" w:rsidR="00D142BF" w:rsidRDefault="00D142BF">
      <w:pPr>
        <w:rPr>
          <w:sz w:val="24"/>
        </w:rPr>
        <w:sectPr w:rsidR="00D142BF">
          <w:pgSz w:w="12240" w:h="16340"/>
          <w:pgMar w:top="1900" w:right="420" w:bottom="1200" w:left="1220" w:header="540" w:footer="1012" w:gutter="0"/>
          <w:cols w:space="720"/>
        </w:sectPr>
      </w:pPr>
    </w:p>
    <w:p w14:paraId="47174095" w14:textId="77777777" w:rsidR="00D142BF" w:rsidRDefault="00396766">
      <w:pPr>
        <w:pStyle w:val="Textoindependiente"/>
        <w:spacing w:before="126"/>
        <w:ind w:left="1648"/>
      </w:pPr>
      <w:r>
        <w:t>En proceso:</w:t>
      </w:r>
    </w:p>
    <w:p w14:paraId="621577B5" w14:textId="77777777" w:rsidR="00D142BF" w:rsidRDefault="00D142BF">
      <w:pPr>
        <w:pStyle w:val="Textoindependiente"/>
      </w:pPr>
    </w:p>
    <w:p w14:paraId="6C9E43F3" w14:textId="77777777" w:rsidR="00D142BF" w:rsidRDefault="00396766" w:rsidP="002E352B">
      <w:pPr>
        <w:pStyle w:val="Prrafodelista"/>
        <w:numPr>
          <w:ilvl w:val="2"/>
          <w:numId w:val="23"/>
        </w:numPr>
        <w:tabs>
          <w:tab w:val="left" w:pos="2369"/>
        </w:tabs>
        <w:ind w:hanging="361"/>
        <w:rPr>
          <w:sz w:val="24"/>
        </w:rPr>
      </w:pPr>
      <w:r>
        <w:rPr>
          <w:sz w:val="24"/>
        </w:rPr>
        <w:t>Borrador Acuerdo (En Revisión).</w:t>
      </w:r>
    </w:p>
    <w:p w14:paraId="0EA1C262" w14:textId="77777777" w:rsidR="00D142BF" w:rsidRDefault="00D142BF">
      <w:pPr>
        <w:pStyle w:val="Textoindependiente"/>
      </w:pPr>
    </w:p>
    <w:p w14:paraId="6EAADBE0" w14:textId="77777777" w:rsidR="00D142BF" w:rsidRDefault="00396766" w:rsidP="002E352B">
      <w:pPr>
        <w:pStyle w:val="Prrafodelista"/>
        <w:numPr>
          <w:ilvl w:val="2"/>
          <w:numId w:val="23"/>
        </w:numPr>
        <w:tabs>
          <w:tab w:val="left" w:pos="2369"/>
        </w:tabs>
        <w:spacing w:before="1"/>
        <w:ind w:hanging="361"/>
        <w:rPr>
          <w:sz w:val="24"/>
        </w:rPr>
      </w:pPr>
      <w:r>
        <w:rPr>
          <w:sz w:val="24"/>
        </w:rPr>
        <w:t>Edificación Avanzada</w:t>
      </w:r>
      <w:r>
        <w:rPr>
          <w:spacing w:val="-2"/>
          <w:sz w:val="24"/>
        </w:rPr>
        <w:t xml:space="preserve"> </w:t>
      </w:r>
      <w:r>
        <w:rPr>
          <w:sz w:val="24"/>
        </w:rPr>
        <w:t>(80%).</w:t>
      </w:r>
    </w:p>
    <w:p w14:paraId="2BC21C02" w14:textId="77777777" w:rsidR="00D142BF" w:rsidRDefault="00D142BF">
      <w:pPr>
        <w:pStyle w:val="Textoindependiente"/>
        <w:spacing w:before="2"/>
      </w:pPr>
    </w:p>
    <w:p w14:paraId="50B9477A" w14:textId="77777777" w:rsidR="00D142BF" w:rsidRDefault="00396766" w:rsidP="002E352B">
      <w:pPr>
        <w:pStyle w:val="Prrafodelista"/>
        <w:numPr>
          <w:ilvl w:val="2"/>
          <w:numId w:val="23"/>
        </w:numPr>
        <w:tabs>
          <w:tab w:val="left" w:pos="2369"/>
        </w:tabs>
        <w:ind w:hanging="361"/>
        <w:rPr>
          <w:sz w:val="24"/>
        </w:rPr>
      </w:pPr>
      <w:r>
        <w:rPr>
          <w:sz w:val="24"/>
        </w:rPr>
        <w:t>TDR Contratación</w:t>
      </w:r>
      <w:r>
        <w:rPr>
          <w:spacing w:val="-1"/>
          <w:sz w:val="24"/>
        </w:rPr>
        <w:t xml:space="preserve"> </w:t>
      </w:r>
      <w:r>
        <w:rPr>
          <w:sz w:val="24"/>
        </w:rPr>
        <w:t>ONG.</w:t>
      </w:r>
    </w:p>
    <w:p w14:paraId="6EF7E97C" w14:textId="77777777" w:rsidR="00D142BF" w:rsidRDefault="00D142BF">
      <w:pPr>
        <w:pStyle w:val="Textoindependiente"/>
        <w:rPr>
          <w:sz w:val="26"/>
        </w:rPr>
      </w:pPr>
    </w:p>
    <w:p w14:paraId="37C535E7" w14:textId="77777777" w:rsidR="00D142BF" w:rsidRDefault="00396766">
      <w:pPr>
        <w:pStyle w:val="Ttulo5"/>
        <w:spacing w:before="179"/>
      </w:pPr>
      <w:r>
        <w:t>Cantidad de Beneficiarios Directos.</w:t>
      </w:r>
    </w:p>
    <w:p w14:paraId="23B1C280" w14:textId="77777777" w:rsidR="00D142BF" w:rsidRDefault="00D142BF">
      <w:pPr>
        <w:pStyle w:val="Textoindependiente"/>
        <w:spacing w:before="6"/>
        <w:rPr>
          <w:b/>
          <w:sz w:val="23"/>
        </w:rPr>
      </w:pPr>
    </w:p>
    <w:p w14:paraId="757F6B55" w14:textId="77777777" w:rsidR="00D142BF" w:rsidRDefault="00396766">
      <w:pPr>
        <w:pStyle w:val="Textoindependiente"/>
        <w:spacing w:line="480" w:lineRule="auto"/>
        <w:ind w:left="940" w:right="1738"/>
        <w:jc w:val="both"/>
      </w:pPr>
      <w:r>
        <w:t>Esta iniciativa está en proceso de proyecto en la etapa de construcción de la estructura que albergará a los beneficiarios en 2019. En este año no hay beneficiarios, sin embargo, dentro del alcance del programa está cumplir la meta Presidencial,</w:t>
      </w:r>
      <w:r>
        <w:rPr>
          <w:spacing w:val="-6"/>
        </w:rPr>
        <w:t xml:space="preserve"> </w:t>
      </w:r>
      <w:r>
        <w:t>que,</w:t>
      </w:r>
      <w:r>
        <w:rPr>
          <w:spacing w:val="-4"/>
        </w:rPr>
        <w:t xml:space="preserve"> </w:t>
      </w:r>
      <w:r>
        <w:t>el</w:t>
      </w:r>
      <w:r>
        <w:rPr>
          <w:spacing w:val="-6"/>
        </w:rPr>
        <w:t xml:space="preserve"> </w:t>
      </w:r>
      <w:r>
        <w:t>16</w:t>
      </w:r>
      <w:r>
        <w:rPr>
          <w:spacing w:val="-4"/>
        </w:rPr>
        <w:t xml:space="preserve"> </w:t>
      </w:r>
      <w:r>
        <w:t>de</w:t>
      </w:r>
      <w:r>
        <w:rPr>
          <w:spacing w:val="-7"/>
        </w:rPr>
        <w:t xml:space="preserve"> </w:t>
      </w:r>
      <w:r>
        <w:t>Agosto</w:t>
      </w:r>
      <w:r>
        <w:rPr>
          <w:spacing w:val="-6"/>
        </w:rPr>
        <w:t xml:space="preserve"> </w:t>
      </w:r>
      <w:r>
        <w:t>de</w:t>
      </w:r>
      <w:r>
        <w:rPr>
          <w:spacing w:val="-6"/>
        </w:rPr>
        <w:t xml:space="preserve"> </w:t>
      </w:r>
      <w:r>
        <w:t>2016,</w:t>
      </w:r>
      <w:r>
        <w:rPr>
          <w:spacing w:val="-4"/>
        </w:rPr>
        <w:t xml:space="preserve"> </w:t>
      </w:r>
      <w:r>
        <w:t>el</w:t>
      </w:r>
      <w:r>
        <w:rPr>
          <w:spacing w:val="-6"/>
        </w:rPr>
        <w:t xml:space="preserve"> </w:t>
      </w:r>
      <w:r>
        <w:t>Presidente</w:t>
      </w:r>
      <w:r>
        <w:rPr>
          <w:spacing w:val="-6"/>
        </w:rPr>
        <w:t xml:space="preserve"> </w:t>
      </w:r>
      <w:r>
        <w:t>Medina</w:t>
      </w:r>
      <w:r>
        <w:rPr>
          <w:spacing w:val="-7"/>
        </w:rPr>
        <w:t xml:space="preserve"> </w:t>
      </w:r>
      <w:r>
        <w:t>Sánchez,</w:t>
      </w:r>
      <w:r>
        <w:rPr>
          <w:spacing w:val="-6"/>
        </w:rPr>
        <w:t xml:space="preserve"> </w:t>
      </w:r>
      <w:r>
        <w:t>anuncia al</w:t>
      </w:r>
      <w:r>
        <w:rPr>
          <w:spacing w:val="-7"/>
        </w:rPr>
        <w:t xml:space="preserve"> </w:t>
      </w:r>
      <w:r>
        <w:t>país</w:t>
      </w:r>
      <w:r>
        <w:rPr>
          <w:spacing w:val="-6"/>
        </w:rPr>
        <w:t xml:space="preserve"> </w:t>
      </w:r>
      <w:r>
        <w:t>el</w:t>
      </w:r>
      <w:r>
        <w:rPr>
          <w:spacing w:val="-7"/>
        </w:rPr>
        <w:t xml:space="preserve"> </w:t>
      </w:r>
      <w:r>
        <w:t>Esquema</w:t>
      </w:r>
      <w:r>
        <w:rPr>
          <w:spacing w:val="-8"/>
        </w:rPr>
        <w:t xml:space="preserve"> </w:t>
      </w:r>
      <w:r>
        <w:t>de</w:t>
      </w:r>
      <w:r>
        <w:rPr>
          <w:spacing w:val="-7"/>
        </w:rPr>
        <w:t xml:space="preserve"> </w:t>
      </w:r>
      <w:r>
        <w:t>Metas</w:t>
      </w:r>
      <w:r>
        <w:rPr>
          <w:spacing w:val="-7"/>
        </w:rPr>
        <w:t xml:space="preserve"> </w:t>
      </w:r>
      <w:r>
        <w:t>Presidenciales</w:t>
      </w:r>
      <w:r>
        <w:rPr>
          <w:spacing w:val="-7"/>
        </w:rPr>
        <w:t xml:space="preserve"> </w:t>
      </w:r>
      <w:r>
        <w:t>en</w:t>
      </w:r>
      <w:r>
        <w:rPr>
          <w:spacing w:val="-7"/>
        </w:rPr>
        <w:t xml:space="preserve"> </w:t>
      </w:r>
      <w:r>
        <w:t>las</w:t>
      </w:r>
      <w:r>
        <w:rPr>
          <w:spacing w:val="-5"/>
        </w:rPr>
        <w:t xml:space="preserve"> </w:t>
      </w:r>
      <w:r>
        <w:t>que</w:t>
      </w:r>
      <w:r>
        <w:rPr>
          <w:spacing w:val="-7"/>
        </w:rPr>
        <w:t xml:space="preserve"> </w:t>
      </w:r>
      <w:r>
        <w:t>incluye:</w:t>
      </w:r>
      <w:r>
        <w:rPr>
          <w:spacing w:val="-7"/>
        </w:rPr>
        <w:t xml:space="preserve"> </w:t>
      </w:r>
      <w:r>
        <w:t>“Brindar</w:t>
      </w:r>
      <w:r>
        <w:rPr>
          <w:spacing w:val="-8"/>
        </w:rPr>
        <w:t xml:space="preserve"> </w:t>
      </w:r>
      <w:r>
        <w:t xml:space="preserve">protección integral a NNA vulnerables: 10,000 NNA en situación de calle y/o víctimas de las peores formas de trabajo infantil (PFTI), integrados al programa de atención residencial transitoria </w:t>
      </w:r>
      <w:r>
        <w:rPr>
          <w:spacing w:val="-3"/>
        </w:rPr>
        <w:t>y/o</w:t>
      </w:r>
      <w:r>
        <w:rPr>
          <w:spacing w:val="4"/>
        </w:rPr>
        <w:t xml:space="preserve"> </w:t>
      </w:r>
      <w:r>
        <w:t>ambulatoria.”</w:t>
      </w:r>
    </w:p>
    <w:p w14:paraId="34459CFB" w14:textId="77777777" w:rsidR="00D142BF" w:rsidRDefault="00396766">
      <w:pPr>
        <w:pStyle w:val="Textoindependiente"/>
        <w:spacing w:before="201" w:line="482" w:lineRule="auto"/>
        <w:ind w:left="940" w:right="1737"/>
        <w:jc w:val="both"/>
      </w:pPr>
      <w:r>
        <w:t>En la actualidad sólo se darán atención a niños del sexo masculino ya que representan el mayor porcentaje de los NNA en situación de calle.</w:t>
      </w:r>
    </w:p>
    <w:p w14:paraId="6DA421D2" w14:textId="77777777" w:rsidR="00D142BF" w:rsidRDefault="00396766">
      <w:pPr>
        <w:pStyle w:val="Ttulo5"/>
        <w:spacing w:before="203"/>
      </w:pPr>
      <w:r>
        <w:t xml:space="preserve">Cantidad </w:t>
      </w:r>
      <w:r w:rsidR="00250A7D">
        <w:t>de beneficiarios indirectos 2019</w:t>
      </w:r>
      <w:r>
        <w:t>:</w:t>
      </w:r>
    </w:p>
    <w:p w14:paraId="4CB270EC" w14:textId="77777777" w:rsidR="00D142BF" w:rsidRDefault="00D142BF">
      <w:pPr>
        <w:pStyle w:val="Textoindependiente"/>
        <w:rPr>
          <w:b/>
          <w:sz w:val="26"/>
        </w:rPr>
      </w:pPr>
    </w:p>
    <w:p w14:paraId="74A2DC7B" w14:textId="77777777" w:rsidR="00D142BF" w:rsidRDefault="00396766">
      <w:pPr>
        <w:pStyle w:val="Textoindependiente"/>
        <w:spacing w:before="169" w:line="482" w:lineRule="auto"/>
        <w:ind w:left="940" w:right="1744"/>
        <w:jc w:val="both"/>
      </w:pPr>
      <w:r>
        <w:t>Todavía no hay beneficiarios de las operaciones inherentes a este programa por la explicación de más arriba. Sin embargo, el cálculo de los beneficiarios indirectos será realizado tomando en cuenta la composición familiar del NNA.</w:t>
      </w:r>
    </w:p>
    <w:p w14:paraId="26F15737" w14:textId="77777777" w:rsidR="00D142BF" w:rsidRDefault="00D142BF">
      <w:pPr>
        <w:spacing w:line="482" w:lineRule="auto"/>
        <w:jc w:val="both"/>
        <w:sectPr w:rsidR="00D142BF">
          <w:pgSz w:w="12240" w:h="16340"/>
          <w:pgMar w:top="1900" w:right="420" w:bottom="1200" w:left="1220" w:header="540" w:footer="1012" w:gutter="0"/>
          <w:cols w:space="720"/>
        </w:sectPr>
      </w:pPr>
    </w:p>
    <w:p w14:paraId="13ABAEA0" w14:textId="77777777" w:rsidR="00D142BF" w:rsidRPr="0054788C" w:rsidRDefault="00396766">
      <w:pPr>
        <w:spacing w:before="132"/>
        <w:ind w:left="940"/>
        <w:jc w:val="both"/>
        <w:rPr>
          <w:b/>
          <w:sz w:val="28"/>
        </w:rPr>
      </w:pPr>
      <w:r w:rsidRPr="0054788C">
        <w:rPr>
          <w:b/>
          <w:sz w:val="28"/>
        </w:rPr>
        <w:t>Programa Nacional de Tamiz Neonatal y Alto Riesgo.</w:t>
      </w:r>
    </w:p>
    <w:p w14:paraId="3C56FB34" w14:textId="77777777" w:rsidR="00D142BF" w:rsidRPr="0054788C" w:rsidRDefault="00D142BF">
      <w:pPr>
        <w:pStyle w:val="Textoindependiente"/>
        <w:spacing w:before="5"/>
        <w:rPr>
          <w:b/>
          <w:sz w:val="27"/>
        </w:rPr>
      </w:pPr>
    </w:p>
    <w:p w14:paraId="6FEFD3E0" w14:textId="77777777" w:rsidR="00D142BF" w:rsidRDefault="00396766">
      <w:pPr>
        <w:pStyle w:val="Textoindependiente"/>
        <w:spacing w:line="480" w:lineRule="auto"/>
        <w:ind w:left="940" w:right="1741"/>
        <w:jc w:val="both"/>
      </w:pPr>
      <w:r w:rsidRPr="0054788C">
        <w:t>Consonante con su visión, el Despacho de la Primera Dama incorporó a</w:t>
      </w:r>
      <w:r>
        <w:t xml:space="preserve"> su programa de Tamiz Neonatal y Alto Riesgo con el que persigue contribuir de manera activa al cuidado y fortalecimiento de la educación en salud, involucrando a</w:t>
      </w:r>
      <w:r>
        <w:rPr>
          <w:spacing w:val="-12"/>
        </w:rPr>
        <w:t xml:space="preserve"> </w:t>
      </w:r>
      <w:r>
        <w:t>la</w:t>
      </w:r>
      <w:r>
        <w:rPr>
          <w:spacing w:val="-8"/>
        </w:rPr>
        <w:t xml:space="preserve"> </w:t>
      </w:r>
      <w:r>
        <w:t>familia</w:t>
      </w:r>
      <w:r>
        <w:rPr>
          <w:spacing w:val="-9"/>
        </w:rPr>
        <w:t xml:space="preserve"> </w:t>
      </w:r>
      <w:r>
        <w:t>como</w:t>
      </w:r>
      <w:r>
        <w:rPr>
          <w:spacing w:val="-11"/>
        </w:rPr>
        <w:t xml:space="preserve"> </w:t>
      </w:r>
      <w:r>
        <w:t>actor</w:t>
      </w:r>
      <w:r>
        <w:rPr>
          <w:spacing w:val="-8"/>
        </w:rPr>
        <w:t xml:space="preserve"> </w:t>
      </w:r>
      <w:r>
        <w:t>clave</w:t>
      </w:r>
      <w:r>
        <w:rPr>
          <w:spacing w:val="-12"/>
        </w:rPr>
        <w:t xml:space="preserve"> </w:t>
      </w:r>
      <w:r>
        <w:t>de</w:t>
      </w:r>
      <w:r>
        <w:rPr>
          <w:spacing w:val="-12"/>
        </w:rPr>
        <w:t xml:space="preserve"> </w:t>
      </w:r>
      <w:r>
        <w:t>un</w:t>
      </w:r>
      <w:r>
        <w:rPr>
          <w:spacing w:val="-8"/>
        </w:rPr>
        <w:t xml:space="preserve"> </w:t>
      </w:r>
      <w:r>
        <w:t>proceso</w:t>
      </w:r>
      <w:r>
        <w:rPr>
          <w:spacing w:val="-10"/>
        </w:rPr>
        <w:t xml:space="preserve"> </w:t>
      </w:r>
      <w:r>
        <w:t>de</w:t>
      </w:r>
      <w:r>
        <w:rPr>
          <w:spacing w:val="-12"/>
        </w:rPr>
        <w:t xml:space="preserve"> </w:t>
      </w:r>
      <w:r>
        <w:t>desarrollo</w:t>
      </w:r>
      <w:r>
        <w:rPr>
          <w:spacing w:val="-10"/>
        </w:rPr>
        <w:t xml:space="preserve"> </w:t>
      </w:r>
      <w:r>
        <w:t>humano</w:t>
      </w:r>
      <w:r>
        <w:rPr>
          <w:spacing w:val="-8"/>
        </w:rPr>
        <w:t xml:space="preserve"> </w:t>
      </w:r>
      <w:r>
        <w:t>caracterizado</w:t>
      </w:r>
      <w:r>
        <w:rPr>
          <w:spacing w:val="-10"/>
        </w:rPr>
        <w:t xml:space="preserve"> </w:t>
      </w:r>
      <w:r>
        <w:t>por las actitudes positivas y</w:t>
      </w:r>
      <w:r>
        <w:rPr>
          <w:spacing w:val="-5"/>
        </w:rPr>
        <w:t xml:space="preserve"> </w:t>
      </w:r>
      <w:r>
        <w:t>responsables.</w:t>
      </w:r>
    </w:p>
    <w:p w14:paraId="5EA03E58" w14:textId="77777777" w:rsidR="00D142BF" w:rsidRDefault="00396766">
      <w:pPr>
        <w:pStyle w:val="Textoindependiente"/>
        <w:spacing w:before="203" w:line="480" w:lineRule="auto"/>
        <w:ind w:left="940" w:right="1740"/>
        <w:jc w:val="both"/>
      </w:pPr>
      <w:r>
        <w:t>Tamiz</w:t>
      </w:r>
      <w:r>
        <w:rPr>
          <w:spacing w:val="-13"/>
        </w:rPr>
        <w:t xml:space="preserve"> </w:t>
      </w:r>
      <w:r>
        <w:t>Neonatal</w:t>
      </w:r>
      <w:r>
        <w:rPr>
          <w:spacing w:val="-13"/>
        </w:rPr>
        <w:t xml:space="preserve"> </w:t>
      </w:r>
      <w:r>
        <w:t>ofrecerá</w:t>
      </w:r>
      <w:r>
        <w:rPr>
          <w:spacing w:val="-13"/>
        </w:rPr>
        <w:t xml:space="preserve"> </w:t>
      </w:r>
      <w:r>
        <w:t>a</w:t>
      </w:r>
      <w:r>
        <w:rPr>
          <w:spacing w:val="-15"/>
        </w:rPr>
        <w:t xml:space="preserve"> </w:t>
      </w:r>
      <w:r>
        <w:t>las</w:t>
      </w:r>
      <w:r>
        <w:rPr>
          <w:spacing w:val="-14"/>
        </w:rPr>
        <w:t xml:space="preserve"> </w:t>
      </w:r>
      <w:r>
        <w:t>familias</w:t>
      </w:r>
      <w:r>
        <w:rPr>
          <w:spacing w:val="-13"/>
        </w:rPr>
        <w:t xml:space="preserve"> </w:t>
      </w:r>
      <w:r>
        <w:t>de</w:t>
      </w:r>
      <w:r>
        <w:rPr>
          <w:spacing w:val="-13"/>
        </w:rPr>
        <w:t xml:space="preserve"> </w:t>
      </w:r>
      <w:r>
        <w:t>escasos</w:t>
      </w:r>
      <w:r>
        <w:rPr>
          <w:spacing w:val="-13"/>
        </w:rPr>
        <w:t xml:space="preserve"> </w:t>
      </w:r>
      <w:r>
        <w:t>recursos</w:t>
      </w:r>
      <w:r>
        <w:rPr>
          <w:spacing w:val="-14"/>
        </w:rPr>
        <w:t xml:space="preserve"> </w:t>
      </w:r>
      <w:r>
        <w:t>la</w:t>
      </w:r>
      <w:r>
        <w:rPr>
          <w:spacing w:val="-15"/>
        </w:rPr>
        <w:t xml:space="preserve"> </w:t>
      </w:r>
      <w:r>
        <w:t>posibilidad</w:t>
      </w:r>
      <w:r>
        <w:rPr>
          <w:spacing w:val="-14"/>
        </w:rPr>
        <w:t xml:space="preserve"> </w:t>
      </w:r>
      <w:r>
        <w:t>de</w:t>
      </w:r>
      <w:r>
        <w:rPr>
          <w:spacing w:val="-12"/>
        </w:rPr>
        <w:t xml:space="preserve"> </w:t>
      </w:r>
      <w:r>
        <w:t>realizar a sus hijos e hijas recién nacidos un estudio que detecta trastornos genéticos y permite prescribir el tratamiento de rigor para evitar la discapacidad o la muerte temprana. Como su nombre lo indica, los niños y niñas beneficiados de este proyecto, que se desarrolla a través del sistema público de salud, deben tener más de dos y menos de siete días de nacido y en caso prematuridad, el análisis se realizará</w:t>
      </w:r>
      <w:r>
        <w:rPr>
          <w:spacing w:val="-15"/>
        </w:rPr>
        <w:t xml:space="preserve"> </w:t>
      </w:r>
      <w:r>
        <w:t>a</w:t>
      </w:r>
      <w:r>
        <w:rPr>
          <w:spacing w:val="-14"/>
        </w:rPr>
        <w:t xml:space="preserve"> </w:t>
      </w:r>
      <w:r>
        <w:t>los</w:t>
      </w:r>
      <w:r>
        <w:rPr>
          <w:spacing w:val="-13"/>
        </w:rPr>
        <w:t xml:space="preserve"> </w:t>
      </w:r>
      <w:r>
        <w:t>siete</w:t>
      </w:r>
      <w:r>
        <w:rPr>
          <w:spacing w:val="-14"/>
        </w:rPr>
        <w:t xml:space="preserve"> </w:t>
      </w:r>
      <w:r>
        <w:t>días</w:t>
      </w:r>
      <w:r>
        <w:rPr>
          <w:spacing w:val="-14"/>
        </w:rPr>
        <w:t xml:space="preserve"> </w:t>
      </w:r>
      <w:r>
        <w:t>de</w:t>
      </w:r>
      <w:r>
        <w:rPr>
          <w:spacing w:val="-14"/>
        </w:rPr>
        <w:t xml:space="preserve"> </w:t>
      </w:r>
      <w:r>
        <w:t>nacida</w:t>
      </w:r>
      <w:r>
        <w:rPr>
          <w:spacing w:val="-14"/>
        </w:rPr>
        <w:t xml:space="preserve"> </w:t>
      </w:r>
      <w:r>
        <w:t>la</w:t>
      </w:r>
      <w:r>
        <w:rPr>
          <w:spacing w:val="-14"/>
        </w:rPr>
        <w:t xml:space="preserve"> </w:t>
      </w:r>
      <w:r>
        <w:t>criatura</w:t>
      </w:r>
      <w:r>
        <w:rPr>
          <w:spacing w:val="40"/>
        </w:rPr>
        <w:t xml:space="preserve"> </w:t>
      </w:r>
      <w:r>
        <w:t>y</w:t>
      </w:r>
      <w:r>
        <w:rPr>
          <w:spacing w:val="-21"/>
        </w:rPr>
        <w:t xml:space="preserve"> </w:t>
      </w:r>
      <w:r>
        <w:t>se</w:t>
      </w:r>
      <w:r>
        <w:rPr>
          <w:spacing w:val="-14"/>
        </w:rPr>
        <w:t xml:space="preserve"> </w:t>
      </w:r>
      <w:r>
        <w:t>repetirá</w:t>
      </w:r>
      <w:r>
        <w:rPr>
          <w:spacing w:val="-15"/>
        </w:rPr>
        <w:t xml:space="preserve"> </w:t>
      </w:r>
      <w:r>
        <w:t>a</w:t>
      </w:r>
      <w:r>
        <w:rPr>
          <w:spacing w:val="-14"/>
        </w:rPr>
        <w:t xml:space="preserve"> </w:t>
      </w:r>
      <w:r>
        <w:t>los</w:t>
      </w:r>
      <w:r>
        <w:rPr>
          <w:spacing w:val="-13"/>
        </w:rPr>
        <w:t xml:space="preserve"> </w:t>
      </w:r>
      <w:r>
        <w:t>una</w:t>
      </w:r>
      <w:r>
        <w:rPr>
          <w:spacing w:val="-14"/>
        </w:rPr>
        <w:t xml:space="preserve"> </w:t>
      </w:r>
      <w:r>
        <w:t>semana</w:t>
      </w:r>
      <w:r>
        <w:rPr>
          <w:spacing w:val="-14"/>
        </w:rPr>
        <w:t xml:space="preserve"> </w:t>
      </w:r>
      <w:r>
        <w:t>después.</w:t>
      </w:r>
    </w:p>
    <w:p w14:paraId="4484AD7B" w14:textId="77777777" w:rsidR="00D142BF" w:rsidRDefault="00396766">
      <w:pPr>
        <w:pStyle w:val="Textoindependiente"/>
        <w:spacing w:before="200" w:line="480" w:lineRule="auto"/>
        <w:ind w:left="940" w:right="1741"/>
        <w:jc w:val="both"/>
      </w:pPr>
      <w:r>
        <w:t>El</w:t>
      </w:r>
      <w:r>
        <w:rPr>
          <w:spacing w:val="-12"/>
        </w:rPr>
        <w:t xml:space="preserve"> </w:t>
      </w:r>
      <w:r>
        <w:t>Programa</w:t>
      </w:r>
      <w:r>
        <w:rPr>
          <w:spacing w:val="-12"/>
        </w:rPr>
        <w:t xml:space="preserve"> </w:t>
      </w:r>
      <w:r>
        <w:t>Nacional</w:t>
      </w:r>
      <w:r>
        <w:rPr>
          <w:spacing w:val="-11"/>
        </w:rPr>
        <w:t xml:space="preserve"> </w:t>
      </w:r>
      <w:r>
        <w:t>de</w:t>
      </w:r>
      <w:r>
        <w:rPr>
          <w:spacing w:val="-9"/>
        </w:rPr>
        <w:t xml:space="preserve"> </w:t>
      </w:r>
      <w:r>
        <w:t>Tamiz</w:t>
      </w:r>
      <w:r>
        <w:rPr>
          <w:spacing w:val="-10"/>
        </w:rPr>
        <w:t xml:space="preserve"> </w:t>
      </w:r>
      <w:r>
        <w:t>Neonatal</w:t>
      </w:r>
      <w:r>
        <w:rPr>
          <w:spacing w:val="-9"/>
        </w:rPr>
        <w:t xml:space="preserve"> </w:t>
      </w:r>
      <w:r>
        <w:t>y</w:t>
      </w:r>
      <w:r>
        <w:rPr>
          <w:spacing w:val="-14"/>
        </w:rPr>
        <w:t xml:space="preserve"> </w:t>
      </w:r>
      <w:r>
        <w:t>Alto</w:t>
      </w:r>
      <w:r>
        <w:rPr>
          <w:spacing w:val="-11"/>
        </w:rPr>
        <w:t xml:space="preserve"> </w:t>
      </w:r>
      <w:r>
        <w:t>Riesgo</w:t>
      </w:r>
      <w:r>
        <w:rPr>
          <w:spacing w:val="-9"/>
        </w:rPr>
        <w:t xml:space="preserve"> </w:t>
      </w:r>
      <w:r>
        <w:t>está</w:t>
      </w:r>
      <w:r>
        <w:rPr>
          <w:spacing w:val="-11"/>
        </w:rPr>
        <w:t xml:space="preserve"> </w:t>
      </w:r>
      <w:r>
        <w:t>dirigido</w:t>
      </w:r>
      <w:r>
        <w:rPr>
          <w:spacing w:val="-12"/>
        </w:rPr>
        <w:t xml:space="preserve"> </w:t>
      </w:r>
      <w:r>
        <w:t>a</w:t>
      </w:r>
      <w:r>
        <w:rPr>
          <w:spacing w:val="-12"/>
        </w:rPr>
        <w:t xml:space="preserve"> </w:t>
      </w:r>
      <w:r>
        <w:t>la</w:t>
      </w:r>
      <w:r>
        <w:rPr>
          <w:spacing w:val="-12"/>
        </w:rPr>
        <w:t xml:space="preserve"> </w:t>
      </w:r>
      <w:r>
        <w:t>detección de enfermedades que carecen de signos y síntomas específicos en el periodo neonatal y que poseen un tratamiento efectivo cuando el mismo es implementado en forma</w:t>
      </w:r>
      <w:r>
        <w:rPr>
          <w:spacing w:val="-1"/>
        </w:rPr>
        <w:t xml:space="preserve"> </w:t>
      </w:r>
      <w:r>
        <w:t>precoz.</w:t>
      </w:r>
    </w:p>
    <w:p w14:paraId="310016A9" w14:textId="77777777" w:rsidR="00D142BF" w:rsidRDefault="00396766">
      <w:pPr>
        <w:pStyle w:val="Textoindependiente"/>
        <w:spacing w:before="199" w:line="480" w:lineRule="auto"/>
        <w:ind w:left="940" w:right="1739"/>
        <w:jc w:val="both"/>
      </w:pPr>
      <w:r>
        <w:t>Las patología a tamizar en una primera etapa son: Anemia Falciforme, Fenilcetonuria, Deficiencia de Glucosa 6P Deshidrogenasa, Hipotiroidismo Congénito y la Galactosemia a través del tamiz neonatal. La selección de las patologías a tamizar cumple con los siguientes requisitos básicos:</w:t>
      </w:r>
    </w:p>
    <w:p w14:paraId="6B72161A" w14:textId="77777777" w:rsidR="00D142BF" w:rsidRDefault="00D142BF">
      <w:pPr>
        <w:spacing w:line="480" w:lineRule="auto"/>
        <w:jc w:val="both"/>
        <w:sectPr w:rsidR="00D142BF">
          <w:pgSz w:w="12240" w:h="16340"/>
          <w:pgMar w:top="1900" w:right="420" w:bottom="1200" w:left="1220" w:header="540" w:footer="1012" w:gutter="0"/>
          <w:cols w:space="720"/>
        </w:sectPr>
      </w:pPr>
    </w:p>
    <w:p w14:paraId="12C6D2F1" w14:textId="77777777" w:rsidR="00D142BF" w:rsidRDefault="00396766" w:rsidP="002E352B">
      <w:pPr>
        <w:pStyle w:val="Prrafodelista"/>
        <w:numPr>
          <w:ilvl w:val="3"/>
          <w:numId w:val="23"/>
        </w:numPr>
        <w:tabs>
          <w:tab w:val="left" w:pos="2381"/>
        </w:tabs>
        <w:spacing w:before="126"/>
        <w:ind w:hanging="361"/>
        <w:rPr>
          <w:sz w:val="24"/>
        </w:rPr>
      </w:pPr>
      <w:r>
        <w:rPr>
          <w:sz w:val="24"/>
        </w:rPr>
        <w:t>Carecen de una sintomatología neonatal</w:t>
      </w:r>
      <w:r>
        <w:rPr>
          <w:spacing w:val="-3"/>
          <w:sz w:val="24"/>
        </w:rPr>
        <w:t xml:space="preserve"> </w:t>
      </w:r>
      <w:r>
        <w:rPr>
          <w:sz w:val="24"/>
        </w:rPr>
        <w:t>específica.</w:t>
      </w:r>
    </w:p>
    <w:p w14:paraId="709725D0" w14:textId="77777777" w:rsidR="00D142BF" w:rsidRDefault="00D142BF">
      <w:pPr>
        <w:pStyle w:val="Textoindependiente"/>
      </w:pPr>
    </w:p>
    <w:p w14:paraId="71929A97" w14:textId="77777777" w:rsidR="00D142BF" w:rsidRDefault="00396766" w:rsidP="002E352B">
      <w:pPr>
        <w:pStyle w:val="Prrafodelista"/>
        <w:numPr>
          <w:ilvl w:val="3"/>
          <w:numId w:val="23"/>
        </w:numPr>
        <w:tabs>
          <w:tab w:val="left" w:pos="2381"/>
        </w:tabs>
        <w:ind w:hanging="361"/>
        <w:rPr>
          <w:sz w:val="24"/>
        </w:rPr>
      </w:pPr>
      <w:r>
        <w:rPr>
          <w:sz w:val="24"/>
        </w:rPr>
        <w:t>Producen daño severo e irreversible incluyendo la</w:t>
      </w:r>
      <w:r>
        <w:rPr>
          <w:spacing w:val="-1"/>
          <w:sz w:val="24"/>
        </w:rPr>
        <w:t xml:space="preserve"> </w:t>
      </w:r>
      <w:r>
        <w:rPr>
          <w:sz w:val="24"/>
        </w:rPr>
        <w:t>muerte.</w:t>
      </w:r>
    </w:p>
    <w:p w14:paraId="204180C7" w14:textId="77777777" w:rsidR="00D142BF" w:rsidRDefault="00D142BF">
      <w:pPr>
        <w:pStyle w:val="Textoindependiente"/>
      </w:pPr>
    </w:p>
    <w:p w14:paraId="0BF617C1" w14:textId="77777777" w:rsidR="00D142BF" w:rsidRDefault="00396766" w:rsidP="002E352B">
      <w:pPr>
        <w:pStyle w:val="Prrafodelista"/>
        <w:numPr>
          <w:ilvl w:val="3"/>
          <w:numId w:val="23"/>
        </w:numPr>
        <w:tabs>
          <w:tab w:val="left" w:pos="2381"/>
        </w:tabs>
        <w:spacing w:before="1"/>
        <w:ind w:hanging="361"/>
        <w:rPr>
          <w:sz w:val="24"/>
        </w:rPr>
      </w:pPr>
      <w:r>
        <w:rPr>
          <w:sz w:val="24"/>
        </w:rPr>
        <w:t>Poseen un método diagnóstico de alta sensibilidad y</w:t>
      </w:r>
      <w:r>
        <w:rPr>
          <w:spacing w:val="-7"/>
          <w:sz w:val="24"/>
        </w:rPr>
        <w:t xml:space="preserve"> </w:t>
      </w:r>
      <w:r>
        <w:rPr>
          <w:sz w:val="24"/>
        </w:rPr>
        <w:t>especificidad.</w:t>
      </w:r>
    </w:p>
    <w:p w14:paraId="7AFA0932" w14:textId="77777777" w:rsidR="00D142BF" w:rsidRDefault="00D142BF">
      <w:pPr>
        <w:pStyle w:val="Textoindependiente"/>
        <w:spacing w:before="11"/>
        <w:rPr>
          <w:sz w:val="23"/>
        </w:rPr>
      </w:pPr>
    </w:p>
    <w:p w14:paraId="653FCB4F" w14:textId="77777777" w:rsidR="00D142BF" w:rsidRDefault="00396766" w:rsidP="002E352B">
      <w:pPr>
        <w:pStyle w:val="Prrafodelista"/>
        <w:numPr>
          <w:ilvl w:val="3"/>
          <w:numId w:val="23"/>
        </w:numPr>
        <w:tabs>
          <w:tab w:val="left" w:pos="2381"/>
        </w:tabs>
        <w:spacing w:line="480" w:lineRule="auto"/>
        <w:ind w:right="1739"/>
        <w:rPr>
          <w:sz w:val="24"/>
        </w:rPr>
      </w:pPr>
      <w:r>
        <w:rPr>
          <w:sz w:val="24"/>
        </w:rPr>
        <w:t>Tienen tratamiento efectivo asequible al país, con protocolos de seguimiento.</w:t>
      </w:r>
    </w:p>
    <w:p w14:paraId="5B67712F" w14:textId="77777777" w:rsidR="00D142BF" w:rsidRDefault="00396766">
      <w:pPr>
        <w:pStyle w:val="Ttulo5"/>
        <w:spacing w:before="5"/>
        <w:jc w:val="left"/>
      </w:pPr>
      <w:r>
        <w:t>Objetivos.</w:t>
      </w:r>
    </w:p>
    <w:p w14:paraId="2A6E0FF6" w14:textId="77777777" w:rsidR="00D142BF" w:rsidRDefault="00D142BF">
      <w:pPr>
        <w:pStyle w:val="Textoindependiente"/>
        <w:spacing w:before="7"/>
        <w:rPr>
          <w:b/>
          <w:sz w:val="23"/>
        </w:rPr>
      </w:pPr>
    </w:p>
    <w:p w14:paraId="5B671BD2" w14:textId="77777777" w:rsidR="00D142BF" w:rsidRDefault="00396766" w:rsidP="002E352B">
      <w:pPr>
        <w:pStyle w:val="Prrafodelista"/>
        <w:numPr>
          <w:ilvl w:val="0"/>
          <w:numId w:val="22"/>
        </w:numPr>
        <w:tabs>
          <w:tab w:val="left" w:pos="1649"/>
        </w:tabs>
        <w:spacing w:line="480" w:lineRule="auto"/>
        <w:ind w:right="1741"/>
        <w:jc w:val="both"/>
        <w:rPr>
          <w:sz w:val="24"/>
        </w:rPr>
      </w:pPr>
      <w:r>
        <w:rPr>
          <w:sz w:val="24"/>
        </w:rPr>
        <w:t>Prevenir</w:t>
      </w:r>
      <w:r>
        <w:rPr>
          <w:spacing w:val="-15"/>
          <w:sz w:val="24"/>
        </w:rPr>
        <w:t xml:space="preserve"> </w:t>
      </w:r>
      <w:r>
        <w:rPr>
          <w:sz w:val="24"/>
        </w:rPr>
        <w:t>la</w:t>
      </w:r>
      <w:r>
        <w:rPr>
          <w:spacing w:val="-14"/>
          <w:sz w:val="24"/>
        </w:rPr>
        <w:t xml:space="preserve"> </w:t>
      </w:r>
      <w:r>
        <w:rPr>
          <w:sz w:val="24"/>
        </w:rPr>
        <w:t>muerte</w:t>
      </w:r>
      <w:r>
        <w:rPr>
          <w:spacing w:val="-15"/>
          <w:sz w:val="24"/>
        </w:rPr>
        <w:t xml:space="preserve"> </w:t>
      </w:r>
      <w:r>
        <w:rPr>
          <w:sz w:val="24"/>
        </w:rPr>
        <w:t>precoz,</w:t>
      </w:r>
      <w:r>
        <w:rPr>
          <w:spacing w:val="-13"/>
          <w:sz w:val="24"/>
        </w:rPr>
        <w:t xml:space="preserve"> </w:t>
      </w:r>
      <w:r>
        <w:rPr>
          <w:sz w:val="24"/>
        </w:rPr>
        <w:t>el</w:t>
      </w:r>
      <w:r>
        <w:rPr>
          <w:spacing w:val="-13"/>
          <w:sz w:val="24"/>
        </w:rPr>
        <w:t xml:space="preserve"> </w:t>
      </w:r>
      <w:r>
        <w:rPr>
          <w:sz w:val="24"/>
        </w:rPr>
        <w:t>retraso</w:t>
      </w:r>
      <w:r>
        <w:rPr>
          <w:spacing w:val="-14"/>
          <w:sz w:val="24"/>
        </w:rPr>
        <w:t xml:space="preserve"> </w:t>
      </w:r>
      <w:r>
        <w:rPr>
          <w:sz w:val="24"/>
        </w:rPr>
        <w:t>mental</w:t>
      </w:r>
      <w:r>
        <w:rPr>
          <w:spacing w:val="-11"/>
          <w:sz w:val="24"/>
        </w:rPr>
        <w:t xml:space="preserve"> </w:t>
      </w:r>
      <w:r>
        <w:rPr>
          <w:sz w:val="24"/>
        </w:rPr>
        <w:t>y</w:t>
      </w:r>
      <w:r>
        <w:rPr>
          <w:spacing w:val="-18"/>
          <w:sz w:val="24"/>
        </w:rPr>
        <w:t xml:space="preserve"> </w:t>
      </w:r>
      <w:r>
        <w:rPr>
          <w:sz w:val="24"/>
        </w:rPr>
        <w:t>otras</w:t>
      </w:r>
      <w:r>
        <w:rPr>
          <w:spacing w:val="-14"/>
          <w:sz w:val="24"/>
        </w:rPr>
        <w:t xml:space="preserve"> </w:t>
      </w:r>
      <w:r>
        <w:rPr>
          <w:sz w:val="24"/>
        </w:rPr>
        <w:t>discapacidades</w:t>
      </w:r>
      <w:r>
        <w:rPr>
          <w:spacing w:val="-13"/>
          <w:sz w:val="24"/>
        </w:rPr>
        <w:t xml:space="preserve"> </w:t>
      </w:r>
      <w:r>
        <w:rPr>
          <w:sz w:val="24"/>
        </w:rPr>
        <w:t>mediante la detección bioquímica (pre-clínica) en neonatos de enfermedades por medio de un plan nacional de tamiz</w:t>
      </w:r>
      <w:r>
        <w:rPr>
          <w:spacing w:val="-1"/>
          <w:sz w:val="24"/>
        </w:rPr>
        <w:t xml:space="preserve"> </w:t>
      </w:r>
      <w:r>
        <w:rPr>
          <w:sz w:val="24"/>
        </w:rPr>
        <w:t>neonatal.</w:t>
      </w:r>
    </w:p>
    <w:p w14:paraId="1DA31DC2" w14:textId="77777777" w:rsidR="00D142BF" w:rsidRDefault="00396766" w:rsidP="002E352B">
      <w:pPr>
        <w:pStyle w:val="Prrafodelista"/>
        <w:numPr>
          <w:ilvl w:val="0"/>
          <w:numId w:val="22"/>
        </w:numPr>
        <w:tabs>
          <w:tab w:val="left" w:pos="1649"/>
        </w:tabs>
        <w:spacing w:before="200" w:line="480" w:lineRule="auto"/>
        <w:ind w:right="1739"/>
        <w:jc w:val="both"/>
        <w:rPr>
          <w:sz w:val="24"/>
        </w:rPr>
      </w:pPr>
      <w:r>
        <w:rPr>
          <w:sz w:val="24"/>
        </w:rPr>
        <w:t>Disminuir el costo moral y económico que conlleva la discapacidad y la muerte precoz por la ausencia o tardanza en un diagnóstico y tratamiento oportuno de ciertas</w:t>
      </w:r>
      <w:r>
        <w:rPr>
          <w:spacing w:val="-3"/>
          <w:sz w:val="24"/>
        </w:rPr>
        <w:t xml:space="preserve"> </w:t>
      </w:r>
      <w:r>
        <w:rPr>
          <w:sz w:val="24"/>
        </w:rPr>
        <w:t>enfermedades.</w:t>
      </w:r>
    </w:p>
    <w:p w14:paraId="15B9667C" w14:textId="77777777" w:rsidR="00D142BF" w:rsidRDefault="00396766">
      <w:pPr>
        <w:pStyle w:val="Ttulo5"/>
        <w:spacing w:before="204"/>
        <w:jc w:val="left"/>
      </w:pPr>
      <w:r>
        <w:t>Inversión.</w:t>
      </w:r>
    </w:p>
    <w:p w14:paraId="049D4FB5" w14:textId="77777777" w:rsidR="00D142BF" w:rsidRDefault="00D142BF">
      <w:pPr>
        <w:pStyle w:val="Textoindependiente"/>
        <w:spacing w:before="7"/>
        <w:rPr>
          <w:b/>
          <w:sz w:val="23"/>
        </w:rPr>
      </w:pPr>
    </w:p>
    <w:p w14:paraId="2207901F" w14:textId="77777777" w:rsidR="00D142BF" w:rsidRDefault="00396766">
      <w:pPr>
        <w:pStyle w:val="Textoindependiente"/>
        <w:spacing w:line="480" w:lineRule="auto"/>
        <w:ind w:left="940" w:right="1738"/>
        <w:jc w:val="both"/>
      </w:pPr>
      <w:r>
        <w:t>La inversión inicial, incluyendo infraestructura arquitectónica, climatización, elevadores, recursos humanos, tecnología de laboratorio y gastos operacional para el 1er año de ejecución, oscila en RD$726.644.488.</w:t>
      </w:r>
    </w:p>
    <w:p w14:paraId="1730C60A" w14:textId="77777777" w:rsidR="00D142BF" w:rsidRDefault="00396766">
      <w:pPr>
        <w:pStyle w:val="Ttulo5"/>
        <w:spacing w:before="206"/>
      </w:pPr>
      <w:r>
        <w:t>Beneficiarios estimados.</w:t>
      </w:r>
    </w:p>
    <w:p w14:paraId="452A19C4" w14:textId="77777777" w:rsidR="00D142BF" w:rsidRDefault="00D142BF">
      <w:pPr>
        <w:pStyle w:val="Textoindependiente"/>
        <w:spacing w:before="7"/>
        <w:rPr>
          <w:b/>
          <w:sz w:val="23"/>
        </w:rPr>
      </w:pPr>
    </w:p>
    <w:p w14:paraId="7B2B4D84" w14:textId="77777777" w:rsidR="00D142BF" w:rsidRDefault="00396766">
      <w:pPr>
        <w:pStyle w:val="Textoindependiente"/>
        <w:spacing w:line="480" w:lineRule="auto"/>
        <w:ind w:left="940" w:right="1737"/>
        <w:jc w:val="both"/>
      </w:pPr>
      <w:r>
        <w:t>La población beneficiaria de este Programa Nacional de Tamiz que operará en el Laboratorio Nacional de Tamiz Neonatal y Alto Riesgo, estará constituida por todos los niños y niñas en edad neonatal (0 a 28 días) nacidos en territorio dominicano. Población que asciende a 208,786 Recién Nacidos/ año.</w:t>
      </w:r>
    </w:p>
    <w:p w14:paraId="4749AE93" w14:textId="77777777" w:rsidR="00D142BF" w:rsidRDefault="00D142BF">
      <w:pPr>
        <w:spacing w:line="480" w:lineRule="auto"/>
        <w:jc w:val="both"/>
        <w:sectPr w:rsidR="00D142BF">
          <w:pgSz w:w="12240" w:h="16340"/>
          <w:pgMar w:top="1900" w:right="420" w:bottom="1200" w:left="1220" w:header="540" w:footer="1012" w:gutter="0"/>
          <w:cols w:space="720"/>
        </w:sectPr>
      </w:pPr>
    </w:p>
    <w:p w14:paraId="70BB0D59" w14:textId="77777777" w:rsidR="00D142BF" w:rsidRDefault="00396766">
      <w:pPr>
        <w:pStyle w:val="Textoindependiente"/>
        <w:spacing w:before="126" w:line="480" w:lineRule="auto"/>
        <w:ind w:left="940" w:right="1740"/>
        <w:jc w:val="both"/>
      </w:pPr>
      <w:r>
        <w:t>El grupo meta del programa, en una etapa inicial correspondiente al primer año de operaciones, estará constituido por los niños/as nacidos en cuatros centros del sistema de salud pública del país: teniendo como meta para este primer período impactar alrededor de 40,000 recién nacidos; en un etapa de consolidación, correspondiente al segundo año de operación, se incluirán otros centros de salud ubicados en las diferentes regionales del Ministerio de Salud Pública; y para una etapa de cobertura total o tercer año de operación del programa, se beneficiarían</w:t>
      </w:r>
      <w:r>
        <w:rPr>
          <w:spacing w:val="-21"/>
        </w:rPr>
        <w:t xml:space="preserve"> </w:t>
      </w:r>
      <w:r>
        <w:t>el total de los recién nacidos en la República</w:t>
      </w:r>
      <w:r>
        <w:rPr>
          <w:spacing w:val="-1"/>
        </w:rPr>
        <w:t xml:space="preserve"> </w:t>
      </w:r>
      <w:r>
        <w:t>Dominicana.</w:t>
      </w:r>
    </w:p>
    <w:p w14:paraId="52FC0844" w14:textId="77777777" w:rsidR="00D142BF" w:rsidRDefault="00396766">
      <w:pPr>
        <w:pStyle w:val="Ttulo5"/>
        <w:spacing w:before="205"/>
      </w:pPr>
      <w:r>
        <w:t>Cantidad de Empleos a Generar.</w:t>
      </w:r>
    </w:p>
    <w:p w14:paraId="29D5F923" w14:textId="77777777" w:rsidR="00D142BF" w:rsidRDefault="00D142BF">
      <w:pPr>
        <w:pStyle w:val="Textoindependiente"/>
        <w:spacing w:before="7"/>
        <w:rPr>
          <w:b/>
          <w:sz w:val="23"/>
        </w:rPr>
      </w:pPr>
    </w:p>
    <w:p w14:paraId="10C384CA" w14:textId="77777777" w:rsidR="00D142BF" w:rsidRDefault="00396766">
      <w:pPr>
        <w:pStyle w:val="Textoindependiente"/>
        <w:spacing w:line="482" w:lineRule="auto"/>
        <w:ind w:left="940" w:right="1739"/>
        <w:jc w:val="both"/>
      </w:pPr>
      <w:r>
        <w:t>Este proyecto generará 60 nuevos empleos apropiadamente para el primer año de ejecución.</w:t>
      </w:r>
    </w:p>
    <w:p w14:paraId="37CA0164" w14:textId="77777777" w:rsidR="00D142BF" w:rsidRDefault="00396766">
      <w:pPr>
        <w:pStyle w:val="Ttulo5"/>
        <w:spacing w:before="199"/>
        <w:jc w:val="left"/>
      </w:pPr>
      <w:r>
        <w:t xml:space="preserve">Nivel </w:t>
      </w:r>
      <w:r w:rsidR="00250A7D">
        <w:t>de avances relevantes en el 2019</w:t>
      </w:r>
      <w:r>
        <w:t>.</w:t>
      </w:r>
    </w:p>
    <w:p w14:paraId="5BA42228" w14:textId="77777777" w:rsidR="00D142BF" w:rsidRDefault="00D142BF">
      <w:pPr>
        <w:pStyle w:val="Textoindependiente"/>
        <w:spacing w:before="7"/>
        <w:rPr>
          <w:b/>
          <w:sz w:val="23"/>
        </w:rPr>
      </w:pPr>
    </w:p>
    <w:p w14:paraId="42BF47A6" w14:textId="77777777" w:rsidR="00D142BF" w:rsidRDefault="00250A7D" w:rsidP="002E352B">
      <w:pPr>
        <w:pStyle w:val="Prrafodelista"/>
        <w:numPr>
          <w:ilvl w:val="0"/>
          <w:numId w:val="21"/>
        </w:numPr>
        <w:tabs>
          <w:tab w:val="left" w:pos="1648"/>
          <w:tab w:val="left" w:pos="1649"/>
        </w:tabs>
        <w:spacing w:line="480" w:lineRule="auto"/>
        <w:ind w:right="1739"/>
        <w:rPr>
          <w:sz w:val="24"/>
        </w:rPr>
      </w:pPr>
      <w:r>
        <w:rPr>
          <w:sz w:val="24"/>
        </w:rPr>
        <w:t>E</w:t>
      </w:r>
      <w:r w:rsidR="00396766">
        <w:rPr>
          <w:sz w:val="24"/>
        </w:rPr>
        <w:t>xcavaciones para la construcción del edifico del laboratorio clínico.</w:t>
      </w:r>
    </w:p>
    <w:p w14:paraId="3F2C9375" w14:textId="77777777" w:rsidR="00D142BF" w:rsidRDefault="00396766" w:rsidP="002E352B">
      <w:pPr>
        <w:pStyle w:val="Prrafodelista"/>
        <w:numPr>
          <w:ilvl w:val="0"/>
          <w:numId w:val="21"/>
        </w:numPr>
        <w:tabs>
          <w:tab w:val="left" w:pos="1648"/>
          <w:tab w:val="left" w:pos="1649"/>
        </w:tabs>
        <w:spacing w:line="482" w:lineRule="auto"/>
        <w:ind w:right="1736"/>
        <w:rPr>
          <w:sz w:val="24"/>
        </w:rPr>
      </w:pPr>
      <w:r>
        <w:rPr>
          <w:sz w:val="24"/>
        </w:rPr>
        <w:t>Validación</w:t>
      </w:r>
      <w:r>
        <w:rPr>
          <w:spacing w:val="-13"/>
          <w:sz w:val="24"/>
        </w:rPr>
        <w:t xml:space="preserve"> </w:t>
      </w:r>
      <w:r>
        <w:rPr>
          <w:sz w:val="24"/>
        </w:rPr>
        <w:t>de</w:t>
      </w:r>
      <w:r>
        <w:rPr>
          <w:spacing w:val="-14"/>
          <w:sz w:val="24"/>
        </w:rPr>
        <w:t xml:space="preserve"> </w:t>
      </w:r>
      <w:r>
        <w:rPr>
          <w:sz w:val="24"/>
        </w:rPr>
        <w:t>los</w:t>
      </w:r>
      <w:r>
        <w:rPr>
          <w:spacing w:val="-12"/>
          <w:sz w:val="24"/>
        </w:rPr>
        <w:t xml:space="preserve"> </w:t>
      </w:r>
      <w:r>
        <w:rPr>
          <w:sz w:val="24"/>
        </w:rPr>
        <w:t>protocolos</w:t>
      </w:r>
      <w:r>
        <w:rPr>
          <w:spacing w:val="-13"/>
          <w:sz w:val="24"/>
        </w:rPr>
        <w:t xml:space="preserve"> </w:t>
      </w:r>
      <w:r>
        <w:rPr>
          <w:sz w:val="24"/>
        </w:rPr>
        <w:t>clínicos</w:t>
      </w:r>
      <w:r>
        <w:rPr>
          <w:spacing w:val="-13"/>
          <w:sz w:val="24"/>
        </w:rPr>
        <w:t xml:space="preserve"> </w:t>
      </w:r>
      <w:r>
        <w:rPr>
          <w:sz w:val="24"/>
        </w:rPr>
        <w:t>conjunto</w:t>
      </w:r>
      <w:r>
        <w:rPr>
          <w:spacing w:val="-13"/>
          <w:sz w:val="24"/>
        </w:rPr>
        <w:t xml:space="preserve"> </w:t>
      </w:r>
      <w:r>
        <w:rPr>
          <w:sz w:val="24"/>
        </w:rPr>
        <w:t>a</w:t>
      </w:r>
      <w:r>
        <w:rPr>
          <w:spacing w:val="-14"/>
          <w:sz w:val="24"/>
        </w:rPr>
        <w:t xml:space="preserve"> </w:t>
      </w:r>
      <w:r>
        <w:rPr>
          <w:sz w:val="24"/>
        </w:rPr>
        <w:t>la</w:t>
      </w:r>
      <w:r>
        <w:rPr>
          <w:spacing w:val="-15"/>
          <w:sz w:val="24"/>
        </w:rPr>
        <w:t xml:space="preserve"> </w:t>
      </w:r>
      <w:r>
        <w:rPr>
          <w:sz w:val="24"/>
        </w:rPr>
        <w:t>OPS-OMS</w:t>
      </w:r>
      <w:r>
        <w:rPr>
          <w:spacing w:val="-10"/>
          <w:sz w:val="24"/>
        </w:rPr>
        <w:t xml:space="preserve"> </w:t>
      </w:r>
      <w:r>
        <w:rPr>
          <w:sz w:val="24"/>
        </w:rPr>
        <w:t>y</w:t>
      </w:r>
      <w:r>
        <w:rPr>
          <w:spacing w:val="-20"/>
          <w:sz w:val="24"/>
        </w:rPr>
        <w:t xml:space="preserve"> </w:t>
      </w:r>
      <w:r>
        <w:rPr>
          <w:sz w:val="24"/>
        </w:rPr>
        <w:t>los</w:t>
      </w:r>
      <w:r>
        <w:rPr>
          <w:spacing w:val="-13"/>
          <w:sz w:val="24"/>
        </w:rPr>
        <w:t xml:space="preserve"> </w:t>
      </w:r>
      <w:r>
        <w:rPr>
          <w:sz w:val="24"/>
        </w:rPr>
        <w:t>expertos en desordenes innatos del metabolismo.</w:t>
      </w:r>
      <w:r>
        <w:rPr>
          <w:spacing w:val="-1"/>
          <w:sz w:val="24"/>
        </w:rPr>
        <w:t xml:space="preserve"> </w:t>
      </w:r>
      <w:r>
        <w:rPr>
          <w:sz w:val="24"/>
        </w:rPr>
        <w:t>.</w:t>
      </w:r>
    </w:p>
    <w:p w14:paraId="2C21B56A" w14:textId="77777777" w:rsidR="00D142BF" w:rsidRDefault="00396766" w:rsidP="002E352B">
      <w:pPr>
        <w:pStyle w:val="Prrafodelista"/>
        <w:numPr>
          <w:ilvl w:val="0"/>
          <w:numId w:val="21"/>
        </w:numPr>
        <w:tabs>
          <w:tab w:val="left" w:pos="1648"/>
          <w:tab w:val="left" w:pos="1649"/>
        </w:tabs>
        <w:spacing w:before="196"/>
        <w:ind w:hanging="426"/>
        <w:rPr>
          <w:sz w:val="24"/>
        </w:rPr>
      </w:pPr>
      <w:r>
        <w:rPr>
          <w:sz w:val="24"/>
        </w:rPr>
        <w:t>Fortalecimiento de la red de</w:t>
      </w:r>
      <w:r>
        <w:rPr>
          <w:spacing w:val="-1"/>
          <w:sz w:val="24"/>
        </w:rPr>
        <w:t xml:space="preserve"> </w:t>
      </w:r>
      <w:r>
        <w:rPr>
          <w:sz w:val="24"/>
        </w:rPr>
        <w:t>apoyo.</w:t>
      </w:r>
    </w:p>
    <w:p w14:paraId="2439690B" w14:textId="77777777" w:rsidR="00D142BF" w:rsidRDefault="00D142BF">
      <w:pPr>
        <w:pStyle w:val="Textoindependiente"/>
      </w:pPr>
    </w:p>
    <w:p w14:paraId="497F940D" w14:textId="77777777" w:rsidR="00D142BF" w:rsidRDefault="00396766" w:rsidP="002E352B">
      <w:pPr>
        <w:pStyle w:val="Prrafodelista"/>
        <w:numPr>
          <w:ilvl w:val="0"/>
          <w:numId w:val="21"/>
        </w:numPr>
        <w:tabs>
          <w:tab w:val="left" w:pos="1648"/>
          <w:tab w:val="left" w:pos="1649"/>
        </w:tabs>
        <w:spacing w:line="482" w:lineRule="auto"/>
        <w:ind w:right="1742"/>
        <w:rPr>
          <w:sz w:val="24"/>
        </w:rPr>
      </w:pPr>
      <w:r>
        <w:rPr>
          <w:sz w:val="24"/>
        </w:rPr>
        <w:t>Validación de los términos de referencia de Tecnología de Tamiz (Incluyendo Espectrometría de</w:t>
      </w:r>
      <w:r>
        <w:rPr>
          <w:spacing w:val="-3"/>
          <w:sz w:val="24"/>
        </w:rPr>
        <w:t xml:space="preserve"> </w:t>
      </w:r>
      <w:r>
        <w:rPr>
          <w:sz w:val="24"/>
        </w:rPr>
        <w:t>masas).</w:t>
      </w:r>
    </w:p>
    <w:p w14:paraId="3E5F9462" w14:textId="77777777" w:rsidR="009A3D4F" w:rsidRPr="009A3D4F" w:rsidRDefault="009A3D4F" w:rsidP="009A3D4F">
      <w:pPr>
        <w:pStyle w:val="Prrafodelista"/>
        <w:rPr>
          <w:sz w:val="24"/>
        </w:rPr>
      </w:pPr>
    </w:p>
    <w:p w14:paraId="73CC4F63" w14:textId="77777777" w:rsidR="009A3D4F" w:rsidRDefault="009A3D4F" w:rsidP="002E352B">
      <w:pPr>
        <w:pStyle w:val="Prrafodelista"/>
        <w:numPr>
          <w:ilvl w:val="0"/>
          <w:numId w:val="21"/>
        </w:numPr>
        <w:tabs>
          <w:tab w:val="left" w:pos="1648"/>
          <w:tab w:val="left" w:pos="1649"/>
        </w:tabs>
        <w:spacing w:line="482" w:lineRule="auto"/>
        <w:ind w:right="1742"/>
        <w:rPr>
          <w:sz w:val="24"/>
        </w:rPr>
      </w:pPr>
      <w:r>
        <w:rPr>
          <w:sz w:val="24"/>
        </w:rPr>
        <w:t xml:space="preserve">Firma de acuerdo entre el MSP, SNS y MOPC para la construcción del laboratorio y contratación de personal. </w:t>
      </w:r>
    </w:p>
    <w:p w14:paraId="000E765D" w14:textId="77777777" w:rsidR="009A3D4F" w:rsidRPr="009A3D4F" w:rsidRDefault="009A3D4F" w:rsidP="009A3D4F">
      <w:pPr>
        <w:pStyle w:val="Prrafodelista"/>
        <w:rPr>
          <w:sz w:val="24"/>
        </w:rPr>
      </w:pPr>
    </w:p>
    <w:p w14:paraId="45DF88C1" w14:textId="77777777" w:rsidR="009A3D4F" w:rsidRDefault="009A3D4F" w:rsidP="002E352B">
      <w:pPr>
        <w:pStyle w:val="Prrafodelista"/>
        <w:numPr>
          <w:ilvl w:val="0"/>
          <w:numId w:val="21"/>
        </w:numPr>
        <w:tabs>
          <w:tab w:val="left" w:pos="1648"/>
          <w:tab w:val="left" w:pos="1649"/>
        </w:tabs>
        <w:spacing w:line="482" w:lineRule="auto"/>
        <w:ind w:right="1742"/>
        <w:rPr>
          <w:sz w:val="24"/>
        </w:rPr>
      </w:pPr>
      <w:r>
        <w:rPr>
          <w:sz w:val="24"/>
        </w:rPr>
        <w:t xml:space="preserve">Validada estructura organizacional, presupuesto de operaciones y descripción de manual de puesto. </w:t>
      </w:r>
    </w:p>
    <w:p w14:paraId="2B8E2C15" w14:textId="77777777" w:rsidR="00250A7D" w:rsidRDefault="00250A7D">
      <w:pPr>
        <w:spacing w:line="482" w:lineRule="auto"/>
        <w:rPr>
          <w:sz w:val="24"/>
        </w:rPr>
        <w:sectPr w:rsidR="00250A7D">
          <w:pgSz w:w="12240" w:h="16340"/>
          <w:pgMar w:top="1900" w:right="420" w:bottom="1200" w:left="1220" w:header="540" w:footer="1012" w:gutter="0"/>
          <w:cols w:space="720"/>
        </w:sectPr>
      </w:pPr>
    </w:p>
    <w:p w14:paraId="083DEC30" w14:textId="77777777" w:rsidR="00D142BF" w:rsidRDefault="00396766" w:rsidP="002E352B">
      <w:pPr>
        <w:pStyle w:val="Ttulo2"/>
        <w:numPr>
          <w:ilvl w:val="0"/>
          <w:numId w:val="18"/>
        </w:numPr>
        <w:tabs>
          <w:tab w:val="left" w:pos="1368"/>
        </w:tabs>
      </w:pPr>
      <w:bookmarkStart w:id="10" w:name="_bookmark8"/>
      <w:bookmarkEnd w:id="10"/>
      <w:r>
        <w:t>Indicadores de</w:t>
      </w:r>
      <w:r>
        <w:rPr>
          <w:spacing w:val="-1"/>
        </w:rPr>
        <w:t xml:space="preserve"> </w:t>
      </w:r>
      <w:r>
        <w:t>Gestión.</w:t>
      </w:r>
    </w:p>
    <w:p w14:paraId="4A9A96A6" w14:textId="77777777" w:rsidR="00D142BF" w:rsidRDefault="00D142BF">
      <w:pPr>
        <w:pStyle w:val="Textoindependiente"/>
        <w:spacing w:before="3"/>
        <w:rPr>
          <w:b/>
          <w:sz w:val="31"/>
        </w:rPr>
      </w:pPr>
    </w:p>
    <w:p w14:paraId="27923466" w14:textId="77777777" w:rsidR="00D142BF" w:rsidRDefault="00396766" w:rsidP="002E352B">
      <w:pPr>
        <w:pStyle w:val="Ttulo2"/>
        <w:numPr>
          <w:ilvl w:val="1"/>
          <w:numId w:val="18"/>
        </w:numPr>
        <w:tabs>
          <w:tab w:val="left" w:pos="1661"/>
        </w:tabs>
        <w:spacing w:before="0"/>
        <w:ind w:hanging="361"/>
        <w:jc w:val="left"/>
      </w:pPr>
      <w:bookmarkStart w:id="11" w:name="_bookmark9"/>
      <w:bookmarkEnd w:id="11"/>
      <w:r>
        <w:t>Perspectiva Estratégica.</w:t>
      </w:r>
    </w:p>
    <w:p w14:paraId="2EF0FB95" w14:textId="77777777" w:rsidR="00D142BF" w:rsidRDefault="00D142BF">
      <w:pPr>
        <w:pStyle w:val="Textoindependiente"/>
        <w:spacing w:before="6"/>
        <w:rPr>
          <w:b/>
          <w:sz w:val="31"/>
        </w:rPr>
      </w:pPr>
    </w:p>
    <w:p w14:paraId="6DF04464" w14:textId="77777777" w:rsidR="00D142BF" w:rsidRDefault="00396766" w:rsidP="002E352B">
      <w:pPr>
        <w:pStyle w:val="Ttulo2"/>
        <w:numPr>
          <w:ilvl w:val="2"/>
          <w:numId w:val="18"/>
        </w:numPr>
        <w:tabs>
          <w:tab w:val="left" w:pos="2009"/>
        </w:tabs>
        <w:spacing w:before="0" w:line="482" w:lineRule="auto"/>
        <w:ind w:right="1742"/>
        <w:jc w:val="both"/>
      </w:pPr>
      <w:bookmarkStart w:id="12" w:name="_bookmark10"/>
      <w:bookmarkEnd w:id="12"/>
      <w:r>
        <w:t>Sistema de Monitoreo y Medición de la Gestión Pública (SMMGP)</w:t>
      </w:r>
    </w:p>
    <w:p w14:paraId="357C922F" w14:textId="77777777" w:rsidR="00D142BF" w:rsidRDefault="00396766">
      <w:pPr>
        <w:pStyle w:val="Textoindependiente"/>
        <w:spacing w:line="480" w:lineRule="auto"/>
        <w:ind w:left="1648" w:right="1734"/>
        <w:jc w:val="both"/>
        <w:rPr>
          <w:rFonts w:ascii="Calibri" w:hAnsi="Calibri"/>
          <w:sz w:val="23"/>
        </w:rPr>
      </w:pPr>
      <w:r>
        <w:t>De acuerdo a los lineamientos exigidos por el Sistema de Monitoreo y Medición de la Gestión Pública, la oficina de Acceso a la Información (OAI), seguimos siendo un indicador de transparencia de gran</w:t>
      </w:r>
      <w:r>
        <w:rPr>
          <w:spacing w:val="-34"/>
        </w:rPr>
        <w:t xml:space="preserve"> </w:t>
      </w:r>
      <w:r>
        <w:t>importancia, valorado a los fines de evaluación total en un 40%, del valor total de Transparencia Gubernamental, que será determinado por % en cada uno de los indicadores, evaluados por las correspondientes Instituciones rectoras, de forma concomitante, para alcanzar el</w:t>
      </w:r>
      <w:r>
        <w:rPr>
          <w:spacing w:val="-2"/>
        </w:rPr>
        <w:t xml:space="preserve"> </w:t>
      </w:r>
      <w:r>
        <w:t>100%</w:t>
      </w:r>
      <w:r>
        <w:rPr>
          <w:rFonts w:ascii="Calibri" w:hAnsi="Calibri"/>
          <w:sz w:val="23"/>
        </w:rPr>
        <w:t>.</w:t>
      </w:r>
    </w:p>
    <w:p w14:paraId="0700F79C" w14:textId="77777777" w:rsidR="00D142BF" w:rsidRDefault="00396766" w:rsidP="002E352B">
      <w:pPr>
        <w:pStyle w:val="Ttulo2"/>
        <w:numPr>
          <w:ilvl w:val="2"/>
          <w:numId w:val="18"/>
        </w:numPr>
        <w:tabs>
          <w:tab w:val="left" w:pos="2009"/>
        </w:tabs>
        <w:spacing w:before="197" w:line="480" w:lineRule="auto"/>
        <w:ind w:right="1741" w:hanging="586"/>
        <w:jc w:val="both"/>
      </w:pPr>
      <w:bookmarkStart w:id="13" w:name="_bookmark11"/>
      <w:bookmarkEnd w:id="13"/>
      <w:r>
        <w:t>Sistema de Monitoreo de la Administración Pública (SISMAP)</w:t>
      </w:r>
    </w:p>
    <w:p w14:paraId="4B27C9AD" w14:textId="77777777" w:rsidR="008E15DF" w:rsidRDefault="008E15DF" w:rsidP="008E15DF">
      <w:pPr>
        <w:pStyle w:val="Prrafodelista"/>
        <w:spacing w:line="480" w:lineRule="auto"/>
        <w:ind w:left="1560" w:right="1669" w:firstLine="0"/>
        <w:jc w:val="both"/>
        <w:rPr>
          <w:sz w:val="24"/>
          <w:szCs w:val="24"/>
        </w:rPr>
      </w:pPr>
      <w:r w:rsidRPr="008E15DF">
        <w:rPr>
          <w:sz w:val="24"/>
          <w:szCs w:val="24"/>
        </w:rPr>
        <w:t xml:space="preserve">El índice medible de Servicio y atención al ciudadano 311, la publicación de todos los documentos que fortalecen la Transparencia y Rendición de cuentas, la publicación de los procesos de Compras y Contrataciones públicas, las respuestas a todas las solicitudes recibidas por esta Oficina de Acceso a la información respondidas adecuadamente, la conformación de Datos Abiertos, y cumplimiento de Plan de Trabajo de las CEP saliente, así como la obtención de las certificaciones correspondientes, califica el índice de transparencia de OAI en 94/100, para un 57% de 60%, de acuerdo a evaluación de la Dirección General de Ética e Integridad Gubernamental (DIGEIG), </w:t>
      </w:r>
      <w:r>
        <w:rPr>
          <w:sz w:val="24"/>
          <w:szCs w:val="24"/>
        </w:rPr>
        <w:t>con esto a</w:t>
      </w:r>
      <w:r w:rsidRPr="008E15DF">
        <w:rPr>
          <w:sz w:val="24"/>
          <w:szCs w:val="24"/>
        </w:rPr>
        <w:t>umentamos nuestro índice de transparencia en este 2019, en relación al año anterior en casi un 50%.</w:t>
      </w:r>
    </w:p>
    <w:p w14:paraId="5070DFEB" w14:textId="77777777" w:rsidR="008E15DF" w:rsidRPr="008E15DF" w:rsidRDefault="008E15DF" w:rsidP="008E15DF">
      <w:pPr>
        <w:pStyle w:val="Prrafodelista"/>
        <w:spacing w:line="480" w:lineRule="auto"/>
        <w:ind w:left="1560" w:right="1669" w:firstLine="0"/>
        <w:jc w:val="both"/>
        <w:rPr>
          <w:sz w:val="16"/>
          <w:szCs w:val="16"/>
        </w:rPr>
      </w:pPr>
    </w:p>
    <w:p w14:paraId="154B0DB2" w14:textId="77777777" w:rsidR="008E15DF" w:rsidRDefault="008E15DF" w:rsidP="008E15DF">
      <w:pPr>
        <w:pStyle w:val="Prrafodelista"/>
        <w:spacing w:line="480" w:lineRule="auto"/>
        <w:ind w:left="1560" w:right="1669" w:firstLine="0"/>
        <w:jc w:val="both"/>
        <w:rPr>
          <w:sz w:val="24"/>
          <w:szCs w:val="24"/>
        </w:rPr>
      </w:pPr>
      <w:r w:rsidRPr="008E15DF">
        <w:rPr>
          <w:sz w:val="24"/>
          <w:szCs w:val="24"/>
        </w:rPr>
        <w:t>De acuerdo a los lineamientos exigidos por el Sistema de Monitoreo  y Medición de la Gestión Pública, la oficina de Acceso a la Información (OAI), seguimos siendo un indicador de transparencia de gran importancia, valorado a los fines de evaluación total en un 60%, del valor total de Transparencia Gubernamental, que será determinado por % en cada uno de los indicadores eval</w:t>
      </w:r>
      <w:r>
        <w:rPr>
          <w:sz w:val="24"/>
          <w:szCs w:val="24"/>
        </w:rPr>
        <w:t>uados por las correspondientes i</w:t>
      </w:r>
      <w:r w:rsidRPr="008E15DF">
        <w:rPr>
          <w:sz w:val="24"/>
          <w:szCs w:val="24"/>
        </w:rPr>
        <w:t xml:space="preserve">nstituciones rectoras, de forma </w:t>
      </w:r>
      <w:r>
        <w:rPr>
          <w:sz w:val="24"/>
          <w:szCs w:val="24"/>
        </w:rPr>
        <w:t>concomitante</w:t>
      </w:r>
      <w:r w:rsidRPr="008E15DF">
        <w:rPr>
          <w:sz w:val="24"/>
          <w:szCs w:val="24"/>
        </w:rPr>
        <w:t xml:space="preserve">, para alcanzar el 100%. </w:t>
      </w:r>
    </w:p>
    <w:p w14:paraId="7B591889" w14:textId="77777777" w:rsidR="00D142BF" w:rsidRDefault="00396766" w:rsidP="002E352B">
      <w:pPr>
        <w:pStyle w:val="Ttulo2"/>
        <w:numPr>
          <w:ilvl w:val="1"/>
          <w:numId w:val="18"/>
        </w:numPr>
        <w:tabs>
          <w:tab w:val="left" w:pos="1368"/>
        </w:tabs>
        <w:ind w:left="1367" w:hanging="428"/>
        <w:jc w:val="left"/>
      </w:pPr>
      <w:bookmarkStart w:id="14" w:name="_bookmark12"/>
      <w:bookmarkEnd w:id="14"/>
      <w:r>
        <w:t>Perspectiva Operativa.</w:t>
      </w:r>
    </w:p>
    <w:p w14:paraId="240F4CC9" w14:textId="77777777" w:rsidR="00D142BF" w:rsidRDefault="00D142BF">
      <w:pPr>
        <w:pStyle w:val="Textoindependiente"/>
        <w:spacing w:before="3"/>
        <w:rPr>
          <w:b/>
          <w:sz w:val="31"/>
        </w:rPr>
      </w:pPr>
    </w:p>
    <w:p w14:paraId="7A018F29" w14:textId="77777777" w:rsidR="00D142BF" w:rsidRDefault="00396766" w:rsidP="002E352B">
      <w:pPr>
        <w:pStyle w:val="Ttulo2"/>
        <w:numPr>
          <w:ilvl w:val="2"/>
          <w:numId w:val="18"/>
        </w:numPr>
        <w:tabs>
          <w:tab w:val="left" w:pos="1861"/>
          <w:tab w:val="left" w:pos="1862"/>
        </w:tabs>
        <w:spacing w:before="0"/>
        <w:ind w:left="1862" w:hanging="363"/>
        <w:jc w:val="left"/>
      </w:pPr>
      <w:bookmarkStart w:id="15" w:name="_bookmark13"/>
      <w:bookmarkEnd w:id="15"/>
      <w:r>
        <w:t>Índice de</w:t>
      </w:r>
      <w:r>
        <w:rPr>
          <w:spacing w:val="-2"/>
        </w:rPr>
        <w:t xml:space="preserve"> </w:t>
      </w:r>
      <w:r>
        <w:t>Transparencia.</w:t>
      </w:r>
    </w:p>
    <w:p w14:paraId="28DE176D" w14:textId="77777777" w:rsidR="00D142BF" w:rsidRDefault="00D142BF">
      <w:pPr>
        <w:pStyle w:val="Textoindependiente"/>
        <w:spacing w:before="8"/>
        <w:rPr>
          <w:b/>
          <w:sz w:val="27"/>
        </w:rPr>
      </w:pPr>
    </w:p>
    <w:p w14:paraId="6B356A11" w14:textId="77777777" w:rsidR="008E15DF" w:rsidRPr="008E15DF" w:rsidRDefault="008E15DF" w:rsidP="00AA752F">
      <w:pPr>
        <w:spacing w:line="480" w:lineRule="auto"/>
        <w:ind w:left="1560" w:right="1669"/>
        <w:jc w:val="both"/>
        <w:rPr>
          <w:sz w:val="24"/>
          <w:szCs w:val="24"/>
        </w:rPr>
      </w:pPr>
      <w:bookmarkStart w:id="16" w:name="_bookmark14"/>
      <w:bookmarkEnd w:id="16"/>
      <w:r w:rsidRPr="008E15DF">
        <w:rPr>
          <w:sz w:val="24"/>
          <w:szCs w:val="24"/>
        </w:rPr>
        <w:t>El índice medible de Servicio y atención al ciudadano 311, la publicación de todos los documentos que fortalecen la Transparencia y Rendición de cuentas, la publicación de los procesos de Compras y Contrataciones públicas, las respuestas a todas las solicitudes recibidas por esta Oficina de Acceso a la información respondidas adecuadamente, la conformación de Datos Abiertos, y cumplimiento de Plan de Trabajo de las CEP saliente, así como la obtención de las certificaciones correspondientes, califica el índice de transparencia de OAI en 94/100, para un 57% de 60%, de acuerdo a evaluación de la Dirección General de Ética e Integridad Gubernamental (DIGEIG), con dos meses aún pendientes de evaluación.</w:t>
      </w:r>
    </w:p>
    <w:p w14:paraId="7B32F43A" w14:textId="77777777" w:rsidR="008E15DF" w:rsidRDefault="008E15DF" w:rsidP="00AA752F">
      <w:pPr>
        <w:pStyle w:val="Prrafodelista"/>
        <w:spacing w:line="480" w:lineRule="auto"/>
        <w:ind w:left="1560" w:right="1669" w:firstLine="0"/>
        <w:jc w:val="both"/>
        <w:rPr>
          <w:sz w:val="24"/>
          <w:szCs w:val="24"/>
        </w:rPr>
      </w:pPr>
    </w:p>
    <w:p w14:paraId="6CD03E31" w14:textId="77777777" w:rsidR="00AA752F" w:rsidRPr="008E15DF" w:rsidRDefault="00AA752F" w:rsidP="00AA752F">
      <w:pPr>
        <w:pStyle w:val="Prrafodelista"/>
        <w:spacing w:line="480" w:lineRule="auto"/>
        <w:ind w:left="1560" w:right="1669" w:firstLine="0"/>
        <w:jc w:val="both"/>
        <w:rPr>
          <w:sz w:val="24"/>
          <w:szCs w:val="24"/>
        </w:rPr>
      </w:pPr>
    </w:p>
    <w:p w14:paraId="0BEED803" w14:textId="77777777" w:rsidR="008E15DF" w:rsidRPr="008E15DF" w:rsidRDefault="008E15DF" w:rsidP="00AA752F">
      <w:pPr>
        <w:spacing w:line="480" w:lineRule="auto"/>
        <w:ind w:left="1560" w:right="1669"/>
        <w:jc w:val="both"/>
        <w:rPr>
          <w:sz w:val="24"/>
          <w:szCs w:val="24"/>
        </w:rPr>
      </w:pPr>
      <w:r w:rsidRPr="008E15DF">
        <w:rPr>
          <w:sz w:val="24"/>
          <w:szCs w:val="24"/>
        </w:rPr>
        <w:t xml:space="preserve">Aumentamos nuestro índice de transparencia en este 2019, en relación al año anterior en casi un 50%. De acuerdo a los lineamientos exigidos por el Sistema de Monitoreo  y Medición de la Gestión Pública, la oficina de Acceso a la Información (OAI), seguimos siendo un indicador de transparencia de gran importancia, valorado a los fines de evaluación total en un 60%, del valor total de Transparencia Gubernamental, que será determinado por % en cada uno de los indicadores evaluados por las correspondientes Instituciones rectoras, de forma concomitante, para alcanzar el 100%. </w:t>
      </w:r>
    </w:p>
    <w:p w14:paraId="64E1A874" w14:textId="77777777" w:rsidR="00D142BF" w:rsidRDefault="00396766" w:rsidP="002E352B">
      <w:pPr>
        <w:pStyle w:val="Ttulo2"/>
        <w:numPr>
          <w:ilvl w:val="2"/>
          <w:numId w:val="18"/>
        </w:numPr>
        <w:spacing w:before="201"/>
        <w:ind w:left="1843" w:hanging="510"/>
        <w:jc w:val="both"/>
      </w:pPr>
      <w:r>
        <w:t>Índice de Uso Tic e Implementación Gobierno</w:t>
      </w:r>
      <w:r>
        <w:rPr>
          <w:spacing w:val="-2"/>
        </w:rPr>
        <w:t xml:space="preserve"> </w:t>
      </w:r>
      <w:r>
        <w:t>Electrónico.</w:t>
      </w:r>
    </w:p>
    <w:p w14:paraId="40086147" w14:textId="77777777" w:rsidR="00D142BF" w:rsidRDefault="00D142BF">
      <w:pPr>
        <w:pStyle w:val="Textoindependiente"/>
        <w:spacing w:before="5"/>
        <w:rPr>
          <w:b/>
          <w:sz w:val="27"/>
        </w:rPr>
      </w:pPr>
    </w:p>
    <w:p w14:paraId="1C88B34B" w14:textId="77777777" w:rsidR="008E15DF" w:rsidRPr="008E15DF" w:rsidRDefault="008E15DF" w:rsidP="005B3CD9">
      <w:pPr>
        <w:spacing w:line="480" w:lineRule="auto"/>
        <w:ind w:left="1560" w:right="1669"/>
        <w:jc w:val="both"/>
        <w:rPr>
          <w:sz w:val="24"/>
          <w:szCs w:val="24"/>
        </w:rPr>
      </w:pPr>
      <w:r w:rsidRPr="008E15DF">
        <w:rPr>
          <w:sz w:val="24"/>
          <w:szCs w:val="24"/>
        </w:rPr>
        <w:t xml:space="preserve">En la actualidad, se están evaluando los demás programas de ayuda ofrecidos por la institución para seleccionar los datos estadísticos más relevantes de los mismos y publicarlos en el sub-portal institucional Datos Abiertos, el cual va a ser evaluado y calificado mensualmente por la Dirección General de Ética e Integridad Gubernamental. </w:t>
      </w:r>
    </w:p>
    <w:p w14:paraId="4352F733" w14:textId="77777777" w:rsidR="008E15DF" w:rsidRDefault="008E15DF" w:rsidP="005B3CD9">
      <w:pPr>
        <w:spacing w:line="480" w:lineRule="auto"/>
        <w:ind w:left="1560" w:right="1669"/>
        <w:jc w:val="both"/>
        <w:rPr>
          <w:sz w:val="24"/>
          <w:szCs w:val="24"/>
        </w:rPr>
      </w:pPr>
      <w:r w:rsidRPr="008E15DF">
        <w:rPr>
          <w:sz w:val="24"/>
          <w:szCs w:val="24"/>
        </w:rPr>
        <w:t>El Portal de Datos Abiertos, se encuentra  dentro del sub</w:t>
      </w:r>
      <w:r>
        <w:rPr>
          <w:sz w:val="24"/>
          <w:szCs w:val="24"/>
        </w:rPr>
        <w:t>-</w:t>
      </w:r>
      <w:r w:rsidRPr="008E15DF">
        <w:rPr>
          <w:sz w:val="24"/>
          <w:szCs w:val="24"/>
        </w:rPr>
        <w:t>portal de Transparencia, donde se realiza la publicación de información institucional con la salvedad de que deben ser datos estadísticos, siendo los archivos en formato de licencia abierta de manera  que pueden ser utilizados, reutilizados y redistribuidos libremente por cualquier persona, sin ningún tipo de restricción para su uso.</w:t>
      </w:r>
    </w:p>
    <w:p w14:paraId="60E226C8" w14:textId="77777777" w:rsidR="008E15DF" w:rsidRDefault="008E15DF" w:rsidP="005B3CD9">
      <w:pPr>
        <w:spacing w:line="480" w:lineRule="auto"/>
        <w:ind w:left="1560" w:right="1669"/>
        <w:jc w:val="both"/>
        <w:rPr>
          <w:sz w:val="24"/>
          <w:szCs w:val="24"/>
        </w:rPr>
      </w:pPr>
    </w:p>
    <w:p w14:paraId="5EF6BCE4" w14:textId="77777777" w:rsidR="0000575F" w:rsidRDefault="0000575F" w:rsidP="005B3CD9">
      <w:pPr>
        <w:spacing w:line="480" w:lineRule="auto"/>
        <w:ind w:left="1560" w:right="1669"/>
        <w:jc w:val="both"/>
        <w:rPr>
          <w:sz w:val="24"/>
          <w:szCs w:val="24"/>
        </w:rPr>
      </w:pPr>
    </w:p>
    <w:p w14:paraId="3AB968CB" w14:textId="77777777" w:rsidR="0000575F" w:rsidRDefault="0000575F" w:rsidP="005B3CD9">
      <w:pPr>
        <w:spacing w:line="480" w:lineRule="auto"/>
        <w:ind w:left="1560" w:right="1669"/>
        <w:jc w:val="both"/>
        <w:rPr>
          <w:sz w:val="24"/>
          <w:szCs w:val="24"/>
        </w:rPr>
      </w:pPr>
    </w:p>
    <w:p w14:paraId="75F61826" w14:textId="77777777" w:rsidR="0000575F" w:rsidRPr="008E15DF" w:rsidRDefault="0000575F" w:rsidP="005B3CD9">
      <w:pPr>
        <w:spacing w:line="480" w:lineRule="auto"/>
        <w:ind w:left="1560" w:right="1669"/>
        <w:jc w:val="both"/>
        <w:rPr>
          <w:sz w:val="24"/>
          <w:szCs w:val="24"/>
        </w:rPr>
      </w:pPr>
    </w:p>
    <w:p w14:paraId="7D0952ED" w14:textId="77777777" w:rsidR="008E15DF" w:rsidRPr="008E15DF" w:rsidRDefault="008E15DF" w:rsidP="005B3CD9">
      <w:pPr>
        <w:spacing w:line="480" w:lineRule="auto"/>
        <w:ind w:left="1560" w:right="1669"/>
        <w:jc w:val="both"/>
        <w:rPr>
          <w:sz w:val="24"/>
          <w:szCs w:val="24"/>
        </w:rPr>
      </w:pPr>
      <w:r w:rsidRPr="008E15DF">
        <w:rPr>
          <w:sz w:val="24"/>
          <w:szCs w:val="24"/>
        </w:rPr>
        <w:t>Para poder iniciar las publicaciones en el Portal de Datos Abiertos, el 7 de Abril de 2017, con el Acto Administrativo 28-2017 se crea el Comité Administrador de los Medios Web (CAMWEB) del Despacho de la Primera Dama, en cumplimiento con la norma para publicación de datos abiertos (NORTIC-A3/2014) para la efectiva publicación de los datos, de modo que éstos estén a la disposición para su reutilización por parte de la sociedad civil, empresas privadas u otros organismos gubernamentales. Los </w:t>
      </w:r>
      <w:hyperlink r:id="rId38" w:tgtFrame="_blank" w:history="1">
        <w:r w:rsidRPr="008E15DF">
          <w:rPr>
            <w:sz w:val="24"/>
            <w:szCs w:val="24"/>
          </w:rPr>
          <w:t>datos abiertos</w:t>
        </w:r>
      </w:hyperlink>
      <w:r w:rsidRPr="008E15DF">
        <w:rPr>
          <w:sz w:val="24"/>
          <w:szCs w:val="24"/>
        </w:rPr>
        <w:t xml:space="preserve"> son datos que pueden ser utilizados, reutilizados y redistribuidos libremente por cualquier persona, y que se encuentran sujetos, cuando más, al requerimiento de atribución y de compartirse de l</w:t>
      </w:r>
      <w:r>
        <w:rPr>
          <w:sz w:val="24"/>
          <w:szCs w:val="24"/>
        </w:rPr>
        <w:t>a misma manera en que aparecen.</w:t>
      </w:r>
    </w:p>
    <w:p w14:paraId="69BF484E" w14:textId="77777777" w:rsidR="008E15DF" w:rsidRPr="008E15DF" w:rsidRDefault="008E15DF" w:rsidP="005B3CD9">
      <w:pPr>
        <w:spacing w:line="480" w:lineRule="auto"/>
        <w:ind w:left="1560" w:right="1669"/>
        <w:jc w:val="both"/>
        <w:rPr>
          <w:sz w:val="24"/>
          <w:szCs w:val="24"/>
        </w:rPr>
      </w:pPr>
      <w:r w:rsidRPr="008E15DF">
        <w:rPr>
          <w:sz w:val="24"/>
          <w:szCs w:val="24"/>
        </w:rPr>
        <w:t>La definición de apertura completa da detalles precisos de lo que significa. Para resumir lo más importante:</w:t>
      </w:r>
    </w:p>
    <w:p w14:paraId="6A45BC10" w14:textId="77777777" w:rsidR="005B3CD9" w:rsidRDefault="008E15DF" w:rsidP="005B3CD9">
      <w:pPr>
        <w:spacing w:line="480" w:lineRule="auto"/>
        <w:ind w:left="1560" w:right="1669"/>
        <w:jc w:val="both"/>
        <w:rPr>
          <w:sz w:val="24"/>
          <w:szCs w:val="24"/>
        </w:rPr>
      </w:pPr>
      <w:r w:rsidRPr="008E15DF">
        <w:rPr>
          <w:sz w:val="24"/>
          <w:szCs w:val="24"/>
        </w:rPr>
        <w:t>Disponibilidad y acceso: la información debe estar disponible como un todo y a un costo razonable de reproducción, preferiblemente descargándola de internet. Además, la información debe estar disponible en una forma conveniente y modificable.</w:t>
      </w:r>
    </w:p>
    <w:p w14:paraId="104CA8F4" w14:textId="77777777" w:rsidR="005B3CD9" w:rsidRDefault="008E15DF" w:rsidP="005B3CD9">
      <w:pPr>
        <w:spacing w:line="480" w:lineRule="auto"/>
        <w:ind w:left="1560" w:right="1669"/>
        <w:jc w:val="both"/>
        <w:rPr>
          <w:sz w:val="24"/>
          <w:szCs w:val="24"/>
        </w:rPr>
      </w:pPr>
      <w:r w:rsidRPr="008E15DF">
        <w:rPr>
          <w:sz w:val="24"/>
          <w:szCs w:val="24"/>
        </w:rPr>
        <w:t>Reutilización y redistribución: los datos deben ser provistos bajo términos que permitan reutilizarlos y redistribuirlos, e incluso integrarlos con otros conjuntos de datos.</w:t>
      </w:r>
    </w:p>
    <w:p w14:paraId="67FA44C5" w14:textId="77777777" w:rsidR="008E15DF" w:rsidRPr="008E15DF" w:rsidRDefault="008E15DF" w:rsidP="005B3CD9">
      <w:pPr>
        <w:spacing w:line="480" w:lineRule="auto"/>
        <w:ind w:left="1560" w:right="1669"/>
        <w:jc w:val="both"/>
        <w:rPr>
          <w:sz w:val="24"/>
          <w:szCs w:val="24"/>
        </w:rPr>
      </w:pPr>
      <w:r w:rsidRPr="008E15DF">
        <w:rPr>
          <w:sz w:val="24"/>
          <w:szCs w:val="24"/>
        </w:rPr>
        <w:t>Participación universal: todos deben poder utilizar, reutilizar y redistribuir la información. No debe haber discriminación alguna en términos de esfuerzo, personas o grupo</w:t>
      </w:r>
    </w:p>
    <w:p w14:paraId="072D393F" w14:textId="77777777" w:rsidR="00D142BF" w:rsidRDefault="00D142BF">
      <w:pPr>
        <w:spacing w:line="480" w:lineRule="auto"/>
        <w:jc w:val="both"/>
        <w:sectPr w:rsidR="00D142BF">
          <w:pgSz w:w="12240" w:h="16340"/>
          <w:pgMar w:top="1900" w:right="420" w:bottom="1200" w:left="1220" w:header="540" w:footer="1012" w:gutter="0"/>
          <w:cols w:space="720"/>
        </w:sectPr>
      </w:pPr>
    </w:p>
    <w:p w14:paraId="6CF9ED24" w14:textId="77777777" w:rsidR="00D142BF" w:rsidRDefault="00396766" w:rsidP="002E352B">
      <w:pPr>
        <w:pStyle w:val="Ttulo2"/>
        <w:numPr>
          <w:ilvl w:val="2"/>
          <w:numId w:val="18"/>
        </w:numPr>
        <w:tabs>
          <w:tab w:val="left" w:pos="1223"/>
          <w:tab w:val="left" w:pos="1224"/>
        </w:tabs>
        <w:ind w:left="1223" w:hanging="586"/>
        <w:jc w:val="left"/>
      </w:pPr>
      <w:bookmarkStart w:id="17" w:name="_bookmark15"/>
      <w:bookmarkEnd w:id="17"/>
      <w:r>
        <w:t>Normas Básicas de Control Interno</w:t>
      </w:r>
      <w:r>
        <w:rPr>
          <w:spacing w:val="-5"/>
        </w:rPr>
        <w:t xml:space="preserve"> </w:t>
      </w:r>
      <w:r>
        <w:t>(NOBACI).</w:t>
      </w:r>
    </w:p>
    <w:p w14:paraId="4B0B7451" w14:textId="77777777" w:rsidR="00D142BF" w:rsidRDefault="00D142BF">
      <w:pPr>
        <w:pStyle w:val="Textoindependiente"/>
        <w:spacing w:before="5"/>
        <w:rPr>
          <w:b/>
          <w:sz w:val="27"/>
        </w:rPr>
      </w:pPr>
    </w:p>
    <w:p w14:paraId="117A132E" w14:textId="77777777" w:rsidR="00D142BF" w:rsidRDefault="00396766">
      <w:pPr>
        <w:pStyle w:val="Textoindependiente"/>
        <w:spacing w:line="480" w:lineRule="auto"/>
        <w:ind w:left="940" w:right="1735"/>
        <w:jc w:val="both"/>
      </w:pPr>
      <w:r>
        <w:t>El Despacho de la Primera Dama (DPD) comenzó en julio de 2017 la implementación de las cinco (5) Normas Básicas de Control Interno (NOBACI), regidas por la Contraloría General de la República (CGR) bajo el ámbito de la</w:t>
      </w:r>
      <w:r>
        <w:rPr>
          <w:spacing w:val="-24"/>
        </w:rPr>
        <w:t xml:space="preserve"> </w:t>
      </w:r>
      <w:r>
        <w:t>Ley 10-07.</w:t>
      </w:r>
    </w:p>
    <w:p w14:paraId="133E97B1" w14:textId="77777777" w:rsidR="00D142BF" w:rsidRDefault="00396766">
      <w:pPr>
        <w:pStyle w:val="Textoindependiente"/>
        <w:spacing w:before="202" w:line="482" w:lineRule="auto"/>
        <w:ind w:left="940" w:right="1737"/>
        <w:jc w:val="both"/>
      </w:pPr>
      <w:r>
        <w:t>Las</w:t>
      </w:r>
      <w:r>
        <w:rPr>
          <w:spacing w:val="-14"/>
        </w:rPr>
        <w:t xml:space="preserve"> </w:t>
      </w:r>
      <w:r>
        <w:t>evaluaciones</w:t>
      </w:r>
      <w:r>
        <w:rPr>
          <w:spacing w:val="-14"/>
        </w:rPr>
        <w:t xml:space="preserve"> </w:t>
      </w:r>
      <w:r>
        <w:t>cuatrimestrales</w:t>
      </w:r>
      <w:r>
        <w:rPr>
          <w:spacing w:val="-16"/>
        </w:rPr>
        <w:t xml:space="preserve"> </w:t>
      </w:r>
      <w:r>
        <w:t>realizadas</w:t>
      </w:r>
      <w:r>
        <w:rPr>
          <w:spacing w:val="-16"/>
        </w:rPr>
        <w:t xml:space="preserve"> </w:t>
      </w:r>
      <w:r>
        <w:t>por</w:t>
      </w:r>
      <w:r>
        <w:rPr>
          <w:spacing w:val="-17"/>
        </w:rPr>
        <w:t xml:space="preserve"> </w:t>
      </w:r>
      <w:r>
        <w:t>la</w:t>
      </w:r>
      <w:r>
        <w:rPr>
          <w:spacing w:val="-14"/>
        </w:rPr>
        <w:t xml:space="preserve"> </w:t>
      </w:r>
      <w:r>
        <w:t>CGR,</w:t>
      </w:r>
      <w:r>
        <w:rPr>
          <w:spacing w:val="-16"/>
        </w:rPr>
        <w:t xml:space="preserve"> </w:t>
      </w:r>
      <w:r>
        <w:t>han</w:t>
      </w:r>
      <w:r>
        <w:rPr>
          <w:spacing w:val="-16"/>
        </w:rPr>
        <w:t xml:space="preserve"> </w:t>
      </w:r>
      <w:r>
        <w:t>evidenciado</w:t>
      </w:r>
      <w:r>
        <w:rPr>
          <w:spacing w:val="-16"/>
        </w:rPr>
        <w:t xml:space="preserve"> </w:t>
      </w:r>
      <w:r>
        <w:t>un</w:t>
      </w:r>
      <w:r>
        <w:rPr>
          <w:spacing w:val="-14"/>
        </w:rPr>
        <w:t xml:space="preserve"> </w:t>
      </w:r>
      <w:r>
        <w:t>avance en</w:t>
      </w:r>
      <w:r>
        <w:rPr>
          <w:spacing w:val="-6"/>
        </w:rPr>
        <w:t xml:space="preserve"> </w:t>
      </w:r>
      <w:r>
        <w:t>la</w:t>
      </w:r>
      <w:r>
        <w:rPr>
          <w:spacing w:val="-7"/>
        </w:rPr>
        <w:t xml:space="preserve"> </w:t>
      </w:r>
      <w:r>
        <w:t>implementación</w:t>
      </w:r>
      <w:r>
        <w:rPr>
          <w:spacing w:val="-5"/>
        </w:rPr>
        <w:t xml:space="preserve"> </w:t>
      </w:r>
      <w:r>
        <w:t>de</w:t>
      </w:r>
      <w:r>
        <w:rPr>
          <w:spacing w:val="-7"/>
        </w:rPr>
        <w:t xml:space="preserve"> </w:t>
      </w:r>
      <w:r>
        <w:t>la</w:t>
      </w:r>
      <w:r>
        <w:rPr>
          <w:spacing w:val="-7"/>
        </w:rPr>
        <w:t xml:space="preserve"> </w:t>
      </w:r>
      <w:r>
        <w:t>NOBACI</w:t>
      </w:r>
      <w:r>
        <w:rPr>
          <w:spacing w:val="-8"/>
        </w:rPr>
        <w:t xml:space="preserve"> </w:t>
      </w:r>
      <w:r>
        <w:t>en</w:t>
      </w:r>
      <w:r>
        <w:rPr>
          <w:spacing w:val="-6"/>
        </w:rPr>
        <w:t xml:space="preserve"> </w:t>
      </w:r>
      <w:r>
        <w:t>el</w:t>
      </w:r>
      <w:r>
        <w:rPr>
          <w:spacing w:val="-6"/>
        </w:rPr>
        <w:t xml:space="preserve"> </w:t>
      </w:r>
      <w:r>
        <w:t>DPD.</w:t>
      </w:r>
      <w:r>
        <w:rPr>
          <w:spacing w:val="-5"/>
        </w:rPr>
        <w:t xml:space="preserve"> </w:t>
      </w:r>
      <w:r>
        <w:t>En</w:t>
      </w:r>
      <w:r>
        <w:rPr>
          <w:spacing w:val="-6"/>
        </w:rPr>
        <w:t xml:space="preserve"> </w:t>
      </w:r>
      <w:r>
        <w:t>la</w:t>
      </w:r>
      <w:r>
        <w:rPr>
          <w:spacing w:val="-7"/>
        </w:rPr>
        <w:t xml:space="preserve"> </w:t>
      </w:r>
      <w:r>
        <w:t>siguiente</w:t>
      </w:r>
      <w:r>
        <w:rPr>
          <w:spacing w:val="-6"/>
        </w:rPr>
        <w:t xml:space="preserve"> </w:t>
      </w:r>
      <w:r>
        <w:t>tabla</w:t>
      </w:r>
      <w:r>
        <w:rPr>
          <w:spacing w:val="-7"/>
        </w:rPr>
        <w:t xml:space="preserve"> </w:t>
      </w:r>
      <w:r>
        <w:t>se</w:t>
      </w:r>
      <w:r>
        <w:rPr>
          <w:spacing w:val="-7"/>
        </w:rPr>
        <w:t xml:space="preserve"> </w:t>
      </w:r>
      <w:r>
        <w:t>presentan, de</w:t>
      </w:r>
      <w:r>
        <w:rPr>
          <w:spacing w:val="-11"/>
        </w:rPr>
        <w:t xml:space="preserve"> </w:t>
      </w:r>
      <w:r>
        <w:t>manera</w:t>
      </w:r>
      <w:r>
        <w:rPr>
          <w:spacing w:val="-10"/>
        </w:rPr>
        <w:t xml:space="preserve"> </w:t>
      </w:r>
      <w:r>
        <w:t>resumida,</w:t>
      </w:r>
      <w:r>
        <w:rPr>
          <w:spacing w:val="-10"/>
        </w:rPr>
        <w:t xml:space="preserve"> </w:t>
      </w:r>
      <w:r>
        <w:t>las</w:t>
      </w:r>
      <w:r>
        <w:rPr>
          <w:spacing w:val="-9"/>
        </w:rPr>
        <w:t xml:space="preserve"> </w:t>
      </w:r>
      <w:r>
        <w:t>calificaciones</w:t>
      </w:r>
      <w:r>
        <w:rPr>
          <w:spacing w:val="-10"/>
        </w:rPr>
        <w:t xml:space="preserve"> </w:t>
      </w:r>
      <w:r>
        <w:t>obtenidas</w:t>
      </w:r>
      <w:r>
        <w:rPr>
          <w:spacing w:val="-8"/>
        </w:rPr>
        <w:t xml:space="preserve"> </w:t>
      </w:r>
      <w:r>
        <w:t>en</w:t>
      </w:r>
      <w:r>
        <w:rPr>
          <w:spacing w:val="-9"/>
        </w:rPr>
        <w:t xml:space="preserve"> </w:t>
      </w:r>
      <w:r>
        <w:t>los</w:t>
      </w:r>
      <w:r>
        <w:rPr>
          <w:spacing w:val="-9"/>
        </w:rPr>
        <w:t xml:space="preserve"> </w:t>
      </w:r>
      <w:r>
        <w:t>tres</w:t>
      </w:r>
      <w:r>
        <w:rPr>
          <w:spacing w:val="-8"/>
        </w:rPr>
        <w:t xml:space="preserve"> </w:t>
      </w:r>
      <w:r>
        <w:t>cuatrimestres</w:t>
      </w:r>
      <w:r>
        <w:rPr>
          <w:spacing w:val="-9"/>
        </w:rPr>
        <w:t xml:space="preserve"> </w:t>
      </w:r>
      <w:r>
        <w:t>del</w:t>
      </w:r>
      <w:r>
        <w:rPr>
          <w:spacing w:val="-8"/>
        </w:rPr>
        <w:t xml:space="preserve"> </w:t>
      </w:r>
      <w:r>
        <w:t>2018:</w:t>
      </w:r>
    </w:p>
    <w:p w14:paraId="634E1BD1" w14:textId="77777777" w:rsidR="00D142BF" w:rsidRDefault="00D142BF">
      <w:pPr>
        <w:pStyle w:val="Textoindependiente"/>
        <w:spacing w:before="4"/>
        <w:rPr>
          <w:sz w:val="17"/>
        </w:rPr>
      </w:pPr>
    </w:p>
    <w:tbl>
      <w:tblPr>
        <w:tblStyle w:val="TableNormal"/>
        <w:tblW w:w="0" w:type="auto"/>
        <w:tblInd w:w="1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1808"/>
        <w:gridCol w:w="1866"/>
        <w:gridCol w:w="1830"/>
      </w:tblGrid>
      <w:tr w:rsidR="00D142BF" w14:paraId="30DE6AD9" w14:textId="77777777">
        <w:trPr>
          <w:trHeight w:val="422"/>
        </w:trPr>
        <w:tc>
          <w:tcPr>
            <w:tcW w:w="1849" w:type="dxa"/>
            <w:vMerge w:val="restart"/>
            <w:shd w:val="clear" w:color="auto" w:fill="D4DCE3"/>
          </w:tcPr>
          <w:p w14:paraId="468E1BCF" w14:textId="77777777" w:rsidR="00D142BF" w:rsidRDefault="00D142BF">
            <w:pPr>
              <w:pStyle w:val="TableParagraph"/>
              <w:spacing w:before="6"/>
              <w:rPr>
                <w:sz w:val="30"/>
              </w:rPr>
            </w:pPr>
          </w:p>
          <w:p w14:paraId="54CDA9D7" w14:textId="77777777" w:rsidR="00D142BF" w:rsidRDefault="00396766">
            <w:pPr>
              <w:pStyle w:val="TableParagraph"/>
              <w:ind w:left="222" w:right="215"/>
              <w:jc w:val="center"/>
              <w:rPr>
                <w:b/>
                <w:sz w:val="24"/>
              </w:rPr>
            </w:pPr>
            <w:r>
              <w:rPr>
                <w:b/>
                <w:sz w:val="24"/>
              </w:rPr>
              <w:t>Componentes de Control Interno</w:t>
            </w:r>
          </w:p>
        </w:tc>
        <w:tc>
          <w:tcPr>
            <w:tcW w:w="5504" w:type="dxa"/>
            <w:gridSpan w:val="3"/>
            <w:shd w:val="clear" w:color="auto" w:fill="44536A"/>
          </w:tcPr>
          <w:p w14:paraId="70F98E8B" w14:textId="77777777" w:rsidR="00D142BF" w:rsidRDefault="00396766">
            <w:pPr>
              <w:pStyle w:val="TableParagraph"/>
              <w:spacing w:before="68"/>
              <w:ind w:left="272"/>
              <w:rPr>
                <w:b/>
                <w:sz w:val="24"/>
              </w:rPr>
            </w:pPr>
            <w:r>
              <w:rPr>
                <w:b/>
                <w:color w:val="FFFFFF"/>
                <w:sz w:val="24"/>
              </w:rPr>
              <w:t>Evaluación Contraloría General de la República</w:t>
            </w:r>
          </w:p>
        </w:tc>
      </w:tr>
      <w:tr w:rsidR="00D142BF" w14:paraId="02C90231" w14:textId="77777777">
        <w:trPr>
          <w:trHeight w:val="1103"/>
        </w:trPr>
        <w:tc>
          <w:tcPr>
            <w:tcW w:w="1849" w:type="dxa"/>
            <w:vMerge/>
            <w:tcBorders>
              <w:top w:val="nil"/>
            </w:tcBorders>
            <w:shd w:val="clear" w:color="auto" w:fill="D4DCE3"/>
          </w:tcPr>
          <w:p w14:paraId="5FB5E684" w14:textId="77777777" w:rsidR="00D142BF" w:rsidRDefault="00D142BF">
            <w:pPr>
              <w:rPr>
                <w:sz w:val="2"/>
                <w:szCs w:val="2"/>
              </w:rPr>
            </w:pPr>
          </w:p>
        </w:tc>
        <w:tc>
          <w:tcPr>
            <w:tcW w:w="1808" w:type="dxa"/>
            <w:shd w:val="clear" w:color="auto" w:fill="D4DCE3"/>
          </w:tcPr>
          <w:p w14:paraId="60592E11" w14:textId="77777777" w:rsidR="00D142BF" w:rsidRDefault="00396766">
            <w:pPr>
              <w:pStyle w:val="TableParagraph"/>
              <w:spacing w:line="273" w:lineRule="exact"/>
              <w:ind w:left="214" w:right="207"/>
              <w:jc w:val="center"/>
              <w:rPr>
                <w:b/>
                <w:sz w:val="24"/>
              </w:rPr>
            </w:pPr>
            <w:r>
              <w:rPr>
                <w:b/>
                <w:sz w:val="24"/>
              </w:rPr>
              <w:t>1er.</w:t>
            </w:r>
          </w:p>
          <w:p w14:paraId="58493364" w14:textId="77777777" w:rsidR="00D142BF" w:rsidRDefault="00CE66E1">
            <w:pPr>
              <w:pStyle w:val="TableParagraph"/>
              <w:ind w:left="217" w:right="207"/>
              <w:jc w:val="center"/>
              <w:rPr>
                <w:b/>
                <w:sz w:val="24"/>
              </w:rPr>
            </w:pPr>
            <w:r>
              <w:rPr>
                <w:b/>
                <w:sz w:val="24"/>
              </w:rPr>
              <w:t>Cuatrimestre 2019</w:t>
            </w:r>
          </w:p>
          <w:p w14:paraId="0B456EC7" w14:textId="77777777" w:rsidR="00D142BF" w:rsidRDefault="00396766">
            <w:pPr>
              <w:pStyle w:val="TableParagraph"/>
              <w:spacing w:line="259" w:lineRule="exact"/>
              <w:ind w:left="215" w:right="207"/>
              <w:jc w:val="center"/>
              <w:rPr>
                <w:b/>
                <w:sz w:val="24"/>
              </w:rPr>
            </w:pPr>
            <w:r>
              <w:rPr>
                <w:b/>
                <w:sz w:val="24"/>
              </w:rPr>
              <w:t>Calificación</w:t>
            </w:r>
          </w:p>
        </w:tc>
        <w:tc>
          <w:tcPr>
            <w:tcW w:w="1866" w:type="dxa"/>
            <w:shd w:val="clear" w:color="auto" w:fill="D4DCE3"/>
          </w:tcPr>
          <w:p w14:paraId="01B78DE8" w14:textId="77777777" w:rsidR="00D142BF" w:rsidRDefault="00396766">
            <w:pPr>
              <w:pStyle w:val="TableParagraph"/>
              <w:spacing w:line="273" w:lineRule="exact"/>
              <w:ind w:left="240" w:right="239"/>
              <w:jc w:val="center"/>
              <w:rPr>
                <w:b/>
                <w:sz w:val="24"/>
              </w:rPr>
            </w:pPr>
            <w:r>
              <w:rPr>
                <w:b/>
                <w:sz w:val="24"/>
              </w:rPr>
              <w:t>2do.</w:t>
            </w:r>
          </w:p>
          <w:p w14:paraId="79CBA6F0" w14:textId="77777777" w:rsidR="00D142BF" w:rsidRDefault="00396766">
            <w:pPr>
              <w:pStyle w:val="TableParagraph"/>
              <w:ind w:left="243" w:right="239"/>
              <w:jc w:val="center"/>
              <w:rPr>
                <w:b/>
                <w:sz w:val="24"/>
              </w:rPr>
            </w:pPr>
            <w:r>
              <w:rPr>
                <w:b/>
                <w:spacing w:val="-1"/>
                <w:sz w:val="24"/>
              </w:rPr>
              <w:t xml:space="preserve">Cuatrimestre </w:t>
            </w:r>
            <w:r w:rsidR="00CE66E1">
              <w:rPr>
                <w:b/>
                <w:sz w:val="24"/>
              </w:rPr>
              <w:t>2019</w:t>
            </w:r>
          </w:p>
          <w:p w14:paraId="14D04518" w14:textId="77777777" w:rsidR="00D142BF" w:rsidRDefault="00396766">
            <w:pPr>
              <w:pStyle w:val="TableParagraph"/>
              <w:spacing w:line="259" w:lineRule="exact"/>
              <w:ind w:left="241" w:right="239"/>
              <w:jc w:val="center"/>
              <w:rPr>
                <w:b/>
                <w:sz w:val="24"/>
              </w:rPr>
            </w:pPr>
            <w:r>
              <w:rPr>
                <w:b/>
                <w:sz w:val="24"/>
              </w:rPr>
              <w:t>Calificación</w:t>
            </w:r>
          </w:p>
        </w:tc>
        <w:tc>
          <w:tcPr>
            <w:tcW w:w="1830" w:type="dxa"/>
            <w:shd w:val="clear" w:color="auto" w:fill="D4DCE3"/>
          </w:tcPr>
          <w:p w14:paraId="14F77686" w14:textId="77777777" w:rsidR="00D142BF" w:rsidRDefault="00396766">
            <w:pPr>
              <w:pStyle w:val="TableParagraph"/>
              <w:spacing w:line="273" w:lineRule="exact"/>
              <w:ind w:left="222" w:right="221"/>
              <w:jc w:val="center"/>
              <w:rPr>
                <w:b/>
                <w:sz w:val="24"/>
              </w:rPr>
            </w:pPr>
            <w:r>
              <w:rPr>
                <w:b/>
                <w:sz w:val="24"/>
              </w:rPr>
              <w:t>3er.</w:t>
            </w:r>
          </w:p>
          <w:p w14:paraId="748AAD1F" w14:textId="77777777" w:rsidR="00D142BF" w:rsidRDefault="00CE66E1">
            <w:pPr>
              <w:pStyle w:val="TableParagraph"/>
              <w:ind w:left="225" w:right="221"/>
              <w:jc w:val="center"/>
              <w:rPr>
                <w:b/>
                <w:sz w:val="24"/>
              </w:rPr>
            </w:pPr>
            <w:r>
              <w:rPr>
                <w:b/>
                <w:sz w:val="24"/>
              </w:rPr>
              <w:t>Cuatrimestre 2019</w:t>
            </w:r>
          </w:p>
          <w:p w14:paraId="0720722E" w14:textId="77777777" w:rsidR="00D142BF" w:rsidRDefault="00396766">
            <w:pPr>
              <w:pStyle w:val="TableParagraph"/>
              <w:spacing w:line="259" w:lineRule="exact"/>
              <w:ind w:left="223" w:right="221"/>
              <w:jc w:val="center"/>
              <w:rPr>
                <w:b/>
                <w:sz w:val="24"/>
              </w:rPr>
            </w:pPr>
            <w:r>
              <w:rPr>
                <w:b/>
                <w:sz w:val="24"/>
              </w:rPr>
              <w:t>Calificación</w:t>
            </w:r>
          </w:p>
        </w:tc>
      </w:tr>
      <w:tr w:rsidR="00D142BF" w14:paraId="7A2217D1" w14:textId="77777777">
        <w:trPr>
          <w:trHeight w:val="710"/>
        </w:trPr>
        <w:tc>
          <w:tcPr>
            <w:tcW w:w="1849" w:type="dxa"/>
          </w:tcPr>
          <w:p w14:paraId="7465BD1B" w14:textId="77777777" w:rsidR="00D142BF" w:rsidRDefault="00396766">
            <w:pPr>
              <w:pStyle w:val="TableParagraph"/>
              <w:spacing w:before="71"/>
              <w:ind w:left="556" w:right="280" w:hanging="250"/>
              <w:rPr>
                <w:sz w:val="24"/>
              </w:rPr>
            </w:pPr>
            <w:r>
              <w:rPr>
                <w:sz w:val="24"/>
              </w:rPr>
              <w:t>Ambiente de Control</w:t>
            </w:r>
          </w:p>
        </w:tc>
        <w:tc>
          <w:tcPr>
            <w:tcW w:w="1808" w:type="dxa"/>
          </w:tcPr>
          <w:p w14:paraId="7E14B48F" w14:textId="77777777" w:rsidR="00D142BF" w:rsidRDefault="00396766">
            <w:pPr>
              <w:pStyle w:val="TableParagraph"/>
              <w:spacing w:before="210"/>
              <w:ind w:right="492"/>
              <w:jc w:val="right"/>
              <w:rPr>
                <w:sz w:val="24"/>
              </w:rPr>
            </w:pPr>
            <w:r>
              <w:rPr>
                <w:sz w:val="24"/>
              </w:rPr>
              <w:t>20.22 %</w:t>
            </w:r>
          </w:p>
        </w:tc>
        <w:tc>
          <w:tcPr>
            <w:tcW w:w="1866" w:type="dxa"/>
          </w:tcPr>
          <w:p w14:paraId="7B5FDD8A" w14:textId="77777777" w:rsidR="00D142BF" w:rsidRDefault="00396766">
            <w:pPr>
              <w:pStyle w:val="TableParagraph"/>
              <w:spacing w:before="210"/>
              <w:ind w:right="524"/>
              <w:jc w:val="right"/>
              <w:rPr>
                <w:sz w:val="24"/>
              </w:rPr>
            </w:pPr>
            <w:r>
              <w:rPr>
                <w:sz w:val="24"/>
              </w:rPr>
              <w:t>19.10 %</w:t>
            </w:r>
          </w:p>
        </w:tc>
        <w:tc>
          <w:tcPr>
            <w:tcW w:w="1830" w:type="dxa"/>
          </w:tcPr>
          <w:p w14:paraId="27C2E042" w14:textId="77777777" w:rsidR="00D142BF" w:rsidRDefault="00396766">
            <w:pPr>
              <w:pStyle w:val="TableParagraph"/>
              <w:spacing w:before="71"/>
              <w:ind w:right="506"/>
              <w:jc w:val="right"/>
              <w:rPr>
                <w:sz w:val="24"/>
              </w:rPr>
            </w:pPr>
            <w:r>
              <w:rPr>
                <w:sz w:val="24"/>
              </w:rPr>
              <w:t>19.10 %</w:t>
            </w:r>
          </w:p>
        </w:tc>
      </w:tr>
      <w:tr w:rsidR="00D142BF" w14:paraId="0C728D80" w14:textId="77777777">
        <w:trPr>
          <w:trHeight w:val="976"/>
        </w:trPr>
        <w:tc>
          <w:tcPr>
            <w:tcW w:w="1849" w:type="dxa"/>
          </w:tcPr>
          <w:p w14:paraId="08F8B6F3" w14:textId="77777777" w:rsidR="00D142BF" w:rsidRDefault="00396766">
            <w:pPr>
              <w:pStyle w:val="TableParagraph"/>
              <w:spacing w:before="66"/>
              <w:ind w:left="177" w:right="167" w:firstLine="5"/>
              <w:jc w:val="center"/>
              <w:rPr>
                <w:sz w:val="24"/>
              </w:rPr>
            </w:pPr>
            <w:r>
              <w:rPr>
                <w:sz w:val="24"/>
              </w:rPr>
              <w:t>Valoración y Administración de Riesgos</w:t>
            </w:r>
          </w:p>
        </w:tc>
        <w:tc>
          <w:tcPr>
            <w:tcW w:w="1808" w:type="dxa"/>
          </w:tcPr>
          <w:p w14:paraId="488F2BDE" w14:textId="77777777" w:rsidR="00D142BF" w:rsidRDefault="00D142BF">
            <w:pPr>
              <w:pStyle w:val="TableParagraph"/>
              <w:spacing w:before="8"/>
              <w:rPr>
                <w:sz w:val="29"/>
              </w:rPr>
            </w:pPr>
          </w:p>
          <w:p w14:paraId="3792C834" w14:textId="77777777" w:rsidR="00D142BF" w:rsidRDefault="00396766">
            <w:pPr>
              <w:pStyle w:val="TableParagraph"/>
              <w:ind w:right="552"/>
              <w:jc w:val="right"/>
              <w:rPr>
                <w:sz w:val="24"/>
              </w:rPr>
            </w:pPr>
            <w:r>
              <w:rPr>
                <w:sz w:val="24"/>
              </w:rPr>
              <w:t>0.00 %</w:t>
            </w:r>
          </w:p>
        </w:tc>
        <w:tc>
          <w:tcPr>
            <w:tcW w:w="1866" w:type="dxa"/>
          </w:tcPr>
          <w:p w14:paraId="15174397" w14:textId="77777777" w:rsidR="00D142BF" w:rsidRDefault="00D142BF">
            <w:pPr>
              <w:pStyle w:val="TableParagraph"/>
              <w:spacing w:before="8"/>
              <w:rPr>
                <w:sz w:val="29"/>
              </w:rPr>
            </w:pPr>
          </w:p>
          <w:p w14:paraId="3888C362" w14:textId="77777777" w:rsidR="00D142BF" w:rsidRDefault="00396766">
            <w:pPr>
              <w:pStyle w:val="TableParagraph"/>
              <w:ind w:right="584"/>
              <w:jc w:val="right"/>
              <w:rPr>
                <w:sz w:val="24"/>
              </w:rPr>
            </w:pPr>
            <w:r>
              <w:rPr>
                <w:sz w:val="24"/>
              </w:rPr>
              <w:t>0.00 %</w:t>
            </w:r>
          </w:p>
        </w:tc>
        <w:tc>
          <w:tcPr>
            <w:tcW w:w="1830" w:type="dxa"/>
          </w:tcPr>
          <w:p w14:paraId="71BC6409" w14:textId="77777777" w:rsidR="00D142BF" w:rsidRDefault="00D142BF">
            <w:pPr>
              <w:pStyle w:val="TableParagraph"/>
              <w:spacing w:before="8"/>
              <w:rPr>
                <w:sz w:val="29"/>
              </w:rPr>
            </w:pPr>
          </w:p>
          <w:p w14:paraId="63569A83" w14:textId="77777777" w:rsidR="00D142BF" w:rsidRDefault="00396766">
            <w:pPr>
              <w:pStyle w:val="TableParagraph"/>
              <w:ind w:right="566"/>
              <w:jc w:val="right"/>
              <w:rPr>
                <w:sz w:val="24"/>
              </w:rPr>
            </w:pPr>
            <w:r>
              <w:rPr>
                <w:sz w:val="24"/>
              </w:rPr>
              <w:t>0.00 %</w:t>
            </w:r>
          </w:p>
        </w:tc>
      </w:tr>
      <w:tr w:rsidR="00D142BF" w14:paraId="4563E7CC" w14:textId="77777777">
        <w:trPr>
          <w:trHeight w:val="719"/>
        </w:trPr>
        <w:tc>
          <w:tcPr>
            <w:tcW w:w="1849" w:type="dxa"/>
          </w:tcPr>
          <w:p w14:paraId="21AB2F49" w14:textId="77777777" w:rsidR="00D142BF" w:rsidRDefault="00396766">
            <w:pPr>
              <w:pStyle w:val="TableParagraph"/>
              <w:spacing w:before="75"/>
              <w:ind w:left="556" w:right="178" w:hanging="348"/>
              <w:rPr>
                <w:sz w:val="24"/>
              </w:rPr>
            </w:pPr>
            <w:r>
              <w:rPr>
                <w:sz w:val="24"/>
              </w:rPr>
              <w:t>Actividades de Control</w:t>
            </w:r>
          </w:p>
        </w:tc>
        <w:tc>
          <w:tcPr>
            <w:tcW w:w="1808" w:type="dxa"/>
          </w:tcPr>
          <w:p w14:paraId="3F41B772" w14:textId="77777777" w:rsidR="00D142BF" w:rsidRDefault="00396766">
            <w:pPr>
              <w:pStyle w:val="TableParagraph"/>
              <w:spacing w:before="215"/>
              <w:ind w:right="552"/>
              <w:jc w:val="right"/>
              <w:rPr>
                <w:sz w:val="24"/>
              </w:rPr>
            </w:pPr>
            <w:r>
              <w:rPr>
                <w:sz w:val="24"/>
              </w:rPr>
              <w:t>3.70 %</w:t>
            </w:r>
          </w:p>
        </w:tc>
        <w:tc>
          <w:tcPr>
            <w:tcW w:w="1866" w:type="dxa"/>
          </w:tcPr>
          <w:p w14:paraId="57276588" w14:textId="77777777" w:rsidR="00D142BF" w:rsidRDefault="00396766">
            <w:pPr>
              <w:pStyle w:val="TableParagraph"/>
              <w:spacing w:before="215"/>
              <w:ind w:right="584"/>
              <w:jc w:val="right"/>
              <w:rPr>
                <w:sz w:val="24"/>
              </w:rPr>
            </w:pPr>
            <w:r>
              <w:rPr>
                <w:sz w:val="24"/>
              </w:rPr>
              <w:t>3.70 %</w:t>
            </w:r>
          </w:p>
        </w:tc>
        <w:tc>
          <w:tcPr>
            <w:tcW w:w="1830" w:type="dxa"/>
          </w:tcPr>
          <w:p w14:paraId="1D6EF96F" w14:textId="77777777" w:rsidR="00D142BF" w:rsidRDefault="00396766">
            <w:pPr>
              <w:pStyle w:val="TableParagraph"/>
              <w:spacing w:before="215"/>
              <w:ind w:right="506"/>
              <w:jc w:val="right"/>
              <w:rPr>
                <w:sz w:val="24"/>
              </w:rPr>
            </w:pPr>
            <w:r>
              <w:rPr>
                <w:sz w:val="24"/>
              </w:rPr>
              <w:t>11.11 %</w:t>
            </w:r>
          </w:p>
        </w:tc>
      </w:tr>
      <w:tr w:rsidR="00D142BF" w14:paraId="6222D95B" w14:textId="77777777">
        <w:trPr>
          <w:trHeight w:val="853"/>
        </w:trPr>
        <w:tc>
          <w:tcPr>
            <w:tcW w:w="1849" w:type="dxa"/>
          </w:tcPr>
          <w:p w14:paraId="24C05A19" w14:textId="77777777" w:rsidR="00D142BF" w:rsidRDefault="00396766">
            <w:pPr>
              <w:pStyle w:val="TableParagraph"/>
              <w:spacing w:before="143"/>
              <w:ind w:left="223" w:right="196" w:firstLine="19"/>
              <w:rPr>
                <w:sz w:val="24"/>
              </w:rPr>
            </w:pPr>
            <w:r>
              <w:rPr>
                <w:sz w:val="24"/>
              </w:rPr>
              <w:t>Información y Comunicación</w:t>
            </w:r>
          </w:p>
        </w:tc>
        <w:tc>
          <w:tcPr>
            <w:tcW w:w="1808" w:type="dxa"/>
          </w:tcPr>
          <w:p w14:paraId="024D3486" w14:textId="77777777" w:rsidR="00D142BF" w:rsidRDefault="00D142BF">
            <w:pPr>
              <w:pStyle w:val="TableParagraph"/>
              <w:spacing w:before="6"/>
              <w:rPr>
                <w:sz w:val="24"/>
              </w:rPr>
            </w:pPr>
          </w:p>
          <w:p w14:paraId="66E49813" w14:textId="77777777" w:rsidR="00D142BF" w:rsidRDefault="00396766">
            <w:pPr>
              <w:pStyle w:val="TableParagraph"/>
              <w:ind w:right="552"/>
              <w:jc w:val="right"/>
              <w:rPr>
                <w:sz w:val="24"/>
              </w:rPr>
            </w:pPr>
            <w:r>
              <w:rPr>
                <w:sz w:val="24"/>
              </w:rPr>
              <w:t>0.00 %</w:t>
            </w:r>
          </w:p>
        </w:tc>
        <w:tc>
          <w:tcPr>
            <w:tcW w:w="1866" w:type="dxa"/>
          </w:tcPr>
          <w:p w14:paraId="6AAAEEDD" w14:textId="77777777" w:rsidR="00D142BF" w:rsidRDefault="00D142BF">
            <w:pPr>
              <w:pStyle w:val="TableParagraph"/>
              <w:spacing w:before="6"/>
              <w:rPr>
                <w:sz w:val="24"/>
              </w:rPr>
            </w:pPr>
          </w:p>
          <w:p w14:paraId="3A9A7C96" w14:textId="77777777" w:rsidR="00D142BF" w:rsidRDefault="00396766">
            <w:pPr>
              <w:pStyle w:val="TableParagraph"/>
              <w:ind w:right="584"/>
              <w:jc w:val="right"/>
              <w:rPr>
                <w:sz w:val="24"/>
              </w:rPr>
            </w:pPr>
            <w:r>
              <w:rPr>
                <w:sz w:val="24"/>
              </w:rPr>
              <w:t>0.00 %</w:t>
            </w:r>
          </w:p>
        </w:tc>
        <w:tc>
          <w:tcPr>
            <w:tcW w:w="1830" w:type="dxa"/>
          </w:tcPr>
          <w:p w14:paraId="53AA5A56" w14:textId="77777777" w:rsidR="00D142BF" w:rsidRDefault="00D142BF">
            <w:pPr>
              <w:pStyle w:val="TableParagraph"/>
              <w:spacing w:before="6"/>
              <w:rPr>
                <w:sz w:val="24"/>
              </w:rPr>
            </w:pPr>
          </w:p>
          <w:p w14:paraId="495878E6" w14:textId="77777777" w:rsidR="00D142BF" w:rsidRDefault="00396766">
            <w:pPr>
              <w:pStyle w:val="TableParagraph"/>
              <w:ind w:right="566"/>
              <w:jc w:val="right"/>
              <w:rPr>
                <w:sz w:val="24"/>
              </w:rPr>
            </w:pPr>
            <w:r>
              <w:rPr>
                <w:sz w:val="24"/>
              </w:rPr>
              <w:t>0.00 %</w:t>
            </w:r>
          </w:p>
        </w:tc>
      </w:tr>
      <w:tr w:rsidR="00D142BF" w14:paraId="64C7EF30" w14:textId="77777777">
        <w:trPr>
          <w:trHeight w:val="825"/>
        </w:trPr>
        <w:tc>
          <w:tcPr>
            <w:tcW w:w="1849" w:type="dxa"/>
          </w:tcPr>
          <w:p w14:paraId="6DF97509" w14:textId="77777777" w:rsidR="00D142BF" w:rsidRDefault="00396766">
            <w:pPr>
              <w:pStyle w:val="TableParagraph"/>
              <w:spacing w:before="128"/>
              <w:ind w:left="383" w:right="298" w:hanging="56"/>
              <w:rPr>
                <w:sz w:val="24"/>
              </w:rPr>
            </w:pPr>
            <w:r>
              <w:rPr>
                <w:sz w:val="24"/>
              </w:rPr>
              <w:t>Monitoreo y Evaluación</w:t>
            </w:r>
          </w:p>
        </w:tc>
        <w:tc>
          <w:tcPr>
            <w:tcW w:w="1808" w:type="dxa"/>
          </w:tcPr>
          <w:p w14:paraId="160BD993" w14:textId="77777777" w:rsidR="00D142BF" w:rsidRDefault="00D142BF">
            <w:pPr>
              <w:pStyle w:val="TableParagraph"/>
              <w:spacing w:before="3"/>
              <w:rPr>
                <w:sz w:val="23"/>
              </w:rPr>
            </w:pPr>
          </w:p>
          <w:p w14:paraId="5FA6A741" w14:textId="77777777" w:rsidR="00D142BF" w:rsidRDefault="00396766">
            <w:pPr>
              <w:pStyle w:val="TableParagraph"/>
              <w:ind w:right="552"/>
              <w:jc w:val="right"/>
              <w:rPr>
                <w:sz w:val="24"/>
              </w:rPr>
            </w:pPr>
            <w:r>
              <w:rPr>
                <w:sz w:val="24"/>
              </w:rPr>
              <w:t>0.00 %</w:t>
            </w:r>
          </w:p>
        </w:tc>
        <w:tc>
          <w:tcPr>
            <w:tcW w:w="1866" w:type="dxa"/>
          </w:tcPr>
          <w:p w14:paraId="176B5410" w14:textId="77777777" w:rsidR="00D142BF" w:rsidRDefault="00D142BF">
            <w:pPr>
              <w:pStyle w:val="TableParagraph"/>
              <w:spacing w:before="3"/>
              <w:rPr>
                <w:sz w:val="23"/>
              </w:rPr>
            </w:pPr>
          </w:p>
          <w:p w14:paraId="0B84AF6D" w14:textId="77777777" w:rsidR="00D142BF" w:rsidRDefault="00396766">
            <w:pPr>
              <w:pStyle w:val="TableParagraph"/>
              <w:ind w:right="584"/>
              <w:jc w:val="right"/>
              <w:rPr>
                <w:sz w:val="24"/>
              </w:rPr>
            </w:pPr>
            <w:r>
              <w:rPr>
                <w:sz w:val="24"/>
              </w:rPr>
              <w:t>0.00 %</w:t>
            </w:r>
          </w:p>
        </w:tc>
        <w:tc>
          <w:tcPr>
            <w:tcW w:w="1830" w:type="dxa"/>
          </w:tcPr>
          <w:p w14:paraId="7C4A9241" w14:textId="77777777" w:rsidR="00D142BF" w:rsidRDefault="00D142BF">
            <w:pPr>
              <w:pStyle w:val="TableParagraph"/>
              <w:spacing w:before="3"/>
              <w:rPr>
                <w:sz w:val="23"/>
              </w:rPr>
            </w:pPr>
          </w:p>
          <w:p w14:paraId="53D9C784" w14:textId="77777777" w:rsidR="00D142BF" w:rsidRDefault="00396766">
            <w:pPr>
              <w:pStyle w:val="TableParagraph"/>
              <w:ind w:right="566"/>
              <w:jc w:val="right"/>
              <w:rPr>
                <w:sz w:val="24"/>
              </w:rPr>
            </w:pPr>
            <w:r>
              <w:rPr>
                <w:sz w:val="24"/>
              </w:rPr>
              <w:t>0.00 %</w:t>
            </w:r>
          </w:p>
        </w:tc>
      </w:tr>
      <w:tr w:rsidR="00D142BF" w14:paraId="06199DF3" w14:textId="77777777">
        <w:trPr>
          <w:trHeight w:val="415"/>
        </w:trPr>
        <w:tc>
          <w:tcPr>
            <w:tcW w:w="1849" w:type="dxa"/>
            <w:shd w:val="clear" w:color="auto" w:fill="D4DCE3"/>
          </w:tcPr>
          <w:p w14:paraId="652FF547" w14:textId="77777777" w:rsidR="00D142BF" w:rsidRDefault="00396766">
            <w:pPr>
              <w:pStyle w:val="TableParagraph"/>
              <w:spacing w:before="62"/>
              <w:ind w:left="438"/>
              <w:rPr>
                <w:sz w:val="24"/>
              </w:rPr>
            </w:pPr>
            <w:r>
              <w:rPr>
                <w:sz w:val="24"/>
              </w:rPr>
              <w:t>% Totales</w:t>
            </w:r>
          </w:p>
        </w:tc>
        <w:tc>
          <w:tcPr>
            <w:tcW w:w="1808" w:type="dxa"/>
            <w:shd w:val="clear" w:color="auto" w:fill="D4DCE3"/>
          </w:tcPr>
          <w:p w14:paraId="7BE193C2" w14:textId="77777777" w:rsidR="00D142BF" w:rsidRDefault="00396766">
            <w:pPr>
              <w:pStyle w:val="TableParagraph"/>
              <w:spacing w:before="62"/>
              <w:ind w:right="552"/>
              <w:jc w:val="right"/>
              <w:rPr>
                <w:sz w:val="24"/>
              </w:rPr>
            </w:pPr>
            <w:r>
              <w:rPr>
                <w:sz w:val="24"/>
              </w:rPr>
              <w:t>9.57 %</w:t>
            </w:r>
          </w:p>
        </w:tc>
        <w:tc>
          <w:tcPr>
            <w:tcW w:w="1866" w:type="dxa"/>
            <w:shd w:val="clear" w:color="auto" w:fill="D4DCE3"/>
          </w:tcPr>
          <w:p w14:paraId="17EE7A0E" w14:textId="77777777" w:rsidR="00D142BF" w:rsidRDefault="00396766">
            <w:pPr>
              <w:pStyle w:val="TableParagraph"/>
              <w:spacing w:before="62"/>
              <w:ind w:right="584"/>
              <w:jc w:val="right"/>
              <w:rPr>
                <w:sz w:val="24"/>
              </w:rPr>
            </w:pPr>
            <w:r>
              <w:rPr>
                <w:sz w:val="24"/>
              </w:rPr>
              <w:t>4.56 %</w:t>
            </w:r>
          </w:p>
        </w:tc>
        <w:tc>
          <w:tcPr>
            <w:tcW w:w="1830" w:type="dxa"/>
            <w:shd w:val="clear" w:color="auto" w:fill="D4DCE3"/>
          </w:tcPr>
          <w:p w14:paraId="32CD393D" w14:textId="77777777" w:rsidR="00D142BF" w:rsidRDefault="00396766">
            <w:pPr>
              <w:pStyle w:val="TableParagraph"/>
              <w:spacing w:before="62"/>
              <w:ind w:right="566"/>
              <w:jc w:val="right"/>
              <w:rPr>
                <w:sz w:val="24"/>
              </w:rPr>
            </w:pPr>
            <w:r>
              <w:rPr>
                <w:sz w:val="24"/>
              </w:rPr>
              <w:t>6.04 %</w:t>
            </w:r>
          </w:p>
        </w:tc>
      </w:tr>
    </w:tbl>
    <w:p w14:paraId="1FCD1D04" w14:textId="77777777" w:rsidR="00D142BF" w:rsidRDefault="00D142BF">
      <w:pPr>
        <w:jc w:val="right"/>
        <w:rPr>
          <w:sz w:val="24"/>
        </w:rPr>
      </w:pPr>
    </w:p>
    <w:p w14:paraId="1ADEDC9A" w14:textId="77777777" w:rsidR="006B732B" w:rsidRDefault="006B732B">
      <w:pPr>
        <w:jc w:val="right"/>
        <w:rPr>
          <w:sz w:val="24"/>
        </w:rPr>
      </w:pPr>
    </w:p>
    <w:p w14:paraId="72C1B19F" w14:textId="77777777" w:rsidR="006B732B" w:rsidRDefault="006B732B">
      <w:pPr>
        <w:jc w:val="right"/>
        <w:rPr>
          <w:sz w:val="24"/>
        </w:rPr>
      </w:pPr>
    </w:p>
    <w:p w14:paraId="0BC80B03" w14:textId="77777777" w:rsidR="006B732B" w:rsidRDefault="006B732B">
      <w:pPr>
        <w:jc w:val="right"/>
        <w:rPr>
          <w:sz w:val="24"/>
        </w:rPr>
      </w:pPr>
    </w:p>
    <w:p w14:paraId="145B3B73" w14:textId="77777777" w:rsidR="006B732B" w:rsidRDefault="006B732B">
      <w:pPr>
        <w:jc w:val="right"/>
        <w:rPr>
          <w:sz w:val="24"/>
        </w:rPr>
      </w:pPr>
    </w:p>
    <w:p w14:paraId="0B045797" w14:textId="77777777" w:rsidR="006B732B" w:rsidRDefault="006B732B">
      <w:pPr>
        <w:jc w:val="right"/>
        <w:rPr>
          <w:sz w:val="24"/>
        </w:rPr>
      </w:pPr>
    </w:p>
    <w:p w14:paraId="40A0E0CC" w14:textId="77777777" w:rsidR="006B732B" w:rsidRDefault="006B732B">
      <w:pPr>
        <w:jc w:val="right"/>
        <w:rPr>
          <w:sz w:val="24"/>
        </w:rPr>
      </w:pPr>
    </w:p>
    <w:p w14:paraId="76DCBAA3" w14:textId="77777777" w:rsidR="006B732B" w:rsidRDefault="006B732B">
      <w:pPr>
        <w:jc w:val="right"/>
        <w:rPr>
          <w:sz w:val="24"/>
        </w:rPr>
        <w:sectPr w:rsidR="006B732B">
          <w:pgSz w:w="12240" w:h="16340"/>
          <w:pgMar w:top="1900" w:right="420" w:bottom="1200" w:left="1220" w:header="540" w:footer="1012" w:gutter="0"/>
          <w:cols w:space="720"/>
        </w:sectPr>
      </w:pPr>
    </w:p>
    <w:p w14:paraId="0CF0F8D4" w14:textId="77777777" w:rsidR="006B732B" w:rsidRDefault="006B732B" w:rsidP="006B732B">
      <w:pPr>
        <w:pStyle w:val="Ttulo2"/>
        <w:tabs>
          <w:tab w:val="left" w:pos="1223"/>
          <w:tab w:val="left" w:pos="1224"/>
        </w:tabs>
        <w:ind w:left="1223"/>
      </w:pPr>
      <w:bookmarkStart w:id="18" w:name="_bookmark16"/>
      <w:bookmarkEnd w:id="18"/>
    </w:p>
    <w:p w14:paraId="13868900" w14:textId="77777777" w:rsidR="006B732B" w:rsidRDefault="006B732B" w:rsidP="006B732B">
      <w:pPr>
        <w:pStyle w:val="Ttulo2"/>
        <w:tabs>
          <w:tab w:val="left" w:pos="1223"/>
          <w:tab w:val="left" w:pos="1224"/>
        </w:tabs>
        <w:ind w:left="1223"/>
      </w:pPr>
    </w:p>
    <w:p w14:paraId="2B429061" w14:textId="77777777" w:rsidR="00D142BF" w:rsidRDefault="00F97AA4" w:rsidP="002E352B">
      <w:pPr>
        <w:pStyle w:val="Ttulo2"/>
        <w:numPr>
          <w:ilvl w:val="2"/>
          <w:numId w:val="18"/>
        </w:numPr>
        <w:tabs>
          <w:tab w:val="left" w:pos="1223"/>
          <w:tab w:val="left" w:pos="1224"/>
        </w:tabs>
        <w:ind w:left="1223" w:hanging="572"/>
        <w:jc w:val="left"/>
      </w:pPr>
      <w:r>
        <w:t xml:space="preserve">Gestión, </w:t>
      </w:r>
      <w:r w:rsidR="00396766">
        <w:t>ejecución</w:t>
      </w:r>
      <w:r w:rsidR="00396766">
        <w:rPr>
          <w:spacing w:val="-4"/>
        </w:rPr>
        <w:t xml:space="preserve"> </w:t>
      </w:r>
      <w:r>
        <w:rPr>
          <w:spacing w:val="-4"/>
        </w:rPr>
        <w:t xml:space="preserve">y desempeño </w:t>
      </w:r>
      <w:r>
        <w:t>financiero</w:t>
      </w:r>
      <w:r w:rsidR="00396766">
        <w:t>.</w:t>
      </w:r>
    </w:p>
    <w:p w14:paraId="33A9A8BD" w14:textId="77777777" w:rsidR="00D142BF" w:rsidRDefault="00D142BF">
      <w:pPr>
        <w:pStyle w:val="Textoindependiente"/>
        <w:spacing w:before="5"/>
        <w:rPr>
          <w:b/>
          <w:sz w:val="27"/>
        </w:rPr>
      </w:pPr>
    </w:p>
    <w:p w14:paraId="0EBB29CA" w14:textId="77777777" w:rsidR="00D142BF" w:rsidRDefault="00CE66E1" w:rsidP="006B732B">
      <w:pPr>
        <w:pStyle w:val="Textoindependiente"/>
        <w:spacing w:before="9" w:line="480" w:lineRule="auto"/>
        <w:jc w:val="both"/>
      </w:pPr>
      <w:r w:rsidRPr="00CE66E1">
        <w:t>La Ejecución Presupuestaria comprende los gastos operacionales que corresponden a los diferentes programas que se desarrollan en este Despacho; al 31 de octubre de 2019, el total de dicha ejecució</w:t>
      </w:r>
      <w:r w:rsidR="006B732B">
        <w:t>n asciende a un monto de RD$803.151.437.84</w:t>
      </w:r>
      <w:r w:rsidRPr="00CE66E1">
        <w:t xml:space="preserve"> como se muestra a continuación:</w:t>
      </w:r>
    </w:p>
    <w:p w14:paraId="3D3ED6AA" w14:textId="77777777" w:rsidR="006B732B" w:rsidRDefault="006B732B">
      <w:pPr>
        <w:pStyle w:val="Textoindependiente"/>
        <w:spacing w:before="9"/>
      </w:pPr>
      <w:r w:rsidRPr="006B732B">
        <w:rPr>
          <w:noProof/>
          <w:lang w:val="es-DO" w:eastAsia="es-DO" w:bidi="ar-SA"/>
        </w:rPr>
        <w:drawing>
          <wp:anchor distT="0" distB="0" distL="114300" distR="114300" simplePos="0" relativeHeight="487679488" behindDoc="0" locked="0" layoutInCell="1" allowOverlap="1" wp14:anchorId="02F5F4F7" wp14:editId="30C369BE">
            <wp:simplePos x="0" y="0"/>
            <wp:positionH relativeFrom="page">
              <wp:posOffset>189865</wp:posOffset>
            </wp:positionH>
            <wp:positionV relativeFrom="paragraph">
              <wp:posOffset>285115</wp:posOffset>
            </wp:positionV>
            <wp:extent cx="10006330" cy="3645535"/>
            <wp:effectExtent l="0" t="0" r="0" b="0"/>
            <wp:wrapSquare wrapText="bothSides"/>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06330" cy="364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E1F03" w14:textId="77777777" w:rsidR="006B732B" w:rsidRDefault="006B732B">
      <w:pPr>
        <w:pStyle w:val="Textoindependiente"/>
        <w:spacing w:before="9"/>
      </w:pPr>
    </w:p>
    <w:p w14:paraId="4EB8751B" w14:textId="77777777" w:rsidR="00D142BF" w:rsidRDefault="00D142BF">
      <w:pPr>
        <w:spacing w:line="482" w:lineRule="auto"/>
        <w:jc w:val="both"/>
        <w:sectPr w:rsidR="00D142BF" w:rsidSect="006B732B">
          <w:pgSz w:w="16340" w:h="12240" w:orient="landscape"/>
          <w:pgMar w:top="1220" w:right="1900" w:bottom="420" w:left="1200" w:header="540" w:footer="1012" w:gutter="0"/>
          <w:cols w:space="720"/>
          <w:docGrid w:linePitch="299"/>
        </w:sectPr>
      </w:pPr>
    </w:p>
    <w:p w14:paraId="15715D6F" w14:textId="77777777" w:rsidR="00D142BF" w:rsidRDefault="00396766" w:rsidP="002E352B">
      <w:pPr>
        <w:pStyle w:val="Ttulo2"/>
        <w:numPr>
          <w:ilvl w:val="2"/>
          <w:numId w:val="18"/>
        </w:numPr>
        <w:tabs>
          <w:tab w:val="left" w:pos="2008"/>
          <w:tab w:val="left" w:pos="2009"/>
        </w:tabs>
        <w:ind w:hanging="572"/>
        <w:jc w:val="left"/>
      </w:pPr>
      <w:bookmarkStart w:id="19" w:name="_bookmark17"/>
      <w:bookmarkEnd w:id="19"/>
      <w:r>
        <w:t>Plan Anual de Compras y Contrataciones</w:t>
      </w:r>
      <w:r>
        <w:rPr>
          <w:spacing w:val="1"/>
        </w:rPr>
        <w:t xml:space="preserve"> </w:t>
      </w:r>
      <w:r>
        <w:t>(PACC)</w:t>
      </w:r>
    </w:p>
    <w:p w14:paraId="391A2FE2" w14:textId="77777777" w:rsidR="00D142BF" w:rsidRDefault="00D142BF">
      <w:pPr>
        <w:pStyle w:val="Textoindependiente"/>
        <w:spacing w:before="5"/>
        <w:rPr>
          <w:b/>
          <w:sz w:val="27"/>
        </w:rPr>
      </w:pPr>
    </w:p>
    <w:p w14:paraId="3CABD2A9" w14:textId="77777777" w:rsidR="00D142BF" w:rsidRDefault="00396766">
      <w:pPr>
        <w:pStyle w:val="Textoindependiente"/>
        <w:spacing w:line="482" w:lineRule="auto"/>
        <w:ind w:left="1648" w:right="1786"/>
      </w:pPr>
      <w:r>
        <w:t xml:space="preserve">A continuación se </w:t>
      </w:r>
      <w:r w:rsidR="00DE4C6B">
        <w:t>muestra</w:t>
      </w:r>
      <w:r>
        <w:t xml:space="preserve"> un resumen del Plan Anual de Compras y Contrataciones registrado del 2 de Enero hasta el 30 de noviembre 2018:</w:t>
      </w:r>
    </w:p>
    <w:p w14:paraId="26BD63E7" w14:textId="77777777" w:rsidR="00D142BF" w:rsidRDefault="00D142BF">
      <w:pPr>
        <w:pStyle w:val="Textoindependiente"/>
        <w:spacing w:before="9"/>
        <w:rPr>
          <w:sz w:val="17"/>
        </w:rPr>
      </w:pPr>
    </w:p>
    <w:tbl>
      <w:tblPr>
        <w:tblStyle w:val="TableNormal"/>
        <w:tblW w:w="0" w:type="auto"/>
        <w:tblInd w:w="1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2836"/>
        <w:gridCol w:w="2127"/>
        <w:gridCol w:w="2269"/>
      </w:tblGrid>
      <w:tr w:rsidR="00D142BF" w14:paraId="2E0BF9B1" w14:textId="77777777">
        <w:trPr>
          <w:trHeight w:val="551"/>
        </w:trPr>
        <w:tc>
          <w:tcPr>
            <w:tcW w:w="922" w:type="dxa"/>
            <w:shd w:val="clear" w:color="auto" w:fill="44536A"/>
          </w:tcPr>
          <w:p w14:paraId="4AAE6BD6" w14:textId="77777777" w:rsidR="00D142BF" w:rsidRDefault="00396766">
            <w:pPr>
              <w:pStyle w:val="TableParagraph"/>
              <w:spacing w:before="133"/>
              <w:ind w:left="93"/>
              <w:rPr>
                <w:b/>
                <w:sz w:val="24"/>
              </w:rPr>
            </w:pPr>
            <w:r>
              <w:rPr>
                <w:b/>
                <w:color w:val="FFFFFF"/>
                <w:sz w:val="24"/>
              </w:rPr>
              <w:t>Código</w:t>
            </w:r>
          </w:p>
        </w:tc>
        <w:tc>
          <w:tcPr>
            <w:tcW w:w="2836" w:type="dxa"/>
            <w:shd w:val="clear" w:color="auto" w:fill="44536A"/>
          </w:tcPr>
          <w:p w14:paraId="206BBF32" w14:textId="77777777" w:rsidR="00D142BF" w:rsidRDefault="00396766">
            <w:pPr>
              <w:pStyle w:val="TableParagraph"/>
              <w:spacing w:before="133"/>
              <w:ind w:left="947" w:right="945"/>
              <w:jc w:val="center"/>
              <w:rPr>
                <w:b/>
                <w:sz w:val="24"/>
              </w:rPr>
            </w:pPr>
            <w:r>
              <w:rPr>
                <w:b/>
                <w:color w:val="FFFFFF"/>
                <w:sz w:val="24"/>
              </w:rPr>
              <w:t>Procesos</w:t>
            </w:r>
          </w:p>
        </w:tc>
        <w:tc>
          <w:tcPr>
            <w:tcW w:w="2127" w:type="dxa"/>
            <w:shd w:val="clear" w:color="auto" w:fill="44536A"/>
          </w:tcPr>
          <w:p w14:paraId="60929B75" w14:textId="77777777" w:rsidR="00D142BF" w:rsidRDefault="00DE4C6B">
            <w:pPr>
              <w:pStyle w:val="TableParagraph"/>
              <w:spacing w:line="276" w:lineRule="exact"/>
              <w:ind w:left="101" w:right="76" w:firstLine="328"/>
              <w:rPr>
                <w:b/>
                <w:sz w:val="24"/>
              </w:rPr>
            </w:pPr>
            <w:r>
              <w:rPr>
                <w:b/>
                <w:color w:val="FFFFFF"/>
                <w:sz w:val="24"/>
              </w:rPr>
              <w:t>Cantidad de Procesos Año 2019</w:t>
            </w:r>
          </w:p>
        </w:tc>
        <w:tc>
          <w:tcPr>
            <w:tcW w:w="2269" w:type="dxa"/>
            <w:shd w:val="clear" w:color="auto" w:fill="44536A"/>
          </w:tcPr>
          <w:p w14:paraId="7362BD7A" w14:textId="77777777" w:rsidR="00D142BF" w:rsidRDefault="00396766">
            <w:pPr>
              <w:pStyle w:val="TableParagraph"/>
              <w:spacing w:line="276" w:lineRule="exact"/>
              <w:ind w:left="538" w:right="465" w:hanging="51"/>
              <w:rPr>
                <w:b/>
                <w:sz w:val="24"/>
              </w:rPr>
            </w:pPr>
            <w:r>
              <w:rPr>
                <w:b/>
                <w:color w:val="FFFFFF"/>
                <w:sz w:val="24"/>
              </w:rPr>
              <w:t>Monto Total Contratado</w:t>
            </w:r>
          </w:p>
        </w:tc>
      </w:tr>
      <w:tr w:rsidR="00D142BF" w14:paraId="466772DC" w14:textId="77777777">
        <w:trPr>
          <w:trHeight w:val="311"/>
        </w:trPr>
        <w:tc>
          <w:tcPr>
            <w:tcW w:w="922" w:type="dxa"/>
          </w:tcPr>
          <w:p w14:paraId="1C76C542" w14:textId="77777777" w:rsidR="00D142BF" w:rsidRDefault="00396766">
            <w:pPr>
              <w:pStyle w:val="TableParagraph"/>
              <w:spacing w:before="8"/>
              <w:ind w:left="69"/>
              <w:rPr>
                <w:sz w:val="24"/>
              </w:rPr>
            </w:pPr>
            <w:r>
              <w:rPr>
                <w:sz w:val="24"/>
              </w:rPr>
              <w:t>LPN</w:t>
            </w:r>
          </w:p>
        </w:tc>
        <w:tc>
          <w:tcPr>
            <w:tcW w:w="2836" w:type="dxa"/>
          </w:tcPr>
          <w:p w14:paraId="137A332C" w14:textId="77777777" w:rsidR="00D142BF" w:rsidRDefault="00396766">
            <w:pPr>
              <w:pStyle w:val="TableParagraph"/>
              <w:spacing w:before="8"/>
              <w:ind w:left="69"/>
              <w:rPr>
                <w:sz w:val="24"/>
              </w:rPr>
            </w:pPr>
            <w:r>
              <w:rPr>
                <w:sz w:val="24"/>
              </w:rPr>
              <w:t>Licitación Pública Nacional</w:t>
            </w:r>
          </w:p>
        </w:tc>
        <w:tc>
          <w:tcPr>
            <w:tcW w:w="2127" w:type="dxa"/>
          </w:tcPr>
          <w:p w14:paraId="5209C951" w14:textId="77777777" w:rsidR="00D142BF" w:rsidRDefault="00396766">
            <w:pPr>
              <w:pStyle w:val="TableParagraph"/>
              <w:spacing w:before="8"/>
              <w:ind w:left="7"/>
              <w:jc w:val="center"/>
              <w:rPr>
                <w:sz w:val="24"/>
              </w:rPr>
            </w:pPr>
            <w:r>
              <w:rPr>
                <w:sz w:val="24"/>
              </w:rPr>
              <w:t>0</w:t>
            </w:r>
          </w:p>
        </w:tc>
        <w:tc>
          <w:tcPr>
            <w:tcW w:w="2269" w:type="dxa"/>
          </w:tcPr>
          <w:p w14:paraId="5C7D1A51" w14:textId="77777777" w:rsidR="00D142BF" w:rsidRDefault="00396766">
            <w:pPr>
              <w:pStyle w:val="TableParagraph"/>
              <w:spacing w:before="8"/>
              <w:ind w:right="59"/>
              <w:jc w:val="right"/>
              <w:rPr>
                <w:sz w:val="24"/>
              </w:rPr>
            </w:pPr>
            <w:r>
              <w:rPr>
                <w:sz w:val="24"/>
              </w:rPr>
              <w:t>RD $0.00</w:t>
            </w:r>
          </w:p>
        </w:tc>
      </w:tr>
      <w:tr w:rsidR="00D142BF" w14:paraId="78387277" w14:textId="77777777">
        <w:trPr>
          <w:trHeight w:val="309"/>
        </w:trPr>
        <w:tc>
          <w:tcPr>
            <w:tcW w:w="922" w:type="dxa"/>
          </w:tcPr>
          <w:p w14:paraId="09AE4F2C" w14:textId="77777777" w:rsidR="00D142BF" w:rsidRDefault="00396766">
            <w:pPr>
              <w:pStyle w:val="TableParagraph"/>
              <w:spacing w:before="8"/>
              <w:ind w:left="69"/>
              <w:rPr>
                <w:sz w:val="24"/>
              </w:rPr>
            </w:pPr>
            <w:r>
              <w:rPr>
                <w:sz w:val="24"/>
              </w:rPr>
              <w:t>CP</w:t>
            </w:r>
          </w:p>
        </w:tc>
        <w:tc>
          <w:tcPr>
            <w:tcW w:w="2836" w:type="dxa"/>
          </w:tcPr>
          <w:p w14:paraId="7F1FF803" w14:textId="77777777" w:rsidR="00D142BF" w:rsidRDefault="00396766">
            <w:pPr>
              <w:pStyle w:val="TableParagraph"/>
              <w:spacing w:before="8"/>
              <w:ind w:left="69"/>
              <w:rPr>
                <w:sz w:val="24"/>
              </w:rPr>
            </w:pPr>
            <w:r>
              <w:rPr>
                <w:sz w:val="24"/>
              </w:rPr>
              <w:t>Comparación de Precios</w:t>
            </w:r>
          </w:p>
        </w:tc>
        <w:tc>
          <w:tcPr>
            <w:tcW w:w="2127" w:type="dxa"/>
          </w:tcPr>
          <w:p w14:paraId="087A91AA" w14:textId="77777777" w:rsidR="00D142BF" w:rsidRDefault="005B3CD9">
            <w:pPr>
              <w:pStyle w:val="TableParagraph"/>
              <w:spacing w:before="8"/>
              <w:ind w:left="922" w:right="915"/>
              <w:jc w:val="center"/>
              <w:rPr>
                <w:sz w:val="24"/>
              </w:rPr>
            </w:pPr>
            <w:r>
              <w:rPr>
                <w:sz w:val="24"/>
              </w:rPr>
              <w:t>51</w:t>
            </w:r>
          </w:p>
        </w:tc>
        <w:tc>
          <w:tcPr>
            <w:tcW w:w="2269" w:type="dxa"/>
          </w:tcPr>
          <w:p w14:paraId="6132E2EC" w14:textId="77777777" w:rsidR="00D142BF" w:rsidRDefault="00396766">
            <w:pPr>
              <w:pStyle w:val="TableParagraph"/>
              <w:spacing w:before="8"/>
              <w:ind w:right="59"/>
              <w:jc w:val="right"/>
              <w:rPr>
                <w:sz w:val="24"/>
              </w:rPr>
            </w:pPr>
            <w:r>
              <w:rPr>
                <w:sz w:val="24"/>
              </w:rPr>
              <w:t xml:space="preserve">RD$ </w:t>
            </w:r>
            <w:r w:rsidR="00DE4C6B">
              <w:rPr>
                <w:sz w:val="24"/>
              </w:rPr>
              <w:t>10</w:t>
            </w:r>
            <w:r>
              <w:rPr>
                <w:sz w:val="24"/>
              </w:rPr>
              <w:t>8</w:t>
            </w:r>
            <w:r w:rsidR="00DE4C6B">
              <w:rPr>
                <w:sz w:val="24"/>
              </w:rPr>
              <w:t>,522,451.0</w:t>
            </w:r>
            <w:r>
              <w:rPr>
                <w:sz w:val="24"/>
              </w:rPr>
              <w:t>0</w:t>
            </w:r>
          </w:p>
        </w:tc>
      </w:tr>
      <w:tr w:rsidR="00D142BF" w14:paraId="74FA7A4C" w14:textId="77777777">
        <w:trPr>
          <w:trHeight w:val="276"/>
        </w:trPr>
        <w:tc>
          <w:tcPr>
            <w:tcW w:w="922" w:type="dxa"/>
          </w:tcPr>
          <w:p w14:paraId="288C2D4D" w14:textId="77777777" w:rsidR="00D142BF" w:rsidRDefault="00396766">
            <w:pPr>
              <w:pStyle w:val="TableParagraph"/>
              <w:spacing w:line="256" w:lineRule="exact"/>
              <w:ind w:left="69"/>
              <w:rPr>
                <w:sz w:val="24"/>
              </w:rPr>
            </w:pPr>
            <w:r>
              <w:rPr>
                <w:sz w:val="24"/>
              </w:rPr>
              <w:t>CM</w:t>
            </w:r>
          </w:p>
        </w:tc>
        <w:tc>
          <w:tcPr>
            <w:tcW w:w="2836" w:type="dxa"/>
          </w:tcPr>
          <w:p w14:paraId="24B2B65F" w14:textId="77777777" w:rsidR="00D142BF" w:rsidRDefault="00396766">
            <w:pPr>
              <w:pStyle w:val="TableParagraph"/>
              <w:spacing w:line="256" w:lineRule="exact"/>
              <w:ind w:left="69"/>
              <w:rPr>
                <w:sz w:val="24"/>
              </w:rPr>
            </w:pPr>
            <w:r>
              <w:rPr>
                <w:sz w:val="24"/>
              </w:rPr>
              <w:t>Compras Menores</w:t>
            </w:r>
          </w:p>
        </w:tc>
        <w:tc>
          <w:tcPr>
            <w:tcW w:w="2127" w:type="dxa"/>
          </w:tcPr>
          <w:p w14:paraId="770B145A" w14:textId="77777777" w:rsidR="00D142BF" w:rsidRDefault="005B3CD9">
            <w:pPr>
              <w:pStyle w:val="TableParagraph"/>
              <w:spacing w:line="256" w:lineRule="exact"/>
              <w:ind w:left="881"/>
              <w:rPr>
                <w:sz w:val="24"/>
              </w:rPr>
            </w:pPr>
            <w:r>
              <w:rPr>
                <w:sz w:val="24"/>
              </w:rPr>
              <w:t>124</w:t>
            </w:r>
          </w:p>
        </w:tc>
        <w:tc>
          <w:tcPr>
            <w:tcW w:w="2269" w:type="dxa"/>
          </w:tcPr>
          <w:p w14:paraId="7F18C996" w14:textId="77777777" w:rsidR="00D142BF" w:rsidRDefault="005B3CD9">
            <w:pPr>
              <w:pStyle w:val="TableParagraph"/>
              <w:spacing w:line="256" w:lineRule="exact"/>
              <w:ind w:right="59"/>
              <w:jc w:val="right"/>
              <w:rPr>
                <w:sz w:val="24"/>
              </w:rPr>
            </w:pPr>
            <w:r>
              <w:rPr>
                <w:sz w:val="24"/>
              </w:rPr>
              <w:t>RD$ 25,336,468.32</w:t>
            </w:r>
          </w:p>
        </w:tc>
      </w:tr>
      <w:tr w:rsidR="00D142BF" w14:paraId="00B80FBC" w14:textId="77777777">
        <w:trPr>
          <w:trHeight w:val="554"/>
        </w:trPr>
        <w:tc>
          <w:tcPr>
            <w:tcW w:w="922" w:type="dxa"/>
          </w:tcPr>
          <w:p w14:paraId="4832AAB9" w14:textId="77777777" w:rsidR="00D142BF" w:rsidRDefault="00396766">
            <w:pPr>
              <w:pStyle w:val="TableParagraph"/>
              <w:spacing w:before="131"/>
              <w:ind w:left="69"/>
              <w:rPr>
                <w:sz w:val="24"/>
              </w:rPr>
            </w:pPr>
            <w:r>
              <w:rPr>
                <w:sz w:val="24"/>
              </w:rPr>
              <w:t>PE</w:t>
            </w:r>
          </w:p>
        </w:tc>
        <w:tc>
          <w:tcPr>
            <w:tcW w:w="2836" w:type="dxa"/>
          </w:tcPr>
          <w:p w14:paraId="5ACC5173" w14:textId="77777777" w:rsidR="00D142BF" w:rsidRDefault="00396766">
            <w:pPr>
              <w:pStyle w:val="TableParagraph"/>
              <w:spacing w:line="270" w:lineRule="exact"/>
              <w:ind w:left="69"/>
              <w:rPr>
                <w:sz w:val="24"/>
              </w:rPr>
            </w:pPr>
            <w:r>
              <w:rPr>
                <w:sz w:val="24"/>
              </w:rPr>
              <w:t>Procedimientos de</w:t>
            </w:r>
          </w:p>
          <w:p w14:paraId="6B5D853D" w14:textId="77777777" w:rsidR="00D142BF" w:rsidRDefault="00396766">
            <w:pPr>
              <w:pStyle w:val="TableParagraph"/>
              <w:spacing w:line="264" w:lineRule="exact"/>
              <w:ind w:left="69"/>
              <w:rPr>
                <w:sz w:val="24"/>
              </w:rPr>
            </w:pPr>
            <w:r>
              <w:rPr>
                <w:sz w:val="24"/>
              </w:rPr>
              <w:t>Excepción</w:t>
            </w:r>
          </w:p>
        </w:tc>
        <w:tc>
          <w:tcPr>
            <w:tcW w:w="2127" w:type="dxa"/>
          </w:tcPr>
          <w:p w14:paraId="7DCD548A" w14:textId="77777777" w:rsidR="00D142BF" w:rsidRDefault="00DE4C6B">
            <w:pPr>
              <w:pStyle w:val="TableParagraph"/>
              <w:spacing w:before="131"/>
              <w:ind w:left="881"/>
              <w:rPr>
                <w:sz w:val="24"/>
              </w:rPr>
            </w:pPr>
            <w:r>
              <w:rPr>
                <w:sz w:val="24"/>
              </w:rPr>
              <w:t xml:space="preserve"> 48</w:t>
            </w:r>
          </w:p>
        </w:tc>
        <w:tc>
          <w:tcPr>
            <w:tcW w:w="2269" w:type="dxa"/>
          </w:tcPr>
          <w:p w14:paraId="49313B2D" w14:textId="77777777" w:rsidR="00D142BF" w:rsidRDefault="00DE4C6B">
            <w:pPr>
              <w:pStyle w:val="TableParagraph"/>
              <w:spacing w:before="131"/>
              <w:ind w:right="59"/>
              <w:jc w:val="right"/>
              <w:rPr>
                <w:sz w:val="24"/>
              </w:rPr>
            </w:pPr>
            <w:r>
              <w:rPr>
                <w:sz w:val="24"/>
              </w:rPr>
              <w:t>RD$ 79,689,154.00</w:t>
            </w:r>
          </w:p>
        </w:tc>
      </w:tr>
      <w:tr w:rsidR="00D142BF" w14:paraId="1C642608" w14:textId="77777777">
        <w:trPr>
          <w:trHeight w:val="309"/>
        </w:trPr>
        <w:tc>
          <w:tcPr>
            <w:tcW w:w="922" w:type="dxa"/>
          </w:tcPr>
          <w:p w14:paraId="30403F5E" w14:textId="77777777" w:rsidR="00D142BF" w:rsidRDefault="00DE4C6B">
            <w:pPr>
              <w:pStyle w:val="TableParagraph"/>
              <w:spacing w:before="8"/>
              <w:ind w:left="69"/>
              <w:rPr>
                <w:sz w:val="24"/>
              </w:rPr>
            </w:pPr>
            <w:r>
              <w:rPr>
                <w:sz w:val="24"/>
              </w:rPr>
              <w:t>CDU</w:t>
            </w:r>
          </w:p>
        </w:tc>
        <w:tc>
          <w:tcPr>
            <w:tcW w:w="2836" w:type="dxa"/>
          </w:tcPr>
          <w:p w14:paraId="2BCBC91A" w14:textId="77777777" w:rsidR="00D142BF" w:rsidRDefault="00DE4C6B">
            <w:pPr>
              <w:pStyle w:val="TableParagraph"/>
              <w:spacing w:before="8"/>
              <w:ind w:left="69"/>
              <w:rPr>
                <w:sz w:val="24"/>
              </w:rPr>
            </w:pPr>
            <w:r>
              <w:rPr>
                <w:sz w:val="24"/>
              </w:rPr>
              <w:t xml:space="preserve">Compras por debajo del umbral </w:t>
            </w:r>
          </w:p>
        </w:tc>
        <w:tc>
          <w:tcPr>
            <w:tcW w:w="2127" w:type="dxa"/>
          </w:tcPr>
          <w:p w14:paraId="43EEA228" w14:textId="77777777" w:rsidR="00D142BF" w:rsidRDefault="00DE4C6B">
            <w:pPr>
              <w:pStyle w:val="TableParagraph"/>
              <w:spacing w:before="8"/>
              <w:ind w:left="790"/>
              <w:rPr>
                <w:sz w:val="24"/>
              </w:rPr>
            </w:pPr>
            <w:r>
              <w:rPr>
                <w:sz w:val="24"/>
              </w:rPr>
              <w:t xml:space="preserve">  967</w:t>
            </w:r>
          </w:p>
        </w:tc>
        <w:tc>
          <w:tcPr>
            <w:tcW w:w="2269" w:type="dxa"/>
          </w:tcPr>
          <w:p w14:paraId="34CFA11A" w14:textId="77777777" w:rsidR="00D142BF" w:rsidRDefault="00DE4C6B">
            <w:pPr>
              <w:pStyle w:val="TableParagraph"/>
              <w:spacing w:before="8"/>
              <w:ind w:right="59"/>
              <w:jc w:val="right"/>
              <w:rPr>
                <w:sz w:val="24"/>
              </w:rPr>
            </w:pPr>
            <w:r>
              <w:rPr>
                <w:sz w:val="24"/>
              </w:rPr>
              <w:t>RD$ 46,238,890.36</w:t>
            </w:r>
          </w:p>
        </w:tc>
      </w:tr>
      <w:tr w:rsidR="00D142BF" w14:paraId="777108B3" w14:textId="77777777">
        <w:trPr>
          <w:trHeight w:val="321"/>
        </w:trPr>
        <w:tc>
          <w:tcPr>
            <w:tcW w:w="3758" w:type="dxa"/>
            <w:gridSpan w:val="2"/>
            <w:shd w:val="clear" w:color="auto" w:fill="D5DCE3"/>
          </w:tcPr>
          <w:p w14:paraId="4913D49A" w14:textId="77777777" w:rsidR="00D142BF" w:rsidRDefault="00396766">
            <w:pPr>
              <w:pStyle w:val="TableParagraph"/>
              <w:spacing w:before="32"/>
              <w:ind w:left="2373"/>
              <w:rPr>
                <w:b/>
              </w:rPr>
            </w:pPr>
            <w:r>
              <w:rPr>
                <w:b/>
              </w:rPr>
              <w:t>Total General</w:t>
            </w:r>
          </w:p>
        </w:tc>
        <w:tc>
          <w:tcPr>
            <w:tcW w:w="2127" w:type="dxa"/>
            <w:shd w:val="clear" w:color="auto" w:fill="D5DCE3"/>
          </w:tcPr>
          <w:p w14:paraId="18CFEDAA" w14:textId="77777777" w:rsidR="00D142BF" w:rsidRDefault="00DE4C6B">
            <w:pPr>
              <w:pStyle w:val="TableParagraph"/>
              <w:spacing w:before="32"/>
              <w:ind w:left="814"/>
              <w:rPr>
                <w:b/>
              </w:rPr>
            </w:pPr>
            <w:r>
              <w:rPr>
                <w:b/>
              </w:rPr>
              <w:t>1,190</w:t>
            </w:r>
          </w:p>
        </w:tc>
        <w:tc>
          <w:tcPr>
            <w:tcW w:w="2269" w:type="dxa"/>
            <w:shd w:val="clear" w:color="auto" w:fill="D5DCE3"/>
          </w:tcPr>
          <w:p w14:paraId="7BDD64CD" w14:textId="77777777" w:rsidR="00D142BF" w:rsidRDefault="00DE4C6B" w:rsidP="00DE4C6B">
            <w:pPr>
              <w:pStyle w:val="TableParagraph"/>
              <w:spacing w:before="32"/>
              <w:ind w:right="59"/>
              <w:jc w:val="center"/>
              <w:rPr>
                <w:b/>
              </w:rPr>
            </w:pPr>
            <w:r w:rsidRPr="00DE4C6B">
              <w:rPr>
                <w:b/>
              </w:rPr>
              <w:t>RD$259,786,963.68</w:t>
            </w:r>
          </w:p>
        </w:tc>
      </w:tr>
    </w:tbl>
    <w:p w14:paraId="4667C186" w14:textId="77777777" w:rsidR="00D142BF" w:rsidRDefault="00D142BF">
      <w:pPr>
        <w:pStyle w:val="Textoindependiente"/>
        <w:rPr>
          <w:sz w:val="20"/>
        </w:rPr>
      </w:pPr>
    </w:p>
    <w:p w14:paraId="15780D52" w14:textId="77777777" w:rsidR="00D142BF" w:rsidRDefault="00D142BF">
      <w:pPr>
        <w:pStyle w:val="Textoindependiente"/>
        <w:rPr>
          <w:sz w:val="28"/>
        </w:rPr>
      </w:pPr>
    </w:p>
    <w:p w14:paraId="39A3BBE3" w14:textId="77777777" w:rsidR="00D142BF" w:rsidRDefault="00396766" w:rsidP="002E352B">
      <w:pPr>
        <w:pStyle w:val="Ttulo2"/>
        <w:numPr>
          <w:ilvl w:val="2"/>
          <w:numId w:val="18"/>
        </w:numPr>
        <w:tabs>
          <w:tab w:val="left" w:pos="2008"/>
          <w:tab w:val="left" w:pos="2009"/>
        </w:tabs>
        <w:spacing w:before="89" w:line="480" w:lineRule="auto"/>
        <w:ind w:right="1825" w:hanging="648"/>
        <w:jc w:val="left"/>
      </w:pPr>
      <w:bookmarkStart w:id="20" w:name="_bookmark18"/>
      <w:bookmarkEnd w:id="20"/>
      <w:r>
        <w:t>Sistema Nacional de Compras y Contrataciones</w:t>
      </w:r>
      <w:r>
        <w:rPr>
          <w:spacing w:val="-22"/>
        </w:rPr>
        <w:t xml:space="preserve"> </w:t>
      </w:r>
      <w:r>
        <w:t>Públicas (SNCCP).</w:t>
      </w:r>
    </w:p>
    <w:p w14:paraId="596BB6AD" w14:textId="77777777" w:rsidR="00D142BF" w:rsidRDefault="00396766">
      <w:pPr>
        <w:pStyle w:val="Textoindependiente"/>
        <w:spacing w:line="480" w:lineRule="auto"/>
        <w:ind w:left="940" w:right="1742"/>
        <w:jc w:val="both"/>
      </w:pPr>
      <w:r>
        <w:t>El Departamento de Compras realiza sus compras en línea, ya que desde octubre del 2017 se realizan los procesos por medio del Portal Transaccional del portal de Compras y Contrataciones Públicas.</w:t>
      </w:r>
    </w:p>
    <w:p w14:paraId="144BE211" w14:textId="77777777" w:rsidR="00D142BF" w:rsidRDefault="00396766" w:rsidP="002E352B">
      <w:pPr>
        <w:pStyle w:val="Ttulo2"/>
        <w:numPr>
          <w:ilvl w:val="2"/>
          <w:numId w:val="18"/>
        </w:numPr>
        <w:tabs>
          <w:tab w:val="left" w:pos="2074"/>
        </w:tabs>
        <w:spacing w:before="200"/>
        <w:ind w:left="2073" w:hanging="791"/>
        <w:jc w:val="both"/>
      </w:pPr>
      <w:bookmarkStart w:id="21" w:name="_bookmark19"/>
      <w:bookmarkEnd w:id="21"/>
      <w:r>
        <w:t>Auditorías</w:t>
      </w:r>
    </w:p>
    <w:p w14:paraId="3E2C6A23" w14:textId="77777777" w:rsidR="00D142BF" w:rsidRDefault="00D142BF">
      <w:pPr>
        <w:pStyle w:val="Textoindependiente"/>
        <w:spacing w:before="5"/>
        <w:rPr>
          <w:b/>
          <w:sz w:val="27"/>
        </w:rPr>
      </w:pPr>
    </w:p>
    <w:p w14:paraId="48F090E3" w14:textId="77777777" w:rsidR="00D142BF" w:rsidRDefault="00396766">
      <w:pPr>
        <w:pStyle w:val="Textoindependiente"/>
        <w:spacing w:line="480" w:lineRule="auto"/>
        <w:ind w:left="940" w:right="1734"/>
        <w:jc w:val="both"/>
      </w:pPr>
      <w:r>
        <w:t>Todas</w:t>
      </w:r>
      <w:r>
        <w:rPr>
          <w:spacing w:val="-9"/>
        </w:rPr>
        <w:t xml:space="preserve"> </w:t>
      </w:r>
      <w:r>
        <w:t>las</w:t>
      </w:r>
      <w:r>
        <w:rPr>
          <w:spacing w:val="-9"/>
        </w:rPr>
        <w:t xml:space="preserve"> </w:t>
      </w:r>
      <w:r>
        <w:t>operaciones</w:t>
      </w:r>
      <w:r>
        <w:rPr>
          <w:spacing w:val="-9"/>
        </w:rPr>
        <w:t xml:space="preserve"> </w:t>
      </w:r>
      <w:r>
        <w:t>de</w:t>
      </w:r>
      <w:r>
        <w:rPr>
          <w:spacing w:val="-7"/>
        </w:rPr>
        <w:t xml:space="preserve"> </w:t>
      </w:r>
      <w:r>
        <w:t>desembolsos</w:t>
      </w:r>
      <w:r>
        <w:rPr>
          <w:spacing w:val="-8"/>
        </w:rPr>
        <w:t xml:space="preserve"> </w:t>
      </w:r>
      <w:r>
        <w:t>que</w:t>
      </w:r>
      <w:r>
        <w:rPr>
          <w:spacing w:val="-10"/>
        </w:rPr>
        <w:t xml:space="preserve"> </w:t>
      </w:r>
      <w:r>
        <w:t>realiza</w:t>
      </w:r>
      <w:r>
        <w:rPr>
          <w:spacing w:val="-7"/>
        </w:rPr>
        <w:t xml:space="preserve"> </w:t>
      </w:r>
      <w:r>
        <w:t>el</w:t>
      </w:r>
      <w:r>
        <w:rPr>
          <w:spacing w:val="-8"/>
        </w:rPr>
        <w:t xml:space="preserve"> </w:t>
      </w:r>
      <w:r>
        <w:t>Despacho</w:t>
      </w:r>
      <w:r>
        <w:rPr>
          <w:spacing w:val="-9"/>
        </w:rPr>
        <w:t xml:space="preserve"> </w:t>
      </w:r>
      <w:r>
        <w:t>de</w:t>
      </w:r>
      <w:r>
        <w:rPr>
          <w:spacing w:val="-10"/>
        </w:rPr>
        <w:t xml:space="preserve"> </w:t>
      </w:r>
      <w:r>
        <w:t>la</w:t>
      </w:r>
      <w:r>
        <w:rPr>
          <w:spacing w:val="-9"/>
        </w:rPr>
        <w:t xml:space="preserve"> </w:t>
      </w:r>
      <w:r>
        <w:t>Primera</w:t>
      </w:r>
      <w:r>
        <w:rPr>
          <w:spacing w:val="-10"/>
        </w:rPr>
        <w:t xml:space="preserve"> </w:t>
      </w:r>
      <w:r>
        <w:t xml:space="preserve">Dama son auditadas por </w:t>
      </w:r>
      <w:r>
        <w:rPr>
          <w:b/>
        </w:rPr>
        <w:t xml:space="preserve">la Unidad de Auditoria Interna (UAI), </w:t>
      </w:r>
      <w:r>
        <w:t>órgano independiente perteneciente a la Contraloría General de la República, en virtud de las disposiciones contenida en la Ley No. 10-07 que instituye el Sistema Nacional de Control Interno y su Reglamento de Aplicación No.</w:t>
      </w:r>
      <w:r>
        <w:rPr>
          <w:spacing w:val="-2"/>
        </w:rPr>
        <w:t xml:space="preserve"> </w:t>
      </w:r>
      <w:r>
        <w:t>491-07.</w:t>
      </w:r>
    </w:p>
    <w:p w14:paraId="4FF33BF1" w14:textId="77777777" w:rsidR="00D142BF" w:rsidRDefault="00D142BF">
      <w:pPr>
        <w:spacing w:line="480" w:lineRule="auto"/>
        <w:jc w:val="both"/>
        <w:sectPr w:rsidR="00D142BF">
          <w:pgSz w:w="12240" w:h="16340"/>
          <w:pgMar w:top="1900" w:right="420" w:bottom="1200" w:left="1220" w:header="540" w:footer="1012" w:gutter="0"/>
          <w:cols w:space="720"/>
        </w:sectPr>
      </w:pPr>
    </w:p>
    <w:p w14:paraId="414F6079" w14:textId="77777777" w:rsidR="00D142BF" w:rsidRDefault="00396766" w:rsidP="002E352B">
      <w:pPr>
        <w:pStyle w:val="Ttulo2"/>
        <w:numPr>
          <w:ilvl w:val="1"/>
          <w:numId w:val="18"/>
        </w:numPr>
        <w:tabs>
          <w:tab w:val="left" w:pos="1368"/>
        </w:tabs>
        <w:ind w:left="1367" w:hanging="428"/>
        <w:jc w:val="left"/>
      </w:pPr>
      <w:bookmarkStart w:id="22" w:name="_bookmark20"/>
      <w:bookmarkEnd w:id="22"/>
      <w:r>
        <w:t>Perspectiva de los</w:t>
      </w:r>
      <w:r>
        <w:rPr>
          <w:spacing w:val="-3"/>
        </w:rPr>
        <w:t xml:space="preserve"> </w:t>
      </w:r>
      <w:r>
        <w:t>Usuarios.</w:t>
      </w:r>
    </w:p>
    <w:p w14:paraId="1D34C638" w14:textId="77777777" w:rsidR="00D142BF" w:rsidRDefault="00D142BF">
      <w:pPr>
        <w:pStyle w:val="Textoindependiente"/>
        <w:spacing w:before="3"/>
        <w:rPr>
          <w:b/>
          <w:sz w:val="31"/>
        </w:rPr>
      </w:pPr>
    </w:p>
    <w:p w14:paraId="0CA51808" w14:textId="77777777" w:rsidR="00D142BF" w:rsidRDefault="00396766" w:rsidP="002E352B">
      <w:pPr>
        <w:pStyle w:val="Ttulo2"/>
        <w:numPr>
          <w:ilvl w:val="0"/>
          <w:numId w:val="17"/>
        </w:numPr>
        <w:tabs>
          <w:tab w:val="left" w:pos="1367"/>
          <w:tab w:val="left" w:pos="1368"/>
        </w:tabs>
        <w:spacing w:before="0"/>
        <w:ind w:hanging="433"/>
        <w:jc w:val="left"/>
      </w:pPr>
      <w:bookmarkStart w:id="23" w:name="_bookmark21"/>
      <w:bookmarkEnd w:id="23"/>
      <w:r>
        <w:t>Sistema de Atención Ciudadana</w:t>
      </w:r>
      <w:r>
        <w:rPr>
          <w:spacing w:val="-3"/>
        </w:rPr>
        <w:t xml:space="preserve"> </w:t>
      </w:r>
      <w:r>
        <w:t>3-1-1</w:t>
      </w:r>
    </w:p>
    <w:p w14:paraId="34979B89" w14:textId="77777777" w:rsidR="00D142BF" w:rsidRDefault="00D142BF">
      <w:pPr>
        <w:pStyle w:val="Textoindependiente"/>
        <w:spacing w:before="8"/>
        <w:rPr>
          <w:b/>
          <w:sz w:val="27"/>
        </w:rPr>
      </w:pPr>
    </w:p>
    <w:p w14:paraId="3736AC30" w14:textId="77777777" w:rsidR="00D142BF" w:rsidRDefault="00396766">
      <w:pPr>
        <w:pStyle w:val="Textoindependiente"/>
        <w:spacing w:line="480" w:lineRule="auto"/>
        <w:ind w:left="940" w:right="1739"/>
        <w:jc w:val="both"/>
      </w:pPr>
      <w:r>
        <w:rPr>
          <w:sz w:val="23"/>
        </w:rPr>
        <w:t>El</w:t>
      </w:r>
      <w:r>
        <w:rPr>
          <w:spacing w:val="-8"/>
          <w:sz w:val="23"/>
        </w:rPr>
        <w:t xml:space="preserve"> </w:t>
      </w:r>
      <w:r>
        <w:t>Decreto</w:t>
      </w:r>
      <w:r>
        <w:rPr>
          <w:spacing w:val="-10"/>
        </w:rPr>
        <w:t xml:space="preserve"> </w:t>
      </w:r>
      <w:r>
        <w:t>No.</w:t>
      </w:r>
      <w:r>
        <w:rPr>
          <w:spacing w:val="-12"/>
        </w:rPr>
        <w:t xml:space="preserve"> </w:t>
      </w:r>
      <w:r>
        <w:t>694-09</w:t>
      </w:r>
      <w:r>
        <w:rPr>
          <w:spacing w:val="-10"/>
        </w:rPr>
        <w:t xml:space="preserve"> </w:t>
      </w:r>
      <w:r>
        <w:t>de</w:t>
      </w:r>
      <w:r>
        <w:rPr>
          <w:spacing w:val="-10"/>
        </w:rPr>
        <w:t xml:space="preserve"> </w:t>
      </w:r>
      <w:r>
        <w:t>fecha</w:t>
      </w:r>
      <w:r>
        <w:rPr>
          <w:spacing w:val="-11"/>
        </w:rPr>
        <w:t xml:space="preserve"> </w:t>
      </w:r>
      <w:r>
        <w:t>17</w:t>
      </w:r>
      <w:r>
        <w:rPr>
          <w:spacing w:val="-9"/>
        </w:rPr>
        <w:t xml:space="preserve"> </w:t>
      </w:r>
      <w:r>
        <w:t>de</w:t>
      </w:r>
      <w:r>
        <w:rPr>
          <w:spacing w:val="-9"/>
        </w:rPr>
        <w:t xml:space="preserve"> </w:t>
      </w:r>
      <w:r>
        <w:t>septiembre</w:t>
      </w:r>
      <w:r>
        <w:rPr>
          <w:spacing w:val="-10"/>
        </w:rPr>
        <w:t xml:space="preserve"> </w:t>
      </w:r>
      <w:r>
        <w:t>de</w:t>
      </w:r>
      <w:r>
        <w:rPr>
          <w:spacing w:val="-11"/>
        </w:rPr>
        <w:t xml:space="preserve"> </w:t>
      </w:r>
      <w:r>
        <w:t>2009,</w:t>
      </w:r>
      <w:r>
        <w:rPr>
          <w:spacing w:val="-9"/>
        </w:rPr>
        <w:t xml:space="preserve"> </w:t>
      </w:r>
      <w:r>
        <w:t>establece</w:t>
      </w:r>
      <w:r>
        <w:rPr>
          <w:spacing w:val="-9"/>
        </w:rPr>
        <w:t xml:space="preserve"> </w:t>
      </w:r>
      <w:r>
        <w:t>el</w:t>
      </w:r>
      <w:r>
        <w:rPr>
          <w:spacing w:val="-11"/>
        </w:rPr>
        <w:t xml:space="preserve"> </w:t>
      </w:r>
      <w:r>
        <w:t>Sistema</w:t>
      </w:r>
      <w:r>
        <w:rPr>
          <w:spacing w:val="-11"/>
        </w:rPr>
        <w:t xml:space="preserve"> </w:t>
      </w:r>
      <w:r>
        <w:t>311 de Atención Ciudadana como medio principal de comunicación para la recepción y canalización de denuncias, quejas, demandas, reclamaciones y sugerencias por parte de la ciudadanía a la Administración Pública y crea la Línea Telefónica 311 y el Portal web</w:t>
      </w:r>
      <w:r>
        <w:rPr>
          <w:spacing w:val="-4"/>
        </w:rPr>
        <w:t xml:space="preserve"> </w:t>
      </w:r>
      <w:hyperlink r:id="rId40">
        <w:r>
          <w:t>www.311.gob.do.</w:t>
        </w:r>
      </w:hyperlink>
    </w:p>
    <w:p w14:paraId="477889F9" w14:textId="77777777" w:rsidR="00D142BF" w:rsidRDefault="00396766">
      <w:pPr>
        <w:pStyle w:val="Textoindependiente"/>
        <w:spacing w:before="205"/>
        <w:ind w:left="940"/>
        <w:jc w:val="both"/>
      </w:pPr>
      <w:r>
        <w:t>El sistema cuenta con dos modalidades de servicio:</w:t>
      </w:r>
    </w:p>
    <w:p w14:paraId="7651FBCE" w14:textId="77777777" w:rsidR="00D142BF" w:rsidRDefault="00D142BF">
      <w:pPr>
        <w:pStyle w:val="Textoindependiente"/>
        <w:rPr>
          <w:sz w:val="26"/>
        </w:rPr>
      </w:pPr>
    </w:p>
    <w:p w14:paraId="423612AF" w14:textId="77777777" w:rsidR="00D142BF" w:rsidRDefault="00396766">
      <w:pPr>
        <w:pStyle w:val="Textoindependiente"/>
        <w:spacing w:before="173" w:line="480" w:lineRule="auto"/>
        <w:ind w:left="940" w:right="1739"/>
        <w:jc w:val="both"/>
        <w:rPr>
          <w:sz w:val="23"/>
        </w:rPr>
      </w:pPr>
      <w:r>
        <w:t xml:space="preserve">Telefónica: Puedes marcar 311 a través de una línea fija o móvil, de manera gratuita, desde cualquier parte del país y así te pondrás en contacto con un representante especialmente entrenado para capturar tu denuncia, queja o reclamación. Internet: A través del portal de Internet </w:t>
      </w:r>
      <w:hyperlink r:id="rId41">
        <w:r>
          <w:t>www.311.gob.do</w:t>
        </w:r>
      </w:hyperlink>
      <w:r>
        <w:t xml:space="preserve"> puedes registrar personalmente tu denuncia, queja o reclamación de manera fácil y rápida con sólo llenar los formularios </w:t>
      </w:r>
      <w:r>
        <w:rPr>
          <w:sz w:val="23"/>
        </w:rPr>
        <w:t>correspondientes.</w:t>
      </w:r>
    </w:p>
    <w:p w14:paraId="2F779F5D" w14:textId="77777777" w:rsidR="00D142BF" w:rsidRDefault="00396766">
      <w:pPr>
        <w:pStyle w:val="Textoindependiente"/>
        <w:spacing w:before="203"/>
        <w:ind w:left="940"/>
        <w:jc w:val="both"/>
      </w:pPr>
      <w:r>
        <w:t>Objetivos del Sistema 311:</w:t>
      </w:r>
    </w:p>
    <w:p w14:paraId="1B2979D2" w14:textId="77777777" w:rsidR="00D142BF" w:rsidRDefault="00D142BF">
      <w:pPr>
        <w:pStyle w:val="Textoindependiente"/>
        <w:rPr>
          <w:sz w:val="26"/>
        </w:rPr>
      </w:pPr>
    </w:p>
    <w:p w14:paraId="21332843" w14:textId="77777777" w:rsidR="00D142BF" w:rsidRDefault="00396766" w:rsidP="002E352B">
      <w:pPr>
        <w:pStyle w:val="Prrafodelista"/>
        <w:numPr>
          <w:ilvl w:val="1"/>
          <w:numId w:val="17"/>
        </w:numPr>
        <w:tabs>
          <w:tab w:val="left" w:pos="1793"/>
        </w:tabs>
        <w:spacing w:before="174" w:line="482" w:lineRule="auto"/>
        <w:ind w:right="1738"/>
        <w:jc w:val="both"/>
        <w:rPr>
          <w:sz w:val="24"/>
        </w:rPr>
      </w:pPr>
      <w:r>
        <w:rPr>
          <w:sz w:val="24"/>
        </w:rPr>
        <w:t>Facilitar que el ciudadano pueda realizar una denuncia, una queja o una reclamación</w:t>
      </w:r>
      <w:r>
        <w:rPr>
          <w:spacing w:val="-9"/>
          <w:sz w:val="24"/>
        </w:rPr>
        <w:t xml:space="preserve"> </w:t>
      </w:r>
      <w:r>
        <w:rPr>
          <w:sz w:val="24"/>
        </w:rPr>
        <w:t>con</w:t>
      </w:r>
      <w:r>
        <w:rPr>
          <w:spacing w:val="-10"/>
          <w:sz w:val="24"/>
        </w:rPr>
        <w:t xml:space="preserve"> </w:t>
      </w:r>
      <w:r>
        <w:rPr>
          <w:sz w:val="24"/>
        </w:rPr>
        <w:t>sólo</w:t>
      </w:r>
      <w:r>
        <w:rPr>
          <w:spacing w:val="-8"/>
          <w:sz w:val="24"/>
        </w:rPr>
        <w:t xml:space="preserve"> </w:t>
      </w:r>
      <w:r>
        <w:rPr>
          <w:sz w:val="24"/>
        </w:rPr>
        <w:t>marcar</w:t>
      </w:r>
      <w:r>
        <w:rPr>
          <w:spacing w:val="-10"/>
          <w:sz w:val="24"/>
        </w:rPr>
        <w:t xml:space="preserve"> </w:t>
      </w:r>
      <w:r>
        <w:rPr>
          <w:sz w:val="24"/>
        </w:rPr>
        <w:t>311</w:t>
      </w:r>
      <w:r>
        <w:rPr>
          <w:spacing w:val="-9"/>
          <w:sz w:val="24"/>
        </w:rPr>
        <w:t xml:space="preserve"> </w:t>
      </w:r>
      <w:r>
        <w:rPr>
          <w:sz w:val="24"/>
        </w:rPr>
        <w:t>o</w:t>
      </w:r>
      <w:r>
        <w:rPr>
          <w:spacing w:val="-10"/>
          <w:sz w:val="24"/>
        </w:rPr>
        <w:t xml:space="preserve"> </w:t>
      </w:r>
      <w:r>
        <w:rPr>
          <w:sz w:val="24"/>
        </w:rPr>
        <w:t>accediendo</w:t>
      </w:r>
      <w:r>
        <w:rPr>
          <w:spacing w:val="-7"/>
          <w:sz w:val="24"/>
        </w:rPr>
        <w:t xml:space="preserve"> </w:t>
      </w:r>
      <w:r>
        <w:rPr>
          <w:sz w:val="24"/>
        </w:rPr>
        <w:t>al</w:t>
      </w:r>
      <w:r>
        <w:rPr>
          <w:spacing w:val="-9"/>
          <w:sz w:val="24"/>
        </w:rPr>
        <w:t xml:space="preserve"> </w:t>
      </w:r>
      <w:r>
        <w:rPr>
          <w:sz w:val="24"/>
        </w:rPr>
        <w:t>portal</w:t>
      </w:r>
      <w:r>
        <w:rPr>
          <w:spacing w:val="-9"/>
          <w:sz w:val="24"/>
        </w:rPr>
        <w:t xml:space="preserve"> </w:t>
      </w:r>
      <w:hyperlink r:id="rId42">
        <w:r>
          <w:rPr>
            <w:sz w:val="24"/>
          </w:rPr>
          <w:t>www.311.gob.do.</w:t>
        </w:r>
      </w:hyperlink>
    </w:p>
    <w:p w14:paraId="429C43F1" w14:textId="77777777" w:rsidR="00D142BF" w:rsidRDefault="00396766" w:rsidP="002E352B">
      <w:pPr>
        <w:pStyle w:val="Prrafodelista"/>
        <w:numPr>
          <w:ilvl w:val="1"/>
          <w:numId w:val="17"/>
        </w:numPr>
        <w:tabs>
          <w:tab w:val="left" w:pos="1793"/>
        </w:tabs>
        <w:spacing w:before="196" w:line="480" w:lineRule="auto"/>
        <w:ind w:right="1739"/>
        <w:jc w:val="both"/>
        <w:rPr>
          <w:sz w:val="24"/>
        </w:rPr>
      </w:pPr>
      <w:r>
        <w:rPr>
          <w:sz w:val="24"/>
        </w:rPr>
        <w:t>Recibir y canalizar todos los casos enviados por los ciudadanos, independientemente de la modalidad usada, a los organismos correspondientes.</w:t>
      </w:r>
    </w:p>
    <w:p w14:paraId="7FE757D4" w14:textId="77777777" w:rsidR="00D142BF" w:rsidRDefault="00396766" w:rsidP="002E352B">
      <w:pPr>
        <w:pStyle w:val="Prrafodelista"/>
        <w:numPr>
          <w:ilvl w:val="1"/>
          <w:numId w:val="17"/>
        </w:numPr>
        <w:tabs>
          <w:tab w:val="left" w:pos="1792"/>
          <w:tab w:val="left" w:pos="1793"/>
        </w:tabs>
        <w:spacing w:before="197"/>
        <w:ind w:hanging="570"/>
        <w:rPr>
          <w:sz w:val="24"/>
        </w:rPr>
      </w:pPr>
      <w:r>
        <w:rPr>
          <w:sz w:val="24"/>
        </w:rPr>
        <w:t>Acercar aún más al ciudadano al Gobierno</w:t>
      </w:r>
      <w:r>
        <w:rPr>
          <w:spacing w:val="1"/>
          <w:sz w:val="24"/>
        </w:rPr>
        <w:t xml:space="preserve"> </w:t>
      </w:r>
      <w:r>
        <w:rPr>
          <w:sz w:val="24"/>
        </w:rPr>
        <w:t>Dominicano.</w:t>
      </w:r>
    </w:p>
    <w:p w14:paraId="692153B4" w14:textId="77777777" w:rsidR="00D142BF" w:rsidRDefault="00D142BF">
      <w:pPr>
        <w:pStyle w:val="Textoindependiente"/>
        <w:rPr>
          <w:sz w:val="26"/>
        </w:rPr>
      </w:pPr>
    </w:p>
    <w:p w14:paraId="3E950B9D" w14:textId="77777777" w:rsidR="00D142BF" w:rsidRDefault="00396766">
      <w:pPr>
        <w:pStyle w:val="Textoindependiente"/>
        <w:spacing w:before="178"/>
        <w:ind w:left="940"/>
        <w:jc w:val="both"/>
      </w:pPr>
      <w:r>
        <w:t>Beneficios del Sistema:</w:t>
      </w:r>
    </w:p>
    <w:p w14:paraId="76EB5D19" w14:textId="77777777" w:rsidR="00D142BF" w:rsidRDefault="00D142BF">
      <w:pPr>
        <w:pStyle w:val="Textoindependiente"/>
        <w:rPr>
          <w:sz w:val="26"/>
        </w:rPr>
      </w:pPr>
    </w:p>
    <w:p w14:paraId="3E5F8AD5" w14:textId="77777777" w:rsidR="00D142BF" w:rsidRDefault="00396766" w:rsidP="002E352B">
      <w:pPr>
        <w:pStyle w:val="Prrafodelista"/>
        <w:numPr>
          <w:ilvl w:val="0"/>
          <w:numId w:val="16"/>
        </w:numPr>
        <w:tabs>
          <w:tab w:val="left" w:pos="1649"/>
        </w:tabs>
        <w:spacing w:before="174" w:line="480" w:lineRule="auto"/>
        <w:ind w:right="1737"/>
        <w:jc w:val="both"/>
        <w:rPr>
          <w:rFonts w:ascii="Wingdings" w:hAnsi="Wingdings"/>
          <w:sz w:val="24"/>
        </w:rPr>
      </w:pPr>
      <w:r>
        <w:rPr>
          <w:sz w:val="24"/>
        </w:rPr>
        <w:t>Para el ciudadano: a través del Sistema 311 el ciudadano puede reportar en cualquier momento su denuncia, queja o reclamación mediante una vía centralizada, única, rápida y directa. En adición: el servicio es totalmente gratis, tiene un alcance nacional, está disponible en la modalidad</w:t>
      </w:r>
      <w:r>
        <w:rPr>
          <w:spacing w:val="-28"/>
          <w:sz w:val="24"/>
        </w:rPr>
        <w:t xml:space="preserve"> </w:t>
      </w:r>
      <w:r>
        <w:rPr>
          <w:sz w:val="24"/>
        </w:rPr>
        <w:t>telefónica de 8:00 a.m. a 8:00 p.m. de lunes a viernes, y en la modalidad de Internet las 24 horas del día, los 7 días de la</w:t>
      </w:r>
      <w:r>
        <w:rPr>
          <w:spacing w:val="-1"/>
          <w:sz w:val="24"/>
        </w:rPr>
        <w:t xml:space="preserve"> </w:t>
      </w:r>
      <w:r>
        <w:rPr>
          <w:sz w:val="24"/>
        </w:rPr>
        <w:t>semana.</w:t>
      </w:r>
    </w:p>
    <w:p w14:paraId="725DE5DE" w14:textId="77777777" w:rsidR="00D142BF" w:rsidRDefault="00396766" w:rsidP="002E352B">
      <w:pPr>
        <w:pStyle w:val="Prrafodelista"/>
        <w:numPr>
          <w:ilvl w:val="0"/>
          <w:numId w:val="16"/>
        </w:numPr>
        <w:tabs>
          <w:tab w:val="left" w:pos="1649"/>
        </w:tabs>
        <w:spacing w:before="201" w:line="465" w:lineRule="auto"/>
        <w:ind w:right="1742"/>
        <w:jc w:val="both"/>
        <w:rPr>
          <w:rFonts w:ascii="Wingdings" w:hAnsi="Wingdings"/>
          <w:sz w:val="28"/>
        </w:rPr>
      </w:pPr>
      <w:r>
        <w:rPr>
          <w:sz w:val="24"/>
        </w:rPr>
        <w:t>Para</w:t>
      </w:r>
      <w:r>
        <w:rPr>
          <w:spacing w:val="-10"/>
          <w:sz w:val="24"/>
        </w:rPr>
        <w:t xml:space="preserve"> </w:t>
      </w:r>
      <w:r>
        <w:rPr>
          <w:sz w:val="24"/>
        </w:rPr>
        <w:t>el</w:t>
      </w:r>
      <w:r>
        <w:rPr>
          <w:spacing w:val="-6"/>
          <w:sz w:val="24"/>
        </w:rPr>
        <w:t xml:space="preserve"> </w:t>
      </w:r>
      <w:r>
        <w:rPr>
          <w:sz w:val="24"/>
        </w:rPr>
        <w:t>Gobierno:</w:t>
      </w:r>
      <w:r>
        <w:rPr>
          <w:spacing w:val="-8"/>
          <w:sz w:val="24"/>
        </w:rPr>
        <w:t xml:space="preserve"> </w:t>
      </w:r>
      <w:r>
        <w:rPr>
          <w:sz w:val="24"/>
        </w:rPr>
        <w:t>el</w:t>
      </w:r>
      <w:r>
        <w:rPr>
          <w:spacing w:val="-6"/>
          <w:sz w:val="24"/>
        </w:rPr>
        <w:t xml:space="preserve"> </w:t>
      </w:r>
      <w:r>
        <w:rPr>
          <w:sz w:val="24"/>
        </w:rPr>
        <w:t>Sistema</w:t>
      </w:r>
      <w:r>
        <w:rPr>
          <w:spacing w:val="-8"/>
          <w:sz w:val="24"/>
        </w:rPr>
        <w:t xml:space="preserve"> </w:t>
      </w:r>
      <w:r>
        <w:rPr>
          <w:sz w:val="24"/>
        </w:rPr>
        <w:t>311</w:t>
      </w:r>
      <w:r>
        <w:rPr>
          <w:spacing w:val="-9"/>
          <w:sz w:val="24"/>
        </w:rPr>
        <w:t xml:space="preserve"> </w:t>
      </w:r>
      <w:r>
        <w:rPr>
          <w:sz w:val="24"/>
        </w:rPr>
        <w:t>es</w:t>
      </w:r>
      <w:r>
        <w:rPr>
          <w:spacing w:val="-8"/>
          <w:sz w:val="24"/>
        </w:rPr>
        <w:t xml:space="preserve"> </w:t>
      </w:r>
      <w:r>
        <w:rPr>
          <w:sz w:val="24"/>
        </w:rPr>
        <w:t>una</w:t>
      </w:r>
      <w:r>
        <w:rPr>
          <w:spacing w:val="-9"/>
          <w:sz w:val="24"/>
        </w:rPr>
        <w:t xml:space="preserve"> </w:t>
      </w:r>
      <w:r>
        <w:rPr>
          <w:sz w:val="24"/>
        </w:rPr>
        <w:t>herramienta</w:t>
      </w:r>
      <w:r>
        <w:rPr>
          <w:spacing w:val="-10"/>
          <w:sz w:val="24"/>
        </w:rPr>
        <w:t xml:space="preserve"> </w:t>
      </w:r>
      <w:r>
        <w:rPr>
          <w:sz w:val="24"/>
        </w:rPr>
        <w:t>que</w:t>
      </w:r>
      <w:r>
        <w:rPr>
          <w:spacing w:val="-9"/>
          <w:sz w:val="24"/>
        </w:rPr>
        <w:t xml:space="preserve"> </w:t>
      </w:r>
      <w:r>
        <w:rPr>
          <w:sz w:val="24"/>
        </w:rPr>
        <w:t>le</w:t>
      </w:r>
      <w:r>
        <w:rPr>
          <w:spacing w:val="-7"/>
          <w:sz w:val="24"/>
        </w:rPr>
        <w:t xml:space="preserve"> </w:t>
      </w:r>
      <w:r>
        <w:rPr>
          <w:sz w:val="24"/>
        </w:rPr>
        <w:t>permite</w:t>
      </w:r>
      <w:r>
        <w:rPr>
          <w:spacing w:val="-6"/>
          <w:sz w:val="24"/>
        </w:rPr>
        <w:t xml:space="preserve"> </w:t>
      </w:r>
      <w:r>
        <w:rPr>
          <w:sz w:val="24"/>
        </w:rPr>
        <w:t xml:space="preserve">conocer directamente </w:t>
      </w:r>
      <w:r>
        <w:rPr>
          <w:sz w:val="23"/>
        </w:rPr>
        <w:t>del ciudadano, las diferentes denuncias, quejas o reclamaciones que poseen con respecto a servicios, requisitos, casos,</w:t>
      </w:r>
      <w:r>
        <w:rPr>
          <w:spacing w:val="15"/>
          <w:sz w:val="23"/>
        </w:rPr>
        <w:t xml:space="preserve"> </w:t>
      </w:r>
      <w:r>
        <w:rPr>
          <w:sz w:val="23"/>
        </w:rPr>
        <w:t>informaciones, calidad</w:t>
      </w:r>
    </w:p>
    <w:p w14:paraId="17486359" w14:textId="77777777" w:rsidR="00D142BF" w:rsidRDefault="00396766">
      <w:pPr>
        <w:spacing w:before="11" w:line="480" w:lineRule="auto"/>
        <w:ind w:left="1648" w:right="1737"/>
        <w:jc w:val="both"/>
        <w:rPr>
          <w:sz w:val="23"/>
        </w:rPr>
      </w:pPr>
      <w:r>
        <w:rPr>
          <w:sz w:val="23"/>
        </w:rPr>
        <w:t>y transparencia Gubernamental. El Sistema 311 reduce significativamente el tiempo y costo de recepción de denuncias, quejas y reclamaciones por las instituciones.</w:t>
      </w:r>
    </w:p>
    <w:p w14:paraId="4F17FDCF" w14:textId="77777777" w:rsidR="00D142BF" w:rsidRDefault="00396766" w:rsidP="002E352B">
      <w:pPr>
        <w:pStyle w:val="Ttulo2"/>
        <w:numPr>
          <w:ilvl w:val="0"/>
          <w:numId w:val="17"/>
        </w:numPr>
        <w:tabs>
          <w:tab w:val="left" w:pos="1368"/>
        </w:tabs>
        <w:spacing w:before="205" w:line="480" w:lineRule="auto"/>
        <w:ind w:right="1740" w:hanging="512"/>
        <w:jc w:val="both"/>
      </w:pPr>
      <w:bookmarkStart w:id="24" w:name="_bookmark22"/>
      <w:bookmarkEnd w:id="24"/>
      <w:r>
        <w:t>Entrada de servicios en línea, simplificación de trámites, mejora de servicios</w:t>
      </w:r>
      <w:r>
        <w:rPr>
          <w:spacing w:val="-4"/>
        </w:rPr>
        <w:t xml:space="preserve"> </w:t>
      </w:r>
      <w:r>
        <w:t>públicos</w:t>
      </w:r>
    </w:p>
    <w:p w14:paraId="6670DC0B" w14:textId="77777777" w:rsidR="00D142BF" w:rsidRDefault="00396766">
      <w:pPr>
        <w:pStyle w:val="Textoindependiente"/>
        <w:spacing w:line="480" w:lineRule="auto"/>
        <w:ind w:left="940" w:right="1741"/>
        <w:jc w:val="both"/>
      </w:pPr>
      <w:r>
        <w:t>Impulsados en el marco de la República Digital para entregar servicios en línea a la</w:t>
      </w:r>
      <w:r>
        <w:rPr>
          <w:spacing w:val="-8"/>
        </w:rPr>
        <w:t xml:space="preserve"> </w:t>
      </w:r>
      <w:r>
        <w:t>ciudadanía,</w:t>
      </w:r>
      <w:r>
        <w:rPr>
          <w:spacing w:val="-8"/>
        </w:rPr>
        <w:t xml:space="preserve"> </w:t>
      </w:r>
      <w:r>
        <w:t>el</w:t>
      </w:r>
      <w:r>
        <w:rPr>
          <w:spacing w:val="-6"/>
        </w:rPr>
        <w:t xml:space="preserve"> </w:t>
      </w:r>
      <w:r>
        <w:t>Centro</w:t>
      </w:r>
      <w:r>
        <w:rPr>
          <w:spacing w:val="-8"/>
        </w:rPr>
        <w:t xml:space="preserve"> </w:t>
      </w:r>
      <w:r>
        <w:t>de</w:t>
      </w:r>
      <w:r>
        <w:rPr>
          <w:spacing w:val="-7"/>
        </w:rPr>
        <w:t xml:space="preserve"> </w:t>
      </w:r>
      <w:r>
        <w:t>Atención</w:t>
      </w:r>
      <w:r>
        <w:rPr>
          <w:spacing w:val="-5"/>
        </w:rPr>
        <w:t xml:space="preserve"> </w:t>
      </w:r>
      <w:r>
        <w:t>Integral</w:t>
      </w:r>
      <w:r>
        <w:rPr>
          <w:spacing w:val="-7"/>
        </w:rPr>
        <w:t xml:space="preserve"> </w:t>
      </w:r>
      <w:r>
        <w:t>para</w:t>
      </w:r>
      <w:r>
        <w:rPr>
          <w:spacing w:val="-7"/>
        </w:rPr>
        <w:t xml:space="preserve"> </w:t>
      </w:r>
      <w:r>
        <w:t>la</w:t>
      </w:r>
      <w:r>
        <w:rPr>
          <w:spacing w:val="-8"/>
        </w:rPr>
        <w:t xml:space="preserve"> </w:t>
      </w:r>
      <w:r>
        <w:t>Discapacidad</w:t>
      </w:r>
      <w:r>
        <w:rPr>
          <w:spacing w:val="-8"/>
        </w:rPr>
        <w:t xml:space="preserve"> </w:t>
      </w:r>
      <w:r>
        <w:t>(CAID),</w:t>
      </w:r>
      <w:r>
        <w:rPr>
          <w:spacing w:val="-5"/>
        </w:rPr>
        <w:t xml:space="preserve"> </w:t>
      </w:r>
      <w:r>
        <w:t>gracias al trabajo en conjunto de un equipo multidisciplinario compuesto por la</w:t>
      </w:r>
      <w:r>
        <w:rPr>
          <w:spacing w:val="35"/>
        </w:rPr>
        <w:t xml:space="preserve"> </w:t>
      </w:r>
      <w:r>
        <w:t>Dirección</w:t>
      </w:r>
    </w:p>
    <w:p w14:paraId="12B676C7" w14:textId="77777777" w:rsidR="00D142BF" w:rsidRDefault="00396766">
      <w:pPr>
        <w:pStyle w:val="Textoindependiente"/>
        <w:spacing w:before="126" w:line="480" w:lineRule="auto"/>
        <w:ind w:left="940" w:right="1739"/>
        <w:jc w:val="both"/>
      </w:pPr>
      <w:r>
        <w:t>CAID,</w:t>
      </w:r>
      <w:r>
        <w:rPr>
          <w:spacing w:val="-7"/>
        </w:rPr>
        <w:t xml:space="preserve"> </w:t>
      </w:r>
      <w:r>
        <w:t>la</w:t>
      </w:r>
      <w:r>
        <w:rPr>
          <w:spacing w:val="-8"/>
        </w:rPr>
        <w:t xml:space="preserve"> </w:t>
      </w:r>
      <w:r>
        <w:t>División</w:t>
      </w:r>
      <w:r>
        <w:rPr>
          <w:spacing w:val="-6"/>
        </w:rPr>
        <w:t xml:space="preserve"> </w:t>
      </w:r>
      <w:r>
        <w:t>de</w:t>
      </w:r>
      <w:r>
        <w:rPr>
          <w:spacing w:val="-8"/>
        </w:rPr>
        <w:t xml:space="preserve"> </w:t>
      </w:r>
      <w:r>
        <w:t>Calidad</w:t>
      </w:r>
      <w:r>
        <w:rPr>
          <w:spacing w:val="-6"/>
        </w:rPr>
        <w:t xml:space="preserve"> </w:t>
      </w:r>
      <w:r>
        <w:t>de</w:t>
      </w:r>
      <w:r>
        <w:rPr>
          <w:spacing w:val="-7"/>
        </w:rPr>
        <w:t xml:space="preserve"> </w:t>
      </w:r>
      <w:r>
        <w:t>la</w:t>
      </w:r>
      <w:r>
        <w:rPr>
          <w:spacing w:val="-8"/>
        </w:rPr>
        <w:t xml:space="preserve"> </w:t>
      </w:r>
      <w:r>
        <w:t>Gestión</w:t>
      </w:r>
      <w:r>
        <w:rPr>
          <w:spacing w:val="-6"/>
        </w:rPr>
        <w:t xml:space="preserve"> </w:t>
      </w:r>
      <w:r>
        <w:t>del</w:t>
      </w:r>
      <w:r>
        <w:rPr>
          <w:spacing w:val="-7"/>
        </w:rPr>
        <w:t xml:space="preserve"> </w:t>
      </w:r>
      <w:r>
        <w:t>Despacho</w:t>
      </w:r>
      <w:r>
        <w:rPr>
          <w:spacing w:val="-6"/>
        </w:rPr>
        <w:t xml:space="preserve"> </w:t>
      </w:r>
      <w:r>
        <w:t>de</w:t>
      </w:r>
      <w:r>
        <w:rPr>
          <w:spacing w:val="-8"/>
        </w:rPr>
        <w:t xml:space="preserve"> </w:t>
      </w:r>
      <w:r>
        <w:t>la</w:t>
      </w:r>
      <w:r>
        <w:rPr>
          <w:spacing w:val="-7"/>
        </w:rPr>
        <w:t xml:space="preserve"> </w:t>
      </w:r>
      <w:r>
        <w:t>Primera</w:t>
      </w:r>
      <w:r>
        <w:rPr>
          <w:spacing w:val="-6"/>
        </w:rPr>
        <w:t xml:space="preserve"> </w:t>
      </w:r>
      <w:r>
        <w:t>(DPD), el Ministerio de Administración Pública (MAP) y la empresa consultora Deloitte, lograron identificar y simplificar tres servicios, los cuales</w:t>
      </w:r>
      <w:r>
        <w:rPr>
          <w:spacing w:val="-5"/>
        </w:rPr>
        <w:t xml:space="preserve"> </w:t>
      </w:r>
      <w:r>
        <w:t>son:</w:t>
      </w:r>
    </w:p>
    <w:p w14:paraId="7CF76F87" w14:textId="77777777" w:rsidR="0000575F" w:rsidRDefault="0000575F">
      <w:pPr>
        <w:pStyle w:val="Textoindependiente"/>
        <w:spacing w:before="126" w:line="480" w:lineRule="auto"/>
        <w:ind w:left="940" w:right="1739"/>
        <w:jc w:val="both"/>
      </w:pPr>
    </w:p>
    <w:p w14:paraId="3B7E99EF" w14:textId="77777777" w:rsidR="0000575F" w:rsidRDefault="0000575F">
      <w:pPr>
        <w:pStyle w:val="Textoindependiente"/>
        <w:spacing w:before="126" w:line="480" w:lineRule="auto"/>
        <w:ind w:left="940" w:right="1739"/>
        <w:jc w:val="both"/>
      </w:pPr>
    </w:p>
    <w:p w14:paraId="02E44476" w14:textId="77777777" w:rsidR="00D142BF" w:rsidRDefault="00396766" w:rsidP="002E352B">
      <w:pPr>
        <w:pStyle w:val="Prrafodelista"/>
        <w:numPr>
          <w:ilvl w:val="0"/>
          <w:numId w:val="15"/>
        </w:numPr>
        <w:tabs>
          <w:tab w:val="left" w:pos="1507"/>
        </w:tabs>
        <w:spacing w:before="202"/>
        <w:jc w:val="both"/>
        <w:rPr>
          <w:sz w:val="24"/>
        </w:rPr>
      </w:pPr>
      <w:r>
        <w:rPr>
          <w:sz w:val="24"/>
        </w:rPr>
        <w:t>Solicitud de cita</w:t>
      </w:r>
      <w:r>
        <w:rPr>
          <w:spacing w:val="-3"/>
          <w:sz w:val="24"/>
        </w:rPr>
        <w:t xml:space="preserve"> </w:t>
      </w:r>
      <w:r>
        <w:rPr>
          <w:sz w:val="24"/>
        </w:rPr>
        <w:t>inicial,</w:t>
      </w:r>
    </w:p>
    <w:p w14:paraId="0A232628" w14:textId="77777777" w:rsidR="00D142BF" w:rsidRDefault="00D142BF">
      <w:pPr>
        <w:pStyle w:val="Textoindependiente"/>
        <w:rPr>
          <w:sz w:val="26"/>
        </w:rPr>
      </w:pPr>
    </w:p>
    <w:p w14:paraId="017B845C" w14:textId="77777777" w:rsidR="00D142BF" w:rsidRDefault="00396766" w:rsidP="002E352B">
      <w:pPr>
        <w:pStyle w:val="Prrafodelista"/>
        <w:numPr>
          <w:ilvl w:val="0"/>
          <w:numId w:val="15"/>
        </w:numPr>
        <w:tabs>
          <w:tab w:val="left" w:pos="1507"/>
        </w:tabs>
        <w:spacing w:before="179"/>
        <w:jc w:val="both"/>
        <w:rPr>
          <w:sz w:val="24"/>
        </w:rPr>
      </w:pPr>
      <w:r>
        <w:rPr>
          <w:sz w:val="24"/>
        </w:rPr>
        <w:t>Solicitud de cita para servicios médicos (para usuarios del CAID),</w:t>
      </w:r>
      <w:r>
        <w:rPr>
          <w:spacing w:val="-3"/>
          <w:sz w:val="24"/>
        </w:rPr>
        <w:t xml:space="preserve"> </w:t>
      </w:r>
      <w:r>
        <w:rPr>
          <w:sz w:val="24"/>
        </w:rPr>
        <w:t>y</w:t>
      </w:r>
    </w:p>
    <w:p w14:paraId="7A916DE3" w14:textId="77777777" w:rsidR="00D142BF" w:rsidRDefault="00D142BF">
      <w:pPr>
        <w:pStyle w:val="Textoindependiente"/>
        <w:rPr>
          <w:sz w:val="26"/>
        </w:rPr>
      </w:pPr>
    </w:p>
    <w:p w14:paraId="3831A26B" w14:textId="77777777" w:rsidR="00D142BF" w:rsidRDefault="00396766" w:rsidP="002E352B">
      <w:pPr>
        <w:pStyle w:val="Prrafodelista"/>
        <w:numPr>
          <w:ilvl w:val="0"/>
          <w:numId w:val="15"/>
        </w:numPr>
        <w:tabs>
          <w:tab w:val="left" w:pos="1507"/>
        </w:tabs>
        <w:spacing w:before="177"/>
        <w:jc w:val="both"/>
        <w:rPr>
          <w:sz w:val="24"/>
        </w:rPr>
      </w:pPr>
      <w:r>
        <w:rPr>
          <w:sz w:val="24"/>
        </w:rPr>
        <w:t>Solicitud de certificaciones médicas (para usuarios del</w:t>
      </w:r>
      <w:r>
        <w:rPr>
          <w:spacing w:val="-5"/>
          <w:sz w:val="24"/>
        </w:rPr>
        <w:t xml:space="preserve"> </w:t>
      </w:r>
      <w:r>
        <w:rPr>
          <w:sz w:val="24"/>
        </w:rPr>
        <w:t>CAID).</w:t>
      </w:r>
    </w:p>
    <w:p w14:paraId="6330B238" w14:textId="77777777" w:rsidR="00D142BF" w:rsidRDefault="00D142BF">
      <w:pPr>
        <w:pStyle w:val="Textoindependiente"/>
        <w:rPr>
          <w:sz w:val="26"/>
        </w:rPr>
      </w:pPr>
    </w:p>
    <w:p w14:paraId="5E31F5E5" w14:textId="77777777" w:rsidR="004F3027" w:rsidRDefault="00396766" w:rsidP="00F97AA4">
      <w:pPr>
        <w:pStyle w:val="Textoindependiente"/>
        <w:spacing w:before="174" w:line="480" w:lineRule="auto"/>
        <w:ind w:left="940" w:right="1737"/>
        <w:jc w:val="both"/>
      </w:pPr>
      <w:r>
        <w:t>Actualmente estamos implementando lo establecido en el procedimiento para obtener certificado de firma digital de los encargados de servicio social en los Centros de Atención Integral a la Discapacidad (CAID).</w:t>
      </w:r>
    </w:p>
    <w:p w14:paraId="3DB32D14" w14:textId="77777777" w:rsidR="004F3027" w:rsidRDefault="004F3027" w:rsidP="002E352B">
      <w:pPr>
        <w:pStyle w:val="Prrafodelista"/>
        <w:numPr>
          <w:ilvl w:val="1"/>
          <w:numId w:val="18"/>
        </w:numPr>
        <w:ind w:left="1418" w:right="1811"/>
        <w:jc w:val="both"/>
        <w:rPr>
          <w:b/>
          <w:sz w:val="28"/>
          <w:szCs w:val="28"/>
        </w:rPr>
      </w:pPr>
      <w:r w:rsidRPr="00264A3F">
        <w:rPr>
          <w:b/>
          <w:sz w:val="28"/>
          <w:szCs w:val="28"/>
        </w:rPr>
        <w:t>Comisiones de Veedurías Ciudadanas /Comité de Ética Pública (CEP).</w:t>
      </w:r>
    </w:p>
    <w:p w14:paraId="1DD53EC5" w14:textId="77777777" w:rsidR="00F97AA4" w:rsidRPr="00F97AA4" w:rsidRDefault="00F97AA4" w:rsidP="00F97AA4">
      <w:pPr>
        <w:pStyle w:val="Prrafodelista"/>
        <w:ind w:left="1418" w:right="1811" w:firstLine="0"/>
        <w:jc w:val="both"/>
        <w:rPr>
          <w:b/>
          <w:sz w:val="28"/>
          <w:szCs w:val="28"/>
        </w:rPr>
      </w:pPr>
    </w:p>
    <w:p w14:paraId="18D5D1A1" w14:textId="77777777" w:rsidR="004F3027" w:rsidRPr="0000575F" w:rsidRDefault="004F3027" w:rsidP="00F97AA4">
      <w:pPr>
        <w:spacing w:line="480" w:lineRule="auto"/>
        <w:ind w:left="993" w:right="1669"/>
        <w:jc w:val="both"/>
        <w:rPr>
          <w:sz w:val="25"/>
          <w:szCs w:val="25"/>
        </w:rPr>
      </w:pPr>
      <w:r w:rsidRPr="0000575F">
        <w:rPr>
          <w:sz w:val="25"/>
          <w:szCs w:val="25"/>
        </w:rPr>
        <w:t>El Comité de Ética de  El Despacho de la Primera Dama, dentro de las tareas que nos han sido encomendadas, como a todo Comité de ética se encuentra El  Plan de Trabajo, instrumento de planificación, entendiendo planificación como un proceso de concertación que por su carácter dinámico, evoluciona y se adecua a un contexto social, espacial y temporal, hemos cumplido con el mismo y cerramos ent</w:t>
      </w:r>
      <w:r w:rsidR="00264A3F" w:rsidRPr="0000575F">
        <w:rPr>
          <w:sz w:val="25"/>
          <w:szCs w:val="25"/>
        </w:rPr>
        <w:t>regando a la nueva CEP elegida.</w:t>
      </w:r>
      <w:r w:rsidR="00F97AA4" w:rsidRPr="0000575F">
        <w:rPr>
          <w:sz w:val="25"/>
          <w:szCs w:val="25"/>
        </w:rPr>
        <w:t xml:space="preserve"> </w:t>
      </w:r>
      <w:r w:rsidRPr="0000575F">
        <w:rPr>
          <w:sz w:val="25"/>
          <w:szCs w:val="25"/>
        </w:rPr>
        <w:t>Durante este año 2019, la CEP-DPD, ha logrado metas de gran importancia, a nivel Institucional, ya que luego de una etapa importante de la planificación es la etapa de diagnóstico, que nos permite observar los logros en cuanto al ambiente e influencia, sensibilizaciones y logros que nos señala que hemos impactado  transformando o mejorando el reforzamiento de una conciencia más ética, alin</w:t>
      </w:r>
      <w:r w:rsidR="00264A3F" w:rsidRPr="0000575F">
        <w:rPr>
          <w:sz w:val="25"/>
          <w:szCs w:val="25"/>
        </w:rPr>
        <w:t>eada a las normativas vigentes.</w:t>
      </w:r>
    </w:p>
    <w:p w14:paraId="5DD7BA98" w14:textId="77777777" w:rsidR="0000575F" w:rsidRDefault="004F3027" w:rsidP="00264A3F">
      <w:pPr>
        <w:spacing w:line="480" w:lineRule="auto"/>
        <w:ind w:left="993" w:right="1669"/>
        <w:jc w:val="both"/>
        <w:rPr>
          <w:sz w:val="25"/>
          <w:szCs w:val="25"/>
        </w:rPr>
      </w:pPr>
      <w:r w:rsidRPr="0000575F">
        <w:rPr>
          <w:sz w:val="25"/>
          <w:szCs w:val="25"/>
        </w:rPr>
        <w:t xml:space="preserve">El plan de trabajo como instrumento de planificación, ordena y sistematiza información de modo que pueda tenerse una visión del trabajo a realizar, </w:t>
      </w:r>
    </w:p>
    <w:p w14:paraId="381E4065" w14:textId="77777777" w:rsidR="004F3027" w:rsidRPr="0000575F" w:rsidRDefault="004F3027" w:rsidP="00264A3F">
      <w:pPr>
        <w:spacing w:line="480" w:lineRule="auto"/>
        <w:ind w:left="993" w:right="1669"/>
        <w:jc w:val="both"/>
        <w:rPr>
          <w:sz w:val="25"/>
          <w:szCs w:val="25"/>
        </w:rPr>
      </w:pPr>
      <w:r w:rsidRPr="0000575F">
        <w:rPr>
          <w:sz w:val="25"/>
          <w:szCs w:val="25"/>
        </w:rPr>
        <w:t>así nos indica: objetivos, metas, activida</w:t>
      </w:r>
      <w:r w:rsidR="00264A3F" w:rsidRPr="0000575F">
        <w:rPr>
          <w:sz w:val="25"/>
          <w:szCs w:val="25"/>
        </w:rPr>
        <w:t>des, responsables y cronograma.</w:t>
      </w:r>
    </w:p>
    <w:p w14:paraId="7B994119" w14:textId="77777777" w:rsidR="004F3027" w:rsidRPr="0000575F" w:rsidRDefault="004F3027" w:rsidP="002E352B">
      <w:pPr>
        <w:pStyle w:val="Prrafodelista"/>
        <w:numPr>
          <w:ilvl w:val="0"/>
          <w:numId w:val="43"/>
        </w:numPr>
        <w:spacing w:line="480" w:lineRule="auto"/>
        <w:ind w:left="1560" w:right="1669"/>
        <w:jc w:val="both"/>
        <w:rPr>
          <w:sz w:val="25"/>
          <w:szCs w:val="25"/>
        </w:rPr>
      </w:pPr>
      <w:r w:rsidRPr="0000575F">
        <w:rPr>
          <w:sz w:val="25"/>
          <w:szCs w:val="25"/>
        </w:rPr>
        <w:t xml:space="preserve">En el 2019, la CEP  de este Despacho recibió gran asistencia a todas sus actividades y se cumplió a cabalidad con el plan de trabajo. </w:t>
      </w:r>
    </w:p>
    <w:p w14:paraId="41635731" w14:textId="77777777" w:rsidR="004F3027" w:rsidRPr="0000575F" w:rsidRDefault="004F3027" w:rsidP="002E352B">
      <w:pPr>
        <w:pStyle w:val="Prrafodelista"/>
        <w:numPr>
          <w:ilvl w:val="0"/>
          <w:numId w:val="43"/>
        </w:numPr>
        <w:spacing w:line="480" w:lineRule="auto"/>
        <w:ind w:left="1560" w:right="1669"/>
        <w:jc w:val="both"/>
        <w:rPr>
          <w:sz w:val="25"/>
          <w:szCs w:val="25"/>
        </w:rPr>
      </w:pPr>
      <w:r w:rsidRPr="0000575F">
        <w:rPr>
          <w:sz w:val="25"/>
          <w:szCs w:val="25"/>
        </w:rPr>
        <w:t>Transcurrió y culminó el último trimestre con intensas jornadas de sensibilizaciones y  talleres por parte de los miembros de la CEP en todas las dependencias del país, se realizaron actividades de sensibilización sobre Ética Ciudadana, Ética Pública, Valores, Ley No. 41-08, Conflictos de Intereses, Corrupción y Dudas morales en el ejercicio de funciones, a los colaboradores de las dependencias de la Región Sur y Norte por parte de los miembros de la CEP y a los colaboradores de las oficinas principales de Santo Domingo.</w:t>
      </w:r>
    </w:p>
    <w:p w14:paraId="1B14B710" w14:textId="77777777" w:rsidR="004F3027" w:rsidRPr="0000575F" w:rsidRDefault="004F3027" w:rsidP="002E352B">
      <w:pPr>
        <w:pStyle w:val="Prrafodelista"/>
        <w:numPr>
          <w:ilvl w:val="0"/>
          <w:numId w:val="43"/>
        </w:numPr>
        <w:spacing w:line="480" w:lineRule="auto"/>
        <w:ind w:left="1560" w:right="1669"/>
        <w:jc w:val="both"/>
        <w:rPr>
          <w:sz w:val="25"/>
          <w:szCs w:val="25"/>
        </w:rPr>
      </w:pPr>
      <w:r w:rsidRPr="0000575F">
        <w:rPr>
          <w:sz w:val="25"/>
          <w:szCs w:val="25"/>
        </w:rPr>
        <w:t>Se realizó una exitosa capacitación  con la asistencia a nuestra Institución de un técnico de la Dirección General de Ética e Integridad Gubernamental (DIGEIG).</w:t>
      </w:r>
    </w:p>
    <w:p w14:paraId="04BFA680" w14:textId="77777777" w:rsidR="004F3027" w:rsidRPr="0000575F" w:rsidRDefault="004F3027" w:rsidP="002E352B">
      <w:pPr>
        <w:pStyle w:val="Prrafodelista"/>
        <w:numPr>
          <w:ilvl w:val="0"/>
          <w:numId w:val="43"/>
        </w:numPr>
        <w:spacing w:line="480" w:lineRule="auto"/>
        <w:ind w:left="1560" w:right="1669"/>
        <w:jc w:val="both"/>
        <w:rPr>
          <w:sz w:val="25"/>
          <w:szCs w:val="25"/>
        </w:rPr>
      </w:pPr>
      <w:r w:rsidRPr="0000575F">
        <w:rPr>
          <w:sz w:val="25"/>
          <w:szCs w:val="25"/>
        </w:rPr>
        <w:t xml:space="preserve">Se realizaron y se remitieron a los departamentos involucrados y a la DIGEIG los informes que debían de ser elaborados y enviados en cada trimestre, relativos a procesos, evaluaciones de mejoras y pautas éticas, así como transparencia. </w:t>
      </w:r>
    </w:p>
    <w:p w14:paraId="47632D21" w14:textId="77777777" w:rsidR="004F3027" w:rsidRPr="0000575F" w:rsidRDefault="004F3027" w:rsidP="002E352B">
      <w:pPr>
        <w:pStyle w:val="Prrafodelista"/>
        <w:numPr>
          <w:ilvl w:val="0"/>
          <w:numId w:val="43"/>
        </w:numPr>
        <w:spacing w:line="480" w:lineRule="auto"/>
        <w:ind w:left="1560" w:right="1669"/>
        <w:jc w:val="both"/>
        <w:rPr>
          <w:sz w:val="25"/>
          <w:szCs w:val="25"/>
        </w:rPr>
      </w:pPr>
      <w:r w:rsidRPr="0000575F">
        <w:rPr>
          <w:sz w:val="25"/>
          <w:szCs w:val="25"/>
        </w:rPr>
        <w:t>La CEP, con sus miembros nos hicimos presentes, a todas las convocatorias de capacitaciones y charlas impartidas por la DIGEIG, para nuestras formaciones y/o actualización de nuestras funciones.</w:t>
      </w:r>
    </w:p>
    <w:p w14:paraId="42C72068" w14:textId="77777777" w:rsidR="004F3027" w:rsidRPr="0000575F" w:rsidRDefault="004F3027" w:rsidP="002E352B">
      <w:pPr>
        <w:pStyle w:val="Prrafodelista"/>
        <w:numPr>
          <w:ilvl w:val="0"/>
          <w:numId w:val="43"/>
        </w:numPr>
        <w:spacing w:line="480" w:lineRule="auto"/>
        <w:ind w:left="1560" w:right="1669"/>
        <w:jc w:val="both"/>
        <w:rPr>
          <w:sz w:val="25"/>
          <w:szCs w:val="25"/>
        </w:rPr>
      </w:pPr>
      <w:r w:rsidRPr="0000575F">
        <w:rPr>
          <w:sz w:val="25"/>
          <w:szCs w:val="25"/>
        </w:rPr>
        <w:t>En la línea de las actividades de la CEP, fueron impartidas charlas y talleres sobre transparencia y acceso a la información pública, así como sobre la correcta estructuración de documentación obligatoria.</w:t>
      </w:r>
    </w:p>
    <w:p w14:paraId="6C331251" w14:textId="77777777" w:rsidR="004F3027" w:rsidRPr="0000575F" w:rsidRDefault="004F3027" w:rsidP="002E352B">
      <w:pPr>
        <w:pStyle w:val="Prrafodelista"/>
        <w:numPr>
          <w:ilvl w:val="0"/>
          <w:numId w:val="43"/>
        </w:numPr>
        <w:spacing w:line="480" w:lineRule="auto"/>
        <w:ind w:left="1560" w:right="1669"/>
        <w:jc w:val="both"/>
        <w:rPr>
          <w:sz w:val="25"/>
          <w:szCs w:val="25"/>
        </w:rPr>
      </w:pPr>
      <w:r w:rsidRPr="0000575F">
        <w:rPr>
          <w:sz w:val="25"/>
          <w:szCs w:val="25"/>
        </w:rPr>
        <w:t>Inclusive en el mes de agosto se celebraron elecciones y se realizaron capacitaciones sobre; conflicto de intereses, Ley No.41-08, entre otros, dando un cierre al año con una sensibilización realizada en nuestras oficinas administrativas, con una excelente asistencia del personal de varias dependencias que se trasladaron a este lugar y la participación de una Técnico de la DIGEIG.</w:t>
      </w:r>
    </w:p>
    <w:p w14:paraId="7E5293C6" w14:textId="77777777" w:rsidR="004F3027" w:rsidRPr="0000575F" w:rsidRDefault="004F3027" w:rsidP="002E352B">
      <w:pPr>
        <w:pStyle w:val="Prrafodelista"/>
        <w:numPr>
          <w:ilvl w:val="0"/>
          <w:numId w:val="43"/>
        </w:numPr>
        <w:spacing w:line="480" w:lineRule="auto"/>
        <w:ind w:left="1560" w:right="1669"/>
        <w:jc w:val="both"/>
        <w:rPr>
          <w:sz w:val="25"/>
          <w:szCs w:val="25"/>
        </w:rPr>
      </w:pPr>
      <w:r w:rsidRPr="0000575F">
        <w:rPr>
          <w:sz w:val="25"/>
          <w:szCs w:val="25"/>
        </w:rPr>
        <w:t>Mantuvimos enviando a todo el personal capsulas vía correo sobre temas éticos o relativos.</w:t>
      </w:r>
    </w:p>
    <w:p w14:paraId="40FC17ED" w14:textId="77777777" w:rsidR="004F3027" w:rsidRPr="0000575F" w:rsidRDefault="004F3027" w:rsidP="002E352B">
      <w:pPr>
        <w:pStyle w:val="Prrafodelista"/>
        <w:numPr>
          <w:ilvl w:val="0"/>
          <w:numId w:val="43"/>
        </w:numPr>
        <w:spacing w:line="480" w:lineRule="auto"/>
        <w:ind w:left="1560" w:right="1669"/>
        <w:jc w:val="both"/>
        <w:rPr>
          <w:sz w:val="25"/>
          <w:szCs w:val="25"/>
        </w:rPr>
      </w:pPr>
      <w:r w:rsidRPr="0000575F">
        <w:rPr>
          <w:sz w:val="25"/>
          <w:szCs w:val="25"/>
        </w:rPr>
        <w:t>Se levantaron las Actas e informes de cada una de las reuniones, casos o procesos, así como fueron ya  remitidas a nuestro enlace en la DIGEIG.</w:t>
      </w:r>
    </w:p>
    <w:p w14:paraId="222EC8D3" w14:textId="77777777" w:rsidR="004F3027" w:rsidRPr="0000575F" w:rsidRDefault="004F3027" w:rsidP="002E352B">
      <w:pPr>
        <w:pStyle w:val="Prrafodelista"/>
        <w:numPr>
          <w:ilvl w:val="0"/>
          <w:numId w:val="43"/>
        </w:numPr>
        <w:spacing w:line="480" w:lineRule="auto"/>
        <w:ind w:left="1560" w:right="1669"/>
        <w:jc w:val="both"/>
        <w:rPr>
          <w:sz w:val="25"/>
          <w:szCs w:val="25"/>
        </w:rPr>
      </w:pPr>
      <w:r w:rsidRPr="0000575F">
        <w:rPr>
          <w:sz w:val="25"/>
          <w:szCs w:val="25"/>
        </w:rPr>
        <w:t>Estuvimos presentes en todos los procesos  de compras menores y comparativos de precio de compras y contrataciones, como veedores formales y al tanto de cada uno de las aperturas, quórum y debido desarrollo del proceso.</w:t>
      </w:r>
    </w:p>
    <w:p w14:paraId="77DB0570" w14:textId="77777777" w:rsidR="004F3027" w:rsidRPr="0000575F" w:rsidRDefault="004F3027" w:rsidP="002E352B">
      <w:pPr>
        <w:pStyle w:val="Prrafodelista"/>
        <w:numPr>
          <w:ilvl w:val="0"/>
          <w:numId w:val="43"/>
        </w:numPr>
        <w:spacing w:line="480" w:lineRule="auto"/>
        <w:ind w:left="1560" w:right="1669"/>
        <w:jc w:val="both"/>
        <w:rPr>
          <w:sz w:val="25"/>
          <w:szCs w:val="25"/>
        </w:rPr>
        <w:sectPr w:rsidR="004F3027" w:rsidRPr="0000575F">
          <w:pgSz w:w="12240" w:h="16340"/>
          <w:pgMar w:top="1900" w:right="420" w:bottom="1200" w:left="1220" w:header="540" w:footer="1012" w:gutter="0"/>
          <w:cols w:space="720"/>
        </w:sectPr>
      </w:pPr>
      <w:r w:rsidRPr="0000575F">
        <w:rPr>
          <w:sz w:val="25"/>
          <w:szCs w:val="25"/>
        </w:rPr>
        <w:t xml:space="preserve">Ofrecimos continuidad al mural principal mensual relativo a temas alusivos, fotos, lemas y exhortaciones legales, de principios y de valores.  </w:t>
      </w:r>
    </w:p>
    <w:p w14:paraId="286CA222" w14:textId="77777777" w:rsidR="00F97AA4" w:rsidRDefault="00396766" w:rsidP="002E352B">
      <w:pPr>
        <w:pStyle w:val="Ttulo1"/>
        <w:numPr>
          <w:ilvl w:val="0"/>
          <w:numId w:val="34"/>
        </w:numPr>
        <w:tabs>
          <w:tab w:val="left" w:pos="1300"/>
          <w:tab w:val="left" w:pos="1301"/>
        </w:tabs>
        <w:ind w:left="1300" w:hanging="798"/>
        <w:jc w:val="left"/>
      </w:pPr>
      <w:bookmarkStart w:id="25" w:name="_bookmark23"/>
      <w:bookmarkStart w:id="26" w:name="_bookmark24"/>
      <w:bookmarkEnd w:id="25"/>
      <w:bookmarkEnd w:id="26"/>
      <w:r>
        <w:t>Gestión</w:t>
      </w:r>
      <w:r>
        <w:rPr>
          <w:spacing w:val="-2"/>
        </w:rPr>
        <w:t xml:space="preserve"> </w:t>
      </w:r>
      <w:r>
        <w:t>Interna.</w:t>
      </w:r>
      <w:bookmarkStart w:id="27" w:name="_bookmark26"/>
      <w:bookmarkEnd w:id="27"/>
    </w:p>
    <w:p w14:paraId="6A94C359" w14:textId="77777777" w:rsidR="00F97AA4" w:rsidRPr="00F97AA4" w:rsidRDefault="00F97AA4" w:rsidP="00F97AA4">
      <w:pPr>
        <w:pStyle w:val="Ttulo1"/>
        <w:tabs>
          <w:tab w:val="left" w:pos="1300"/>
          <w:tab w:val="left" w:pos="1301"/>
        </w:tabs>
      </w:pPr>
    </w:p>
    <w:p w14:paraId="681714BB" w14:textId="77777777" w:rsidR="00D142BF" w:rsidRDefault="00396766" w:rsidP="002E352B">
      <w:pPr>
        <w:pStyle w:val="Ttulo2"/>
        <w:numPr>
          <w:ilvl w:val="0"/>
          <w:numId w:val="55"/>
        </w:numPr>
        <w:spacing w:before="0"/>
        <w:jc w:val="both"/>
      </w:pPr>
      <w:bookmarkStart w:id="28" w:name="_bookmark27"/>
      <w:bookmarkEnd w:id="28"/>
      <w:r>
        <w:t>Gestión de Talento Humano.</w:t>
      </w:r>
    </w:p>
    <w:p w14:paraId="58833D3F" w14:textId="77777777" w:rsidR="00F97AA4" w:rsidRDefault="00F97AA4">
      <w:pPr>
        <w:pStyle w:val="Ttulo2"/>
        <w:spacing w:before="0"/>
        <w:jc w:val="both"/>
      </w:pPr>
    </w:p>
    <w:p w14:paraId="3DD188A2" w14:textId="77777777" w:rsidR="00F97AA4" w:rsidRPr="00876DEE" w:rsidRDefault="00F97AA4" w:rsidP="00F97AA4">
      <w:pPr>
        <w:adjustRightInd w:val="0"/>
        <w:spacing w:line="480" w:lineRule="auto"/>
        <w:ind w:left="1560" w:right="1811"/>
        <w:jc w:val="both"/>
        <w:rPr>
          <w:sz w:val="24"/>
          <w:szCs w:val="24"/>
        </w:rPr>
      </w:pPr>
      <w:r>
        <w:rPr>
          <w:sz w:val="24"/>
          <w:szCs w:val="24"/>
        </w:rPr>
        <w:t xml:space="preserve">La Dirección de Gestión del Talento Humano de la institución está fundamentada en la Ley No. 41-08 de Función Pública a través del órgano rector,  en cumplimiento con los subsistemas de Reclutamiento y Selección, Nómina, Capacitación y Desarrollo, Compensaciones y Beneficios y Registro y Control, a fin de contribuir al fortalecimiento de la estructura del área.  </w:t>
      </w:r>
      <w:r w:rsidRPr="00876DEE">
        <w:rPr>
          <w:sz w:val="24"/>
          <w:szCs w:val="24"/>
        </w:rPr>
        <w:t xml:space="preserve">El presente informe sintetiza las principales actividades realizadas por esta Dirección, durante el año </w:t>
      </w:r>
      <w:r>
        <w:rPr>
          <w:sz w:val="24"/>
          <w:szCs w:val="24"/>
        </w:rPr>
        <w:t>Diciembre 2018</w:t>
      </w:r>
      <w:r w:rsidRPr="00876DEE">
        <w:rPr>
          <w:sz w:val="24"/>
          <w:szCs w:val="24"/>
        </w:rPr>
        <w:t>-</w:t>
      </w:r>
      <w:r>
        <w:rPr>
          <w:sz w:val="24"/>
          <w:szCs w:val="24"/>
        </w:rPr>
        <w:t xml:space="preserve"> Noviembre 2019</w:t>
      </w:r>
      <w:r w:rsidRPr="00876DEE">
        <w:rPr>
          <w:sz w:val="24"/>
          <w:szCs w:val="24"/>
        </w:rPr>
        <w:t>.</w:t>
      </w:r>
    </w:p>
    <w:p w14:paraId="2A737429" w14:textId="77777777" w:rsidR="00F97AA4" w:rsidRDefault="00F97AA4" w:rsidP="002E352B">
      <w:pPr>
        <w:pStyle w:val="Ttulo1"/>
        <w:keepNext/>
        <w:keepLines/>
        <w:widowControl/>
        <w:numPr>
          <w:ilvl w:val="0"/>
          <w:numId w:val="55"/>
        </w:numPr>
        <w:autoSpaceDE/>
        <w:autoSpaceDN/>
        <w:spacing w:before="240" w:line="259" w:lineRule="auto"/>
      </w:pPr>
      <w:bookmarkStart w:id="29" w:name="_Toc499709159"/>
      <w:r w:rsidRPr="00CD608C">
        <w:t>Planificación de RRHH:</w:t>
      </w:r>
      <w:bookmarkEnd w:id="29"/>
    </w:p>
    <w:p w14:paraId="2A3C2369" w14:textId="77777777" w:rsidR="00F97AA4" w:rsidRDefault="00F97AA4" w:rsidP="00F97AA4">
      <w:pPr>
        <w:pStyle w:val="Ttulo1"/>
        <w:keepNext/>
        <w:keepLines/>
        <w:widowControl/>
        <w:autoSpaceDE/>
        <w:autoSpaceDN/>
        <w:spacing w:before="240" w:line="259" w:lineRule="auto"/>
        <w:ind w:left="720"/>
      </w:pPr>
    </w:p>
    <w:p w14:paraId="602736CE" w14:textId="77777777" w:rsidR="00F97AA4" w:rsidRPr="00A16CC7" w:rsidRDefault="00F97AA4" w:rsidP="00F97AA4">
      <w:pPr>
        <w:pStyle w:val="Subttulo"/>
        <w:numPr>
          <w:ilvl w:val="0"/>
          <w:numId w:val="0"/>
        </w:numPr>
        <w:spacing w:line="480" w:lineRule="auto"/>
        <w:ind w:left="1560" w:right="1811"/>
        <w:jc w:val="both"/>
        <w:rPr>
          <w:rFonts w:eastAsia="Times New Roman" w:cs="Times New Roman"/>
          <w:b w:val="0"/>
          <w:color w:val="auto"/>
          <w:spacing w:val="0"/>
          <w:szCs w:val="24"/>
          <w:lang w:val="es-ES" w:eastAsia="es-ES" w:bidi="es-ES"/>
        </w:rPr>
      </w:pPr>
      <w:r w:rsidRPr="00A16CC7">
        <w:rPr>
          <w:rFonts w:eastAsia="Times New Roman" w:cs="Times New Roman"/>
          <w:b w:val="0"/>
          <w:color w:val="auto"/>
          <w:spacing w:val="0"/>
          <w:szCs w:val="24"/>
          <w:lang w:val="es-ES" w:eastAsia="es-ES" w:bidi="es-ES"/>
        </w:rPr>
        <w:t xml:space="preserve">La planificación del personal se realizó en base al análisis de las necesidades de la institución y sus dependencias, sometiéndose para ser incluidas en el presupuesto 2018, doscientas diez plazas; de las cuales se ejecutaron ciento cincuenta y nueve; quedando pendiente cincuenta y un para el próximo </w:t>
      </w:r>
      <w:r w:rsidR="0000575F" w:rsidRPr="00A16CC7">
        <w:rPr>
          <w:rFonts w:eastAsia="Times New Roman" w:cs="Times New Roman"/>
          <w:b w:val="0"/>
          <w:color w:val="auto"/>
          <w:spacing w:val="0"/>
          <w:szCs w:val="24"/>
          <w:lang w:val="es-ES" w:eastAsia="es-ES" w:bidi="es-ES"/>
        </w:rPr>
        <w:t>año. Contamos</w:t>
      </w:r>
      <w:r w:rsidRPr="00A16CC7">
        <w:rPr>
          <w:rFonts w:eastAsia="Times New Roman" w:cs="Times New Roman"/>
          <w:b w:val="0"/>
          <w:color w:val="auto"/>
          <w:spacing w:val="0"/>
          <w:szCs w:val="24"/>
          <w:lang w:val="es-ES" w:eastAsia="es-ES" w:bidi="es-ES"/>
        </w:rPr>
        <w:t xml:space="preserve"> con una propuesta de estructura organizacional de la Dirección de Gestión Talento Humano aprobada por la Coordinación técnica. </w:t>
      </w:r>
    </w:p>
    <w:p w14:paraId="5B6E577F" w14:textId="77777777" w:rsidR="00F97AA4" w:rsidRDefault="00F97AA4" w:rsidP="00F97AA4">
      <w:pPr>
        <w:rPr>
          <w:rFonts w:eastAsiaTheme="minorHAnsi"/>
        </w:rPr>
      </w:pPr>
    </w:p>
    <w:p w14:paraId="331F9B19" w14:textId="77777777" w:rsidR="00F97AA4" w:rsidRDefault="00F97AA4" w:rsidP="00F97AA4">
      <w:pPr>
        <w:rPr>
          <w:rFonts w:eastAsiaTheme="minorHAnsi"/>
        </w:rPr>
      </w:pPr>
    </w:p>
    <w:p w14:paraId="5E8DE080" w14:textId="77777777" w:rsidR="00F97AA4" w:rsidRDefault="00F97AA4" w:rsidP="00F97AA4">
      <w:pPr>
        <w:rPr>
          <w:rFonts w:eastAsiaTheme="minorHAnsi"/>
        </w:rPr>
      </w:pPr>
    </w:p>
    <w:p w14:paraId="03EA8737" w14:textId="77777777" w:rsidR="00F97AA4" w:rsidRDefault="00F97AA4" w:rsidP="00F97AA4">
      <w:pPr>
        <w:rPr>
          <w:rFonts w:eastAsiaTheme="minorHAnsi"/>
        </w:rPr>
      </w:pPr>
    </w:p>
    <w:p w14:paraId="5751EDFE" w14:textId="77777777" w:rsidR="00F97AA4" w:rsidRDefault="00F97AA4" w:rsidP="00F97AA4">
      <w:pPr>
        <w:rPr>
          <w:rFonts w:eastAsiaTheme="minorHAnsi"/>
        </w:rPr>
      </w:pPr>
    </w:p>
    <w:p w14:paraId="7D241F22" w14:textId="77777777" w:rsidR="00F97AA4" w:rsidRDefault="00F97AA4" w:rsidP="00F97AA4">
      <w:pPr>
        <w:rPr>
          <w:rFonts w:eastAsiaTheme="minorHAnsi"/>
        </w:rPr>
      </w:pPr>
    </w:p>
    <w:p w14:paraId="6DCB50D6" w14:textId="77777777" w:rsidR="00F97AA4" w:rsidRDefault="00F97AA4" w:rsidP="00F97AA4">
      <w:pPr>
        <w:rPr>
          <w:rFonts w:eastAsiaTheme="minorHAnsi"/>
        </w:rPr>
      </w:pPr>
    </w:p>
    <w:p w14:paraId="2BE91AC1" w14:textId="77777777" w:rsidR="00F97AA4" w:rsidRDefault="00F97AA4" w:rsidP="00F97AA4">
      <w:pPr>
        <w:rPr>
          <w:rFonts w:eastAsiaTheme="minorHAnsi"/>
        </w:rPr>
      </w:pPr>
    </w:p>
    <w:p w14:paraId="28B41F14" w14:textId="77777777" w:rsidR="00A16CC7" w:rsidRDefault="00A16CC7" w:rsidP="00F97AA4">
      <w:pPr>
        <w:rPr>
          <w:rFonts w:eastAsiaTheme="minorHAnsi"/>
        </w:rPr>
      </w:pPr>
    </w:p>
    <w:p w14:paraId="21190840" w14:textId="77777777" w:rsidR="00A16CC7" w:rsidRDefault="00A16CC7" w:rsidP="00F97AA4">
      <w:pPr>
        <w:rPr>
          <w:rFonts w:eastAsiaTheme="minorHAnsi"/>
        </w:rPr>
      </w:pPr>
    </w:p>
    <w:p w14:paraId="585E4BC0" w14:textId="77777777" w:rsidR="00A16CC7" w:rsidRPr="00F97AA4" w:rsidRDefault="00A16CC7" w:rsidP="00F97AA4">
      <w:pPr>
        <w:rPr>
          <w:rFonts w:eastAsiaTheme="minorHAnsi"/>
        </w:rPr>
      </w:pPr>
    </w:p>
    <w:p w14:paraId="348CF00C" w14:textId="77777777" w:rsidR="00F97AA4" w:rsidRPr="007E488E" w:rsidRDefault="00F97AA4" w:rsidP="00F97AA4">
      <w:pPr>
        <w:pStyle w:val="Subttulo"/>
        <w:numPr>
          <w:ilvl w:val="0"/>
          <w:numId w:val="0"/>
        </w:numPr>
        <w:jc w:val="both"/>
      </w:pPr>
      <w:r w:rsidRPr="00F97AA4">
        <w:rPr>
          <w:rFonts w:eastAsia="Times New Roman" w:cs="Times New Roman"/>
          <w:b w:val="0"/>
          <w:noProof/>
          <w:color w:val="auto"/>
          <w:spacing w:val="0"/>
          <w:sz w:val="26"/>
          <w:szCs w:val="26"/>
          <w:lang w:eastAsia="es-DO"/>
        </w:rPr>
        <mc:AlternateContent>
          <mc:Choice Requires="wps">
            <w:drawing>
              <wp:anchor distT="0" distB="0" distL="114300" distR="114300" simplePos="0" relativeHeight="487684608" behindDoc="0" locked="0" layoutInCell="1" allowOverlap="1" wp14:anchorId="53BC78D7" wp14:editId="0074A048">
                <wp:simplePos x="0" y="0"/>
                <wp:positionH relativeFrom="margin">
                  <wp:posOffset>1211283</wp:posOffset>
                </wp:positionH>
                <wp:positionV relativeFrom="paragraph">
                  <wp:posOffset>143897</wp:posOffset>
                </wp:positionV>
                <wp:extent cx="3543300" cy="600075"/>
                <wp:effectExtent l="0" t="0" r="0" b="0"/>
                <wp:wrapNone/>
                <wp:docPr id="7" name="Título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43300" cy="600075"/>
                        </a:xfrm>
                        <a:prstGeom prst="rect">
                          <a:avLst/>
                        </a:prstGeom>
                      </wps:spPr>
                      <wps:txbx>
                        <w:txbxContent>
                          <w:p w14:paraId="40C59B25" w14:textId="77777777" w:rsidR="00CF4042" w:rsidRPr="007E488E" w:rsidRDefault="00CF4042" w:rsidP="00F97AA4">
                            <w:pPr>
                              <w:pStyle w:val="NormalWeb"/>
                              <w:spacing w:before="0" w:beforeAutospacing="0" w:after="0" w:afterAutospacing="0" w:line="216" w:lineRule="auto"/>
                            </w:pPr>
                            <w:r>
                              <w:rPr>
                                <w:rFonts w:eastAsiaTheme="majorEastAsia"/>
                                <w:b/>
                                <w:bCs/>
                                <w:color w:val="000000" w:themeColor="text1"/>
                                <w:kern w:val="24"/>
                              </w:rPr>
                              <w:t>Organigrama Dirección Gestión Talento Humano</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3BC78D7" id="Título 5" o:spid="_x0000_s1026" style="position:absolute;left:0;text-align:left;margin-left:95.4pt;margin-top:11.35pt;width:279pt;height:47.25pt;z-index:4876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" filled="f" stroked="f">
                <v:path arrowok="t"/>
                <o:lock v:ext="edit" grouping="t"/>
                <v:textbox>
                  <w:txbxContent>
                    <w:p w14:paraId="40C59B25" w14:textId="77777777" w:rsidR="00CF4042" w:rsidRPr="007E488E" w:rsidRDefault="00CF4042" w:rsidP="00F97AA4">
                      <w:pPr>
                        <w:pStyle w:val="NormalWeb"/>
                        <w:spacing w:before="0" w:beforeAutospacing="0" w:after="0" w:afterAutospacing="0" w:line="216" w:lineRule="auto"/>
                      </w:pPr>
                      <w:r>
                        <w:rPr>
                          <w:rFonts w:eastAsiaTheme="majorEastAsia"/>
                          <w:b/>
                          <w:bCs/>
                          <w:color w:val="000000" w:themeColor="text1"/>
                          <w:kern w:val="24"/>
                        </w:rPr>
                        <w:t>Organigrama Dirección Gestión Talento Humano</w:t>
                      </w:r>
                    </w:p>
                  </w:txbxContent>
                </v:textbox>
                <w10:wrap anchorx="margin"/>
              </v:rect>
            </w:pict>
          </mc:Fallback>
        </mc:AlternateContent>
      </w:r>
    </w:p>
    <w:p w14:paraId="1DE1DA66" w14:textId="77777777" w:rsidR="00F97AA4" w:rsidRDefault="00F97AA4" w:rsidP="00F97AA4"/>
    <w:p w14:paraId="7C842CF4" w14:textId="77777777" w:rsidR="00F97AA4" w:rsidRDefault="00F97AA4" w:rsidP="00F97AA4">
      <w:pPr>
        <w:rPr>
          <w:sz w:val="18"/>
          <w:szCs w:val="18"/>
        </w:rPr>
      </w:pPr>
    </w:p>
    <w:p w14:paraId="75BD8BCA" w14:textId="77777777" w:rsidR="00F97AA4" w:rsidRDefault="00F97AA4" w:rsidP="00F97AA4">
      <w:pPr>
        <w:rPr>
          <w:sz w:val="18"/>
          <w:szCs w:val="18"/>
        </w:rPr>
      </w:pPr>
    </w:p>
    <w:p w14:paraId="03A8CE08" w14:textId="77777777" w:rsidR="00F97AA4" w:rsidRDefault="00F97AA4" w:rsidP="00F97AA4">
      <w:pPr>
        <w:rPr>
          <w:sz w:val="18"/>
          <w:szCs w:val="18"/>
        </w:rPr>
      </w:pPr>
    </w:p>
    <w:p w14:paraId="7DF4AFF1" w14:textId="77777777" w:rsidR="00F97AA4" w:rsidRDefault="00F97AA4" w:rsidP="00F97AA4">
      <w:pPr>
        <w:jc w:val="center"/>
        <w:rPr>
          <w:sz w:val="18"/>
          <w:szCs w:val="18"/>
        </w:rPr>
      </w:pPr>
      <w:r>
        <w:object w:dxaOrig="3840" w:dyaOrig="1545" w14:anchorId="1535A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168pt" o:ole="">
            <v:imagedata r:id="rId43" o:title=""/>
          </v:shape>
          <o:OLEObject Type="Embed" ProgID="Visio.Drawing.15" ShapeID="_x0000_i1025" DrawAspect="Content" ObjectID="_1638359833" r:id="rId44"/>
        </w:object>
      </w:r>
    </w:p>
    <w:p w14:paraId="2F0EA2BE" w14:textId="77777777" w:rsidR="00F97AA4" w:rsidRDefault="00F97AA4" w:rsidP="00F97AA4">
      <w:pPr>
        <w:rPr>
          <w:sz w:val="18"/>
          <w:szCs w:val="18"/>
        </w:rPr>
      </w:pPr>
    </w:p>
    <w:p w14:paraId="5F8625F8" w14:textId="77777777" w:rsidR="00F97AA4" w:rsidRDefault="00F97AA4" w:rsidP="00F97AA4">
      <w:pPr>
        <w:rPr>
          <w:sz w:val="18"/>
          <w:szCs w:val="18"/>
        </w:rPr>
      </w:pPr>
    </w:p>
    <w:p w14:paraId="386B77DB" w14:textId="77777777" w:rsidR="00F97AA4" w:rsidRDefault="00F97AA4" w:rsidP="00F97AA4">
      <w:pPr>
        <w:rPr>
          <w:sz w:val="18"/>
          <w:szCs w:val="18"/>
        </w:rPr>
      </w:pPr>
    </w:p>
    <w:p w14:paraId="0DE1E175" w14:textId="77777777" w:rsidR="00F97AA4" w:rsidRDefault="00F97AA4" w:rsidP="00F97AA4">
      <w:pPr>
        <w:rPr>
          <w:sz w:val="18"/>
          <w:szCs w:val="18"/>
        </w:rPr>
      </w:pPr>
    </w:p>
    <w:p w14:paraId="2D92F143" w14:textId="77777777" w:rsidR="00F97AA4" w:rsidRDefault="00F97AA4" w:rsidP="00F97AA4">
      <w:pPr>
        <w:rPr>
          <w:sz w:val="18"/>
          <w:szCs w:val="18"/>
        </w:rPr>
      </w:pPr>
    </w:p>
    <w:p w14:paraId="793E742C" w14:textId="77777777" w:rsidR="00F97AA4" w:rsidRPr="00D70322" w:rsidRDefault="00F97AA4" w:rsidP="00F97AA4">
      <w:pPr>
        <w:rPr>
          <w:sz w:val="18"/>
          <w:szCs w:val="18"/>
        </w:rPr>
      </w:pPr>
    </w:p>
    <w:p w14:paraId="6BFBBE35" w14:textId="77777777" w:rsidR="00F97AA4" w:rsidRPr="00CD608C" w:rsidRDefault="00F97AA4" w:rsidP="002E352B">
      <w:pPr>
        <w:pStyle w:val="Ttulo1"/>
        <w:numPr>
          <w:ilvl w:val="0"/>
          <w:numId w:val="55"/>
        </w:numPr>
      </w:pPr>
      <w:bookmarkStart w:id="30" w:name="_Toc499625412"/>
      <w:bookmarkStart w:id="31" w:name="_Toc499626627"/>
      <w:bookmarkStart w:id="32" w:name="_Toc499709160"/>
      <w:bookmarkEnd w:id="30"/>
      <w:bookmarkEnd w:id="31"/>
      <w:r>
        <w:t xml:space="preserve"> </w:t>
      </w:r>
      <w:r w:rsidRPr="00CD608C">
        <w:t>Organización del Trabajo:</w:t>
      </w:r>
      <w:bookmarkEnd w:id="32"/>
    </w:p>
    <w:p w14:paraId="33BCEBC5" w14:textId="77777777" w:rsidR="00F97AA4" w:rsidRDefault="00F97AA4" w:rsidP="00F97AA4">
      <w:pPr>
        <w:pStyle w:val="Prrafodelista"/>
        <w:ind w:left="360"/>
        <w:jc w:val="both"/>
        <w:rPr>
          <w:sz w:val="24"/>
          <w:szCs w:val="24"/>
        </w:rPr>
      </w:pPr>
    </w:p>
    <w:p w14:paraId="71ADA96C" w14:textId="77777777" w:rsidR="00F97AA4" w:rsidRDefault="00F97AA4" w:rsidP="00F97AA4">
      <w:pPr>
        <w:jc w:val="both"/>
        <w:rPr>
          <w:sz w:val="24"/>
          <w:szCs w:val="24"/>
        </w:rPr>
      </w:pPr>
      <w:r w:rsidRPr="00F97AA4">
        <w:rPr>
          <w:sz w:val="26"/>
          <w:szCs w:val="26"/>
        </w:rPr>
        <w:t>Para el año 2019  incluimos las siguientes mejoras:</w:t>
      </w:r>
      <w:r>
        <w:rPr>
          <w:sz w:val="24"/>
          <w:szCs w:val="24"/>
        </w:rPr>
        <w:t xml:space="preserve"> </w:t>
      </w:r>
    </w:p>
    <w:p w14:paraId="2E4991AA" w14:textId="77777777" w:rsidR="00F97AA4" w:rsidRDefault="00F97AA4" w:rsidP="00F97AA4">
      <w:pPr>
        <w:jc w:val="both"/>
        <w:rPr>
          <w:sz w:val="24"/>
          <w:szCs w:val="24"/>
        </w:rPr>
      </w:pPr>
    </w:p>
    <w:tbl>
      <w:tblPr>
        <w:tblStyle w:val="Tabladecuadrcula4-nfasis11"/>
        <w:tblW w:w="0" w:type="auto"/>
        <w:tblLook w:val="04A0" w:firstRow="1" w:lastRow="0" w:firstColumn="1" w:lastColumn="0" w:noHBand="0" w:noVBand="1"/>
      </w:tblPr>
      <w:tblGrid>
        <w:gridCol w:w="704"/>
        <w:gridCol w:w="4542"/>
        <w:gridCol w:w="2445"/>
        <w:gridCol w:w="2045"/>
      </w:tblGrid>
      <w:tr w:rsidR="00F97AA4" w14:paraId="2B1983C4" w14:textId="77777777" w:rsidTr="00F97AA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04" w:type="dxa"/>
          </w:tcPr>
          <w:p w14:paraId="5766034B" w14:textId="77777777" w:rsidR="00F97AA4" w:rsidRPr="007800F7" w:rsidRDefault="00F97AA4" w:rsidP="00F97AA4">
            <w:pPr>
              <w:jc w:val="both"/>
              <w:rPr>
                <w:sz w:val="24"/>
                <w:szCs w:val="24"/>
              </w:rPr>
            </w:pPr>
            <w:r>
              <w:rPr>
                <w:sz w:val="24"/>
                <w:szCs w:val="24"/>
              </w:rPr>
              <w:t>No.</w:t>
            </w:r>
          </w:p>
        </w:tc>
        <w:tc>
          <w:tcPr>
            <w:tcW w:w="4542" w:type="dxa"/>
          </w:tcPr>
          <w:p w14:paraId="7F993A98" w14:textId="77777777" w:rsidR="00F97AA4" w:rsidRPr="007800F7" w:rsidRDefault="00F97AA4" w:rsidP="00F97AA4">
            <w:pPr>
              <w:jc w:val="both"/>
              <w:cnfStyle w:val="100000000000" w:firstRow="1" w:lastRow="0" w:firstColumn="0" w:lastColumn="0" w:oddVBand="0" w:evenVBand="0" w:oddHBand="0" w:evenHBand="0" w:firstRowFirstColumn="0" w:firstRowLastColumn="0" w:lastRowFirstColumn="0" w:lastRowLastColumn="0"/>
              <w:rPr>
                <w:sz w:val="24"/>
                <w:szCs w:val="24"/>
              </w:rPr>
            </w:pPr>
            <w:r w:rsidRPr="007800F7">
              <w:rPr>
                <w:sz w:val="24"/>
                <w:szCs w:val="24"/>
              </w:rPr>
              <w:t>Descripción propuesta 201</w:t>
            </w:r>
            <w:r>
              <w:rPr>
                <w:sz w:val="24"/>
                <w:szCs w:val="24"/>
              </w:rPr>
              <w:t>8 - 2019</w:t>
            </w:r>
          </w:p>
        </w:tc>
        <w:tc>
          <w:tcPr>
            <w:tcW w:w="2445" w:type="dxa"/>
          </w:tcPr>
          <w:p w14:paraId="3469DE11" w14:textId="77777777" w:rsidR="00F97AA4" w:rsidRPr="007800F7" w:rsidRDefault="00F97AA4" w:rsidP="00F97AA4">
            <w:pPr>
              <w:jc w:val="center"/>
              <w:cnfStyle w:val="100000000000" w:firstRow="1" w:lastRow="0" w:firstColumn="0" w:lastColumn="0" w:oddVBand="0" w:evenVBand="0" w:oddHBand="0" w:evenHBand="0" w:firstRowFirstColumn="0" w:firstRowLastColumn="0" w:lastRowFirstColumn="0" w:lastRowLastColumn="0"/>
              <w:rPr>
                <w:sz w:val="24"/>
                <w:szCs w:val="24"/>
              </w:rPr>
            </w:pPr>
            <w:r w:rsidRPr="007800F7">
              <w:rPr>
                <w:sz w:val="24"/>
                <w:szCs w:val="24"/>
              </w:rPr>
              <w:t>Objetivo</w:t>
            </w:r>
          </w:p>
        </w:tc>
        <w:tc>
          <w:tcPr>
            <w:tcW w:w="2045" w:type="dxa"/>
          </w:tcPr>
          <w:p w14:paraId="5C790DF6" w14:textId="77777777" w:rsidR="00F97AA4" w:rsidRPr="007800F7" w:rsidRDefault="00F97AA4" w:rsidP="00F97AA4">
            <w:pPr>
              <w:jc w:val="center"/>
              <w:cnfStyle w:val="100000000000" w:firstRow="1" w:lastRow="0" w:firstColumn="0" w:lastColumn="0" w:oddVBand="0" w:evenVBand="0" w:oddHBand="0" w:evenHBand="0" w:firstRowFirstColumn="0" w:firstRowLastColumn="0" w:lastRowFirstColumn="0" w:lastRowLastColumn="0"/>
              <w:rPr>
                <w:sz w:val="24"/>
                <w:szCs w:val="24"/>
              </w:rPr>
            </w:pPr>
            <w:r w:rsidRPr="007800F7">
              <w:rPr>
                <w:sz w:val="24"/>
                <w:szCs w:val="24"/>
              </w:rPr>
              <w:t xml:space="preserve">Estatus  </w:t>
            </w:r>
            <w:r>
              <w:rPr>
                <w:sz w:val="24"/>
                <w:szCs w:val="24"/>
              </w:rPr>
              <w:t>2019</w:t>
            </w:r>
          </w:p>
        </w:tc>
      </w:tr>
      <w:tr w:rsidR="00F97AA4" w14:paraId="102AF5BD" w14:textId="77777777" w:rsidTr="00F97AA4">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704" w:type="dxa"/>
          </w:tcPr>
          <w:p w14:paraId="0CE0B12D" w14:textId="77777777" w:rsidR="00F97AA4" w:rsidRPr="00806720" w:rsidRDefault="00F97AA4" w:rsidP="00F97AA4">
            <w:pPr>
              <w:jc w:val="both"/>
              <w:rPr>
                <w:sz w:val="24"/>
                <w:szCs w:val="24"/>
              </w:rPr>
            </w:pPr>
            <w:r>
              <w:rPr>
                <w:sz w:val="24"/>
                <w:szCs w:val="24"/>
              </w:rPr>
              <w:t>1</w:t>
            </w:r>
          </w:p>
        </w:tc>
        <w:tc>
          <w:tcPr>
            <w:tcW w:w="4542" w:type="dxa"/>
          </w:tcPr>
          <w:p w14:paraId="22F9BCF4" w14:textId="77777777" w:rsidR="00F97AA4" w:rsidRPr="00806720" w:rsidRDefault="00F97AA4" w:rsidP="00F97AA4">
            <w:pPr>
              <w:jc w:val="both"/>
              <w:cnfStyle w:val="000000100000" w:firstRow="0" w:lastRow="0" w:firstColumn="0" w:lastColumn="0" w:oddVBand="0" w:evenVBand="0" w:oddHBand="1" w:evenHBand="0" w:firstRowFirstColumn="0" w:firstRowLastColumn="0" w:lastRowFirstColumn="0" w:lastRowLastColumn="0"/>
              <w:rPr>
                <w:sz w:val="24"/>
                <w:szCs w:val="24"/>
              </w:rPr>
            </w:pPr>
            <w:r w:rsidRPr="00806720">
              <w:rPr>
                <w:sz w:val="24"/>
                <w:szCs w:val="24"/>
              </w:rPr>
              <w:t>Elaboración de descripciones de cargo.</w:t>
            </w:r>
          </w:p>
          <w:p w14:paraId="61D2998E" w14:textId="77777777" w:rsidR="00F97AA4" w:rsidRDefault="00F97AA4" w:rsidP="00F97AA4">
            <w:pPr>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2445" w:type="dxa"/>
          </w:tcPr>
          <w:p w14:paraId="6759D046" w14:textId="77777777" w:rsidR="00F97AA4" w:rsidRPr="00B37791" w:rsidRDefault="00F97AA4" w:rsidP="00F97AA4">
            <w:pPr>
              <w:jc w:val="center"/>
              <w:cnfStyle w:val="000000100000" w:firstRow="0" w:lastRow="0" w:firstColumn="0" w:lastColumn="0" w:oddVBand="0" w:evenVBand="0" w:oddHBand="1" w:evenHBand="0" w:firstRowFirstColumn="0" w:firstRowLastColumn="0" w:lastRowFirstColumn="0" w:lastRowLastColumn="0"/>
              <w:rPr>
                <w:sz w:val="24"/>
                <w:szCs w:val="24"/>
              </w:rPr>
            </w:pPr>
            <w:r w:rsidRPr="00B37791">
              <w:rPr>
                <w:sz w:val="24"/>
                <w:szCs w:val="24"/>
              </w:rPr>
              <w:t xml:space="preserve">Tener </w:t>
            </w:r>
            <w:r>
              <w:rPr>
                <w:sz w:val="24"/>
                <w:szCs w:val="24"/>
              </w:rPr>
              <w:t>el manual de cargos, para que todo colaborador conozca sus funciones</w:t>
            </w:r>
            <w:r w:rsidRPr="00B37791">
              <w:rPr>
                <w:strike/>
                <w:sz w:val="24"/>
                <w:szCs w:val="24"/>
              </w:rPr>
              <w:t>.</w:t>
            </w:r>
          </w:p>
        </w:tc>
        <w:tc>
          <w:tcPr>
            <w:tcW w:w="2045" w:type="dxa"/>
          </w:tcPr>
          <w:p w14:paraId="7B97F8A6"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En proceso de aprobación por la Máxima Autoridad (MAE).</w:t>
            </w:r>
          </w:p>
        </w:tc>
      </w:tr>
      <w:tr w:rsidR="00F97AA4" w14:paraId="2445AD0A" w14:textId="77777777" w:rsidTr="00F97AA4">
        <w:trPr>
          <w:trHeight w:val="1074"/>
        </w:trPr>
        <w:tc>
          <w:tcPr>
            <w:cnfStyle w:val="001000000000" w:firstRow="0" w:lastRow="0" w:firstColumn="1" w:lastColumn="0" w:oddVBand="0" w:evenVBand="0" w:oddHBand="0" w:evenHBand="0" w:firstRowFirstColumn="0" w:firstRowLastColumn="0" w:lastRowFirstColumn="0" w:lastRowLastColumn="0"/>
            <w:tcW w:w="704" w:type="dxa"/>
          </w:tcPr>
          <w:p w14:paraId="5B2209D5" w14:textId="77777777" w:rsidR="00F97AA4" w:rsidRPr="00806720" w:rsidRDefault="00F97AA4" w:rsidP="00F97AA4">
            <w:pPr>
              <w:jc w:val="both"/>
              <w:rPr>
                <w:sz w:val="24"/>
                <w:szCs w:val="24"/>
              </w:rPr>
            </w:pPr>
            <w:r>
              <w:rPr>
                <w:sz w:val="24"/>
                <w:szCs w:val="24"/>
              </w:rPr>
              <w:t>2</w:t>
            </w:r>
          </w:p>
        </w:tc>
        <w:tc>
          <w:tcPr>
            <w:tcW w:w="4542" w:type="dxa"/>
          </w:tcPr>
          <w:p w14:paraId="43E016BB" w14:textId="77777777" w:rsidR="00F97AA4" w:rsidRPr="00806720" w:rsidRDefault="00F97AA4" w:rsidP="00F97AA4">
            <w:pPr>
              <w:jc w:val="both"/>
              <w:cnfStyle w:val="000000000000" w:firstRow="0" w:lastRow="0" w:firstColumn="0" w:lastColumn="0" w:oddVBand="0" w:evenVBand="0" w:oddHBand="0" w:evenHBand="0" w:firstRowFirstColumn="0" w:firstRowLastColumn="0" w:lastRowFirstColumn="0" w:lastRowLastColumn="0"/>
              <w:rPr>
                <w:sz w:val="24"/>
                <w:szCs w:val="24"/>
              </w:rPr>
            </w:pPr>
            <w:r w:rsidRPr="00806720">
              <w:rPr>
                <w:sz w:val="24"/>
                <w:szCs w:val="24"/>
              </w:rPr>
              <w:t>El Manual de procesos y procedimientos de Gestión del talento Humano.</w:t>
            </w:r>
          </w:p>
          <w:p w14:paraId="06D4E26C" w14:textId="77777777" w:rsidR="00F97AA4" w:rsidRDefault="00F97AA4" w:rsidP="00F97AA4">
            <w:pPr>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445" w:type="dxa"/>
          </w:tcPr>
          <w:p w14:paraId="2FFEFE96" w14:textId="77777777" w:rsidR="00F97AA4" w:rsidRDefault="00F97AA4" w:rsidP="00F97AA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Cumplir y hacer cumplir las políticas, procesos y procedimientos institucionales. </w:t>
            </w:r>
          </w:p>
        </w:tc>
        <w:tc>
          <w:tcPr>
            <w:tcW w:w="2045" w:type="dxa"/>
          </w:tcPr>
          <w:p w14:paraId="6479808E" w14:textId="77777777" w:rsidR="00F97AA4" w:rsidRDefault="00F97AA4" w:rsidP="00F97AA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Aprobado, en proceso de difusión. </w:t>
            </w:r>
          </w:p>
        </w:tc>
      </w:tr>
      <w:tr w:rsidR="00F97AA4" w14:paraId="08F9B3D6" w14:textId="77777777" w:rsidTr="00F97AA4">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704" w:type="dxa"/>
          </w:tcPr>
          <w:p w14:paraId="200C303A" w14:textId="77777777" w:rsidR="00F97AA4" w:rsidRDefault="00F97AA4" w:rsidP="00F97AA4">
            <w:pPr>
              <w:jc w:val="both"/>
              <w:rPr>
                <w:sz w:val="24"/>
                <w:szCs w:val="24"/>
              </w:rPr>
            </w:pPr>
            <w:r>
              <w:rPr>
                <w:sz w:val="24"/>
                <w:szCs w:val="24"/>
              </w:rPr>
              <w:t>3</w:t>
            </w:r>
          </w:p>
        </w:tc>
        <w:tc>
          <w:tcPr>
            <w:tcW w:w="4542" w:type="dxa"/>
          </w:tcPr>
          <w:p w14:paraId="0EA2E183" w14:textId="77777777" w:rsidR="00F97AA4" w:rsidRPr="00B37791" w:rsidRDefault="00F97AA4" w:rsidP="00F97AA4">
            <w:pPr>
              <w:jc w:val="both"/>
              <w:cnfStyle w:val="000000100000" w:firstRow="0" w:lastRow="0" w:firstColumn="0" w:lastColumn="0" w:oddVBand="0" w:evenVBand="0" w:oddHBand="1" w:evenHBand="0" w:firstRowFirstColumn="0" w:firstRowLastColumn="0" w:lastRowFirstColumn="0" w:lastRowLastColumn="0"/>
              <w:rPr>
                <w:strike/>
                <w:sz w:val="24"/>
                <w:szCs w:val="24"/>
              </w:rPr>
            </w:pPr>
            <w:r>
              <w:rPr>
                <w:sz w:val="24"/>
                <w:szCs w:val="24"/>
              </w:rPr>
              <w:t>Encuesta Clima Organizacional a la institución y Dependencias.</w:t>
            </w:r>
          </w:p>
          <w:p w14:paraId="19B21A29" w14:textId="77777777" w:rsidR="00F97AA4" w:rsidRDefault="00F97AA4" w:rsidP="00F97AA4">
            <w:pPr>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2445" w:type="dxa"/>
          </w:tcPr>
          <w:p w14:paraId="60A259E1" w14:textId="77777777" w:rsidR="00F97AA4" w:rsidRPr="000D4950" w:rsidRDefault="00F97AA4" w:rsidP="00F97AA4">
            <w:pPr>
              <w:jc w:val="both"/>
              <w:cnfStyle w:val="000000100000" w:firstRow="0" w:lastRow="0" w:firstColumn="0" w:lastColumn="0" w:oddVBand="0" w:evenVBand="0" w:oddHBand="1" w:evenHBand="0" w:firstRowFirstColumn="0" w:firstRowLastColumn="0" w:lastRowFirstColumn="0" w:lastRowLastColumn="0"/>
            </w:pPr>
            <w:r>
              <w:t>M</w:t>
            </w:r>
            <w:r w:rsidRPr="000D4950">
              <w:t>edir la percepción en relación a las en condiciones que se encuentra nuestra institución, anticipar focos de preocupación y así proponer acciones concretas para solucionarlo</w:t>
            </w:r>
            <w:r>
              <w:t>.</w:t>
            </w:r>
          </w:p>
        </w:tc>
        <w:tc>
          <w:tcPr>
            <w:tcW w:w="2045" w:type="dxa"/>
          </w:tcPr>
          <w:p w14:paraId="4F5EF56A" w14:textId="77777777" w:rsidR="00F97AA4" w:rsidRDefault="00F97AA4" w:rsidP="00F97AA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Ejecutadas y en proceso de remisión del plan de acción 2019 - 2020.</w:t>
            </w:r>
          </w:p>
        </w:tc>
      </w:tr>
      <w:tr w:rsidR="00F97AA4" w14:paraId="389922BA" w14:textId="77777777" w:rsidTr="00F97AA4">
        <w:trPr>
          <w:trHeight w:val="1139"/>
        </w:trPr>
        <w:tc>
          <w:tcPr>
            <w:cnfStyle w:val="001000000000" w:firstRow="0" w:lastRow="0" w:firstColumn="1" w:lastColumn="0" w:oddVBand="0" w:evenVBand="0" w:oddHBand="0" w:evenHBand="0" w:firstRowFirstColumn="0" w:firstRowLastColumn="0" w:lastRowFirstColumn="0" w:lastRowLastColumn="0"/>
            <w:tcW w:w="704" w:type="dxa"/>
          </w:tcPr>
          <w:p w14:paraId="6E74C16D" w14:textId="77777777" w:rsidR="00F97AA4" w:rsidRPr="00806720" w:rsidRDefault="00F97AA4" w:rsidP="00F97AA4">
            <w:pPr>
              <w:jc w:val="both"/>
              <w:rPr>
                <w:sz w:val="24"/>
                <w:szCs w:val="24"/>
              </w:rPr>
            </w:pPr>
            <w:r>
              <w:rPr>
                <w:sz w:val="24"/>
                <w:szCs w:val="24"/>
              </w:rPr>
              <w:t>4</w:t>
            </w:r>
          </w:p>
        </w:tc>
        <w:tc>
          <w:tcPr>
            <w:tcW w:w="4542" w:type="dxa"/>
          </w:tcPr>
          <w:p w14:paraId="102D64A4" w14:textId="77777777" w:rsidR="00F97AA4" w:rsidRPr="00806720" w:rsidRDefault="00F97AA4" w:rsidP="00F97AA4">
            <w:pPr>
              <w:jc w:val="both"/>
              <w:cnfStyle w:val="000000000000" w:firstRow="0" w:lastRow="0" w:firstColumn="0" w:lastColumn="0" w:oddVBand="0" w:evenVBand="0" w:oddHBand="0" w:evenHBand="0" w:firstRowFirstColumn="0" w:firstRowLastColumn="0" w:lastRowFirstColumn="0" w:lastRowLastColumn="0"/>
              <w:rPr>
                <w:sz w:val="24"/>
                <w:szCs w:val="24"/>
              </w:rPr>
            </w:pPr>
            <w:r w:rsidRPr="00806720">
              <w:rPr>
                <w:sz w:val="24"/>
                <w:szCs w:val="24"/>
              </w:rPr>
              <w:t>Revisión de</w:t>
            </w:r>
            <w:r>
              <w:rPr>
                <w:sz w:val="24"/>
                <w:szCs w:val="24"/>
              </w:rPr>
              <w:t>l proceso de</w:t>
            </w:r>
            <w:r w:rsidRPr="00806720">
              <w:rPr>
                <w:sz w:val="24"/>
                <w:szCs w:val="24"/>
              </w:rPr>
              <w:t xml:space="preserve"> evaluación del desempeño y clasificación de las puntuaciones.</w:t>
            </w:r>
          </w:p>
          <w:p w14:paraId="387AACBD" w14:textId="77777777" w:rsidR="00F97AA4" w:rsidRDefault="00F97AA4" w:rsidP="00F97AA4">
            <w:pPr>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445" w:type="dxa"/>
          </w:tcPr>
          <w:p w14:paraId="55419B3C" w14:textId="77777777" w:rsidR="00F97AA4" w:rsidRDefault="00F97AA4" w:rsidP="00F97AA4">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Mejorar los criterios de evaluación estableciendo acuerdo del desempeño.</w:t>
            </w:r>
          </w:p>
        </w:tc>
        <w:tc>
          <w:tcPr>
            <w:tcW w:w="2045" w:type="dxa"/>
          </w:tcPr>
          <w:p w14:paraId="50ED3F10" w14:textId="77777777" w:rsidR="00F97AA4" w:rsidRPr="00262AF3" w:rsidRDefault="00F97AA4" w:rsidP="00F97AA4">
            <w:pPr>
              <w:jc w:val="center"/>
              <w:cnfStyle w:val="000000000000" w:firstRow="0" w:lastRow="0" w:firstColumn="0" w:lastColumn="0" w:oddVBand="0" w:evenVBand="0" w:oddHBand="0" w:evenHBand="0" w:firstRowFirstColumn="0" w:firstRowLastColumn="0" w:lastRowFirstColumn="0" w:lastRowLastColumn="0"/>
            </w:pPr>
            <w:r w:rsidRPr="00262AF3">
              <w:rPr>
                <w:sz w:val="24"/>
                <w:szCs w:val="24"/>
              </w:rPr>
              <w:t>En ejecución.</w:t>
            </w:r>
          </w:p>
        </w:tc>
      </w:tr>
      <w:tr w:rsidR="00F97AA4" w14:paraId="2EC6DAB6" w14:textId="77777777" w:rsidTr="00F97AA4">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704" w:type="dxa"/>
          </w:tcPr>
          <w:p w14:paraId="65D61235" w14:textId="77777777" w:rsidR="00F97AA4" w:rsidRPr="00806720" w:rsidRDefault="00F97AA4" w:rsidP="00F97AA4">
            <w:pPr>
              <w:jc w:val="both"/>
              <w:rPr>
                <w:sz w:val="24"/>
                <w:szCs w:val="24"/>
              </w:rPr>
            </w:pPr>
            <w:r>
              <w:rPr>
                <w:sz w:val="24"/>
                <w:szCs w:val="24"/>
              </w:rPr>
              <w:t>5</w:t>
            </w:r>
          </w:p>
        </w:tc>
        <w:tc>
          <w:tcPr>
            <w:tcW w:w="4542" w:type="dxa"/>
          </w:tcPr>
          <w:p w14:paraId="608576E2" w14:textId="77777777" w:rsidR="00F97AA4" w:rsidRPr="00806720" w:rsidRDefault="00F97AA4" w:rsidP="00F97AA4">
            <w:pPr>
              <w:jc w:val="both"/>
              <w:cnfStyle w:val="000000100000" w:firstRow="0" w:lastRow="0" w:firstColumn="0" w:lastColumn="0" w:oddVBand="0" w:evenVBand="0" w:oddHBand="1" w:evenHBand="0" w:firstRowFirstColumn="0" w:firstRowLastColumn="0" w:lastRowFirstColumn="0" w:lastRowLastColumn="0"/>
              <w:rPr>
                <w:sz w:val="24"/>
                <w:szCs w:val="24"/>
              </w:rPr>
            </w:pPr>
            <w:r w:rsidRPr="00806720">
              <w:rPr>
                <w:sz w:val="24"/>
                <w:szCs w:val="24"/>
              </w:rPr>
              <w:t>Revisión para mejorar del subsistema de reclutamiento y selección de personal.</w:t>
            </w:r>
          </w:p>
          <w:p w14:paraId="7B2EB110" w14:textId="77777777" w:rsidR="00F97AA4" w:rsidRPr="00806720" w:rsidRDefault="00F97AA4" w:rsidP="00F97AA4">
            <w:pPr>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2445" w:type="dxa"/>
          </w:tcPr>
          <w:p w14:paraId="494BA168" w14:textId="77777777" w:rsidR="00F97AA4" w:rsidRDefault="00F97AA4" w:rsidP="00F97AA4">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Formalizar los procesos y procedimientos e incluir los indicadores para evaluar el desempeño del subsistema.</w:t>
            </w:r>
          </w:p>
        </w:tc>
        <w:tc>
          <w:tcPr>
            <w:tcW w:w="2045" w:type="dxa"/>
          </w:tcPr>
          <w:p w14:paraId="757BF083" w14:textId="77777777" w:rsidR="00F97AA4" w:rsidRDefault="00F97AA4" w:rsidP="00F97AA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Aprobado para fines de impresión</w:t>
            </w:r>
          </w:p>
        </w:tc>
      </w:tr>
      <w:tr w:rsidR="00F97AA4" w14:paraId="519B4D43" w14:textId="77777777" w:rsidTr="00F97AA4">
        <w:trPr>
          <w:trHeight w:val="1074"/>
        </w:trPr>
        <w:tc>
          <w:tcPr>
            <w:cnfStyle w:val="001000000000" w:firstRow="0" w:lastRow="0" w:firstColumn="1" w:lastColumn="0" w:oddVBand="0" w:evenVBand="0" w:oddHBand="0" w:evenHBand="0" w:firstRowFirstColumn="0" w:firstRowLastColumn="0" w:lastRowFirstColumn="0" w:lastRowLastColumn="0"/>
            <w:tcW w:w="704" w:type="dxa"/>
          </w:tcPr>
          <w:p w14:paraId="1DC13B2E" w14:textId="77777777" w:rsidR="00F97AA4" w:rsidRPr="00806720" w:rsidRDefault="00F97AA4" w:rsidP="00F97AA4">
            <w:pPr>
              <w:jc w:val="both"/>
              <w:rPr>
                <w:sz w:val="24"/>
                <w:szCs w:val="24"/>
              </w:rPr>
            </w:pPr>
            <w:r>
              <w:rPr>
                <w:sz w:val="24"/>
                <w:szCs w:val="24"/>
              </w:rPr>
              <w:t>6</w:t>
            </w:r>
          </w:p>
        </w:tc>
        <w:tc>
          <w:tcPr>
            <w:tcW w:w="4542" w:type="dxa"/>
          </w:tcPr>
          <w:p w14:paraId="19081CFE" w14:textId="77777777" w:rsidR="00F97AA4" w:rsidRPr="00806720" w:rsidRDefault="00F97AA4" w:rsidP="00F97AA4">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Ampliar, completar </w:t>
            </w:r>
            <w:r w:rsidRPr="00262AF3">
              <w:rPr>
                <w:sz w:val="24"/>
                <w:szCs w:val="24"/>
              </w:rPr>
              <w:t>e implementar</w:t>
            </w:r>
            <w:r w:rsidRPr="00806720">
              <w:rPr>
                <w:sz w:val="24"/>
                <w:szCs w:val="24"/>
              </w:rPr>
              <w:t xml:space="preserve"> </w:t>
            </w:r>
            <w:r>
              <w:rPr>
                <w:sz w:val="24"/>
                <w:szCs w:val="24"/>
              </w:rPr>
              <w:t>las políticas y procedimientos d</w:t>
            </w:r>
            <w:r w:rsidRPr="00806720">
              <w:rPr>
                <w:sz w:val="24"/>
                <w:szCs w:val="24"/>
              </w:rPr>
              <w:t>el subsistema de compensación y beneficios.</w:t>
            </w:r>
          </w:p>
          <w:p w14:paraId="674D0879" w14:textId="77777777" w:rsidR="00F97AA4" w:rsidRPr="00806720" w:rsidRDefault="00F97AA4" w:rsidP="00F97AA4">
            <w:pPr>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445" w:type="dxa"/>
          </w:tcPr>
          <w:p w14:paraId="114AFFBF" w14:textId="77777777" w:rsidR="00F97AA4" w:rsidRDefault="00F97AA4" w:rsidP="00F97AA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Formalizar y mejorar el subsistema las políticas de Compensación y beneficios, para la motivación y la equidad del personal.</w:t>
            </w:r>
          </w:p>
        </w:tc>
        <w:tc>
          <w:tcPr>
            <w:tcW w:w="2045" w:type="dxa"/>
          </w:tcPr>
          <w:p w14:paraId="05420A8C" w14:textId="77777777" w:rsidR="00F97AA4" w:rsidRDefault="00F97AA4" w:rsidP="00F97AA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Aprobado para fines de impresión.</w:t>
            </w:r>
          </w:p>
        </w:tc>
      </w:tr>
      <w:tr w:rsidR="00F97AA4" w14:paraId="5137C59B" w14:textId="77777777" w:rsidTr="00F97AA4">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704" w:type="dxa"/>
          </w:tcPr>
          <w:p w14:paraId="4DEFEA37" w14:textId="77777777" w:rsidR="00F97AA4" w:rsidRDefault="00F97AA4" w:rsidP="00F97AA4">
            <w:pPr>
              <w:jc w:val="both"/>
              <w:rPr>
                <w:sz w:val="24"/>
                <w:szCs w:val="24"/>
              </w:rPr>
            </w:pPr>
            <w:r>
              <w:rPr>
                <w:sz w:val="24"/>
                <w:szCs w:val="24"/>
              </w:rPr>
              <w:t>7</w:t>
            </w:r>
          </w:p>
        </w:tc>
        <w:tc>
          <w:tcPr>
            <w:tcW w:w="4542" w:type="dxa"/>
          </w:tcPr>
          <w:p w14:paraId="07F928E2" w14:textId="77777777" w:rsidR="00F97AA4" w:rsidRPr="00806720" w:rsidRDefault="00F97AA4" w:rsidP="00F97AA4">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Escala salarial </w:t>
            </w:r>
          </w:p>
        </w:tc>
        <w:tc>
          <w:tcPr>
            <w:tcW w:w="2445" w:type="dxa"/>
          </w:tcPr>
          <w:p w14:paraId="7CA224F7" w14:textId="77777777" w:rsidR="00F97AA4" w:rsidRDefault="00F97AA4" w:rsidP="00F97AA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03939">
              <w:rPr>
                <w:sz w:val="24"/>
                <w:szCs w:val="24"/>
              </w:rPr>
              <w:t>Busca compensar a los empleados de una manera justa y equitativa. Un pago por grado o escala salarial por grados es un formato de estructura de pagos en el que los nuevos empleados se sitúan en un nivel de pago con base en su nivel educativo y experiencia de trabajo relativos a su puesto</w:t>
            </w:r>
          </w:p>
        </w:tc>
        <w:tc>
          <w:tcPr>
            <w:tcW w:w="2045" w:type="dxa"/>
          </w:tcPr>
          <w:p w14:paraId="737100C7" w14:textId="77777777" w:rsidR="00F97AA4" w:rsidRPr="00262AF3" w:rsidRDefault="00F97AA4" w:rsidP="00F97AA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Aprobada por el MAP</w:t>
            </w:r>
          </w:p>
        </w:tc>
      </w:tr>
      <w:tr w:rsidR="00F97AA4" w14:paraId="3FDCFC0A" w14:textId="77777777" w:rsidTr="00F97AA4">
        <w:trPr>
          <w:trHeight w:val="802"/>
        </w:trPr>
        <w:tc>
          <w:tcPr>
            <w:cnfStyle w:val="001000000000" w:firstRow="0" w:lastRow="0" w:firstColumn="1" w:lastColumn="0" w:oddVBand="0" w:evenVBand="0" w:oddHBand="0" w:evenHBand="0" w:firstRowFirstColumn="0" w:firstRowLastColumn="0" w:lastRowFirstColumn="0" w:lastRowLastColumn="0"/>
            <w:tcW w:w="704" w:type="dxa"/>
          </w:tcPr>
          <w:p w14:paraId="63A4BA20" w14:textId="77777777" w:rsidR="00F97AA4" w:rsidRPr="00806720" w:rsidRDefault="00F97AA4" w:rsidP="00F97AA4">
            <w:pPr>
              <w:jc w:val="both"/>
              <w:rPr>
                <w:sz w:val="24"/>
                <w:szCs w:val="24"/>
              </w:rPr>
            </w:pPr>
            <w:r>
              <w:rPr>
                <w:sz w:val="24"/>
                <w:szCs w:val="24"/>
              </w:rPr>
              <w:t>7</w:t>
            </w:r>
          </w:p>
        </w:tc>
        <w:tc>
          <w:tcPr>
            <w:tcW w:w="4542" w:type="dxa"/>
          </w:tcPr>
          <w:p w14:paraId="41855044" w14:textId="77777777" w:rsidR="00F97AA4" w:rsidRPr="00806720" w:rsidRDefault="00F97AA4" w:rsidP="00F97AA4">
            <w:pPr>
              <w:jc w:val="both"/>
              <w:cnfStyle w:val="000000000000" w:firstRow="0" w:lastRow="0" w:firstColumn="0" w:lastColumn="0" w:oddVBand="0" w:evenVBand="0" w:oddHBand="0" w:evenHBand="0" w:firstRowFirstColumn="0" w:firstRowLastColumn="0" w:lastRowFirstColumn="0" w:lastRowLastColumn="0"/>
              <w:rPr>
                <w:sz w:val="24"/>
                <w:szCs w:val="24"/>
              </w:rPr>
            </w:pPr>
            <w:r w:rsidRPr="00806720">
              <w:rPr>
                <w:sz w:val="24"/>
                <w:szCs w:val="24"/>
              </w:rPr>
              <w:t>Diagnóstico de necesidades de capacitación del personal, par</w:t>
            </w:r>
            <w:r>
              <w:rPr>
                <w:sz w:val="24"/>
                <w:szCs w:val="24"/>
              </w:rPr>
              <w:t>a  hacer el programa del año 2020</w:t>
            </w:r>
            <w:r w:rsidRPr="00806720">
              <w:rPr>
                <w:sz w:val="24"/>
                <w:szCs w:val="24"/>
              </w:rPr>
              <w:t>.</w:t>
            </w:r>
          </w:p>
        </w:tc>
        <w:tc>
          <w:tcPr>
            <w:tcW w:w="2445" w:type="dxa"/>
          </w:tcPr>
          <w:p w14:paraId="32651719" w14:textId="77777777" w:rsidR="00F97AA4" w:rsidRDefault="00F97AA4" w:rsidP="00F97AA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Identificar las necesidades de los colaboradores a fin de suplir las herramientas necesarias para mejorar del desempeño.</w:t>
            </w:r>
          </w:p>
        </w:tc>
        <w:tc>
          <w:tcPr>
            <w:tcW w:w="2045" w:type="dxa"/>
          </w:tcPr>
          <w:p w14:paraId="6B33DE1D" w14:textId="77777777" w:rsidR="00F97AA4" w:rsidRDefault="00F97AA4" w:rsidP="00F97AA4">
            <w:pPr>
              <w:jc w:val="center"/>
              <w:cnfStyle w:val="000000000000" w:firstRow="0" w:lastRow="0" w:firstColumn="0" w:lastColumn="0" w:oddVBand="0" w:evenVBand="0" w:oddHBand="0" w:evenHBand="0" w:firstRowFirstColumn="0" w:firstRowLastColumn="0" w:lastRowFirstColumn="0" w:lastRowLastColumn="0"/>
              <w:rPr>
                <w:sz w:val="24"/>
                <w:szCs w:val="24"/>
              </w:rPr>
            </w:pPr>
            <w:r w:rsidRPr="00262AF3">
              <w:rPr>
                <w:sz w:val="24"/>
                <w:szCs w:val="24"/>
              </w:rPr>
              <w:t>En ejecución.</w:t>
            </w:r>
          </w:p>
        </w:tc>
      </w:tr>
    </w:tbl>
    <w:p w14:paraId="1BBDEF11" w14:textId="77777777" w:rsidR="00F97AA4" w:rsidRDefault="00F97AA4" w:rsidP="00F97AA4">
      <w:pPr>
        <w:pStyle w:val="Prrafodelista"/>
        <w:ind w:left="360"/>
        <w:jc w:val="both"/>
        <w:rPr>
          <w:sz w:val="24"/>
          <w:szCs w:val="24"/>
        </w:rPr>
      </w:pPr>
    </w:p>
    <w:p w14:paraId="60891413" w14:textId="77777777" w:rsidR="00F97AA4" w:rsidRDefault="00F97AA4" w:rsidP="00F97AA4">
      <w:pPr>
        <w:pStyle w:val="Prrafodelista"/>
        <w:ind w:left="360"/>
        <w:jc w:val="both"/>
        <w:rPr>
          <w:rStyle w:val="SubttuloCar"/>
        </w:rPr>
      </w:pPr>
    </w:p>
    <w:p w14:paraId="05D3FFE3" w14:textId="77777777" w:rsidR="00F97AA4" w:rsidRDefault="00F97AA4" w:rsidP="00F97AA4">
      <w:pPr>
        <w:pStyle w:val="Prrafodelista"/>
        <w:ind w:left="360"/>
        <w:jc w:val="both"/>
        <w:rPr>
          <w:rStyle w:val="SubttuloCar"/>
        </w:rPr>
      </w:pPr>
    </w:p>
    <w:p w14:paraId="310C58EB" w14:textId="77777777" w:rsidR="00F97AA4" w:rsidRDefault="00F97AA4" w:rsidP="00F97AA4">
      <w:pPr>
        <w:pStyle w:val="Prrafodelista"/>
        <w:ind w:left="360"/>
        <w:jc w:val="both"/>
        <w:rPr>
          <w:rStyle w:val="SubttuloCar"/>
        </w:rPr>
      </w:pPr>
    </w:p>
    <w:p w14:paraId="41BC04B7" w14:textId="77777777" w:rsidR="00F97AA4" w:rsidRDefault="00F97AA4" w:rsidP="00F97AA4">
      <w:pPr>
        <w:pStyle w:val="Prrafodelista"/>
        <w:ind w:left="360"/>
        <w:jc w:val="both"/>
        <w:rPr>
          <w:rStyle w:val="SubttuloCar"/>
        </w:rPr>
      </w:pPr>
    </w:p>
    <w:p w14:paraId="650DB60C" w14:textId="77777777" w:rsidR="00F97AA4" w:rsidRDefault="00F97AA4" w:rsidP="00F97AA4">
      <w:pPr>
        <w:pStyle w:val="Prrafodelista"/>
        <w:ind w:left="360"/>
        <w:jc w:val="both"/>
        <w:rPr>
          <w:rStyle w:val="SubttuloCar"/>
        </w:rPr>
      </w:pPr>
    </w:p>
    <w:p w14:paraId="5A0DD4D5" w14:textId="77777777" w:rsidR="00F97AA4" w:rsidRDefault="00F97AA4" w:rsidP="00F97AA4">
      <w:pPr>
        <w:pStyle w:val="Prrafodelista"/>
        <w:ind w:left="360"/>
        <w:jc w:val="both"/>
        <w:rPr>
          <w:rStyle w:val="SubttuloCar"/>
        </w:rPr>
      </w:pPr>
    </w:p>
    <w:p w14:paraId="5FAACD7D" w14:textId="77777777" w:rsidR="00F97AA4" w:rsidRDefault="00F97AA4" w:rsidP="00F97AA4">
      <w:pPr>
        <w:pStyle w:val="Prrafodelista"/>
        <w:ind w:left="1080" w:firstLine="360"/>
        <w:jc w:val="both"/>
        <w:rPr>
          <w:b/>
          <w:sz w:val="24"/>
          <w:szCs w:val="24"/>
        </w:rPr>
      </w:pPr>
      <w:r w:rsidRPr="00FC0D9E">
        <w:rPr>
          <w:rStyle w:val="SubttuloCar"/>
        </w:rPr>
        <w:t>EQUIDAD DE GÉNERO:</w:t>
      </w:r>
      <w:r w:rsidRPr="00AE1BC2">
        <w:rPr>
          <w:b/>
          <w:sz w:val="24"/>
          <w:szCs w:val="24"/>
        </w:rPr>
        <w:t xml:space="preserve"> </w:t>
      </w:r>
    </w:p>
    <w:p w14:paraId="369A13A5" w14:textId="77777777" w:rsidR="00F97AA4" w:rsidRDefault="00F97AA4" w:rsidP="00F97AA4">
      <w:pPr>
        <w:pStyle w:val="Prrafodelista"/>
        <w:ind w:left="360"/>
        <w:jc w:val="both"/>
        <w:rPr>
          <w:b/>
          <w:sz w:val="24"/>
          <w:szCs w:val="24"/>
        </w:rPr>
      </w:pPr>
    </w:p>
    <w:p w14:paraId="4FF0759C" w14:textId="77777777" w:rsidR="00F97AA4" w:rsidRPr="0000575F" w:rsidRDefault="00F97AA4" w:rsidP="00F97AA4">
      <w:pPr>
        <w:spacing w:line="480" w:lineRule="auto"/>
        <w:ind w:left="1559" w:right="1809"/>
        <w:jc w:val="both"/>
        <w:rPr>
          <w:sz w:val="24"/>
          <w:szCs w:val="24"/>
        </w:rPr>
      </w:pPr>
      <w:r w:rsidRPr="0000575F">
        <w:rPr>
          <w:sz w:val="24"/>
          <w:szCs w:val="24"/>
        </w:rPr>
        <w:t>De acuerdo con los principios que rigen el Estado Dominicano y según los lineamientos del Ministerio de Administración Pública (MAP), El Despacho de la Primera Dama ha mantenido y promovido la equidad de género en los colaboradores, garantizando a la población el acceso al trabajo indistintamente al género al que pertenece.</w:t>
      </w:r>
    </w:p>
    <w:p w14:paraId="56DCC540" w14:textId="77777777" w:rsidR="00F97AA4" w:rsidRPr="00CD608C" w:rsidRDefault="00F97AA4" w:rsidP="00F97AA4">
      <w:pPr>
        <w:pStyle w:val="Prrafodelista"/>
        <w:ind w:left="360"/>
        <w:jc w:val="both"/>
        <w:rPr>
          <w:sz w:val="24"/>
          <w:szCs w:val="24"/>
        </w:rPr>
      </w:pPr>
    </w:p>
    <w:p w14:paraId="6E881172" w14:textId="77777777" w:rsidR="00F97AA4" w:rsidRPr="00CD608C" w:rsidRDefault="00F97AA4" w:rsidP="00F97AA4">
      <w:pPr>
        <w:pStyle w:val="Prrafodelista"/>
        <w:ind w:left="360"/>
        <w:jc w:val="center"/>
        <w:rPr>
          <w:b/>
          <w:sz w:val="24"/>
          <w:szCs w:val="24"/>
        </w:rPr>
      </w:pPr>
      <w:r>
        <w:rPr>
          <w:rFonts w:ascii="Arial" w:hAnsi="Arial" w:cs="Arial"/>
          <w:noProof/>
          <w:sz w:val="20"/>
          <w:szCs w:val="20"/>
          <w:lang w:val="es-DO" w:eastAsia="es-DO" w:bidi="ar-SA"/>
        </w:rPr>
        <w:drawing>
          <wp:anchor distT="0" distB="0" distL="114300" distR="114300" simplePos="0" relativeHeight="487681536" behindDoc="0" locked="0" layoutInCell="1" allowOverlap="1" wp14:anchorId="46F849FD" wp14:editId="3E3B3EAC">
            <wp:simplePos x="0" y="0"/>
            <wp:positionH relativeFrom="column">
              <wp:posOffset>2527478</wp:posOffset>
            </wp:positionH>
            <wp:positionV relativeFrom="paragraph">
              <wp:posOffset>1585900</wp:posOffset>
            </wp:positionV>
            <wp:extent cx="706054" cy="706054"/>
            <wp:effectExtent l="0" t="0" r="0" b="0"/>
            <wp:wrapNone/>
            <wp:docPr id="8" name="Imagen 8" descr="Image result for silueta muj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lueta mujer 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6054" cy="7060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s-DO" w:eastAsia="es-DO" w:bidi="ar-SA"/>
        </w:rPr>
        <w:drawing>
          <wp:anchor distT="0" distB="0" distL="114300" distR="114300" simplePos="0" relativeHeight="487683584" behindDoc="0" locked="0" layoutInCell="1" allowOverlap="1" wp14:anchorId="01E020DC" wp14:editId="0E593945">
            <wp:simplePos x="0" y="0"/>
            <wp:positionH relativeFrom="column">
              <wp:posOffset>1064158</wp:posOffset>
            </wp:positionH>
            <wp:positionV relativeFrom="paragraph">
              <wp:posOffset>1014273</wp:posOffset>
            </wp:positionV>
            <wp:extent cx="593767" cy="593767"/>
            <wp:effectExtent l="0" t="0" r="0" b="0"/>
            <wp:wrapNone/>
            <wp:docPr id="9" name="Imagen 9" descr="Image result for silueta homb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lueta hombre 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767" cy="5937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08C">
        <w:rPr>
          <w:b/>
          <w:noProof/>
          <w:sz w:val="24"/>
          <w:szCs w:val="24"/>
          <w:lang w:val="es-DO" w:eastAsia="es-DO" w:bidi="ar-SA"/>
        </w:rPr>
        <w:drawing>
          <wp:inline distT="0" distB="0" distL="0" distR="0" wp14:anchorId="0FF6B907" wp14:editId="07250B6D">
            <wp:extent cx="5505450" cy="3200400"/>
            <wp:effectExtent l="3810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5124383" w14:textId="77777777" w:rsidR="00F97AA4" w:rsidRDefault="00F97AA4" w:rsidP="00F97AA4">
      <w:pPr>
        <w:pStyle w:val="Prrafodelista"/>
        <w:ind w:left="360"/>
        <w:jc w:val="both"/>
        <w:rPr>
          <w:sz w:val="24"/>
          <w:szCs w:val="24"/>
        </w:rPr>
      </w:pPr>
    </w:p>
    <w:p w14:paraId="58B4F798" w14:textId="77777777" w:rsidR="00F97AA4" w:rsidRPr="00F97AA4" w:rsidRDefault="00F97AA4" w:rsidP="00F97AA4">
      <w:pPr>
        <w:pStyle w:val="Prrafodelista"/>
        <w:ind w:left="2268" w:right="1953"/>
        <w:jc w:val="center"/>
        <w:rPr>
          <w:b/>
          <w:sz w:val="24"/>
          <w:szCs w:val="24"/>
        </w:rPr>
      </w:pPr>
      <w:r w:rsidRPr="00F97AA4">
        <w:rPr>
          <w:b/>
          <w:sz w:val="24"/>
          <w:szCs w:val="24"/>
        </w:rPr>
        <w:t>Gráfico No. 1 de la composición del personal por género.</w:t>
      </w:r>
    </w:p>
    <w:p w14:paraId="318B5790" w14:textId="77777777" w:rsidR="00F97AA4" w:rsidRPr="00F97AA4" w:rsidRDefault="00F97AA4" w:rsidP="00F97AA4">
      <w:pPr>
        <w:pStyle w:val="Prrafodelista"/>
        <w:ind w:left="2268" w:right="1953"/>
        <w:jc w:val="center"/>
        <w:rPr>
          <w:b/>
          <w:sz w:val="24"/>
          <w:szCs w:val="24"/>
        </w:rPr>
      </w:pPr>
      <w:r w:rsidRPr="00F97AA4">
        <w:rPr>
          <w:b/>
          <w:sz w:val="24"/>
          <w:szCs w:val="24"/>
        </w:rPr>
        <w:t>Dentro de nuestra composición de personal evidenciamos una mayor cantidad de género femenino por la naturaleza de las posiciones, las cuales son más propensas a ser ejecutadas por dicho sexo.</w:t>
      </w:r>
    </w:p>
    <w:p w14:paraId="49AB04E1" w14:textId="77777777" w:rsidR="00F97AA4" w:rsidRDefault="00F97AA4" w:rsidP="00F97AA4">
      <w:pPr>
        <w:pStyle w:val="Ttulo1"/>
      </w:pPr>
      <w:bookmarkStart w:id="33" w:name="_Toc499709161"/>
    </w:p>
    <w:p w14:paraId="40E71636" w14:textId="77777777" w:rsidR="00F97AA4" w:rsidRDefault="00F97AA4" w:rsidP="00F97AA4">
      <w:pPr>
        <w:pStyle w:val="Ttulo1"/>
      </w:pPr>
    </w:p>
    <w:p w14:paraId="7C4BF3B9" w14:textId="77777777" w:rsidR="00F97AA4" w:rsidRDefault="00F97AA4" w:rsidP="00F97AA4">
      <w:pPr>
        <w:pStyle w:val="Ttulo1"/>
      </w:pPr>
    </w:p>
    <w:p w14:paraId="08D205CF" w14:textId="77777777" w:rsidR="00F97AA4" w:rsidRDefault="00F97AA4" w:rsidP="00F97AA4">
      <w:pPr>
        <w:pStyle w:val="Ttulo1"/>
      </w:pPr>
    </w:p>
    <w:p w14:paraId="7C358494" w14:textId="77777777" w:rsidR="00F97AA4" w:rsidRDefault="00F97AA4" w:rsidP="00F97AA4">
      <w:pPr>
        <w:pStyle w:val="Ttulo1"/>
      </w:pPr>
    </w:p>
    <w:p w14:paraId="2C2C0C51" w14:textId="77777777" w:rsidR="00F97AA4" w:rsidRDefault="00F97AA4" w:rsidP="00F97AA4">
      <w:pPr>
        <w:pStyle w:val="Ttulo1"/>
      </w:pPr>
    </w:p>
    <w:p w14:paraId="30E13E4B" w14:textId="77777777" w:rsidR="00F97AA4" w:rsidRPr="00F97AA4" w:rsidRDefault="00F97AA4" w:rsidP="00F97AA4">
      <w:pPr>
        <w:pStyle w:val="Ttulo1"/>
      </w:pPr>
      <w:r>
        <w:t xml:space="preserve">D) </w:t>
      </w:r>
      <w:r w:rsidRPr="00CD608C">
        <w:t>Gestión del Empleo:</w:t>
      </w:r>
      <w:bookmarkEnd w:id="33"/>
    </w:p>
    <w:p w14:paraId="4C1F85EF" w14:textId="77777777" w:rsidR="00F97AA4" w:rsidRDefault="00F97AA4" w:rsidP="00F97AA4">
      <w:pPr>
        <w:jc w:val="both"/>
        <w:rPr>
          <w:sz w:val="24"/>
          <w:szCs w:val="24"/>
        </w:rPr>
      </w:pPr>
    </w:p>
    <w:p w14:paraId="7061EEA0" w14:textId="77777777" w:rsidR="00F97AA4" w:rsidRPr="0000575F" w:rsidRDefault="00F97AA4" w:rsidP="00F97AA4">
      <w:pPr>
        <w:spacing w:line="480" w:lineRule="auto"/>
        <w:ind w:left="851" w:right="1244"/>
        <w:jc w:val="both"/>
        <w:rPr>
          <w:sz w:val="24"/>
          <w:szCs w:val="24"/>
        </w:rPr>
      </w:pPr>
      <w:r w:rsidRPr="0000575F">
        <w:rPr>
          <w:sz w:val="24"/>
          <w:szCs w:val="24"/>
        </w:rPr>
        <w:t>El objetivo es identificar y captar candidatos que cumplan con los requisitos de las posiciones en la institución, a través de un reclutamiento efectivo, utilizando las herramientas necesarias que garanticen una depuración y evaluación objetiva.</w:t>
      </w:r>
    </w:p>
    <w:p w14:paraId="780C50EE" w14:textId="77777777" w:rsidR="00F97AA4" w:rsidRPr="0000575F" w:rsidRDefault="00F97AA4" w:rsidP="00F97AA4">
      <w:pPr>
        <w:spacing w:line="480" w:lineRule="auto"/>
        <w:ind w:left="851" w:right="1244"/>
        <w:jc w:val="both"/>
        <w:rPr>
          <w:sz w:val="24"/>
          <w:szCs w:val="24"/>
        </w:rPr>
      </w:pPr>
    </w:p>
    <w:p w14:paraId="0B89AE61" w14:textId="77777777" w:rsidR="00F97AA4" w:rsidRPr="0000575F" w:rsidRDefault="00F97AA4" w:rsidP="00F97AA4">
      <w:pPr>
        <w:spacing w:line="480" w:lineRule="auto"/>
        <w:ind w:left="851" w:right="1244"/>
        <w:jc w:val="both"/>
        <w:rPr>
          <w:sz w:val="24"/>
          <w:szCs w:val="24"/>
        </w:rPr>
      </w:pPr>
      <w:r w:rsidRPr="0000575F">
        <w:rPr>
          <w:sz w:val="24"/>
          <w:szCs w:val="24"/>
        </w:rPr>
        <w:t xml:space="preserve">Durante el periodo 2019, ingresaron a la institución un total de ciento dieciséis (116) colaboradores. </w:t>
      </w:r>
    </w:p>
    <w:p w14:paraId="3BF372B7" w14:textId="77777777" w:rsidR="00F97AA4" w:rsidRPr="0000575F" w:rsidRDefault="00F97AA4" w:rsidP="00F97AA4">
      <w:pPr>
        <w:spacing w:line="480" w:lineRule="auto"/>
        <w:ind w:left="851" w:right="1244"/>
        <w:jc w:val="both"/>
        <w:rPr>
          <w:sz w:val="24"/>
          <w:szCs w:val="24"/>
        </w:rPr>
      </w:pPr>
      <w:r w:rsidRPr="0000575F">
        <w:rPr>
          <w:sz w:val="24"/>
          <w:szCs w:val="24"/>
        </w:rPr>
        <w:t xml:space="preserve">En la actualidad, disponemos de setecientos doce (712) colaboradores. </w:t>
      </w:r>
    </w:p>
    <w:p w14:paraId="0584A828" w14:textId="77777777" w:rsidR="00F97AA4" w:rsidRDefault="00F97AA4" w:rsidP="00F97AA4">
      <w:pPr>
        <w:jc w:val="both"/>
        <w:rPr>
          <w:strike/>
          <w:sz w:val="24"/>
          <w:szCs w:val="24"/>
        </w:rPr>
      </w:pPr>
    </w:p>
    <w:p w14:paraId="4D33B98F" w14:textId="77777777" w:rsidR="00F97AA4" w:rsidRDefault="00F97AA4" w:rsidP="00F97AA4">
      <w:pPr>
        <w:jc w:val="center"/>
        <w:rPr>
          <w:sz w:val="24"/>
          <w:szCs w:val="24"/>
          <w:highlight w:val="yellow"/>
        </w:rPr>
      </w:pPr>
      <w:r>
        <w:rPr>
          <w:noProof/>
          <w:lang w:val="es-DO" w:eastAsia="es-DO" w:bidi="ar-SA"/>
        </w:rPr>
        <w:drawing>
          <wp:inline distT="0" distB="0" distL="0" distR="0" wp14:anchorId="33340BD2" wp14:editId="6EB64C1B">
            <wp:extent cx="6038850" cy="2619375"/>
            <wp:effectExtent l="0" t="0" r="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62712C" w14:textId="77777777" w:rsidR="00F97AA4" w:rsidRPr="00F97AA4" w:rsidRDefault="00F97AA4" w:rsidP="00F97AA4">
      <w:pPr>
        <w:jc w:val="center"/>
        <w:rPr>
          <w:b/>
          <w:sz w:val="24"/>
          <w:szCs w:val="24"/>
        </w:rPr>
      </w:pPr>
      <w:r w:rsidRPr="00F97AA4">
        <w:rPr>
          <w:b/>
          <w:sz w:val="24"/>
          <w:szCs w:val="24"/>
        </w:rPr>
        <w:t>Gráfico No. 2. Distribución del personal por área.</w:t>
      </w:r>
    </w:p>
    <w:p w14:paraId="5F9C9719" w14:textId="77777777" w:rsidR="00F97AA4" w:rsidRDefault="00F97AA4" w:rsidP="00F97AA4">
      <w:pPr>
        <w:jc w:val="both"/>
        <w:rPr>
          <w:sz w:val="24"/>
          <w:szCs w:val="24"/>
        </w:rPr>
      </w:pPr>
    </w:p>
    <w:p w14:paraId="155D8C6D" w14:textId="77777777" w:rsidR="00F97AA4" w:rsidRDefault="00F97AA4" w:rsidP="00F97AA4">
      <w:pPr>
        <w:jc w:val="both"/>
        <w:rPr>
          <w:sz w:val="24"/>
          <w:szCs w:val="24"/>
        </w:rPr>
      </w:pPr>
      <w:r>
        <w:rPr>
          <w:noProof/>
          <w:lang w:val="es-DO" w:eastAsia="es-DO" w:bidi="ar-SA"/>
        </w:rPr>
        <w:drawing>
          <wp:inline distT="0" distB="0" distL="0" distR="0" wp14:anchorId="62929953" wp14:editId="2D10E630">
            <wp:extent cx="6029325" cy="2743200"/>
            <wp:effectExtent l="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0E0EC1E" w14:textId="77777777" w:rsidR="00F97AA4" w:rsidRDefault="00F97AA4" w:rsidP="00F97AA4">
      <w:pPr>
        <w:jc w:val="both"/>
        <w:rPr>
          <w:sz w:val="24"/>
          <w:szCs w:val="24"/>
        </w:rPr>
      </w:pPr>
      <w:r>
        <w:rPr>
          <w:sz w:val="24"/>
          <w:szCs w:val="24"/>
        </w:rPr>
        <w:t>Gráfico No. 3. Distribución del personal por programa.</w:t>
      </w:r>
    </w:p>
    <w:p w14:paraId="0FCF0F6C" w14:textId="77777777" w:rsidR="00F97AA4" w:rsidRDefault="00F97AA4" w:rsidP="00F97AA4">
      <w:pPr>
        <w:jc w:val="both"/>
        <w:rPr>
          <w:sz w:val="24"/>
          <w:szCs w:val="24"/>
        </w:rPr>
      </w:pPr>
      <w:r>
        <w:rPr>
          <w:noProof/>
          <w:lang w:val="es-DO" w:eastAsia="es-DO" w:bidi="ar-SA"/>
        </w:rPr>
        <w:drawing>
          <wp:inline distT="0" distB="0" distL="0" distR="0" wp14:anchorId="7C5B7B87" wp14:editId="5C9EDDCE">
            <wp:extent cx="5953125" cy="2143125"/>
            <wp:effectExtent l="0" t="0" r="952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58F5184" w14:textId="77777777" w:rsidR="00F97AA4" w:rsidRDefault="00F97AA4" w:rsidP="00F97AA4">
      <w:pPr>
        <w:jc w:val="both"/>
        <w:rPr>
          <w:sz w:val="24"/>
          <w:szCs w:val="24"/>
        </w:rPr>
      </w:pPr>
      <w:r>
        <w:rPr>
          <w:sz w:val="24"/>
          <w:szCs w:val="24"/>
        </w:rPr>
        <w:t>Gráfico No. 4. Distribución del personal por proyecto.</w:t>
      </w:r>
    </w:p>
    <w:p w14:paraId="36370008" w14:textId="77777777" w:rsidR="00F97AA4" w:rsidRDefault="00F97AA4" w:rsidP="00F97AA4">
      <w:pPr>
        <w:jc w:val="both"/>
        <w:rPr>
          <w:noProof/>
          <w:sz w:val="24"/>
          <w:szCs w:val="24"/>
          <w:lang w:eastAsia="es-DO"/>
        </w:rPr>
      </w:pPr>
      <w:r>
        <w:rPr>
          <w:noProof/>
          <w:lang w:val="es-DO" w:eastAsia="es-DO" w:bidi="ar-SA"/>
        </w:rPr>
        <w:drawing>
          <wp:inline distT="0" distB="0" distL="0" distR="0" wp14:anchorId="55B01A1A" wp14:editId="5FE6315C">
            <wp:extent cx="6076950" cy="2743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7090CE4" w14:textId="77777777" w:rsidR="00F97AA4" w:rsidRDefault="00F97AA4" w:rsidP="00F97AA4">
      <w:pPr>
        <w:jc w:val="both"/>
        <w:rPr>
          <w:sz w:val="24"/>
          <w:szCs w:val="24"/>
        </w:rPr>
      </w:pPr>
      <w:r>
        <w:rPr>
          <w:sz w:val="24"/>
          <w:szCs w:val="24"/>
        </w:rPr>
        <w:t>Nota: Gráfico No. 3 con los porcentajes de vacantes cerradas desde Enero a Noviembre 2019.</w:t>
      </w:r>
    </w:p>
    <w:p w14:paraId="31408CCD" w14:textId="77777777" w:rsidR="00F97AA4" w:rsidRDefault="00F97AA4" w:rsidP="00F97AA4">
      <w:pPr>
        <w:jc w:val="both"/>
        <w:rPr>
          <w:sz w:val="24"/>
          <w:szCs w:val="24"/>
        </w:rPr>
      </w:pPr>
    </w:p>
    <w:p w14:paraId="1466659F" w14:textId="77777777" w:rsidR="00F97AA4" w:rsidRDefault="00F97AA4" w:rsidP="004B2E53">
      <w:pPr>
        <w:spacing w:line="480" w:lineRule="auto"/>
        <w:jc w:val="both"/>
        <w:rPr>
          <w:sz w:val="26"/>
          <w:szCs w:val="26"/>
        </w:rPr>
      </w:pPr>
      <w:r w:rsidRPr="004B2E53">
        <w:rPr>
          <w:sz w:val="26"/>
          <w:szCs w:val="26"/>
        </w:rPr>
        <w:t>Anexamos resumen de las vacantes que quedaron pendientes de la proyección del 2019 y las proyectadas para el año 2020:</w:t>
      </w:r>
    </w:p>
    <w:p w14:paraId="375553BD" w14:textId="77777777" w:rsidR="004B2E53" w:rsidRPr="004B2E53" w:rsidRDefault="004B2E53" w:rsidP="00F97AA4">
      <w:pPr>
        <w:jc w:val="both"/>
        <w:rPr>
          <w:sz w:val="26"/>
          <w:szCs w:val="26"/>
        </w:rPr>
      </w:pPr>
    </w:p>
    <w:tbl>
      <w:tblPr>
        <w:tblStyle w:val="Cuadrculaclara-nfasis5"/>
        <w:tblW w:w="0" w:type="auto"/>
        <w:tblInd w:w="1711" w:type="dxa"/>
        <w:tblLook w:val="04A0" w:firstRow="1" w:lastRow="0" w:firstColumn="1" w:lastColumn="0" w:noHBand="0" w:noVBand="1"/>
      </w:tblPr>
      <w:tblGrid>
        <w:gridCol w:w="3897"/>
        <w:gridCol w:w="2470"/>
      </w:tblGrid>
      <w:tr w:rsidR="00F97AA4" w:rsidRPr="00D72895" w14:paraId="6F74F734" w14:textId="77777777" w:rsidTr="004B2E53">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97" w:type="dxa"/>
          </w:tcPr>
          <w:p w14:paraId="5F7A3E5E" w14:textId="77777777" w:rsidR="00F97AA4" w:rsidRPr="00D72895" w:rsidRDefault="00F97AA4" w:rsidP="00F97AA4">
            <w:pPr>
              <w:jc w:val="center"/>
              <w:rPr>
                <w:sz w:val="20"/>
                <w:szCs w:val="20"/>
              </w:rPr>
            </w:pPr>
            <w:r w:rsidRPr="00D72895">
              <w:rPr>
                <w:sz w:val="20"/>
                <w:szCs w:val="20"/>
              </w:rPr>
              <w:t>*Programas/Áreas/Dependencias</w:t>
            </w:r>
          </w:p>
        </w:tc>
        <w:tc>
          <w:tcPr>
            <w:tcW w:w="2470" w:type="dxa"/>
          </w:tcPr>
          <w:p w14:paraId="6FB78BA4" w14:textId="77777777" w:rsidR="00F97AA4" w:rsidRPr="00D72895" w:rsidRDefault="00F97AA4" w:rsidP="00F97AA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Vacantes pendiente 2020</w:t>
            </w:r>
          </w:p>
        </w:tc>
      </w:tr>
      <w:tr w:rsidR="00F97AA4" w:rsidRPr="00D72895" w14:paraId="0590D8BA" w14:textId="77777777" w:rsidTr="004B2E5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897" w:type="dxa"/>
          </w:tcPr>
          <w:p w14:paraId="753C83FE" w14:textId="77777777" w:rsidR="00F97AA4" w:rsidRPr="00D72895" w:rsidRDefault="00F97AA4" w:rsidP="00F97AA4">
            <w:pPr>
              <w:jc w:val="both"/>
              <w:rPr>
                <w:sz w:val="20"/>
                <w:szCs w:val="20"/>
              </w:rPr>
            </w:pPr>
            <w:r w:rsidRPr="00D72895">
              <w:rPr>
                <w:sz w:val="20"/>
                <w:szCs w:val="20"/>
              </w:rPr>
              <w:t>Transportación</w:t>
            </w:r>
          </w:p>
        </w:tc>
        <w:tc>
          <w:tcPr>
            <w:tcW w:w="2470" w:type="dxa"/>
          </w:tcPr>
          <w:p w14:paraId="2DA09C17" w14:textId="77777777" w:rsidR="00F97AA4" w:rsidRPr="00D72895" w:rsidRDefault="00F97AA4" w:rsidP="00F97AA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w:t>
            </w:r>
          </w:p>
        </w:tc>
      </w:tr>
      <w:tr w:rsidR="00F97AA4" w:rsidRPr="00D72895" w14:paraId="33EB8F6A" w14:textId="77777777" w:rsidTr="004B2E53">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897" w:type="dxa"/>
          </w:tcPr>
          <w:p w14:paraId="20D71E28" w14:textId="77777777" w:rsidR="00F97AA4" w:rsidRPr="00D72895" w:rsidRDefault="00F97AA4" w:rsidP="00F97AA4">
            <w:pPr>
              <w:jc w:val="both"/>
              <w:rPr>
                <w:sz w:val="20"/>
                <w:szCs w:val="20"/>
              </w:rPr>
            </w:pPr>
            <w:r w:rsidRPr="00D72895">
              <w:rPr>
                <w:sz w:val="20"/>
                <w:szCs w:val="20"/>
              </w:rPr>
              <w:t>CAID Luperón</w:t>
            </w:r>
          </w:p>
        </w:tc>
        <w:tc>
          <w:tcPr>
            <w:tcW w:w="2470" w:type="dxa"/>
          </w:tcPr>
          <w:p w14:paraId="77AC9C0D" w14:textId="77777777" w:rsidR="00F97AA4" w:rsidRPr="00D72895" w:rsidRDefault="00F97AA4" w:rsidP="00F97AA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12</w:t>
            </w:r>
          </w:p>
        </w:tc>
      </w:tr>
      <w:tr w:rsidR="00F97AA4" w:rsidRPr="00D72895" w14:paraId="5C92A468" w14:textId="77777777" w:rsidTr="004B2E5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897" w:type="dxa"/>
          </w:tcPr>
          <w:p w14:paraId="6EE9B68A" w14:textId="77777777" w:rsidR="00F97AA4" w:rsidRPr="00D72895" w:rsidRDefault="00F97AA4" w:rsidP="00F97AA4">
            <w:pPr>
              <w:jc w:val="both"/>
              <w:rPr>
                <w:sz w:val="20"/>
                <w:szCs w:val="20"/>
              </w:rPr>
            </w:pPr>
            <w:r w:rsidRPr="00D72895">
              <w:rPr>
                <w:sz w:val="20"/>
                <w:szCs w:val="20"/>
              </w:rPr>
              <w:t>CAID Santiago</w:t>
            </w:r>
          </w:p>
        </w:tc>
        <w:tc>
          <w:tcPr>
            <w:tcW w:w="2470" w:type="dxa"/>
          </w:tcPr>
          <w:p w14:paraId="170CAE97" w14:textId="77777777" w:rsidR="00F97AA4" w:rsidRPr="00D72895" w:rsidRDefault="00F97AA4" w:rsidP="00F97AA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Pr="00D72895">
              <w:rPr>
                <w:sz w:val="20"/>
                <w:szCs w:val="20"/>
              </w:rPr>
              <w:t>3</w:t>
            </w:r>
          </w:p>
        </w:tc>
      </w:tr>
      <w:tr w:rsidR="00F97AA4" w:rsidRPr="00D72895" w14:paraId="1CE85DD4" w14:textId="77777777" w:rsidTr="004B2E53">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897" w:type="dxa"/>
          </w:tcPr>
          <w:p w14:paraId="00BA038D" w14:textId="77777777" w:rsidR="00F97AA4" w:rsidRPr="00D72895" w:rsidRDefault="00F97AA4" w:rsidP="00F97AA4">
            <w:pPr>
              <w:jc w:val="both"/>
              <w:rPr>
                <w:sz w:val="20"/>
                <w:szCs w:val="20"/>
              </w:rPr>
            </w:pPr>
            <w:r w:rsidRPr="00D72895">
              <w:rPr>
                <w:sz w:val="20"/>
                <w:szCs w:val="20"/>
              </w:rPr>
              <w:t>CAID San Juan de la Maguana</w:t>
            </w:r>
          </w:p>
        </w:tc>
        <w:tc>
          <w:tcPr>
            <w:tcW w:w="2470" w:type="dxa"/>
          </w:tcPr>
          <w:p w14:paraId="7B26DC8F" w14:textId="77777777" w:rsidR="00F97AA4" w:rsidRPr="00D72895" w:rsidRDefault="00F97AA4" w:rsidP="00F97AA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16</w:t>
            </w:r>
          </w:p>
        </w:tc>
      </w:tr>
      <w:tr w:rsidR="00F97AA4" w:rsidRPr="00D72895" w14:paraId="07418377" w14:textId="77777777" w:rsidTr="004B2E5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897" w:type="dxa"/>
          </w:tcPr>
          <w:p w14:paraId="1964410B" w14:textId="77777777" w:rsidR="00F97AA4" w:rsidRPr="00D72895" w:rsidRDefault="00F97AA4" w:rsidP="00F97AA4">
            <w:pPr>
              <w:jc w:val="both"/>
              <w:rPr>
                <w:sz w:val="20"/>
                <w:szCs w:val="20"/>
              </w:rPr>
            </w:pPr>
            <w:r w:rsidRPr="00D72895">
              <w:rPr>
                <w:sz w:val="20"/>
                <w:szCs w:val="20"/>
              </w:rPr>
              <w:t>CAID Santo Domingo Este</w:t>
            </w:r>
          </w:p>
        </w:tc>
        <w:tc>
          <w:tcPr>
            <w:tcW w:w="2470" w:type="dxa"/>
          </w:tcPr>
          <w:p w14:paraId="36201139" w14:textId="77777777" w:rsidR="00F97AA4" w:rsidRPr="00D72895" w:rsidRDefault="00F97AA4" w:rsidP="00F97AA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279</w:t>
            </w:r>
          </w:p>
        </w:tc>
      </w:tr>
      <w:tr w:rsidR="00F97AA4" w:rsidRPr="00D72895" w14:paraId="4E838D4A" w14:textId="77777777" w:rsidTr="004B2E53">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897" w:type="dxa"/>
          </w:tcPr>
          <w:p w14:paraId="775D11D7" w14:textId="77777777" w:rsidR="00F97AA4" w:rsidRPr="00D72895" w:rsidRDefault="00F97AA4" w:rsidP="00F97AA4">
            <w:pPr>
              <w:jc w:val="both"/>
              <w:rPr>
                <w:sz w:val="20"/>
                <w:szCs w:val="20"/>
              </w:rPr>
            </w:pPr>
            <w:r w:rsidRPr="00D72895">
              <w:rPr>
                <w:sz w:val="20"/>
                <w:szCs w:val="20"/>
              </w:rPr>
              <w:t>Gestión Talento Humano</w:t>
            </w:r>
          </w:p>
        </w:tc>
        <w:tc>
          <w:tcPr>
            <w:tcW w:w="2470" w:type="dxa"/>
          </w:tcPr>
          <w:p w14:paraId="48826C5A" w14:textId="77777777" w:rsidR="00F97AA4" w:rsidRPr="00D72895" w:rsidRDefault="00F97AA4" w:rsidP="00F97AA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01</w:t>
            </w:r>
          </w:p>
        </w:tc>
      </w:tr>
      <w:tr w:rsidR="00F97AA4" w:rsidRPr="00D72895" w14:paraId="75473214" w14:textId="77777777" w:rsidTr="004B2E5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897" w:type="dxa"/>
          </w:tcPr>
          <w:p w14:paraId="27D02C7F" w14:textId="77777777" w:rsidR="00F97AA4" w:rsidRPr="00D72895" w:rsidRDefault="00F97AA4" w:rsidP="00F97AA4">
            <w:pPr>
              <w:jc w:val="both"/>
              <w:rPr>
                <w:sz w:val="20"/>
                <w:szCs w:val="20"/>
              </w:rPr>
            </w:pPr>
            <w:r w:rsidRPr="00D72895">
              <w:rPr>
                <w:sz w:val="20"/>
                <w:szCs w:val="20"/>
              </w:rPr>
              <w:t>Mantenimiento</w:t>
            </w:r>
          </w:p>
        </w:tc>
        <w:tc>
          <w:tcPr>
            <w:tcW w:w="2470" w:type="dxa"/>
          </w:tcPr>
          <w:p w14:paraId="7847CB17" w14:textId="77777777" w:rsidR="00F97AA4" w:rsidRPr="00D72895" w:rsidRDefault="00F97AA4" w:rsidP="00F97AA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72895">
              <w:rPr>
                <w:sz w:val="20"/>
                <w:szCs w:val="20"/>
              </w:rPr>
              <w:t>02</w:t>
            </w:r>
          </w:p>
        </w:tc>
      </w:tr>
      <w:tr w:rsidR="00F97AA4" w:rsidRPr="00D72895" w14:paraId="3FCBD077" w14:textId="77777777" w:rsidTr="004B2E53">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897" w:type="dxa"/>
          </w:tcPr>
          <w:p w14:paraId="47592BDE" w14:textId="77777777" w:rsidR="00F97AA4" w:rsidRPr="00D72895" w:rsidRDefault="00F97AA4" w:rsidP="00F97AA4">
            <w:pPr>
              <w:jc w:val="both"/>
              <w:rPr>
                <w:sz w:val="20"/>
                <w:szCs w:val="20"/>
              </w:rPr>
            </w:pPr>
            <w:r w:rsidRPr="00D72895">
              <w:rPr>
                <w:sz w:val="20"/>
                <w:szCs w:val="20"/>
              </w:rPr>
              <w:t>RESIDE</w:t>
            </w:r>
          </w:p>
        </w:tc>
        <w:tc>
          <w:tcPr>
            <w:tcW w:w="2470" w:type="dxa"/>
          </w:tcPr>
          <w:p w14:paraId="42F4AE34" w14:textId="77777777" w:rsidR="00F97AA4" w:rsidRPr="00D72895" w:rsidRDefault="00F97AA4" w:rsidP="00F97AA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w:t>
            </w:r>
          </w:p>
        </w:tc>
      </w:tr>
      <w:tr w:rsidR="00F97AA4" w:rsidRPr="00D72895" w14:paraId="2054AD7A" w14:textId="77777777" w:rsidTr="004B2E5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897" w:type="dxa"/>
          </w:tcPr>
          <w:p w14:paraId="09093B54" w14:textId="77777777" w:rsidR="00F97AA4" w:rsidRPr="00D72895" w:rsidRDefault="00F97AA4" w:rsidP="00F97AA4">
            <w:pPr>
              <w:jc w:val="both"/>
              <w:rPr>
                <w:sz w:val="20"/>
                <w:szCs w:val="20"/>
              </w:rPr>
            </w:pPr>
            <w:r w:rsidRPr="00D72895">
              <w:rPr>
                <w:sz w:val="20"/>
                <w:szCs w:val="20"/>
              </w:rPr>
              <w:t>Planificación y Desarrollo</w:t>
            </w:r>
          </w:p>
        </w:tc>
        <w:tc>
          <w:tcPr>
            <w:tcW w:w="2470" w:type="dxa"/>
          </w:tcPr>
          <w:p w14:paraId="4235ADAD" w14:textId="77777777" w:rsidR="00F97AA4" w:rsidRPr="00D72895" w:rsidRDefault="00F97AA4" w:rsidP="00F97AA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w:t>
            </w:r>
          </w:p>
        </w:tc>
      </w:tr>
      <w:tr w:rsidR="00F97AA4" w:rsidRPr="00D72895" w14:paraId="517F7F6C" w14:textId="77777777" w:rsidTr="004B2E53">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897" w:type="dxa"/>
          </w:tcPr>
          <w:p w14:paraId="6B8FDCD0" w14:textId="77777777" w:rsidR="00F97AA4" w:rsidRPr="00D72895" w:rsidRDefault="00F97AA4" w:rsidP="00F97AA4">
            <w:pPr>
              <w:jc w:val="both"/>
              <w:rPr>
                <w:b w:val="0"/>
                <w:sz w:val="20"/>
                <w:szCs w:val="20"/>
              </w:rPr>
            </w:pPr>
            <w:r w:rsidRPr="00D72895">
              <w:rPr>
                <w:sz w:val="20"/>
                <w:szCs w:val="20"/>
              </w:rPr>
              <w:t>TOTAL GENERAL</w:t>
            </w:r>
          </w:p>
        </w:tc>
        <w:tc>
          <w:tcPr>
            <w:tcW w:w="2470" w:type="dxa"/>
          </w:tcPr>
          <w:p w14:paraId="0916F9F2" w14:textId="77777777" w:rsidR="00F97AA4" w:rsidRPr="00D72895" w:rsidRDefault="00F97AA4" w:rsidP="00F97AA4">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338</w:t>
            </w:r>
          </w:p>
        </w:tc>
      </w:tr>
    </w:tbl>
    <w:p w14:paraId="23482927" w14:textId="77777777" w:rsidR="00F97AA4" w:rsidRPr="001C0D56" w:rsidRDefault="00F97AA4" w:rsidP="00F97AA4">
      <w:pPr>
        <w:jc w:val="both"/>
        <w:rPr>
          <w:sz w:val="20"/>
          <w:szCs w:val="20"/>
        </w:rPr>
      </w:pPr>
    </w:p>
    <w:p w14:paraId="225F8B9F" w14:textId="77777777" w:rsidR="004B2E53" w:rsidRDefault="00F97AA4" w:rsidP="002E352B">
      <w:pPr>
        <w:pStyle w:val="Ttulo1"/>
        <w:numPr>
          <w:ilvl w:val="0"/>
          <w:numId w:val="56"/>
        </w:numPr>
      </w:pPr>
      <w:bookmarkStart w:id="34" w:name="_Toc499709162"/>
      <w:r>
        <w:t xml:space="preserve"> Gestión del Rendimiento:</w:t>
      </w:r>
      <w:bookmarkEnd w:id="34"/>
    </w:p>
    <w:p w14:paraId="467C0D0E" w14:textId="77777777" w:rsidR="00F97AA4" w:rsidRPr="0000575F" w:rsidRDefault="00F97AA4" w:rsidP="004B2E53">
      <w:pPr>
        <w:spacing w:line="480" w:lineRule="auto"/>
        <w:ind w:left="851" w:right="1244"/>
        <w:jc w:val="both"/>
        <w:rPr>
          <w:sz w:val="24"/>
          <w:szCs w:val="24"/>
        </w:rPr>
      </w:pPr>
      <w:r w:rsidRPr="0000575F">
        <w:rPr>
          <w:sz w:val="24"/>
          <w:szCs w:val="24"/>
        </w:rPr>
        <w:t>En el cumplimiento de la ley 41-05 del Ministerio de Administración Pública (MAP), este año 201</w:t>
      </w:r>
      <w:r w:rsidR="00730535" w:rsidRPr="0000575F">
        <w:rPr>
          <w:sz w:val="24"/>
          <w:szCs w:val="24"/>
        </w:rPr>
        <w:t>9</w:t>
      </w:r>
      <w:r w:rsidRPr="0000575F">
        <w:rPr>
          <w:sz w:val="24"/>
          <w:szCs w:val="24"/>
        </w:rPr>
        <w:t xml:space="preserve"> realizamos la evaluación del desempeño del 2018-2019, en la cual se determinaron un sinnúmero de acciones (promociones, ajustes salariales, compensaciones, planes de formación, etc.) propios de sus resultados. Las evaluaciones del desempeño son la guía institucional para definir, implantar y evaluar métodos y mecanismos para gestionar los colaboradores del Estado  a los fines de garantizar la profesionalización de la Función Pública.</w:t>
      </w:r>
    </w:p>
    <w:p w14:paraId="200DB811" w14:textId="77777777" w:rsidR="00F97AA4" w:rsidRPr="0000575F" w:rsidRDefault="00F97AA4" w:rsidP="004B2E53">
      <w:pPr>
        <w:spacing w:line="480" w:lineRule="auto"/>
        <w:ind w:left="851" w:right="1244"/>
        <w:jc w:val="both"/>
        <w:rPr>
          <w:sz w:val="24"/>
          <w:szCs w:val="24"/>
        </w:rPr>
      </w:pPr>
      <w:r w:rsidRPr="0000575F">
        <w:rPr>
          <w:sz w:val="24"/>
          <w:szCs w:val="24"/>
        </w:rPr>
        <w:t>Para este año 2020 pretendemos incluir el formulario de compromiso del desempeño, que nos ayudará a identificar y prever las posibles acciones que mitiguen las necesidades de los colaboradores del DPD, y de esta manera, medir de manera más científica los avances en los temas ligados al rendimiento laboral.</w:t>
      </w:r>
    </w:p>
    <w:p w14:paraId="495B1FD2" w14:textId="77777777" w:rsidR="00F97AA4" w:rsidRDefault="00F97AA4" w:rsidP="004B2E53">
      <w:pPr>
        <w:spacing w:line="480" w:lineRule="auto"/>
        <w:ind w:left="851" w:right="1244"/>
        <w:jc w:val="both"/>
        <w:rPr>
          <w:sz w:val="24"/>
          <w:szCs w:val="24"/>
        </w:rPr>
      </w:pPr>
      <w:r w:rsidRPr="0000575F">
        <w:rPr>
          <w:sz w:val="24"/>
          <w:szCs w:val="24"/>
        </w:rPr>
        <w:t>En total se evaluaron 255 colaboradores (personal fijo y contratado a prueba) de 497. Esto significa que se evaluó el 51.30% de la plantilla. Debemos destacar que una parte del personal no calificaban para ser evaluados, porque tenían menos de 6 meses dentro de la institución. En el porcentaje restante se encuentra un gran número de los colaboradores que por su reciente ingreso no aplicaba para ser evaluados,  entrarán dentro del periodo</w:t>
      </w:r>
      <w:r w:rsidR="00730535" w:rsidRPr="0000575F">
        <w:rPr>
          <w:sz w:val="24"/>
          <w:szCs w:val="24"/>
        </w:rPr>
        <w:t xml:space="preserve"> de evaluación de este año (2019</w:t>
      </w:r>
      <w:r w:rsidRPr="0000575F">
        <w:rPr>
          <w:sz w:val="24"/>
          <w:szCs w:val="24"/>
        </w:rPr>
        <w:t>) y se evaluarán en el primer trime</w:t>
      </w:r>
      <w:r w:rsidR="00730535" w:rsidRPr="0000575F">
        <w:rPr>
          <w:sz w:val="24"/>
          <w:szCs w:val="24"/>
        </w:rPr>
        <w:t>stre del año 2020</w:t>
      </w:r>
      <w:r w:rsidRPr="0000575F">
        <w:rPr>
          <w:sz w:val="24"/>
          <w:szCs w:val="24"/>
        </w:rPr>
        <w:t>, conjuntamente con el resto del personal.</w:t>
      </w:r>
    </w:p>
    <w:p w14:paraId="47E0853E" w14:textId="77777777" w:rsidR="0000575F" w:rsidRPr="0000575F" w:rsidRDefault="0000575F" w:rsidP="004B2E53">
      <w:pPr>
        <w:spacing w:line="480" w:lineRule="auto"/>
        <w:ind w:left="851" w:right="1244"/>
        <w:jc w:val="both"/>
        <w:rPr>
          <w:sz w:val="24"/>
          <w:szCs w:val="24"/>
        </w:rPr>
      </w:pPr>
    </w:p>
    <w:p w14:paraId="0B648015" w14:textId="77777777" w:rsidR="00F97AA4" w:rsidRPr="0000575F" w:rsidRDefault="00F97AA4" w:rsidP="004B2E53">
      <w:pPr>
        <w:spacing w:line="480" w:lineRule="auto"/>
        <w:ind w:left="851" w:right="1244"/>
        <w:jc w:val="both"/>
        <w:rPr>
          <w:sz w:val="24"/>
          <w:szCs w:val="24"/>
        </w:rPr>
      </w:pPr>
      <w:r w:rsidRPr="0000575F">
        <w:rPr>
          <w:sz w:val="24"/>
          <w:szCs w:val="24"/>
        </w:rPr>
        <w:t xml:space="preserve"> En el siguiente gráfico, presentamos la segmentación de la evaluación 2016:</w:t>
      </w:r>
    </w:p>
    <w:p w14:paraId="29924FF7" w14:textId="77777777" w:rsidR="00F97AA4" w:rsidRPr="00FA1FA2" w:rsidRDefault="00F97AA4" w:rsidP="00F97AA4">
      <w:r w:rsidRPr="00FA1FA2">
        <w:rPr>
          <w:noProof/>
          <w:lang w:val="es-DO" w:eastAsia="es-DO" w:bidi="ar-SA"/>
        </w:rPr>
        <w:drawing>
          <wp:inline distT="0" distB="0" distL="0" distR="0" wp14:anchorId="1D006F11" wp14:editId="34B18E15">
            <wp:extent cx="6629400" cy="386715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D128241" w14:textId="77777777" w:rsidR="00F97AA4" w:rsidRPr="00FA1FA2" w:rsidRDefault="00F97AA4" w:rsidP="00F97AA4"/>
    <w:p w14:paraId="7A1BFB69" w14:textId="77777777" w:rsidR="00730535" w:rsidRDefault="00730535" w:rsidP="00F97AA4">
      <w:pPr>
        <w:jc w:val="both"/>
        <w:rPr>
          <w:sz w:val="24"/>
          <w:szCs w:val="24"/>
          <w:lang w:eastAsia="es-DO"/>
        </w:rPr>
      </w:pPr>
    </w:p>
    <w:p w14:paraId="1E88D878" w14:textId="77777777" w:rsidR="00730535" w:rsidRDefault="00730535" w:rsidP="00F97AA4">
      <w:pPr>
        <w:jc w:val="both"/>
        <w:rPr>
          <w:sz w:val="24"/>
          <w:szCs w:val="24"/>
          <w:lang w:eastAsia="es-DO"/>
        </w:rPr>
      </w:pPr>
    </w:p>
    <w:p w14:paraId="02E527AC" w14:textId="77777777" w:rsidR="00730535" w:rsidRDefault="00730535" w:rsidP="00F97AA4">
      <w:pPr>
        <w:jc w:val="both"/>
        <w:rPr>
          <w:sz w:val="24"/>
          <w:szCs w:val="24"/>
          <w:lang w:eastAsia="es-DO"/>
        </w:rPr>
      </w:pPr>
    </w:p>
    <w:p w14:paraId="2C2FAE2E" w14:textId="77777777" w:rsidR="0000575F" w:rsidRDefault="0000575F" w:rsidP="00F97AA4">
      <w:pPr>
        <w:jc w:val="both"/>
        <w:rPr>
          <w:sz w:val="24"/>
          <w:szCs w:val="24"/>
          <w:lang w:eastAsia="es-DO"/>
        </w:rPr>
      </w:pPr>
    </w:p>
    <w:p w14:paraId="3C39D323" w14:textId="77777777" w:rsidR="00F97AA4" w:rsidRDefault="00F97AA4" w:rsidP="00F97AA4">
      <w:pPr>
        <w:pStyle w:val="Ttulo1"/>
      </w:pPr>
      <w:bookmarkStart w:id="35" w:name="_Toc499709163"/>
    </w:p>
    <w:p w14:paraId="1165A794" w14:textId="77777777" w:rsidR="00F97AA4" w:rsidRDefault="00F97AA4" w:rsidP="002E352B">
      <w:pPr>
        <w:pStyle w:val="Ttulo1"/>
        <w:numPr>
          <w:ilvl w:val="0"/>
          <w:numId w:val="56"/>
        </w:numPr>
      </w:pPr>
      <w:r>
        <w:t>Gestión de la Compensación:</w:t>
      </w:r>
      <w:bookmarkEnd w:id="35"/>
    </w:p>
    <w:p w14:paraId="03DAA5A5" w14:textId="77777777" w:rsidR="00F97AA4" w:rsidRDefault="00F97AA4" w:rsidP="00F97AA4">
      <w:pPr>
        <w:jc w:val="both"/>
        <w:rPr>
          <w:sz w:val="24"/>
          <w:szCs w:val="24"/>
          <w:lang w:eastAsia="es-DO"/>
        </w:rPr>
      </w:pPr>
    </w:p>
    <w:p w14:paraId="76116C5A" w14:textId="77777777" w:rsidR="00F97AA4" w:rsidRPr="0000575F" w:rsidRDefault="00F97AA4" w:rsidP="0000575F">
      <w:pPr>
        <w:spacing w:line="480" w:lineRule="auto"/>
        <w:ind w:left="851" w:right="1244"/>
        <w:jc w:val="both"/>
        <w:rPr>
          <w:sz w:val="24"/>
          <w:szCs w:val="24"/>
        </w:rPr>
      </w:pPr>
      <w:r w:rsidRPr="0000575F">
        <w:rPr>
          <w:sz w:val="24"/>
          <w:szCs w:val="24"/>
        </w:rPr>
        <w:t xml:space="preserve">Con el objetivo de buscar la equidad interna de todos los colaboradores, el adecuado uso de los beneficios existentes y mantener un buen clima laboral, nos hemos enfocado en detectar las necesidades directas de los colaboradores y así diseñar un paquete adecuado de compensaciones y beneficios para la institución. </w:t>
      </w:r>
    </w:p>
    <w:p w14:paraId="1576A87E" w14:textId="77777777" w:rsidR="00F97AA4" w:rsidRPr="0000575F" w:rsidRDefault="00F97AA4" w:rsidP="0000575F">
      <w:pPr>
        <w:spacing w:line="480" w:lineRule="auto"/>
        <w:ind w:left="851" w:right="1244"/>
        <w:jc w:val="both"/>
        <w:rPr>
          <w:sz w:val="24"/>
          <w:szCs w:val="24"/>
        </w:rPr>
      </w:pPr>
      <w:r w:rsidRPr="0000575F">
        <w:rPr>
          <w:sz w:val="24"/>
          <w:szCs w:val="24"/>
        </w:rPr>
        <w:t>En este sentido, son parte del paquete de compensaciones del Despacho de la Primera Dama:</w:t>
      </w:r>
    </w:p>
    <w:p w14:paraId="042A9D8E" w14:textId="77777777" w:rsidR="00F97AA4" w:rsidRPr="00C53727" w:rsidRDefault="00F97AA4" w:rsidP="00C53727">
      <w:pPr>
        <w:widowControl/>
        <w:autoSpaceDE/>
        <w:autoSpaceDN/>
        <w:spacing w:line="480" w:lineRule="auto"/>
        <w:ind w:left="1265" w:right="1244"/>
        <w:contextualSpacing/>
        <w:jc w:val="both"/>
        <w:rPr>
          <w:b/>
          <w:sz w:val="24"/>
          <w:szCs w:val="24"/>
        </w:rPr>
      </w:pPr>
      <w:r w:rsidRPr="00C53727">
        <w:rPr>
          <w:b/>
          <w:sz w:val="24"/>
          <w:szCs w:val="24"/>
        </w:rPr>
        <w:t>Subsidio del almuerzo al 100%:</w:t>
      </w:r>
    </w:p>
    <w:p w14:paraId="71EAF167" w14:textId="77777777" w:rsidR="00F97AA4" w:rsidRPr="0000575F" w:rsidRDefault="00F97AA4" w:rsidP="0000575F">
      <w:pPr>
        <w:spacing w:line="480" w:lineRule="auto"/>
        <w:ind w:left="851" w:right="1244"/>
        <w:jc w:val="both"/>
        <w:rPr>
          <w:sz w:val="24"/>
          <w:szCs w:val="24"/>
        </w:rPr>
      </w:pPr>
      <w:r w:rsidRPr="0000575F">
        <w:rPr>
          <w:sz w:val="24"/>
          <w:szCs w:val="24"/>
        </w:rPr>
        <w:t>Desde el mes de Marzo del 2017, el beneficio de Subsidio de almuerzo se deposita mensualmente a todos los colabo</w:t>
      </w:r>
      <w:r w:rsidR="0000575F">
        <w:rPr>
          <w:sz w:val="24"/>
          <w:szCs w:val="24"/>
        </w:rPr>
        <w:t>radores, en sus cuentas nómina.</w:t>
      </w:r>
    </w:p>
    <w:p w14:paraId="5D3BEBAF" w14:textId="77777777" w:rsidR="00F97AA4" w:rsidRPr="00C53727" w:rsidRDefault="00F97AA4" w:rsidP="00C53727">
      <w:pPr>
        <w:widowControl/>
        <w:autoSpaceDE/>
        <w:autoSpaceDN/>
        <w:spacing w:line="480" w:lineRule="auto"/>
        <w:ind w:left="1265" w:right="1244"/>
        <w:contextualSpacing/>
        <w:jc w:val="both"/>
        <w:rPr>
          <w:b/>
          <w:sz w:val="24"/>
          <w:szCs w:val="24"/>
        </w:rPr>
      </w:pPr>
      <w:r w:rsidRPr="00C53727">
        <w:rPr>
          <w:b/>
          <w:sz w:val="24"/>
          <w:szCs w:val="24"/>
        </w:rPr>
        <w:t>Cobertura al 100% del plan complementario de Seguro Médico:</w:t>
      </w:r>
    </w:p>
    <w:p w14:paraId="5ECD8EBC" w14:textId="77777777" w:rsidR="00F97AA4" w:rsidRPr="0000575F" w:rsidRDefault="00F97AA4" w:rsidP="0000575F">
      <w:pPr>
        <w:spacing w:line="480" w:lineRule="auto"/>
        <w:ind w:left="851" w:right="1244"/>
        <w:jc w:val="both"/>
        <w:rPr>
          <w:sz w:val="24"/>
          <w:szCs w:val="24"/>
        </w:rPr>
      </w:pPr>
      <w:r w:rsidRPr="0000575F">
        <w:rPr>
          <w:sz w:val="24"/>
          <w:szCs w:val="24"/>
        </w:rPr>
        <w:t>Cumplidos los tres (03) meses de servicio en la institución y aprobada la evaluación del período probatorio, los colaboradores tienen el beneficio de una cobertura del 100% de un Plan complementario de s</w:t>
      </w:r>
      <w:r w:rsidR="0000575F">
        <w:rPr>
          <w:sz w:val="24"/>
          <w:szCs w:val="24"/>
        </w:rPr>
        <w:t>alud, adicional al Plan básico, e</w:t>
      </w:r>
      <w:r w:rsidRPr="0000575F">
        <w:rPr>
          <w:sz w:val="24"/>
          <w:szCs w:val="24"/>
        </w:rPr>
        <w:t>n las siguientes aseguradoras:</w:t>
      </w:r>
    </w:p>
    <w:p w14:paraId="0EE9AD4C" w14:textId="77777777" w:rsidR="00F97AA4" w:rsidRPr="0000575F" w:rsidRDefault="00F97AA4" w:rsidP="0000575F">
      <w:pPr>
        <w:spacing w:line="480" w:lineRule="auto"/>
        <w:ind w:left="851" w:right="1244"/>
        <w:jc w:val="both"/>
        <w:rPr>
          <w:sz w:val="24"/>
          <w:szCs w:val="24"/>
        </w:rPr>
      </w:pPr>
      <w:r w:rsidRPr="0000575F">
        <w:rPr>
          <w:sz w:val="24"/>
          <w:szCs w:val="24"/>
        </w:rPr>
        <w:t>Primera ARS de Humano</w:t>
      </w:r>
    </w:p>
    <w:p w14:paraId="35A9FEC6" w14:textId="77777777" w:rsidR="00F97AA4" w:rsidRPr="00C53727" w:rsidRDefault="00F97AA4" w:rsidP="002E352B">
      <w:pPr>
        <w:pStyle w:val="Prrafodelista"/>
        <w:widowControl/>
        <w:numPr>
          <w:ilvl w:val="0"/>
          <w:numId w:val="45"/>
        </w:numPr>
        <w:autoSpaceDE/>
        <w:autoSpaceDN/>
        <w:spacing w:line="480" w:lineRule="auto"/>
        <w:ind w:left="3402" w:right="1244"/>
        <w:contextualSpacing/>
        <w:jc w:val="both"/>
        <w:rPr>
          <w:sz w:val="24"/>
          <w:szCs w:val="24"/>
        </w:rPr>
      </w:pPr>
      <w:r w:rsidRPr="00C53727">
        <w:rPr>
          <w:sz w:val="24"/>
          <w:szCs w:val="24"/>
        </w:rPr>
        <w:t>Colaboradores individuales: Plan Royal</w:t>
      </w:r>
    </w:p>
    <w:p w14:paraId="559FB451" w14:textId="77777777" w:rsidR="00F97AA4" w:rsidRPr="00C53727" w:rsidRDefault="00F97AA4" w:rsidP="002E352B">
      <w:pPr>
        <w:pStyle w:val="Prrafodelista"/>
        <w:widowControl/>
        <w:numPr>
          <w:ilvl w:val="0"/>
          <w:numId w:val="45"/>
        </w:numPr>
        <w:autoSpaceDE/>
        <w:autoSpaceDN/>
        <w:spacing w:line="480" w:lineRule="auto"/>
        <w:ind w:left="3402" w:right="1244"/>
        <w:contextualSpacing/>
        <w:jc w:val="both"/>
        <w:rPr>
          <w:sz w:val="24"/>
          <w:szCs w:val="24"/>
        </w:rPr>
      </w:pPr>
      <w:r w:rsidRPr="00C53727">
        <w:rPr>
          <w:sz w:val="24"/>
          <w:szCs w:val="24"/>
        </w:rPr>
        <w:t>Directores y encargados: Plan Max</w:t>
      </w:r>
    </w:p>
    <w:p w14:paraId="6AD55EB7" w14:textId="77777777" w:rsidR="00F97AA4" w:rsidRPr="00C53727" w:rsidRDefault="00F97AA4" w:rsidP="0000575F">
      <w:pPr>
        <w:spacing w:line="480" w:lineRule="auto"/>
        <w:ind w:left="851" w:right="1244"/>
        <w:jc w:val="both"/>
        <w:rPr>
          <w:b/>
          <w:sz w:val="24"/>
          <w:szCs w:val="24"/>
        </w:rPr>
      </w:pPr>
      <w:r w:rsidRPr="00C53727">
        <w:rPr>
          <w:b/>
          <w:sz w:val="24"/>
          <w:szCs w:val="24"/>
        </w:rPr>
        <w:t>ARS Palic</w:t>
      </w:r>
    </w:p>
    <w:p w14:paraId="169F83C6" w14:textId="77777777" w:rsidR="00F97AA4" w:rsidRPr="0000575F" w:rsidRDefault="00F97AA4" w:rsidP="002E352B">
      <w:pPr>
        <w:pStyle w:val="Prrafodelista"/>
        <w:widowControl/>
        <w:numPr>
          <w:ilvl w:val="0"/>
          <w:numId w:val="46"/>
        </w:numPr>
        <w:autoSpaceDE/>
        <w:autoSpaceDN/>
        <w:spacing w:line="480" w:lineRule="auto"/>
        <w:ind w:left="3402" w:right="1244"/>
        <w:contextualSpacing/>
        <w:jc w:val="both"/>
        <w:rPr>
          <w:sz w:val="24"/>
          <w:szCs w:val="24"/>
        </w:rPr>
      </w:pPr>
      <w:r w:rsidRPr="0000575F">
        <w:rPr>
          <w:sz w:val="24"/>
          <w:szCs w:val="24"/>
        </w:rPr>
        <w:t>Colaboradores individuales: Corporativo Superior</w:t>
      </w:r>
    </w:p>
    <w:p w14:paraId="008F0EFC" w14:textId="77777777" w:rsidR="00F97AA4" w:rsidRPr="0000575F" w:rsidRDefault="00F97AA4" w:rsidP="002E352B">
      <w:pPr>
        <w:pStyle w:val="Prrafodelista"/>
        <w:widowControl/>
        <w:numPr>
          <w:ilvl w:val="0"/>
          <w:numId w:val="46"/>
        </w:numPr>
        <w:autoSpaceDE/>
        <w:autoSpaceDN/>
        <w:spacing w:line="480" w:lineRule="auto"/>
        <w:ind w:left="3402" w:right="1244"/>
        <w:contextualSpacing/>
        <w:jc w:val="both"/>
        <w:rPr>
          <w:sz w:val="24"/>
          <w:szCs w:val="24"/>
        </w:rPr>
      </w:pPr>
      <w:r w:rsidRPr="0000575F">
        <w:rPr>
          <w:sz w:val="24"/>
          <w:szCs w:val="24"/>
        </w:rPr>
        <w:t>Directores y encargados: Corporativo Plus</w:t>
      </w:r>
    </w:p>
    <w:p w14:paraId="0B3E9B0A" w14:textId="77777777" w:rsidR="00F97AA4" w:rsidRPr="0000575F" w:rsidRDefault="00F97AA4" w:rsidP="00C53727">
      <w:pPr>
        <w:spacing w:line="480" w:lineRule="auto"/>
        <w:ind w:left="3402" w:right="1244"/>
        <w:jc w:val="both"/>
        <w:rPr>
          <w:sz w:val="24"/>
          <w:szCs w:val="24"/>
        </w:rPr>
      </w:pPr>
      <w:r w:rsidRPr="0000575F">
        <w:rPr>
          <w:sz w:val="24"/>
          <w:szCs w:val="24"/>
        </w:rPr>
        <w:t>ARS Universal</w:t>
      </w:r>
    </w:p>
    <w:p w14:paraId="7BCE78AA" w14:textId="77777777" w:rsidR="00F97AA4" w:rsidRPr="0000575F" w:rsidRDefault="00F97AA4" w:rsidP="002E352B">
      <w:pPr>
        <w:pStyle w:val="Prrafodelista"/>
        <w:widowControl/>
        <w:numPr>
          <w:ilvl w:val="0"/>
          <w:numId w:val="47"/>
        </w:numPr>
        <w:autoSpaceDE/>
        <w:autoSpaceDN/>
        <w:spacing w:line="480" w:lineRule="auto"/>
        <w:ind w:left="3402" w:right="1244"/>
        <w:contextualSpacing/>
        <w:jc w:val="both"/>
        <w:rPr>
          <w:sz w:val="24"/>
          <w:szCs w:val="24"/>
        </w:rPr>
      </w:pPr>
      <w:r w:rsidRPr="0000575F">
        <w:rPr>
          <w:sz w:val="24"/>
          <w:szCs w:val="24"/>
        </w:rPr>
        <w:t>Colaboradores individuales: Plan Vital</w:t>
      </w:r>
    </w:p>
    <w:p w14:paraId="3AF819A4" w14:textId="77777777" w:rsidR="00F97AA4" w:rsidRDefault="00F97AA4" w:rsidP="002E352B">
      <w:pPr>
        <w:pStyle w:val="Prrafodelista"/>
        <w:widowControl/>
        <w:numPr>
          <w:ilvl w:val="0"/>
          <w:numId w:val="47"/>
        </w:numPr>
        <w:autoSpaceDE/>
        <w:autoSpaceDN/>
        <w:spacing w:line="480" w:lineRule="auto"/>
        <w:ind w:left="3402" w:right="1244"/>
        <w:contextualSpacing/>
        <w:jc w:val="both"/>
        <w:rPr>
          <w:sz w:val="24"/>
          <w:szCs w:val="24"/>
        </w:rPr>
      </w:pPr>
      <w:r w:rsidRPr="0000575F">
        <w:rPr>
          <w:sz w:val="24"/>
          <w:szCs w:val="24"/>
        </w:rPr>
        <w:t>Directores y encargados: Plan Absoluto</w:t>
      </w:r>
    </w:p>
    <w:p w14:paraId="5AFC7ED2" w14:textId="77777777" w:rsidR="0000575F" w:rsidRDefault="0000575F" w:rsidP="0000575F">
      <w:pPr>
        <w:widowControl/>
        <w:autoSpaceDE/>
        <w:autoSpaceDN/>
        <w:spacing w:line="480" w:lineRule="auto"/>
        <w:ind w:left="851" w:right="1244"/>
        <w:contextualSpacing/>
        <w:jc w:val="both"/>
        <w:rPr>
          <w:sz w:val="24"/>
          <w:szCs w:val="24"/>
        </w:rPr>
      </w:pPr>
    </w:p>
    <w:p w14:paraId="239A1AC1" w14:textId="77777777" w:rsidR="0000575F" w:rsidRPr="0000575F" w:rsidRDefault="0000575F" w:rsidP="0000575F">
      <w:pPr>
        <w:widowControl/>
        <w:autoSpaceDE/>
        <w:autoSpaceDN/>
        <w:spacing w:line="480" w:lineRule="auto"/>
        <w:ind w:left="851" w:right="1244"/>
        <w:contextualSpacing/>
        <w:jc w:val="both"/>
        <w:rPr>
          <w:sz w:val="24"/>
          <w:szCs w:val="24"/>
        </w:rPr>
      </w:pPr>
    </w:p>
    <w:p w14:paraId="6A011722" w14:textId="77777777" w:rsidR="0000575F" w:rsidRPr="0000575F" w:rsidRDefault="00F97AA4" w:rsidP="0000575F">
      <w:pPr>
        <w:spacing w:line="480" w:lineRule="auto"/>
        <w:ind w:left="851" w:right="1244"/>
        <w:jc w:val="both"/>
        <w:rPr>
          <w:sz w:val="24"/>
          <w:szCs w:val="24"/>
        </w:rPr>
      </w:pPr>
      <w:r w:rsidRPr="0000575F">
        <w:rPr>
          <w:sz w:val="24"/>
          <w:szCs w:val="24"/>
        </w:rPr>
        <w:t>Luego de realizado un sondeo general por la institución y sus dependencias, detectamos un número importante de colaboradores que solo disponían del plan Básico de salud de SeNaSa Contributivo y es por esta razón que desde Mayo del 2017 incluimos dentro del paquete de beneficios planes complementarios de esta importante ARS; con lo cual logramos que a la fecha un total de 139 colaboradores disfruten del Plan complementario:</w:t>
      </w:r>
    </w:p>
    <w:p w14:paraId="46E155F5" w14:textId="77777777" w:rsidR="00F97AA4" w:rsidRPr="0000575F" w:rsidRDefault="00F97AA4" w:rsidP="002E352B">
      <w:pPr>
        <w:pStyle w:val="Prrafodelista"/>
        <w:widowControl/>
        <w:numPr>
          <w:ilvl w:val="0"/>
          <w:numId w:val="50"/>
        </w:numPr>
        <w:autoSpaceDE/>
        <w:autoSpaceDN/>
        <w:spacing w:line="480" w:lineRule="auto"/>
        <w:ind w:left="3402" w:right="1244"/>
        <w:contextualSpacing/>
        <w:jc w:val="both"/>
        <w:rPr>
          <w:sz w:val="24"/>
          <w:szCs w:val="24"/>
        </w:rPr>
      </w:pPr>
      <w:r w:rsidRPr="0000575F">
        <w:rPr>
          <w:sz w:val="24"/>
          <w:szCs w:val="24"/>
        </w:rPr>
        <w:t>Colaboradores individuales: Plan Avanzado</w:t>
      </w:r>
    </w:p>
    <w:p w14:paraId="4DAB7357" w14:textId="77777777" w:rsidR="00F97AA4" w:rsidRPr="0000575F" w:rsidRDefault="00F97AA4" w:rsidP="002E352B">
      <w:pPr>
        <w:pStyle w:val="Prrafodelista"/>
        <w:widowControl/>
        <w:numPr>
          <w:ilvl w:val="0"/>
          <w:numId w:val="50"/>
        </w:numPr>
        <w:autoSpaceDE/>
        <w:autoSpaceDN/>
        <w:spacing w:line="480" w:lineRule="auto"/>
        <w:ind w:left="3402" w:right="1244"/>
        <w:contextualSpacing/>
        <w:jc w:val="both"/>
        <w:rPr>
          <w:sz w:val="24"/>
          <w:szCs w:val="24"/>
        </w:rPr>
      </w:pPr>
      <w:r w:rsidRPr="0000575F">
        <w:rPr>
          <w:sz w:val="24"/>
          <w:szCs w:val="24"/>
        </w:rPr>
        <w:t>Directores y encargados: Plan Máximo</w:t>
      </w:r>
    </w:p>
    <w:p w14:paraId="4574BA8E" w14:textId="77777777" w:rsidR="0000575F" w:rsidRDefault="0000575F" w:rsidP="0000575F">
      <w:pPr>
        <w:spacing w:line="480" w:lineRule="auto"/>
        <w:ind w:left="851" w:right="1244"/>
        <w:jc w:val="both"/>
        <w:rPr>
          <w:sz w:val="24"/>
          <w:szCs w:val="24"/>
        </w:rPr>
      </w:pPr>
    </w:p>
    <w:p w14:paraId="2A25AD48" w14:textId="77777777" w:rsidR="00F97AA4" w:rsidRDefault="00F97AA4" w:rsidP="0000575F">
      <w:pPr>
        <w:spacing w:line="480" w:lineRule="auto"/>
        <w:ind w:left="851" w:right="1244"/>
        <w:jc w:val="both"/>
        <w:rPr>
          <w:sz w:val="24"/>
          <w:szCs w:val="24"/>
        </w:rPr>
      </w:pPr>
      <w:r w:rsidRPr="0000575F">
        <w:rPr>
          <w:sz w:val="24"/>
          <w:szCs w:val="24"/>
        </w:rPr>
        <w:t>Se les asigna tickets de combustible a los colaboradores que tienen cargos de Directores y Encargados y otros empleados que por la naturaleza de su trabajo apliquen para este beneficio. Esta asignación no debe exceder de un 10% del salario.</w:t>
      </w:r>
    </w:p>
    <w:p w14:paraId="027578E1" w14:textId="77777777" w:rsidR="0000575F" w:rsidRPr="0000575F" w:rsidRDefault="0000575F" w:rsidP="00C53727">
      <w:pPr>
        <w:spacing w:line="480" w:lineRule="auto"/>
        <w:ind w:right="1244"/>
        <w:jc w:val="both"/>
        <w:rPr>
          <w:sz w:val="24"/>
          <w:szCs w:val="24"/>
        </w:rPr>
      </w:pPr>
    </w:p>
    <w:p w14:paraId="6FAAFB6B" w14:textId="77777777" w:rsidR="0000575F" w:rsidRPr="0000575F" w:rsidRDefault="00F97AA4" w:rsidP="00C53727">
      <w:pPr>
        <w:spacing w:line="480" w:lineRule="auto"/>
        <w:ind w:left="851" w:right="1244"/>
        <w:jc w:val="both"/>
        <w:rPr>
          <w:sz w:val="24"/>
          <w:szCs w:val="24"/>
        </w:rPr>
      </w:pPr>
      <w:r w:rsidRPr="0000575F">
        <w:rPr>
          <w:sz w:val="24"/>
          <w:szCs w:val="24"/>
        </w:rPr>
        <w:t>Se establece la entrega de bonos de gratificación (certificados de regalos de establecimientos comerciales) a todo el personal en servicio.</w:t>
      </w:r>
    </w:p>
    <w:p w14:paraId="0D7C341C" w14:textId="77777777" w:rsidR="00F97AA4" w:rsidRPr="0000575F" w:rsidRDefault="00F97AA4" w:rsidP="0000575F">
      <w:pPr>
        <w:spacing w:line="480" w:lineRule="auto"/>
        <w:ind w:left="851" w:right="1244"/>
        <w:jc w:val="both"/>
        <w:rPr>
          <w:sz w:val="24"/>
          <w:szCs w:val="24"/>
        </w:rPr>
      </w:pPr>
      <w:r w:rsidRPr="0000575F">
        <w:rPr>
          <w:sz w:val="24"/>
          <w:szCs w:val="24"/>
        </w:rPr>
        <w:t>En este año 2019 se realizaron las siguientes entregas:</w:t>
      </w:r>
    </w:p>
    <w:p w14:paraId="70E7C081" w14:textId="77777777" w:rsidR="00F97AA4" w:rsidRPr="0000575F" w:rsidRDefault="00F97AA4" w:rsidP="002E352B">
      <w:pPr>
        <w:pStyle w:val="Prrafodelista"/>
        <w:widowControl/>
        <w:numPr>
          <w:ilvl w:val="0"/>
          <w:numId w:val="52"/>
        </w:numPr>
        <w:autoSpaceDE/>
        <w:autoSpaceDN/>
        <w:spacing w:line="480" w:lineRule="auto"/>
        <w:ind w:left="1843" w:right="1244"/>
        <w:contextualSpacing/>
        <w:jc w:val="both"/>
        <w:rPr>
          <w:sz w:val="24"/>
          <w:szCs w:val="24"/>
        </w:rPr>
      </w:pPr>
      <w:r w:rsidRPr="0000575F">
        <w:rPr>
          <w:sz w:val="24"/>
          <w:szCs w:val="24"/>
        </w:rPr>
        <w:t>En el mes de Diciembre 2018, a todo el personal con motivo de las fiestas navideñas.</w:t>
      </w:r>
    </w:p>
    <w:p w14:paraId="05D106C2" w14:textId="77777777" w:rsidR="00F97AA4" w:rsidRPr="0000575F" w:rsidRDefault="00F97AA4" w:rsidP="002E352B">
      <w:pPr>
        <w:pStyle w:val="Prrafodelista"/>
        <w:widowControl/>
        <w:numPr>
          <w:ilvl w:val="0"/>
          <w:numId w:val="52"/>
        </w:numPr>
        <w:autoSpaceDE/>
        <w:autoSpaceDN/>
        <w:spacing w:line="480" w:lineRule="auto"/>
        <w:ind w:left="1843" w:right="1244"/>
        <w:contextualSpacing/>
        <w:jc w:val="both"/>
        <w:rPr>
          <w:sz w:val="24"/>
          <w:szCs w:val="24"/>
        </w:rPr>
      </w:pPr>
      <w:r w:rsidRPr="0000575F">
        <w:rPr>
          <w:sz w:val="24"/>
          <w:szCs w:val="24"/>
        </w:rPr>
        <w:t xml:space="preserve">En el mes de Abril, con motivo del Día de las Secretarias </w:t>
      </w:r>
    </w:p>
    <w:p w14:paraId="3EFCF78D" w14:textId="77777777" w:rsidR="00F97AA4" w:rsidRPr="0000575F" w:rsidRDefault="00F97AA4" w:rsidP="002E352B">
      <w:pPr>
        <w:pStyle w:val="Prrafodelista"/>
        <w:widowControl/>
        <w:numPr>
          <w:ilvl w:val="0"/>
          <w:numId w:val="52"/>
        </w:numPr>
        <w:autoSpaceDE/>
        <w:autoSpaceDN/>
        <w:spacing w:line="480" w:lineRule="auto"/>
        <w:ind w:left="1843" w:right="1244"/>
        <w:contextualSpacing/>
        <w:jc w:val="both"/>
        <w:rPr>
          <w:sz w:val="24"/>
          <w:szCs w:val="24"/>
        </w:rPr>
      </w:pPr>
      <w:r w:rsidRPr="0000575F">
        <w:rPr>
          <w:sz w:val="24"/>
          <w:szCs w:val="24"/>
        </w:rPr>
        <w:t xml:space="preserve">En el mes de Mayo, con motivo del Día de las Madres </w:t>
      </w:r>
    </w:p>
    <w:p w14:paraId="09B1A31C" w14:textId="77777777" w:rsidR="00F97AA4" w:rsidRPr="0000575F" w:rsidRDefault="00F97AA4" w:rsidP="002E352B">
      <w:pPr>
        <w:pStyle w:val="Prrafodelista"/>
        <w:widowControl/>
        <w:numPr>
          <w:ilvl w:val="0"/>
          <w:numId w:val="52"/>
        </w:numPr>
        <w:autoSpaceDE/>
        <w:autoSpaceDN/>
        <w:spacing w:line="480" w:lineRule="auto"/>
        <w:ind w:left="1843" w:right="1244"/>
        <w:contextualSpacing/>
        <w:jc w:val="both"/>
        <w:rPr>
          <w:sz w:val="24"/>
          <w:szCs w:val="24"/>
        </w:rPr>
      </w:pPr>
      <w:r w:rsidRPr="0000575F">
        <w:rPr>
          <w:sz w:val="24"/>
          <w:szCs w:val="24"/>
        </w:rPr>
        <w:t xml:space="preserve">En el mes de Julio, con motivo del Día de los Padres </w:t>
      </w:r>
    </w:p>
    <w:p w14:paraId="7ECB1633" w14:textId="77777777" w:rsidR="00F97AA4" w:rsidRPr="0000575F" w:rsidRDefault="00F97AA4" w:rsidP="002E352B">
      <w:pPr>
        <w:pStyle w:val="Prrafodelista"/>
        <w:widowControl/>
        <w:numPr>
          <w:ilvl w:val="0"/>
          <w:numId w:val="52"/>
        </w:numPr>
        <w:autoSpaceDE/>
        <w:autoSpaceDN/>
        <w:spacing w:line="480" w:lineRule="auto"/>
        <w:ind w:left="1843" w:right="1244"/>
        <w:contextualSpacing/>
        <w:jc w:val="both"/>
        <w:rPr>
          <w:sz w:val="24"/>
          <w:szCs w:val="24"/>
        </w:rPr>
      </w:pPr>
      <w:r w:rsidRPr="0000575F">
        <w:rPr>
          <w:sz w:val="24"/>
          <w:szCs w:val="24"/>
        </w:rPr>
        <w:t>En el mes de Septiembre, por motivo del Aniversario de la Institución, se reconoció al personal de mayor antigüedad, con un tope salarial hasta RD$70,000.00.</w:t>
      </w:r>
    </w:p>
    <w:p w14:paraId="501FA919" w14:textId="77777777" w:rsidR="00F97AA4" w:rsidRPr="0000575F" w:rsidRDefault="00F97AA4" w:rsidP="00C53727">
      <w:pPr>
        <w:spacing w:line="480" w:lineRule="auto"/>
        <w:ind w:left="851" w:right="1244"/>
        <w:jc w:val="both"/>
        <w:rPr>
          <w:sz w:val="24"/>
          <w:szCs w:val="24"/>
        </w:rPr>
      </w:pPr>
      <w:r w:rsidRPr="0000575F">
        <w:rPr>
          <w:sz w:val="24"/>
          <w:szCs w:val="24"/>
        </w:rPr>
        <w:t xml:space="preserve">Los uniformes son una parte importante de la apariencia y la imagen corporativa.  </w:t>
      </w:r>
    </w:p>
    <w:p w14:paraId="69A7069C" w14:textId="77777777" w:rsidR="00C53727" w:rsidRPr="0000575F" w:rsidRDefault="00F97AA4" w:rsidP="00C53727">
      <w:pPr>
        <w:spacing w:line="480" w:lineRule="auto"/>
        <w:ind w:left="851" w:right="1244"/>
        <w:jc w:val="both"/>
        <w:rPr>
          <w:sz w:val="24"/>
          <w:szCs w:val="24"/>
        </w:rPr>
      </w:pPr>
      <w:r w:rsidRPr="0000575F">
        <w:rPr>
          <w:sz w:val="24"/>
          <w:szCs w:val="24"/>
        </w:rPr>
        <w:t xml:space="preserve">El Despacho de la Primera Dama otorga uniformes a los colaboradores, según aplique de acuerdo a su área de trabajo y funciones. </w:t>
      </w:r>
    </w:p>
    <w:p w14:paraId="47B58967" w14:textId="77777777" w:rsidR="00F97AA4" w:rsidRPr="0000575F" w:rsidRDefault="00F97AA4" w:rsidP="002E352B">
      <w:pPr>
        <w:pStyle w:val="Prrafodelista"/>
        <w:widowControl/>
        <w:numPr>
          <w:ilvl w:val="0"/>
          <w:numId w:val="51"/>
        </w:numPr>
        <w:autoSpaceDE/>
        <w:autoSpaceDN/>
        <w:spacing w:line="480" w:lineRule="auto"/>
        <w:ind w:left="1843" w:right="1244"/>
        <w:contextualSpacing/>
        <w:jc w:val="both"/>
        <w:rPr>
          <w:sz w:val="24"/>
          <w:szCs w:val="24"/>
        </w:rPr>
      </w:pPr>
      <w:r w:rsidRPr="0000575F">
        <w:rPr>
          <w:sz w:val="24"/>
          <w:szCs w:val="24"/>
        </w:rPr>
        <w:t>Personal de conserjería, transportación y mantenimiento- CAID Santo Domingo Oeste / CAID Santiago / CAID San Juan de la Maguana.</w:t>
      </w:r>
    </w:p>
    <w:p w14:paraId="1A65227E" w14:textId="77777777" w:rsidR="00F97AA4" w:rsidRPr="0000575F" w:rsidRDefault="00F97AA4" w:rsidP="002E352B">
      <w:pPr>
        <w:pStyle w:val="Prrafodelista"/>
        <w:widowControl/>
        <w:numPr>
          <w:ilvl w:val="0"/>
          <w:numId w:val="51"/>
        </w:numPr>
        <w:autoSpaceDE/>
        <w:autoSpaceDN/>
        <w:spacing w:line="480" w:lineRule="auto"/>
        <w:ind w:left="1843" w:right="1244"/>
        <w:contextualSpacing/>
        <w:jc w:val="both"/>
        <w:rPr>
          <w:sz w:val="24"/>
          <w:szCs w:val="24"/>
        </w:rPr>
      </w:pPr>
      <w:r w:rsidRPr="0000575F">
        <w:rPr>
          <w:sz w:val="24"/>
          <w:szCs w:val="24"/>
        </w:rPr>
        <w:t>Personal del programa Comunidades Inteligentes.</w:t>
      </w:r>
    </w:p>
    <w:p w14:paraId="34E8E8BB" w14:textId="77777777" w:rsidR="00F97AA4" w:rsidRPr="0000575F" w:rsidRDefault="00F97AA4" w:rsidP="002E352B">
      <w:pPr>
        <w:pStyle w:val="Prrafodelista"/>
        <w:widowControl/>
        <w:numPr>
          <w:ilvl w:val="0"/>
          <w:numId w:val="51"/>
        </w:numPr>
        <w:autoSpaceDE/>
        <w:autoSpaceDN/>
        <w:spacing w:line="480" w:lineRule="auto"/>
        <w:ind w:left="1843" w:right="1244"/>
        <w:contextualSpacing/>
        <w:jc w:val="both"/>
        <w:rPr>
          <w:sz w:val="24"/>
          <w:szCs w:val="24"/>
        </w:rPr>
      </w:pPr>
      <w:r w:rsidRPr="0000575F">
        <w:rPr>
          <w:sz w:val="24"/>
          <w:szCs w:val="24"/>
        </w:rPr>
        <w:t>Personal del programa Cuenta Conmigo.</w:t>
      </w:r>
    </w:p>
    <w:p w14:paraId="6635272C" w14:textId="77777777" w:rsidR="00F97AA4" w:rsidRPr="0000575F" w:rsidRDefault="00F97AA4" w:rsidP="002E352B">
      <w:pPr>
        <w:pStyle w:val="Prrafodelista"/>
        <w:widowControl/>
        <w:numPr>
          <w:ilvl w:val="0"/>
          <w:numId w:val="51"/>
        </w:numPr>
        <w:autoSpaceDE/>
        <w:autoSpaceDN/>
        <w:spacing w:line="480" w:lineRule="auto"/>
        <w:ind w:left="1843" w:right="1244"/>
        <w:contextualSpacing/>
        <w:jc w:val="both"/>
        <w:rPr>
          <w:sz w:val="24"/>
          <w:szCs w:val="24"/>
        </w:rPr>
      </w:pPr>
      <w:r w:rsidRPr="0000575F">
        <w:rPr>
          <w:sz w:val="24"/>
          <w:szCs w:val="24"/>
        </w:rPr>
        <w:t>Personal del Programa Mujeres Saludables.</w:t>
      </w:r>
    </w:p>
    <w:p w14:paraId="202CA9A3" w14:textId="77777777" w:rsidR="00F97AA4" w:rsidRPr="00C53727" w:rsidRDefault="00F97AA4" w:rsidP="002E352B">
      <w:pPr>
        <w:pStyle w:val="Prrafodelista"/>
        <w:widowControl/>
        <w:numPr>
          <w:ilvl w:val="0"/>
          <w:numId w:val="51"/>
        </w:numPr>
        <w:autoSpaceDE/>
        <w:autoSpaceDN/>
        <w:spacing w:line="480" w:lineRule="auto"/>
        <w:ind w:left="1843" w:right="1244"/>
        <w:contextualSpacing/>
        <w:jc w:val="both"/>
        <w:rPr>
          <w:sz w:val="24"/>
          <w:szCs w:val="24"/>
        </w:rPr>
      </w:pPr>
      <w:r w:rsidRPr="0000575F">
        <w:rPr>
          <w:sz w:val="24"/>
          <w:szCs w:val="24"/>
        </w:rPr>
        <w:t>Personal masculino de las áreas de conserjería y mantenimiento de la institución.</w:t>
      </w:r>
    </w:p>
    <w:p w14:paraId="6C74A635" w14:textId="77777777" w:rsidR="00F97AA4" w:rsidRPr="00C53727" w:rsidRDefault="00F97AA4" w:rsidP="00C53727">
      <w:pPr>
        <w:widowControl/>
        <w:autoSpaceDE/>
        <w:autoSpaceDN/>
        <w:spacing w:line="480" w:lineRule="auto"/>
        <w:ind w:left="491" w:right="1244"/>
        <w:contextualSpacing/>
        <w:jc w:val="both"/>
        <w:rPr>
          <w:b/>
          <w:sz w:val="24"/>
          <w:szCs w:val="24"/>
        </w:rPr>
      </w:pPr>
      <w:r w:rsidRPr="00C53727">
        <w:rPr>
          <w:b/>
          <w:sz w:val="24"/>
          <w:szCs w:val="24"/>
        </w:rPr>
        <w:t>Facilidades que se le otorgan a los Colaboradores del Despacho de la Primera Dama</w:t>
      </w:r>
    </w:p>
    <w:p w14:paraId="521930D8" w14:textId="77777777" w:rsidR="00F97AA4" w:rsidRPr="00C53727" w:rsidRDefault="00F97AA4" w:rsidP="00C53727">
      <w:pPr>
        <w:spacing w:line="480" w:lineRule="auto"/>
        <w:ind w:left="851" w:right="1244"/>
        <w:jc w:val="both"/>
        <w:rPr>
          <w:sz w:val="24"/>
          <w:szCs w:val="24"/>
        </w:rPr>
      </w:pPr>
      <w:r w:rsidRPr="0000575F">
        <w:rPr>
          <w:sz w:val="24"/>
          <w:szCs w:val="24"/>
        </w:rPr>
        <w:t>Cooperativa de Ahorros, Créditos y Servicios Múltiples de Empleados Gu</w:t>
      </w:r>
      <w:r w:rsidR="00C53727">
        <w:rPr>
          <w:sz w:val="24"/>
          <w:szCs w:val="24"/>
        </w:rPr>
        <w:t>bernamentales, Inc. (COOPEGUB).</w:t>
      </w:r>
    </w:p>
    <w:p w14:paraId="2B73B665" w14:textId="77777777" w:rsidR="00F97AA4" w:rsidRPr="0000575F" w:rsidRDefault="00F97AA4" w:rsidP="0000575F">
      <w:pPr>
        <w:spacing w:line="480" w:lineRule="auto"/>
        <w:ind w:left="851" w:right="1244"/>
        <w:jc w:val="both"/>
        <w:rPr>
          <w:sz w:val="24"/>
          <w:szCs w:val="24"/>
        </w:rPr>
      </w:pPr>
      <w:r w:rsidRPr="0000575F">
        <w:rPr>
          <w:sz w:val="24"/>
          <w:szCs w:val="24"/>
        </w:rPr>
        <w:t>Los colaboradores de la institución tienen la opción de ahorrar en la Cooperativa de Ahorros, Créditos y Servicios Múltiples COOPEGUB.</w:t>
      </w:r>
    </w:p>
    <w:p w14:paraId="11291810" w14:textId="77777777" w:rsidR="00F97AA4" w:rsidRPr="0000575F" w:rsidRDefault="00F97AA4" w:rsidP="002E352B">
      <w:pPr>
        <w:pStyle w:val="Prrafodelista"/>
        <w:widowControl/>
        <w:numPr>
          <w:ilvl w:val="0"/>
          <w:numId w:val="48"/>
        </w:numPr>
        <w:autoSpaceDE/>
        <w:autoSpaceDN/>
        <w:spacing w:line="480" w:lineRule="auto"/>
        <w:ind w:left="1843" w:right="1244"/>
        <w:contextualSpacing/>
        <w:jc w:val="both"/>
        <w:rPr>
          <w:sz w:val="24"/>
          <w:szCs w:val="24"/>
        </w:rPr>
      </w:pPr>
      <w:r w:rsidRPr="0000575F">
        <w:rPr>
          <w:sz w:val="24"/>
          <w:szCs w:val="24"/>
        </w:rPr>
        <w:t>Pagar una cuota única de inscripción, no reembolsable de RD$200.00 (Doscientos pesos con 00/100).</w:t>
      </w:r>
    </w:p>
    <w:p w14:paraId="708CC958" w14:textId="77777777" w:rsidR="00F97AA4" w:rsidRPr="0000575F" w:rsidRDefault="00F97AA4" w:rsidP="002E352B">
      <w:pPr>
        <w:pStyle w:val="Prrafodelista"/>
        <w:widowControl/>
        <w:numPr>
          <w:ilvl w:val="0"/>
          <w:numId w:val="48"/>
        </w:numPr>
        <w:autoSpaceDE/>
        <w:autoSpaceDN/>
        <w:spacing w:line="480" w:lineRule="auto"/>
        <w:ind w:left="1843" w:right="1244"/>
        <w:contextualSpacing/>
        <w:jc w:val="both"/>
        <w:rPr>
          <w:sz w:val="24"/>
          <w:szCs w:val="24"/>
        </w:rPr>
      </w:pPr>
      <w:r w:rsidRPr="0000575F">
        <w:rPr>
          <w:sz w:val="24"/>
          <w:szCs w:val="24"/>
        </w:rPr>
        <w:t>Contribuir con por lo menos 2 certificados de aportación por un valor de RD$250.00 c/u.</w:t>
      </w:r>
    </w:p>
    <w:p w14:paraId="64152343" w14:textId="77777777" w:rsidR="00F97AA4" w:rsidRPr="0000575F" w:rsidRDefault="00F97AA4" w:rsidP="002E352B">
      <w:pPr>
        <w:pStyle w:val="Prrafodelista"/>
        <w:widowControl/>
        <w:numPr>
          <w:ilvl w:val="0"/>
          <w:numId w:val="48"/>
        </w:numPr>
        <w:autoSpaceDE/>
        <w:autoSpaceDN/>
        <w:spacing w:line="480" w:lineRule="auto"/>
        <w:ind w:left="1843" w:right="1244"/>
        <w:contextualSpacing/>
        <w:jc w:val="both"/>
        <w:rPr>
          <w:sz w:val="24"/>
          <w:szCs w:val="24"/>
        </w:rPr>
      </w:pPr>
      <w:r w:rsidRPr="0000575F">
        <w:rPr>
          <w:sz w:val="24"/>
          <w:szCs w:val="24"/>
        </w:rPr>
        <w:t>Ahorrar mensualmente un mínimo de su salario, según la escala que se detalla a continuación:</w:t>
      </w:r>
    </w:p>
    <w:p w14:paraId="19F6A991" w14:textId="77777777" w:rsidR="00F97AA4" w:rsidRPr="0000575F" w:rsidRDefault="00F97AA4" w:rsidP="002E352B">
      <w:pPr>
        <w:pStyle w:val="Prrafodelista"/>
        <w:widowControl/>
        <w:numPr>
          <w:ilvl w:val="0"/>
          <w:numId w:val="49"/>
        </w:numPr>
        <w:autoSpaceDE/>
        <w:autoSpaceDN/>
        <w:spacing w:line="480" w:lineRule="auto"/>
        <w:ind w:left="851" w:right="1244"/>
        <w:contextualSpacing/>
        <w:jc w:val="center"/>
        <w:rPr>
          <w:sz w:val="24"/>
          <w:szCs w:val="24"/>
        </w:rPr>
      </w:pPr>
      <w:r w:rsidRPr="0000575F">
        <w:rPr>
          <w:sz w:val="24"/>
          <w:szCs w:val="24"/>
        </w:rPr>
        <w:t>Hasta RD$10,000.00</w:t>
      </w:r>
      <w:r w:rsidRPr="0000575F">
        <w:rPr>
          <w:sz w:val="24"/>
          <w:szCs w:val="24"/>
        </w:rPr>
        <w:tab/>
      </w:r>
      <w:r w:rsidRPr="0000575F">
        <w:rPr>
          <w:sz w:val="24"/>
          <w:szCs w:val="24"/>
        </w:rPr>
        <w:tab/>
      </w:r>
      <w:r w:rsidRPr="0000575F">
        <w:rPr>
          <w:sz w:val="24"/>
          <w:szCs w:val="24"/>
        </w:rPr>
        <w:tab/>
      </w:r>
      <w:r w:rsidRPr="0000575F">
        <w:rPr>
          <w:sz w:val="24"/>
          <w:szCs w:val="24"/>
        </w:rPr>
        <w:tab/>
        <w:t>=</w:t>
      </w:r>
      <w:r w:rsidRPr="0000575F">
        <w:rPr>
          <w:sz w:val="24"/>
          <w:szCs w:val="24"/>
        </w:rPr>
        <w:tab/>
        <w:t>RD$300.00</w:t>
      </w:r>
    </w:p>
    <w:p w14:paraId="26D3EC8E" w14:textId="77777777" w:rsidR="00F97AA4" w:rsidRPr="0000575F" w:rsidRDefault="00F97AA4" w:rsidP="002E352B">
      <w:pPr>
        <w:pStyle w:val="Prrafodelista"/>
        <w:widowControl/>
        <w:numPr>
          <w:ilvl w:val="0"/>
          <w:numId w:val="49"/>
        </w:numPr>
        <w:autoSpaceDE/>
        <w:autoSpaceDN/>
        <w:spacing w:line="480" w:lineRule="auto"/>
        <w:ind w:left="851" w:right="1244"/>
        <w:contextualSpacing/>
        <w:jc w:val="center"/>
        <w:rPr>
          <w:sz w:val="24"/>
          <w:szCs w:val="24"/>
        </w:rPr>
      </w:pPr>
      <w:r w:rsidRPr="0000575F">
        <w:rPr>
          <w:sz w:val="24"/>
          <w:szCs w:val="24"/>
        </w:rPr>
        <w:t>De RD$10,001.00 a RD$20,000.00</w:t>
      </w:r>
      <w:r w:rsidRPr="0000575F">
        <w:rPr>
          <w:sz w:val="24"/>
          <w:szCs w:val="24"/>
        </w:rPr>
        <w:tab/>
      </w:r>
      <w:r w:rsidRPr="0000575F">
        <w:rPr>
          <w:sz w:val="24"/>
          <w:szCs w:val="24"/>
        </w:rPr>
        <w:tab/>
        <w:t>=</w:t>
      </w:r>
      <w:r w:rsidRPr="0000575F">
        <w:rPr>
          <w:sz w:val="24"/>
          <w:szCs w:val="24"/>
        </w:rPr>
        <w:tab/>
        <w:t>RD$500.00</w:t>
      </w:r>
    </w:p>
    <w:p w14:paraId="2B26C500" w14:textId="77777777" w:rsidR="00F97AA4" w:rsidRPr="0000575F" w:rsidRDefault="00F97AA4" w:rsidP="002E352B">
      <w:pPr>
        <w:pStyle w:val="Prrafodelista"/>
        <w:widowControl/>
        <w:numPr>
          <w:ilvl w:val="0"/>
          <w:numId w:val="49"/>
        </w:numPr>
        <w:autoSpaceDE/>
        <w:autoSpaceDN/>
        <w:spacing w:line="480" w:lineRule="auto"/>
        <w:ind w:left="851" w:right="1244"/>
        <w:contextualSpacing/>
        <w:jc w:val="center"/>
        <w:rPr>
          <w:sz w:val="24"/>
          <w:szCs w:val="24"/>
        </w:rPr>
      </w:pPr>
      <w:r w:rsidRPr="0000575F">
        <w:rPr>
          <w:sz w:val="24"/>
          <w:szCs w:val="24"/>
        </w:rPr>
        <w:t>De RD$20,001.00 a RD$50,000.00</w:t>
      </w:r>
      <w:r w:rsidRPr="0000575F">
        <w:rPr>
          <w:sz w:val="24"/>
          <w:szCs w:val="24"/>
        </w:rPr>
        <w:tab/>
      </w:r>
      <w:r w:rsidRPr="0000575F">
        <w:rPr>
          <w:sz w:val="24"/>
          <w:szCs w:val="24"/>
        </w:rPr>
        <w:tab/>
        <w:t>=</w:t>
      </w:r>
      <w:r w:rsidRPr="0000575F">
        <w:rPr>
          <w:sz w:val="24"/>
          <w:szCs w:val="24"/>
        </w:rPr>
        <w:tab/>
        <w:t>RD$700.00</w:t>
      </w:r>
    </w:p>
    <w:p w14:paraId="09605A6F" w14:textId="77777777" w:rsidR="00F97AA4" w:rsidRPr="0000575F" w:rsidRDefault="00F97AA4" w:rsidP="002E352B">
      <w:pPr>
        <w:pStyle w:val="Prrafodelista"/>
        <w:widowControl/>
        <w:numPr>
          <w:ilvl w:val="0"/>
          <w:numId w:val="49"/>
        </w:numPr>
        <w:autoSpaceDE/>
        <w:autoSpaceDN/>
        <w:spacing w:line="480" w:lineRule="auto"/>
        <w:ind w:left="851" w:right="1244"/>
        <w:contextualSpacing/>
        <w:jc w:val="both"/>
        <w:rPr>
          <w:sz w:val="24"/>
          <w:szCs w:val="24"/>
        </w:rPr>
      </w:pPr>
      <w:r w:rsidRPr="0000575F">
        <w:rPr>
          <w:sz w:val="24"/>
          <w:szCs w:val="24"/>
        </w:rPr>
        <w:t>De RD$50,001.00 en adelante</w:t>
      </w:r>
      <w:r w:rsidRPr="0000575F">
        <w:rPr>
          <w:sz w:val="24"/>
          <w:szCs w:val="24"/>
        </w:rPr>
        <w:tab/>
      </w:r>
      <w:r w:rsidRPr="0000575F">
        <w:rPr>
          <w:sz w:val="24"/>
          <w:szCs w:val="24"/>
        </w:rPr>
        <w:tab/>
        <w:t>=</w:t>
      </w:r>
      <w:r w:rsidRPr="0000575F">
        <w:rPr>
          <w:sz w:val="24"/>
          <w:szCs w:val="24"/>
        </w:rPr>
        <w:tab/>
        <w:t>RD$1,000.00</w:t>
      </w:r>
    </w:p>
    <w:p w14:paraId="507A0819" w14:textId="77777777" w:rsidR="00F97AA4" w:rsidRPr="0000575F" w:rsidRDefault="00F97AA4" w:rsidP="0000575F">
      <w:pPr>
        <w:spacing w:line="480" w:lineRule="auto"/>
        <w:ind w:left="851" w:right="1244"/>
        <w:jc w:val="both"/>
        <w:rPr>
          <w:sz w:val="24"/>
          <w:szCs w:val="24"/>
        </w:rPr>
      </w:pPr>
      <w:r w:rsidRPr="0000575F">
        <w:rPr>
          <w:sz w:val="24"/>
          <w:szCs w:val="24"/>
        </w:rPr>
        <w:t>Estos montos son descontados mensualmente del salario (previa autorización del colaborador) y pagados directamente a COOPEGUB.</w:t>
      </w:r>
    </w:p>
    <w:p w14:paraId="749594A0" w14:textId="77777777" w:rsidR="00F97AA4" w:rsidRDefault="00F97AA4" w:rsidP="0000575F">
      <w:pPr>
        <w:spacing w:line="480" w:lineRule="auto"/>
        <w:ind w:left="851" w:right="1244"/>
        <w:jc w:val="both"/>
        <w:rPr>
          <w:sz w:val="24"/>
          <w:szCs w:val="24"/>
        </w:rPr>
      </w:pPr>
      <w:r w:rsidRPr="0000575F">
        <w:rPr>
          <w:sz w:val="24"/>
          <w:szCs w:val="24"/>
        </w:rPr>
        <w:t>A la fecha, la institución cuenta con 244 socios con ahorros en la COOPEGUB.</w:t>
      </w:r>
    </w:p>
    <w:p w14:paraId="2973AD65" w14:textId="77777777" w:rsidR="00C53727" w:rsidRPr="0000575F" w:rsidRDefault="00C53727" w:rsidP="0000575F">
      <w:pPr>
        <w:spacing w:line="480" w:lineRule="auto"/>
        <w:ind w:left="851" w:right="1244"/>
        <w:jc w:val="both"/>
        <w:rPr>
          <w:sz w:val="24"/>
          <w:szCs w:val="24"/>
        </w:rPr>
      </w:pPr>
    </w:p>
    <w:p w14:paraId="55CFCB7D" w14:textId="77777777" w:rsidR="00F97AA4" w:rsidRPr="00C53727" w:rsidRDefault="00F97AA4" w:rsidP="00C53727">
      <w:pPr>
        <w:pStyle w:val="Prrafodelista"/>
        <w:widowControl/>
        <w:autoSpaceDE/>
        <w:autoSpaceDN/>
        <w:spacing w:line="480" w:lineRule="auto"/>
        <w:ind w:left="851" w:right="1244" w:firstLine="0"/>
        <w:contextualSpacing/>
        <w:jc w:val="both"/>
        <w:rPr>
          <w:b/>
          <w:sz w:val="24"/>
          <w:szCs w:val="24"/>
        </w:rPr>
      </w:pPr>
      <w:r w:rsidRPr="00C53727">
        <w:rPr>
          <w:b/>
          <w:sz w:val="24"/>
          <w:szCs w:val="24"/>
        </w:rPr>
        <w:t>Incentivo por cumplimiento de indicadores SISMAP</w:t>
      </w:r>
    </w:p>
    <w:p w14:paraId="1FBE6569" w14:textId="77777777" w:rsidR="00F97AA4" w:rsidRPr="0000575F" w:rsidRDefault="00F97AA4" w:rsidP="0000575F">
      <w:pPr>
        <w:spacing w:line="480" w:lineRule="auto"/>
        <w:ind w:left="851" w:right="1244"/>
        <w:jc w:val="both"/>
        <w:rPr>
          <w:sz w:val="24"/>
          <w:szCs w:val="24"/>
        </w:rPr>
      </w:pPr>
      <w:r w:rsidRPr="0000575F">
        <w:rPr>
          <w:sz w:val="24"/>
          <w:szCs w:val="24"/>
        </w:rPr>
        <w:t>El 04 de octubre del 2019, se le depositó un incentivo a todos los colaboradores de la institución, como recompensa por haber cumplido con los indicadores del Sistema de Monitoreo y Evaluación de la Administración Pública (SISMAP), de acuerdo a lo establecido en el artículo 3, literal b, de la resolución 100-2018 del Ministerio de Administración Pública (MAP).</w:t>
      </w:r>
    </w:p>
    <w:p w14:paraId="66452F4E" w14:textId="77777777" w:rsidR="00F97AA4" w:rsidRPr="0000575F" w:rsidRDefault="00F97AA4" w:rsidP="00C53727">
      <w:pPr>
        <w:pStyle w:val="Ttulo1"/>
        <w:spacing w:line="480" w:lineRule="auto"/>
        <w:ind w:left="851" w:right="1244"/>
        <w:rPr>
          <w:sz w:val="24"/>
          <w:szCs w:val="24"/>
        </w:rPr>
      </w:pPr>
      <w:bookmarkStart w:id="36" w:name="_Toc499709164"/>
      <w:r w:rsidRPr="0000575F">
        <w:rPr>
          <w:b w:val="0"/>
          <w:bCs w:val="0"/>
          <w:sz w:val="24"/>
          <w:szCs w:val="24"/>
        </w:rPr>
        <w:t xml:space="preserve">1.6 Gestión del Desarrollo </w:t>
      </w:r>
      <w:bookmarkEnd w:id="36"/>
    </w:p>
    <w:p w14:paraId="0734AC17" w14:textId="77777777" w:rsidR="00F97AA4" w:rsidRPr="0000575F" w:rsidRDefault="00F97AA4" w:rsidP="0000575F">
      <w:pPr>
        <w:spacing w:line="480" w:lineRule="auto"/>
        <w:ind w:left="851" w:right="1244"/>
        <w:jc w:val="both"/>
        <w:rPr>
          <w:sz w:val="24"/>
          <w:szCs w:val="24"/>
        </w:rPr>
      </w:pPr>
      <w:r w:rsidRPr="0000575F">
        <w:rPr>
          <w:sz w:val="24"/>
          <w:szCs w:val="24"/>
        </w:rPr>
        <w:t xml:space="preserve">Como parte de las estrategias de desarrollo de personal, el área de capacitación ha realizado diferentes iniciativas en el transcurso del año 2019, acorde a las necesidades de fortalecimiento identificadas.  </w:t>
      </w:r>
    </w:p>
    <w:p w14:paraId="0ABA9F4A" w14:textId="77777777" w:rsidR="00F97AA4" w:rsidRDefault="00F97AA4" w:rsidP="0000575F">
      <w:pPr>
        <w:spacing w:line="480" w:lineRule="auto"/>
        <w:ind w:left="851" w:right="1244"/>
        <w:jc w:val="both"/>
        <w:rPr>
          <w:sz w:val="24"/>
          <w:szCs w:val="24"/>
        </w:rPr>
      </w:pPr>
      <w:r w:rsidRPr="0000575F">
        <w:rPr>
          <w:sz w:val="24"/>
          <w:szCs w:val="24"/>
        </w:rPr>
        <w:t>Las actividades seleccionadas cumplían con los criterios técnicos necesarios para mejorar el conocimiento y habilidad de los colaboradores en las áreas en las que fueron formados. El plan de capacitación del año 2019 contó con una diversidad en cuanto a los temas y actividades, dada la naturaleza y responsabilidades de todos los departamentos y programas de la institución.</w:t>
      </w:r>
    </w:p>
    <w:p w14:paraId="347D7E73" w14:textId="77777777" w:rsidR="00C53727" w:rsidRDefault="00C53727" w:rsidP="0000575F">
      <w:pPr>
        <w:spacing w:line="480" w:lineRule="auto"/>
        <w:ind w:left="851" w:right="1244"/>
        <w:jc w:val="both"/>
        <w:rPr>
          <w:sz w:val="24"/>
          <w:szCs w:val="24"/>
        </w:rPr>
      </w:pPr>
    </w:p>
    <w:p w14:paraId="4D68CDD4" w14:textId="77777777" w:rsidR="00C53727" w:rsidRDefault="00C53727" w:rsidP="0000575F">
      <w:pPr>
        <w:spacing w:line="480" w:lineRule="auto"/>
        <w:ind w:left="851" w:right="1244"/>
        <w:jc w:val="both"/>
        <w:rPr>
          <w:sz w:val="24"/>
          <w:szCs w:val="24"/>
        </w:rPr>
      </w:pPr>
    </w:p>
    <w:p w14:paraId="48AD25DE" w14:textId="77777777" w:rsidR="00C53727" w:rsidRDefault="00C53727" w:rsidP="0000575F">
      <w:pPr>
        <w:spacing w:line="480" w:lineRule="auto"/>
        <w:ind w:left="851" w:right="1244"/>
        <w:jc w:val="both"/>
        <w:rPr>
          <w:sz w:val="24"/>
          <w:szCs w:val="24"/>
        </w:rPr>
      </w:pPr>
    </w:p>
    <w:p w14:paraId="3592860C" w14:textId="77777777" w:rsidR="00C53727" w:rsidRPr="0000575F" w:rsidRDefault="00C53727" w:rsidP="0000575F">
      <w:pPr>
        <w:spacing w:line="480" w:lineRule="auto"/>
        <w:ind w:left="851" w:right="1244"/>
        <w:jc w:val="both"/>
        <w:rPr>
          <w:sz w:val="24"/>
          <w:szCs w:val="24"/>
        </w:rPr>
      </w:pPr>
    </w:p>
    <w:p w14:paraId="512D5060" w14:textId="77777777" w:rsidR="00F97AA4" w:rsidRPr="0000575F" w:rsidRDefault="00F97AA4" w:rsidP="0000575F">
      <w:pPr>
        <w:spacing w:line="480" w:lineRule="auto"/>
        <w:ind w:left="851" w:right="1244"/>
        <w:jc w:val="both"/>
        <w:rPr>
          <w:sz w:val="24"/>
          <w:szCs w:val="24"/>
        </w:rPr>
      </w:pPr>
      <w:r w:rsidRPr="0000575F">
        <w:rPr>
          <w:sz w:val="24"/>
          <w:szCs w:val="24"/>
        </w:rPr>
        <w:t xml:space="preserve">A continuación un desglose de todas las actividades realizadas este año: </w:t>
      </w:r>
    </w:p>
    <w:tbl>
      <w:tblPr>
        <w:tblStyle w:val="Tabladecuadrcula4-nfasis11"/>
        <w:tblW w:w="3085" w:type="dxa"/>
        <w:tblInd w:w="-38" w:type="dxa"/>
        <w:tblCellMar>
          <w:left w:w="70" w:type="dxa"/>
          <w:right w:w="70" w:type="dxa"/>
        </w:tblCellMar>
        <w:tblLook w:val="04A0" w:firstRow="1" w:lastRow="0" w:firstColumn="1" w:lastColumn="0" w:noHBand="0" w:noVBand="1"/>
      </w:tblPr>
      <w:tblGrid>
        <w:gridCol w:w="10628"/>
      </w:tblGrid>
      <w:tr w:rsidR="00F97AA4" w:rsidRPr="00D72895" w14:paraId="2E98A867" w14:textId="77777777" w:rsidTr="00F97AA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5" w:type="dxa"/>
            <w:noWrap/>
            <w:hideMark/>
          </w:tcPr>
          <w:tbl>
            <w:tblPr>
              <w:tblStyle w:val="Tabladecuadrcula5oscura-nfasis51"/>
              <w:tblW w:w="10980" w:type="dxa"/>
              <w:tblLook w:val="04A0" w:firstRow="1" w:lastRow="0" w:firstColumn="1" w:lastColumn="0" w:noHBand="0" w:noVBand="1"/>
            </w:tblPr>
            <w:tblGrid>
              <w:gridCol w:w="515"/>
              <w:gridCol w:w="2212"/>
              <w:gridCol w:w="1534"/>
              <w:gridCol w:w="1581"/>
              <w:gridCol w:w="2519"/>
              <w:gridCol w:w="2619"/>
            </w:tblGrid>
            <w:tr w:rsidR="00F97AA4" w14:paraId="50045F83" w14:textId="77777777" w:rsidTr="00F97AA4">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15" w:type="dxa"/>
                  <w:hideMark/>
                </w:tcPr>
                <w:p w14:paraId="527160CB"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No.</w:t>
                  </w:r>
                </w:p>
              </w:tc>
              <w:tc>
                <w:tcPr>
                  <w:tcW w:w="2212" w:type="dxa"/>
                  <w:hideMark/>
                </w:tcPr>
                <w:p w14:paraId="629B377E" w14:textId="77777777" w:rsidR="00F97AA4" w:rsidRDefault="00F97AA4" w:rsidP="00F97AA4">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b w:val="0"/>
                      <w:bCs w:val="0"/>
                      <w:color w:val="000000"/>
                      <w:sz w:val="20"/>
                      <w:szCs w:val="20"/>
                    </w:rPr>
                    <w:t>Programa de capacitación</w:t>
                  </w:r>
                </w:p>
              </w:tc>
              <w:tc>
                <w:tcPr>
                  <w:tcW w:w="1534" w:type="dxa"/>
                  <w:hideMark/>
                </w:tcPr>
                <w:p w14:paraId="77ACBE41" w14:textId="77777777" w:rsidR="00F97AA4" w:rsidRDefault="00F97AA4" w:rsidP="00F97AA4">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b w:val="0"/>
                      <w:bCs w:val="0"/>
                      <w:color w:val="000000"/>
                      <w:sz w:val="20"/>
                      <w:szCs w:val="20"/>
                    </w:rPr>
                    <w:t>Cantidad Participantes</w:t>
                  </w:r>
                </w:p>
              </w:tc>
              <w:tc>
                <w:tcPr>
                  <w:tcW w:w="1581" w:type="dxa"/>
                  <w:hideMark/>
                </w:tcPr>
                <w:p w14:paraId="390BA984" w14:textId="77777777" w:rsidR="00F97AA4" w:rsidRDefault="00F97AA4" w:rsidP="00F97AA4">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b w:val="0"/>
                      <w:bCs w:val="0"/>
                      <w:color w:val="000000"/>
                      <w:sz w:val="20"/>
                      <w:szCs w:val="20"/>
                    </w:rPr>
                    <w:t>Proveedor del Programa</w:t>
                  </w:r>
                </w:p>
              </w:tc>
              <w:tc>
                <w:tcPr>
                  <w:tcW w:w="2519" w:type="dxa"/>
                  <w:hideMark/>
                </w:tcPr>
                <w:p w14:paraId="0F7307FF" w14:textId="77777777" w:rsidR="00F97AA4" w:rsidRDefault="00F97AA4" w:rsidP="00F97AA4">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b w:val="0"/>
                      <w:bCs w:val="0"/>
                      <w:color w:val="000000"/>
                      <w:sz w:val="20"/>
                      <w:szCs w:val="20"/>
                    </w:rPr>
                    <w:t>Áreas y/o Puestos</w:t>
                  </w:r>
                </w:p>
              </w:tc>
              <w:tc>
                <w:tcPr>
                  <w:tcW w:w="2619" w:type="dxa"/>
                  <w:hideMark/>
                </w:tcPr>
                <w:p w14:paraId="4B066959" w14:textId="77777777" w:rsidR="00F97AA4" w:rsidRDefault="00F97AA4" w:rsidP="00F97AA4">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b w:val="0"/>
                      <w:bCs w:val="0"/>
                      <w:color w:val="000000"/>
                      <w:sz w:val="20"/>
                      <w:szCs w:val="20"/>
                    </w:rPr>
                    <w:t>Fecha de Ejecución</w:t>
                  </w:r>
                </w:p>
              </w:tc>
            </w:tr>
            <w:tr w:rsidR="00F97AA4" w14:paraId="5906F567" w14:textId="77777777" w:rsidTr="00F97AA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15" w:type="dxa"/>
                  <w:hideMark/>
                </w:tcPr>
                <w:p w14:paraId="52D0F8CF"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1</w:t>
                  </w:r>
                </w:p>
              </w:tc>
              <w:tc>
                <w:tcPr>
                  <w:tcW w:w="2212" w:type="dxa"/>
                  <w:hideMark/>
                </w:tcPr>
                <w:p w14:paraId="35E5FD5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Taller de Intervención Terapéutica A través de Títeres </w:t>
                  </w:r>
                </w:p>
              </w:tc>
              <w:tc>
                <w:tcPr>
                  <w:tcW w:w="1534" w:type="dxa"/>
                  <w:hideMark/>
                </w:tcPr>
                <w:p w14:paraId="5334817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30</w:t>
                  </w:r>
                </w:p>
              </w:tc>
              <w:tc>
                <w:tcPr>
                  <w:tcW w:w="1581" w:type="dxa"/>
                  <w:hideMark/>
                </w:tcPr>
                <w:p w14:paraId="2056A48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Ivo Siffredi</w:t>
                  </w:r>
                </w:p>
              </w:tc>
              <w:tc>
                <w:tcPr>
                  <w:tcW w:w="2519" w:type="dxa"/>
                  <w:hideMark/>
                </w:tcPr>
                <w:p w14:paraId="36F32FD4"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Servicios de Intervención</w:t>
                  </w:r>
                </w:p>
              </w:tc>
              <w:tc>
                <w:tcPr>
                  <w:tcW w:w="2619" w:type="dxa"/>
                  <w:hideMark/>
                </w:tcPr>
                <w:p w14:paraId="2A7EAEDC"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 y 10/01/2019</w:t>
                  </w:r>
                </w:p>
              </w:tc>
            </w:tr>
            <w:tr w:rsidR="00F97AA4" w14:paraId="0AFE1949" w14:textId="77777777" w:rsidTr="00F97AA4">
              <w:trPr>
                <w:trHeight w:val="300"/>
              </w:trPr>
              <w:tc>
                <w:tcPr>
                  <w:cnfStyle w:val="001000000000" w:firstRow="0" w:lastRow="0" w:firstColumn="1" w:lastColumn="0" w:oddVBand="0" w:evenVBand="0" w:oddHBand="0" w:evenHBand="0" w:firstRowFirstColumn="0" w:firstRowLastColumn="0" w:lastRowFirstColumn="0" w:lastRowLastColumn="0"/>
                  <w:tcW w:w="515" w:type="dxa"/>
                  <w:hideMark/>
                </w:tcPr>
                <w:p w14:paraId="7B015531"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2</w:t>
                  </w:r>
                </w:p>
              </w:tc>
              <w:tc>
                <w:tcPr>
                  <w:tcW w:w="2212" w:type="dxa"/>
                  <w:hideMark/>
                </w:tcPr>
                <w:p w14:paraId="7D2E44C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Presentación </w:t>
                  </w:r>
                  <w:r>
                    <w:rPr>
                      <w:rFonts w:ascii="Calibri" w:hAnsi="Calibri"/>
                      <w:sz w:val="20"/>
                      <w:szCs w:val="20"/>
                    </w:rPr>
                    <w:t>Obra Calabazín</w:t>
                  </w:r>
                </w:p>
              </w:tc>
              <w:tc>
                <w:tcPr>
                  <w:tcW w:w="1534" w:type="dxa"/>
                  <w:hideMark/>
                </w:tcPr>
                <w:p w14:paraId="7310F8BA"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200</w:t>
                  </w:r>
                </w:p>
              </w:tc>
              <w:tc>
                <w:tcPr>
                  <w:tcW w:w="1581" w:type="dxa"/>
                  <w:hideMark/>
                </w:tcPr>
                <w:p w14:paraId="6D22FC91"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Ivo Siffredi</w:t>
                  </w:r>
                </w:p>
              </w:tc>
              <w:tc>
                <w:tcPr>
                  <w:tcW w:w="2519" w:type="dxa"/>
                  <w:hideMark/>
                </w:tcPr>
                <w:p w14:paraId="72403066"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Familias</w:t>
                  </w:r>
                </w:p>
              </w:tc>
              <w:tc>
                <w:tcPr>
                  <w:tcW w:w="2619" w:type="dxa"/>
                  <w:hideMark/>
                </w:tcPr>
                <w:p w14:paraId="238D9E49"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 y 11/01/2019</w:t>
                  </w:r>
                </w:p>
              </w:tc>
            </w:tr>
            <w:tr w:rsidR="00F97AA4" w14:paraId="4CDA7CA3" w14:textId="77777777" w:rsidTr="00F97AA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15" w:type="dxa"/>
                  <w:hideMark/>
                </w:tcPr>
                <w:p w14:paraId="511CB2ED"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3</w:t>
                  </w:r>
                </w:p>
              </w:tc>
              <w:tc>
                <w:tcPr>
                  <w:tcW w:w="2212" w:type="dxa"/>
                  <w:hideMark/>
                </w:tcPr>
                <w:p w14:paraId="55090AC8"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Taller de Intervención Terapéutica A través de Títeres </w:t>
                  </w:r>
                </w:p>
              </w:tc>
              <w:tc>
                <w:tcPr>
                  <w:tcW w:w="1534" w:type="dxa"/>
                  <w:hideMark/>
                </w:tcPr>
                <w:p w14:paraId="56EF8EF2"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35</w:t>
                  </w:r>
                </w:p>
              </w:tc>
              <w:tc>
                <w:tcPr>
                  <w:tcW w:w="1581" w:type="dxa"/>
                  <w:hideMark/>
                </w:tcPr>
                <w:p w14:paraId="3F4BB028"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Ivo Siffredi</w:t>
                  </w:r>
                </w:p>
              </w:tc>
              <w:tc>
                <w:tcPr>
                  <w:tcW w:w="2519" w:type="dxa"/>
                  <w:hideMark/>
                </w:tcPr>
                <w:p w14:paraId="55B1CAFE"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Servicios de Intervención</w:t>
                  </w:r>
                </w:p>
              </w:tc>
              <w:tc>
                <w:tcPr>
                  <w:tcW w:w="2619" w:type="dxa"/>
                  <w:hideMark/>
                </w:tcPr>
                <w:p w14:paraId="20C551A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 y 10/01/2019</w:t>
                  </w:r>
                </w:p>
              </w:tc>
            </w:tr>
            <w:tr w:rsidR="00F97AA4" w14:paraId="70160A38" w14:textId="77777777" w:rsidTr="00F97AA4">
              <w:trPr>
                <w:trHeight w:val="300"/>
              </w:trPr>
              <w:tc>
                <w:tcPr>
                  <w:cnfStyle w:val="001000000000" w:firstRow="0" w:lastRow="0" w:firstColumn="1" w:lastColumn="0" w:oddVBand="0" w:evenVBand="0" w:oddHBand="0" w:evenHBand="0" w:firstRowFirstColumn="0" w:firstRowLastColumn="0" w:lastRowFirstColumn="0" w:lastRowLastColumn="0"/>
                  <w:tcW w:w="515" w:type="dxa"/>
                  <w:hideMark/>
                </w:tcPr>
                <w:p w14:paraId="74EC548D"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4</w:t>
                  </w:r>
                </w:p>
              </w:tc>
              <w:tc>
                <w:tcPr>
                  <w:tcW w:w="2212" w:type="dxa"/>
                  <w:hideMark/>
                </w:tcPr>
                <w:p w14:paraId="29748F2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Presentación </w:t>
                  </w:r>
                  <w:r>
                    <w:rPr>
                      <w:rFonts w:ascii="Calibri" w:hAnsi="Calibri"/>
                      <w:sz w:val="20"/>
                      <w:szCs w:val="20"/>
                    </w:rPr>
                    <w:t>Obra Calabazín</w:t>
                  </w:r>
                </w:p>
              </w:tc>
              <w:tc>
                <w:tcPr>
                  <w:tcW w:w="1534" w:type="dxa"/>
                  <w:hideMark/>
                </w:tcPr>
                <w:p w14:paraId="77A55ED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200</w:t>
                  </w:r>
                </w:p>
              </w:tc>
              <w:tc>
                <w:tcPr>
                  <w:tcW w:w="1581" w:type="dxa"/>
                  <w:hideMark/>
                </w:tcPr>
                <w:p w14:paraId="1E33CEA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Ivo Siffredi</w:t>
                  </w:r>
                </w:p>
              </w:tc>
              <w:tc>
                <w:tcPr>
                  <w:tcW w:w="2519" w:type="dxa"/>
                  <w:hideMark/>
                </w:tcPr>
                <w:p w14:paraId="448C6670"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Familias</w:t>
                  </w:r>
                </w:p>
              </w:tc>
              <w:tc>
                <w:tcPr>
                  <w:tcW w:w="2619" w:type="dxa"/>
                  <w:hideMark/>
                </w:tcPr>
                <w:p w14:paraId="5942BB3D"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 y 11/01/2019</w:t>
                  </w:r>
                </w:p>
              </w:tc>
            </w:tr>
            <w:tr w:rsidR="00F97AA4" w14:paraId="29C10E6B" w14:textId="77777777" w:rsidTr="00F97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dxa"/>
                  <w:hideMark/>
                </w:tcPr>
                <w:p w14:paraId="1892F83D"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5</w:t>
                  </w:r>
                </w:p>
              </w:tc>
              <w:tc>
                <w:tcPr>
                  <w:tcW w:w="2212" w:type="dxa"/>
                  <w:hideMark/>
                </w:tcPr>
                <w:p w14:paraId="5949F33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Diplomado en Logística Integral</w:t>
                  </w:r>
                </w:p>
              </w:tc>
              <w:tc>
                <w:tcPr>
                  <w:tcW w:w="1534" w:type="dxa"/>
                  <w:hideMark/>
                </w:tcPr>
                <w:p w14:paraId="05050BAF"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w:t>
                  </w:r>
                </w:p>
              </w:tc>
              <w:tc>
                <w:tcPr>
                  <w:tcW w:w="1581" w:type="dxa"/>
                  <w:hideMark/>
                </w:tcPr>
                <w:p w14:paraId="2D9DE59C"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CAES</w:t>
                  </w:r>
                </w:p>
              </w:tc>
              <w:tc>
                <w:tcPr>
                  <w:tcW w:w="2519" w:type="dxa"/>
                  <w:hideMark/>
                </w:tcPr>
                <w:p w14:paraId="1D7E4B8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Ángeles de la Cultura</w:t>
                  </w:r>
                </w:p>
              </w:tc>
              <w:tc>
                <w:tcPr>
                  <w:tcW w:w="2619" w:type="dxa"/>
                  <w:hideMark/>
                </w:tcPr>
                <w:p w14:paraId="1123E97D"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23/01/2019</w:t>
                  </w:r>
                </w:p>
              </w:tc>
            </w:tr>
            <w:tr w:rsidR="00F97AA4" w14:paraId="443DDCD8" w14:textId="77777777" w:rsidTr="00F97AA4">
              <w:trPr>
                <w:trHeight w:val="1140"/>
              </w:trPr>
              <w:tc>
                <w:tcPr>
                  <w:cnfStyle w:val="001000000000" w:firstRow="0" w:lastRow="0" w:firstColumn="1" w:lastColumn="0" w:oddVBand="0" w:evenVBand="0" w:oddHBand="0" w:evenHBand="0" w:firstRowFirstColumn="0" w:firstRowLastColumn="0" w:lastRowFirstColumn="0" w:lastRowLastColumn="0"/>
                  <w:tcW w:w="515" w:type="dxa"/>
                  <w:hideMark/>
                </w:tcPr>
                <w:p w14:paraId="6E52E693"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6</w:t>
                  </w:r>
                </w:p>
              </w:tc>
              <w:tc>
                <w:tcPr>
                  <w:tcW w:w="2212" w:type="dxa"/>
                  <w:hideMark/>
                </w:tcPr>
                <w:p w14:paraId="7D648F15"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Felicidad para la Vida, Bienestar en el Trabajo</w:t>
                  </w:r>
                </w:p>
              </w:tc>
              <w:tc>
                <w:tcPr>
                  <w:tcW w:w="1534" w:type="dxa"/>
                  <w:hideMark/>
                </w:tcPr>
                <w:p w14:paraId="15D2183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9</w:t>
                  </w:r>
                </w:p>
              </w:tc>
              <w:tc>
                <w:tcPr>
                  <w:tcW w:w="1581" w:type="dxa"/>
                  <w:hideMark/>
                </w:tcPr>
                <w:p w14:paraId="37F87629"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BIG Bienestar </w:t>
                  </w:r>
                </w:p>
              </w:tc>
              <w:tc>
                <w:tcPr>
                  <w:tcW w:w="2519" w:type="dxa"/>
                  <w:hideMark/>
                </w:tcPr>
                <w:p w14:paraId="51D9DDDB"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Coordinación Técnica / Protocolo/ Gestión Talento Humano / Planificación y desarrollo</w:t>
                  </w:r>
                </w:p>
              </w:tc>
              <w:tc>
                <w:tcPr>
                  <w:tcW w:w="2619" w:type="dxa"/>
                  <w:hideMark/>
                </w:tcPr>
                <w:p w14:paraId="2E210808"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31/01/2019</w:t>
                  </w:r>
                </w:p>
              </w:tc>
            </w:tr>
            <w:tr w:rsidR="00F97AA4" w14:paraId="7F83B79A" w14:textId="77777777" w:rsidTr="00F97AA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15" w:type="dxa"/>
                  <w:hideMark/>
                </w:tcPr>
                <w:p w14:paraId="144E1E51"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7</w:t>
                  </w:r>
                </w:p>
              </w:tc>
              <w:tc>
                <w:tcPr>
                  <w:tcW w:w="2212" w:type="dxa"/>
                  <w:hideMark/>
                </w:tcPr>
                <w:p w14:paraId="13EDC6B8"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Ajustes Curriculares</w:t>
                  </w:r>
                </w:p>
              </w:tc>
              <w:tc>
                <w:tcPr>
                  <w:tcW w:w="1534" w:type="dxa"/>
                  <w:hideMark/>
                </w:tcPr>
                <w:p w14:paraId="23ED4AA6"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35</w:t>
                  </w:r>
                </w:p>
              </w:tc>
              <w:tc>
                <w:tcPr>
                  <w:tcW w:w="1581" w:type="dxa"/>
                  <w:hideMark/>
                </w:tcPr>
                <w:p w14:paraId="615598EC"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Centro Regional de Capa</w:t>
                  </w:r>
                </w:p>
              </w:tc>
              <w:tc>
                <w:tcPr>
                  <w:tcW w:w="2519" w:type="dxa"/>
                  <w:hideMark/>
                </w:tcPr>
                <w:p w14:paraId="2BD86EAD"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Agentes Sociales</w:t>
                  </w:r>
                </w:p>
              </w:tc>
              <w:tc>
                <w:tcPr>
                  <w:tcW w:w="2619" w:type="dxa"/>
                  <w:hideMark/>
                </w:tcPr>
                <w:p w14:paraId="291AADA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19/02/2019</w:t>
                  </w:r>
                </w:p>
              </w:tc>
            </w:tr>
            <w:tr w:rsidR="00F97AA4" w14:paraId="25F0591E" w14:textId="77777777" w:rsidTr="00F97AA4">
              <w:trPr>
                <w:trHeight w:val="765"/>
              </w:trPr>
              <w:tc>
                <w:tcPr>
                  <w:cnfStyle w:val="001000000000" w:firstRow="0" w:lastRow="0" w:firstColumn="1" w:lastColumn="0" w:oddVBand="0" w:evenVBand="0" w:oddHBand="0" w:evenHBand="0" w:firstRowFirstColumn="0" w:firstRowLastColumn="0" w:lastRowFirstColumn="0" w:lastRowLastColumn="0"/>
                  <w:tcW w:w="515" w:type="dxa"/>
                  <w:hideMark/>
                </w:tcPr>
                <w:p w14:paraId="7B277F09"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8</w:t>
                  </w:r>
                </w:p>
              </w:tc>
              <w:tc>
                <w:tcPr>
                  <w:tcW w:w="2212" w:type="dxa"/>
                  <w:hideMark/>
                </w:tcPr>
                <w:p w14:paraId="35417248"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Taller el valor de la Ética en una administración Pública Responsable</w:t>
                  </w:r>
                </w:p>
              </w:tc>
              <w:tc>
                <w:tcPr>
                  <w:tcW w:w="1534" w:type="dxa"/>
                  <w:hideMark/>
                </w:tcPr>
                <w:p w14:paraId="2ACA114B"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85</w:t>
                  </w:r>
                </w:p>
              </w:tc>
              <w:tc>
                <w:tcPr>
                  <w:tcW w:w="1581" w:type="dxa"/>
                  <w:hideMark/>
                </w:tcPr>
                <w:p w14:paraId="25063B9F"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CEFIJUFA</w:t>
                  </w:r>
                </w:p>
              </w:tc>
              <w:tc>
                <w:tcPr>
                  <w:tcW w:w="2519" w:type="dxa"/>
                  <w:hideMark/>
                </w:tcPr>
                <w:p w14:paraId="7B2A0046"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Directores y Encargados de todas las áreas</w:t>
                  </w:r>
                </w:p>
              </w:tc>
              <w:tc>
                <w:tcPr>
                  <w:tcW w:w="2619" w:type="dxa"/>
                  <w:hideMark/>
                </w:tcPr>
                <w:p w14:paraId="15598281"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20 y 21/02/2019</w:t>
                  </w:r>
                </w:p>
              </w:tc>
            </w:tr>
            <w:tr w:rsidR="00F97AA4" w14:paraId="46823A0E" w14:textId="77777777" w:rsidTr="00F97A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dxa"/>
                  <w:hideMark/>
                </w:tcPr>
                <w:p w14:paraId="1097ADF7"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9</w:t>
                  </w:r>
                </w:p>
              </w:tc>
              <w:tc>
                <w:tcPr>
                  <w:tcW w:w="2212" w:type="dxa"/>
                  <w:hideMark/>
                </w:tcPr>
                <w:p w14:paraId="25F99CF2"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Etiqueta y Protocolo</w:t>
                  </w:r>
                </w:p>
              </w:tc>
              <w:tc>
                <w:tcPr>
                  <w:tcW w:w="1534" w:type="dxa"/>
                  <w:hideMark/>
                </w:tcPr>
                <w:p w14:paraId="7406BCF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22</w:t>
                  </w:r>
                </w:p>
              </w:tc>
              <w:tc>
                <w:tcPr>
                  <w:tcW w:w="1581" w:type="dxa"/>
                  <w:hideMark/>
                </w:tcPr>
                <w:p w14:paraId="418B38E6"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INFOTEP</w:t>
                  </w:r>
                </w:p>
              </w:tc>
              <w:tc>
                <w:tcPr>
                  <w:tcW w:w="2519" w:type="dxa"/>
                  <w:hideMark/>
                </w:tcPr>
                <w:p w14:paraId="1512B72F"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Todas las áreas </w:t>
                  </w:r>
                </w:p>
              </w:tc>
              <w:tc>
                <w:tcPr>
                  <w:tcW w:w="2619" w:type="dxa"/>
                  <w:hideMark/>
                </w:tcPr>
                <w:p w14:paraId="0A0A4192"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26/02/2019</w:t>
                  </w:r>
                </w:p>
              </w:tc>
            </w:tr>
            <w:tr w:rsidR="00F97AA4" w14:paraId="29799AE0" w14:textId="77777777" w:rsidTr="00F97AA4">
              <w:trPr>
                <w:trHeight w:val="510"/>
              </w:trPr>
              <w:tc>
                <w:tcPr>
                  <w:cnfStyle w:val="001000000000" w:firstRow="0" w:lastRow="0" w:firstColumn="1" w:lastColumn="0" w:oddVBand="0" w:evenVBand="0" w:oddHBand="0" w:evenHBand="0" w:firstRowFirstColumn="0" w:firstRowLastColumn="0" w:lastRowFirstColumn="0" w:lastRowLastColumn="0"/>
                  <w:tcW w:w="515" w:type="dxa"/>
                  <w:hideMark/>
                </w:tcPr>
                <w:p w14:paraId="0CFA17E3"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10</w:t>
                  </w:r>
                </w:p>
              </w:tc>
              <w:tc>
                <w:tcPr>
                  <w:tcW w:w="2212" w:type="dxa"/>
                  <w:hideMark/>
                </w:tcPr>
                <w:p w14:paraId="7173090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Curso de inglés intensivo básico e intermedio</w:t>
                  </w:r>
                </w:p>
              </w:tc>
              <w:tc>
                <w:tcPr>
                  <w:tcW w:w="1534" w:type="dxa"/>
                  <w:hideMark/>
                </w:tcPr>
                <w:p w14:paraId="652F0A4B"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58AABFAD"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Academia Europea de Idiomas</w:t>
                  </w:r>
                </w:p>
              </w:tc>
              <w:tc>
                <w:tcPr>
                  <w:tcW w:w="2519" w:type="dxa"/>
                  <w:hideMark/>
                </w:tcPr>
                <w:p w14:paraId="29884749"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Gestión Talento Humano</w:t>
                  </w:r>
                </w:p>
              </w:tc>
              <w:tc>
                <w:tcPr>
                  <w:tcW w:w="2619" w:type="dxa"/>
                  <w:hideMark/>
                </w:tcPr>
                <w:p w14:paraId="6C238386"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04/03/2019</w:t>
                  </w:r>
                </w:p>
              </w:tc>
            </w:tr>
            <w:tr w:rsidR="00F97AA4" w14:paraId="610FAF66" w14:textId="77777777" w:rsidTr="00F97AA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 w:type="dxa"/>
                  <w:hideMark/>
                </w:tcPr>
                <w:p w14:paraId="39374C22"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11</w:t>
                  </w:r>
                </w:p>
              </w:tc>
              <w:tc>
                <w:tcPr>
                  <w:tcW w:w="2212" w:type="dxa"/>
                  <w:hideMark/>
                </w:tcPr>
                <w:p w14:paraId="19707624"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Inteligencia Emocional</w:t>
                  </w:r>
                </w:p>
              </w:tc>
              <w:tc>
                <w:tcPr>
                  <w:tcW w:w="1534" w:type="dxa"/>
                  <w:hideMark/>
                </w:tcPr>
                <w:p w14:paraId="0A7108FD"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25</w:t>
                  </w:r>
                </w:p>
              </w:tc>
              <w:tc>
                <w:tcPr>
                  <w:tcW w:w="1581" w:type="dxa"/>
                  <w:hideMark/>
                </w:tcPr>
                <w:p w14:paraId="2D729772"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INFOTEP</w:t>
                  </w:r>
                </w:p>
              </w:tc>
              <w:tc>
                <w:tcPr>
                  <w:tcW w:w="2519" w:type="dxa"/>
                  <w:hideMark/>
                </w:tcPr>
                <w:p w14:paraId="2028B97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Todas las áreas </w:t>
                  </w:r>
                </w:p>
              </w:tc>
              <w:tc>
                <w:tcPr>
                  <w:tcW w:w="2619" w:type="dxa"/>
                  <w:hideMark/>
                </w:tcPr>
                <w:p w14:paraId="55600E4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06/03/2019</w:t>
                  </w:r>
                </w:p>
              </w:tc>
            </w:tr>
            <w:tr w:rsidR="00F97AA4" w14:paraId="1AF06468" w14:textId="77777777" w:rsidTr="00F97AA4">
              <w:trPr>
                <w:trHeight w:val="585"/>
              </w:trPr>
              <w:tc>
                <w:tcPr>
                  <w:cnfStyle w:val="001000000000" w:firstRow="0" w:lastRow="0" w:firstColumn="1" w:lastColumn="0" w:oddVBand="0" w:evenVBand="0" w:oddHBand="0" w:evenHBand="0" w:firstRowFirstColumn="0" w:firstRowLastColumn="0" w:lastRowFirstColumn="0" w:lastRowLastColumn="0"/>
                  <w:tcW w:w="515" w:type="dxa"/>
                  <w:hideMark/>
                </w:tcPr>
                <w:p w14:paraId="31C8C974"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12</w:t>
                  </w:r>
                </w:p>
              </w:tc>
              <w:tc>
                <w:tcPr>
                  <w:tcW w:w="2212" w:type="dxa"/>
                  <w:hideMark/>
                </w:tcPr>
                <w:p w14:paraId="7EE5221B"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Diplomado en Excel</w:t>
                  </w:r>
                </w:p>
              </w:tc>
              <w:tc>
                <w:tcPr>
                  <w:tcW w:w="1534" w:type="dxa"/>
                  <w:hideMark/>
                </w:tcPr>
                <w:p w14:paraId="375A642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w:t>
                  </w:r>
                </w:p>
              </w:tc>
              <w:tc>
                <w:tcPr>
                  <w:tcW w:w="1581" w:type="dxa"/>
                  <w:hideMark/>
                </w:tcPr>
                <w:p w14:paraId="21C07626"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CAES</w:t>
                  </w:r>
                </w:p>
              </w:tc>
              <w:tc>
                <w:tcPr>
                  <w:tcW w:w="2519" w:type="dxa"/>
                  <w:hideMark/>
                </w:tcPr>
                <w:p w14:paraId="6F8144B4"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Compras y Contrataciones</w:t>
                  </w:r>
                </w:p>
              </w:tc>
              <w:tc>
                <w:tcPr>
                  <w:tcW w:w="2619" w:type="dxa"/>
                  <w:hideMark/>
                </w:tcPr>
                <w:p w14:paraId="4D35905F"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13/03/2019</w:t>
                  </w:r>
                </w:p>
              </w:tc>
            </w:tr>
            <w:tr w:rsidR="00F97AA4" w14:paraId="24ED32AE" w14:textId="77777777" w:rsidTr="00F97AA4">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15" w:type="dxa"/>
                  <w:hideMark/>
                </w:tcPr>
                <w:p w14:paraId="13489FBC"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13</w:t>
                  </w:r>
                </w:p>
              </w:tc>
              <w:tc>
                <w:tcPr>
                  <w:tcW w:w="2212" w:type="dxa"/>
                  <w:hideMark/>
                </w:tcPr>
                <w:p w14:paraId="64249A6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Diplomado en Excel</w:t>
                  </w:r>
                </w:p>
              </w:tc>
              <w:tc>
                <w:tcPr>
                  <w:tcW w:w="1534" w:type="dxa"/>
                  <w:hideMark/>
                </w:tcPr>
                <w:p w14:paraId="6B43661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w:t>
                  </w:r>
                </w:p>
              </w:tc>
              <w:tc>
                <w:tcPr>
                  <w:tcW w:w="1581" w:type="dxa"/>
                  <w:hideMark/>
                </w:tcPr>
                <w:p w14:paraId="13B0349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CAES</w:t>
                  </w:r>
                </w:p>
              </w:tc>
              <w:tc>
                <w:tcPr>
                  <w:tcW w:w="2519" w:type="dxa"/>
                  <w:hideMark/>
                </w:tcPr>
                <w:p w14:paraId="69DE02D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Transportación, Cuenta Conmigo</w:t>
                  </w:r>
                </w:p>
              </w:tc>
              <w:tc>
                <w:tcPr>
                  <w:tcW w:w="2619" w:type="dxa"/>
                  <w:hideMark/>
                </w:tcPr>
                <w:p w14:paraId="051F82E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19/03/2019</w:t>
                  </w:r>
                </w:p>
              </w:tc>
            </w:tr>
            <w:tr w:rsidR="00F97AA4" w14:paraId="69E37B08" w14:textId="77777777" w:rsidTr="00F97AA4">
              <w:trPr>
                <w:trHeight w:val="480"/>
              </w:trPr>
              <w:tc>
                <w:tcPr>
                  <w:cnfStyle w:val="001000000000" w:firstRow="0" w:lastRow="0" w:firstColumn="1" w:lastColumn="0" w:oddVBand="0" w:evenVBand="0" w:oddHBand="0" w:evenHBand="0" w:firstRowFirstColumn="0" w:firstRowLastColumn="0" w:lastRowFirstColumn="0" w:lastRowLastColumn="0"/>
                  <w:tcW w:w="515" w:type="dxa"/>
                  <w:hideMark/>
                </w:tcPr>
                <w:p w14:paraId="3ABE0C7C"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14</w:t>
                  </w:r>
                </w:p>
              </w:tc>
              <w:tc>
                <w:tcPr>
                  <w:tcW w:w="2212" w:type="dxa"/>
                  <w:hideMark/>
                </w:tcPr>
                <w:p w14:paraId="27F1D1A2"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Taller Compensación y Beneficio </w:t>
                  </w:r>
                </w:p>
              </w:tc>
              <w:tc>
                <w:tcPr>
                  <w:tcW w:w="1534" w:type="dxa"/>
                  <w:hideMark/>
                </w:tcPr>
                <w:p w14:paraId="0303EC80"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4894AA44"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R &amp; R División de Entrenamiento</w:t>
                  </w:r>
                </w:p>
              </w:tc>
              <w:tc>
                <w:tcPr>
                  <w:tcW w:w="2519" w:type="dxa"/>
                  <w:hideMark/>
                </w:tcPr>
                <w:p w14:paraId="0A54BC4A"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Gestión Talento Humano</w:t>
                  </w:r>
                </w:p>
              </w:tc>
              <w:tc>
                <w:tcPr>
                  <w:tcW w:w="2619" w:type="dxa"/>
                  <w:hideMark/>
                </w:tcPr>
                <w:p w14:paraId="6FC8153B"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19/03/2019</w:t>
                  </w:r>
                </w:p>
              </w:tc>
            </w:tr>
            <w:tr w:rsidR="00F97AA4" w14:paraId="055DBD79" w14:textId="77777777" w:rsidTr="00F97AA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15" w:type="dxa"/>
                  <w:hideMark/>
                </w:tcPr>
                <w:p w14:paraId="56F3D2D2"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15</w:t>
                  </w:r>
                </w:p>
              </w:tc>
              <w:tc>
                <w:tcPr>
                  <w:tcW w:w="2212" w:type="dxa"/>
                  <w:hideMark/>
                </w:tcPr>
                <w:p w14:paraId="62EBB83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Curso de inglés intensivo básico e intermedio</w:t>
                  </w:r>
                </w:p>
              </w:tc>
              <w:tc>
                <w:tcPr>
                  <w:tcW w:w="1534" w:type="dxa"/>
                  <w:hideMark/>
                </w:tcPr>
                <w:p w14:paraId="08075F2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1DDA9CC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Academia Europea de Idiomas</w:t>
                  </w:r>
                </w:p>
              </w:tc>
              <w:tc>
                <w:tcPr>
                  <w:tcW w:w="2519" w:type="dxa"/>
                  <w:hideMark/>
                </w:tcPr>
                <w:p w14:paraId="66BD8C48"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Gestión Talento Humano</w:t>
                  </w:r>
                </w:p>
              </w:tc>
              <w:tc>
                <w:tcPr>
                  <w:tcW w:w="2619" w:type="dxa"/>
                  <w:hideMark/>
                </w:tcPr>
                <w:p w14:paraId="10BB8804"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25/02/2019</w:t>
                  </w:r>
                </w:p>
              </w:tc>
            </w:tr>
            <w:tr w:rsidR="00F97AA4" w14:paraId="415D9FBC" w14:textId="77777777" w:rsidTr="00F97AA4">
              <w:trPr>
                <w:trHeight w:val="480"/>
              </w:trPr>
              <w:tc>
                <w:tcPr>
                  <w:cnfStyle w:val="001000000000" w:firstRow="0" w:lastRow="0" w:firstColumn="1" w:lastColumn="0" w:oddVBand="0" w:evenVBand="0" w:oddHBand="0" w:evenHBand="0" w:firstRowFirstColumn="0" w:firstRowLastColumn="0" w:lastRowFirstColumn="0" w:lastRowLastColumn="0"/>
                  <w:tcW w:w="515" w:type="dxa"/>
                  <w:hideMark/>
                </w:tcPr>
                <w:p w14:paraId="783A9163"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16</w:t>
                  </w:r>
                </w:p>
              </w:tc>
              <w:tc>
                <w:tcPr>
                  <w:tcW w:w="2212" w:type="dxa"/>
                  <w:hideMark/>
                </w:tcPr>
                <w:p w14:paraId="79E87946"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Curso de la Capacitación el desarrollo de RRHH </w:t>
                  </w:r>
                </w:p>
              </w:tc>
              <w:tc>
                <w:tcPr>
                  <w:tcW w:w="1534" w:type="dxa"/>
                  <w:hideMark/>
                </w:tcPr>
                <w:p w14:paraId="66816B70"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w:t>
                  </w:r>
                </w:p>
              </w:tc>
              <w:tc>
                <w:tcPr>
                  <w:tcW w:w="1581" w:type="dxa"/>
                  <w:hideMark/>
                </w:tcPr>
                <w:p w14:paraId="0E038F04"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Salón Levirgarb </w:t>
                  </w:r>
                </w:p>
              </w:tc>
              <w:tc>
                <w:tcPr>
                  <w:tcW w:w="2519" w:type="dxa"/>
                  <w:hideMark/>
                </w:tcPr>
                <w:p w14:paraId="39925270"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Gestión Talento Humano</w:t>
                  </w:r>
                </w:p>
              </w:tc>
              <w:tc>
                <w:tcPr>
                  <w:tcW w:w="2619" w:type="dxa"/>
                  <w:hideMark/>
                </w:tcPr>
                <w:p w14:paraId="3D715F31"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16/03/2019</w:t>
                  </w:r>
                </w:p>
              </w:tc>
            </w:tr>
            <w:tr w:rsidR="00F97AA4" w14:paraId="69492550" w14:textId="77777777" w:rsidTr="00F97AA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15" w:type="dxa"/>
                  <w:hideMark/>
                </w:tcPr>
                <w:p w14:paraId="3FC5CD55"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17</w:t>
                  </w:r>
                </w:p>
              </w:tc>
              <w:tc>
                <w:tcPr>
                  <w:tcW w:w="2212" w:type="dxa"/>
                  <w:hideMark/>
                </w:tcPr>
                <w:p w14:paraId="22630E26"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Curso Mediación Socioeducativa </w:t>
                  </w:r>
                </w:p>
              </w:tc>
              <w:tc>
                <w:tcPr>
                  <w:tcW w:w="1534" w:type="dxa"/>
                  <w:hideMark/>
                </w:tcPr>
                <w:p w14:paraId="4D227A3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3EB80CA4"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Hispano-Americana</w:t>
                  </w:r>
                </w:p>
              </w:tc>
              <w:tc>
                <w:tcPr>
                  <w:tcW w:w="2519" w:type="dxa"/>
                  <w:hideMark/>
                </w:tcPr>
                <w:p w14:paraId="35C9B5F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Encargado de Programa</w:t>
                  </w:r>
                </w:p>
              </w:tc>
              <w:tc>
                <w:tcPr>
                  <w:tcW w:w="2619" w:type="dxa"/>
                  <w:hideMark/>
                </w:tcPr>
                <w:p w14:paraId="1655812C"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18/03/2019</w:t>
                  </w:r>
                </w:p>
              </w:tc>
            </w:tr>
            <w:tr w:rsidR="00F97AA4" w14:paraId="60DA8A50" w14:textId="77777777" w:rsidTr="00F97AA4">
              <w:trPr>
                <w:trHeight w:val="585"/>
              </w:trPr>
              <w:tc>
                <w:tcPr>
                  <w:cnfStyle w:val="001000000000" w:firstRow="0" w:lastRow="0" w:firstColumn="1" w:lastColumn="0" w:oddVBand="0" w:evenVBand="0" w:oddHBand="0" w:evenHBand="0" w:firstRowFirstColumn="0" w:firstRowLastColumn="0" w:lastRowFirstColumn="0" w:lastRowLastColumn="0"/>
                  <w:tcW w:w="515" w:type="dxa"/>
                  <w:hideMark/>
                </w:tcPr>
                <w:p w14:paraId="36294DF9"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18</w:t>
                  </w:r>
                </w:p>
              </w:tc>
              <w:tc>
                <w:tcPr>
                  <w:tcW w:w="2212" w:type="dxa"/>
                  <w:hideMark/>
                </w:tcPr>
                <w:p w14:paraId="69A1101D"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Terapia Racional Emotiva Conductual</w:t>
                  </w:r>
                </w:p>
              </w:tc>
              <w:tc>
                <w:tcPr>
                  <w:tcW w:w="1534" w:type="dxa"/>
                  <w:hideMark/>
                </w:tcPr>
                <w:p w14:paraId="62F40D6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47B27B89"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Nathalia Ferrero </w:t>
                  </w:r>
                </w:p>
              </w:tc>
              <w:tc>
                <w:tcPr>
                  <w:tcW w:w="2519" w:type="dxa"/>
                  <w:hideMark/>
                </w:tcPr>
                <w:p w14:paraId="253A182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Encargados</w:t>
                  </w:r>
                </w:p>
              </w:tc>
              <w:tc>
                <w:tcPr>
                  <w:tcW w:w="2619" w:type="dxa"/>
                  <w:hideMark/>
                </w:tcPr>
                <w:p w14:paraId="40BE5548"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25/04/2019</w:t>
                  </w:r>
                </w:p>
              </w:tc>
            </w:tr>
            <w:tr w:rsidR="00F97AA4" w14:paraId="179307BF" w14:textId="77777777" w:rsidTr="00F97AA4">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15" w:type="dxa"/>
                  <w:hideMark/>
                </w:tcPr>
                <w:p w14:paraId="3AF91321"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19</w:t>
                  </w:r>
                </w:p>
              </w:tc>
              <w:tc>
                <w:tcPr>
                  <w:tcW w:w="2212" w:type="dxa"/>
                  <w:hideMark/>
                </w:tcPr>
                <w:p w14:paraId="005F9A54"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Técnicas y Entrevistas Para Reclutamiento</w:t>
                  </w:r>
                </w:p>
              </w:tc>
              <w:tc>
                <w:tcPr>
                  <w:tcW w:w="1534" w:type="dxa"/>
                  <w:hideMark/>
                </w:tcPr>
                <w:p w14:paraId="6EB04AF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w:t>
                  </w:r>
                </w:p>
              </w:tc>
              <w:tc>
                <w:tcPr>
                  <w:tcW w:w="1581" w:type="dxa"/>
                  <w:hideMark/>
                </w:tcPr>
                <w:p w14:paraId="7C393714"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Patricia Céspedes</w:t>
                  </w:r>
                </w:p>
              </w:tc>
              <w:tc>
                <w:tcPr>
                  <w:tcW w:w="2519" w:type="dxa"/>
                  <w:hideMark/>
                </w:tcPr>
                <w:p w14:paraId="3A02F5D3"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Analista y encargado</w:t>
                  </w:r>
                </w:p>
              </w:tc>
              <w:tc>
                <w:tcPr>
                  <w:tcW w:w="2619" w:type="dxa"/>
                  <w:hideMark/>
                </w:tcPr>
                <w:p w14:paraId="1E9D675C"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10/04/2019</w:t>
                  </w:r>
                </w:p>
              </w:tc>
            </w:tr>
            <w:tr w:rsidR="00F97AA4" w14:paraId="6E64A3FB" w14:textId="77777777" w:rsidTr="00F97AA4">
              <w:trPr>
                <w:trHeight w:val="585"/>
              </w:trPr>
              <w:tc>
                <w:tcPr>
                  <w:cnfStyle w:val="001000000000" w:firstRow="0" w:lastRow="0" w:firstColumn="1" w:lastColumn="0" w:oddVBand="0" w:evenVBand="0" w:oddHBand="0" w:evenHBand="0" w:firstRowFirstColumn="0" w:firstRowLastColumn="0" w:lastRowFirstColumn="0" w:lastRowLastColumn="0"/>
                  <w:tcW w:w="515" w:type="dxa"/>
                  <w:hideMark/>
                </w:tcPr>
                <w:p w14:paraId="7E9CDD42"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20</w:t>
                  </w:r>
                </w:p>
              </w:tc>
              <w:tc>
                <w:tcPr>
                  <w:tcW w:w="2212" w:type="dxa"/>
                  <w:hideMark/>
                </w:tcPr>
                <w:p w14:paraId="62E139FD"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Taller de Legislación Regulatoria de los Archivos de Gestión</w:t>
                  </w:r>
                </w:p>
              </w:tc>
              <w:tc>
                <w:tcPr>
                  <w:tcW w:w="1534" w:type="dxa"/>
                  <w:hideMark/>
                </w:tcPr>
                <w:p w14:paraId="757A996A"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w:t>
                  </w:r>
                </w:p>
              </w:tc>
              <w:tc>
                <w:tcPr>
                  <w:tcW w:w="1581" w:type="dxa"/>
                  <w:hideMark/>
                </w:tcPr>
                <w:p w14:paraId="7B5C7708"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Ministerio Administrativo de la Presidencia</w:t>
                  </w:r>
                </w:p>
              </w:tc>
              <w:tc>
                <w:tcPr>
                  <w:tcW w:w="2519" w:type="dxa"/>
                  <w:hideMark/>
                </w:tcPr>
                <w:p w14:paraId="254F741B"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Correspondencia y Archivo</w:t>
                  </w:r>
                </w:p>
              </w:tc>
              <w:tc>
                <w:tcPr>
                  <w:tcW w:w="2619" w:type="dxa"/>
                  <w:hideMark/>
                </w:tcPr>
                <w:p w14:paraId="7425EF92"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10/05/2019</w:t>
                  </w:r>
                </w:p>
              </w:tc>
            </w:tr>
            <w:tr w:rsidR="00F97AA4" w14:paraId="27184778" w14:textId="77777777" w:rsidTr="00F97AA4">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15" w:type="dxa"/>
                  <w:hideMark/>
                </w:tcPr>
                <w:p w14:paraId="25F3BC69"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21</w:t>
                  </w:r>
                </w:p>
              </w:tc>
              <w:tc>
                <w:tcPr>
                  <w:tcW w:w="2212" w:type="dxa"/>
                  <w:hideMark/>
                </w:tcPr>
                <w:p w14:paraId="128FD51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Taller aplicación de ley 05 13, sobre Discapacidad en Republica dominicana</w:t>
                  </w:r>
                </w:p>
              </w:tc>
              <w:tc>
                <w:tcPr>
                  <w:tcW w:w="1534" w:type="dxa"/>
                  <w:hideMark/>
                </w:tcPr>
                <w:p w14:paraId="32EEE877"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w:t>
                  </w:r>
                </w:p>
              </w:tc>
              <w:tc>
                <w:tcPr>
                  <w:tcW w:w="1581" w:type="dxa"/>
                  <w:hideMark/>
                </w:tcPr>
                <w:p w14:paraId="1258E28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CONADIS</w:t>
                  </w:r>
                </w:p>
              </w:tc>
              <w:tc>
                <w:tcPr>
                  <w:tcW w:w="2519" w:type="dxa"/>
                  <w:hideMark/>
                </w:tcPr>
                <w:p w14:paraId="76F7A2A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Servicio Social</w:t>
                  </w:r>
                </w:p>
              </w:tc>
              <w:tc>
                <w:tcPr>
                  <w:tcW w:w="2619" w:type="dxa"/>
                  <w:hideMark/>
                </w:tcPr>
                <w:p w14:paraId="15277DF8"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01/05/2019</w:t>
                  </w:r>
                </w:p>
              </w:tc>
            </w:tr>
            <w:tr w:rsidR="00F97AA4" w14:paraId="3C712076" w14:textId="77777777" w:rsidTr="00F97AA4">
              <w:trPr>
                <w:trHeight w:val="585"/>
              </w:trPr>
              <w:tc>
                <w:tcPr>
                  <w:cnfStyle w:val="001000000000" w:firstRow="0" w:lastRow="0" w:firstColumn="1" w:lastColumn="0" w:oddVBand="0" w:evenVBand="0" w:oddHBand="0" w:evenHBand="0" w:firstRowFirstColumn="0" w:firstRowLastColumn="0" w:lastRowFirstColumn="0" w:lastRowLastColumn="0"/>
                  <w:tcW w:w="515" w:type="dxa"/>
                  <w:hideMark/>
                </w:tcPr>
                <w:p w14:paraId="697A9F28"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22</w:t>
                  </w:r>
                </w:p>
              </w:tc>
              <w:tc>
                <w:tcPr>
                  <w:tcW w:w="2212" w:type="dxa"/>
                  <w:hideMark/>
                </w:tcPr>
                <w:p w14:paraId="2038B632"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Liderazgo 2.0</w:t>
                  </w:r>
                </w:p>
              </w:tc>
              <w:tc>
                <w:tcPr>
                  <w:tcW w:w="1534" w:type="dxa"/>
                  <w:hideMark/>
                </w:tcPr>
                <w:p w14:paraId="3AB26EE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w:t>
                  </w:r>
                </w:p>
              </w:tc>
              <w:tc>
                <w:tcPr>
                  <w:tcW w:w="1581" w:type="dxa"/>
                  <w:hideMark/>
                </w:tcPr>
                <w:p w14:paraId="6A54C252"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INFOTEP</w:t>
                  </w:r>
                </w:p>
              </w:tc>
              <w:tc>
                <w:tcPr>
                  <w:tcW w:w="2519" w:type="dxa"/>
                  <w:hideMark/>
                </w:tcPr>
                <w:p w14:paraId="50AFA50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Gestión Talento Humano, Adm/Dirección Gral.</w:t>
                  </w:r>
                </w:p>
              </w:tc>
              <w:tc>
                <w:tcPr>
                  <w:tcW w:w="2619" w:type="dxa"/>
                  <w:hideMark/>
                </w:tcPr>
                <w:p w14:paraId="7D5B8E5A"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2/05/2019 Y 09/05/ 2019</w:t>
                  </w:r>
                </w:p>
              </w:tc>
            </w:tr>
            <w:tr w:rsidR="00F97AA4" w14:paraId="0F20F75C" w14:textId="77777777" w:rsidTr="00F97AA4">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15" w:type="dxa"/>
                  <w:hideMark/>
                </w:tcPr>
                <w:p w14:paraId="5AF71BD1"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23</w:t>
                  </w:r>
                </w:p>
              </w:tc>
              <w:tc>
                <w:tcPr>
                  <w:tcW w:w="2212" w:type="dxa"/>
                  <w:hideMark/>
                </w:tcPr>
                <w:p w14:paraId="54F30FA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Taller de Liderazgo</w:t>
                  </w:r>
                </w:p>
              </w:tc>
              <w:tc>
                <w:tcPr>
                  <w:tcW w:w="1534" w:type="dxa"/>
                  <w:hideMark/>
                </w:tcPr>
                <w:p w14:paraId="0BACFECC"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w:t>
                  </w:r>
                </w:p>
              </w:tc>
              <w:tc>
                <w:tcPr>
                  <w:tcW w:w="1581" w:type="dxa"/>
                  <w:hideMark/>
                </w:tcPr>
                <w:p w14:paraId="06B78C43"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C2C9A">
                    <w:rPr>
                      <w:rFonts w:ascii="Calibri" w:hAnsi="Calibri"/>
                      <w:color w:val="000000"/>
                      <w:sz w:val="20"/>
                      <w:szCs w:val="20"/>
                    </w:rPr>
                    <w:t>INFOTEP</w:t>
                  </w:r>
                </w:p>
              </w:tc>
              <w:tc>
                <w:tcPr>
                  <w:tcW w:w="2519" w:type="dxa"/>
                  <w:hideMark/>
                </w:tcPr>
                <w:p w14:paraId="4A8CAA0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colaboradores CAID San Juan</w:t>
                  </w:r>
                </w:p>
              </w:tc>
              <w:tc>
                <w:tcPr>
                  <w:tcW w:w="2619" w:type="dxa"/>
                  <w:hideMark/>
                </w:tcPr>
                <w:p w14:paraId="11629CA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01/04/2019</w:t>
                  </w:r>
                </w:p>
              </w:tc>
            </w:tr>
            <w:tr w:rsidR="00F97AA4" w14:paraId="59ECC5BB" w14:textId="77777777" w:rsidTr="00F97AA4">
              <w:trPr>
                <w:trHeight w:val="615"/>
              </w:trPr>
              <w:tc>
                <w:tcPr>
                  <w:cnfStyle w:val="001000000000" w:firstRow="0" w:lastRow="0" w:firstColumn="1" w:lastColumn="0" w:oddVBand="0" w:evenVBand="0" w:oddHBand="0" w:evenHBand="0" w:firstRowFirstColumn="0" w:firstRowLastColumn="0" w:lastRowFirstColumn="0" w:lastRowLastColumn="0"/>
                  <w:tcW w:w="515" w:type="dxa"/>
                  <w:hideMark/>
                </w:tcPr>
                <w:p w14:paraId="7EBE307A"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24</w:t>
                  </w:r>
                </w:p>
              </w:tc>
              <w:tc>
                <w:tcPr>
                  <w:tcW w:w="2212" w:type="dxa"/>
                  <w:hideMark/>
                </w:tcPr>
                <w:p w14:paraId="6156B107"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Taller Comunicación asertiva y efectiva</w:t>
                  </w:r>
                </w:p>
              </w:tc>
              <w:tc>
                <w:tcPr>
                  <w:tcW w:w="1534" w:type="dxa"/>
                  <w:hideMark/>
                </w:tcPr>
                <w:p w14:paraId="55D24B5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25</w:t>
                  </w:r>
                </w:p>
              </w:tc>
              <w:tc>
                <w:tcPr>
                  <w:tcW w:w="1581" w:type="dxa"/>
                  <w:hideMark/>
                </w:tcPr>
                <w:p w14:paraId="7FA1DEE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C2C9A">
                    <w:rPr>
                      <w:rFonts w:ascii="Calibri" w:hAnsi="Calibri"/>
                      <w:color w:val="000000"/>
                      <w:sz w:val="20"/>
                      <w:szCs w:val="20"/>
                    </w:rPr>
                    <w:t>INFOTEP</w:t>
                  </w:r>
                </w:p>
              </w:tc>
              <w:tc>
                <w:tcPr>
                  <w:tcW w:w="2519" w:type="dxa"/>
                  <w:hideMark/>
                </w:tcPr>
                <w:p w14:paraId="7FF09BD4"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Administrativa/ Dirección General/Tecnología/ GTH</w:t>
                  </w:r>
                </w:p>
              </w:tc>
              <w:tc>
                <w:tcPr>
                  <w:tcW w:w="2619" w:type="dxa"/>
                  <w:hideMark/>
                </w:tcPr>
                <w:p w14:paraId="4C970D79"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10/05/2019</w:t>
                  </w:r>
                </w:p>
              </w:tc>
            </w:tr>
            <w:tr w:rsidR="00F97AA4" w14:paraId="295C3EA2" w14:textId="77777777" w:rsidTr="00F97AA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15" w:type="dxa"/>
                  <w:hideMark/>
                </w:tcPr>
                <w:p w14:paraId="6B6A6A8D"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25</w:t>
                  </w:r>
                </w:p>
              </w:tc>
              <w:tc>
                <w:tcPr>
                  <w:tcW w:w="2212" w:type="dxa"/>
                  <w:hideMark/>
                </w:tcPr>
                <w:p w14:paraId="6C86985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Redacción de Informes Técnicos</w:t>
                  </w:r>
                </w:p>
              </w:tc>
              <w:tc>
                <w:tcPr>
                  <w:tcW w:w="1534" w:type="dxa"/>
                  <w:hideMark/>
                </w:tcPr>
                <w:p w14:paraId="028EF17D"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14</w:t>
                  </w:r>
                </w:p>
              </w:tc>
              <w:tc>
                <w:tcPr>
                  <w:tcW w:w="1581" w:type="dxa"/>
                  <w:hideMark/>
                </w:tcPr>
                <w:p w14:paraId="40D2FE9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C2C9A">
                    <w:rPr>
                      <w:rFonts w:ascii="Calibri" w:hAnsi="Calibri"/>
                      <w:color w:val="000000"/>
                      <w:sz w:val="20"/>
                      <w:szCs w:val="20"/>
                    </w:rPr>
                    <w:t>INFOTEP</w:t>
                  </w:r>
                </w:p>
              </w:tc>
              <w:tc>
                <w:tcPr>
                  <w:tcW w:w="2519" w:type="dxa"/>
                  <w:hideMark/>
                </w:tcPr>
                <w:p w14:paraId="797D807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Colaboradores Caíd Santiago</w:t>
                  </w:r>
                </w:p>
              </w:tc>
              <w:tc>
                <w:tcPr>
                  <w:tcW w:w="2619" w:type="dxa"/>
                  <w:hideMark/>
                </w:tcPr>
                <w:p w14:paraId="5EB6E42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13/05/2019</w:t>
                  </w:r>
                </w:p>
              </w:tc>
            </w:tr>
            <w:tr w:rsidR="00F97AA4" w14:paraId="34F675DC" w14:textId="77777777" w:rsidTr="00F97AA4">
              <w:trPr>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52DB8DBD"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26</w:t>
                  </w:r>
                </w:p>
              </w:tc>
              <w:tc>
                <w:tcPr>
                  <w:tcW w:w="2212" w:type="dxa"/>
                  <w:hideMark/>
                </w:tcPr>
                <w:p w14:paraId="4BD9710A"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Que buscan las empresas al momento de contratar</w:t>
                  </w:r>
                </w:p>
              </w:tc>
              <w:tc>
                <w:tcPr>
                  <w:tcW w:w="1534" w:type="dxa"/>
                  <w:hideMark/>
                </w:tcPr>
                <w:p w14:paraId="6FD25D41"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74507188"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Universidad tecnológica de Santiago (UTESA)</w:t>
                  </w:r>
                </w:p>
              </w:tc>
              <w:tc>
                <w:tcPr>
                  <w:tcW w:w="2519" w:type="dxa"/>
                  <w:hideMark/>
                </w:tcPr>
                <w:p w14:paraId="4D207667"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Gestión Talento Humano (CAID Santiago) </w:t>
                  </w:r>
                </w:p>
              </w:tc>
              <w:tc>
                <w:tcPr>
                  <w:tcW w:w="2619" w:type="dxa"/>
                  <w:hideMark/>
                </w:tcPr>
                <w:p w14:paraId="716B1AF7"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22/05/2019</w:t>
                  </w:r>
                </w:p>
              </w:tc>
            </w:tr>
            <w:tr w:rsidR="00F97AA4" w14:paraId="37681D23" w14:textId="77777777" w:rsidTr="00F97AA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15" w:type="dxa"/>
                  <w:hideMark/>
                </w:tcPr>
                <w:p w14:paraId="6E1443C6"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27</w:t>
                  </w:r>
                </w:p>
              </w:tc>
              <w:tc>
                <w:tcPr>
                  <w:tcW w:w="2212" w:type="dxa"/>
                  <w:hideMark/>
                </w:tcPr>
                <w:p w14:paraId="1A78EE6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Actividad de Integración</w:t>
                  </w:r>
                </w:p>
              </w:tc>
              <w:tc>
                <w:tcPr>
                  <w:tcW w:w="1534" w:type="dxa"/>
                  <w:hideMark/>
                </w:tcPr>
                <w:p w14:paraId="2C5DC50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350</w:t>
                  </w:r>
                </w:p>
              </w:tc>
              <w:tc>
                <w:tcPr>
                  <w:tcW w:w="1581" w:type="dxa"/>
                  <w:hideMark/>
                </w:tcPr>
                <w:p w14:paraId="245B489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Club Banco Central</w:t>
                  </w:r>
                </w:p>
              </w:tc>
              <w:tc>
                <w:tcPr>
                  <w:tcW w:w="2519" w:type="dxa"/>
                  <w:hideMark/>
                </w:tcPr>
                <w:p w14:paraId="5CFCE6E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Despacho Primera Dama</w:t>
                  </w:r>
                </w:p>
              </w:tc>
              <w:tc>
                <w:tcPr>
                  <w:tcW w:w="2619" w:type="dxa"/>
                  <w:hideMark/>
                </w:tcPr>
                <w:p w14:paraId="6D3222A6"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03/05/2019</w:t>
                  </w:r>
                </w:p>
              </w:tc>
            </w:tr>
            <w:tr w:rsidR="00F97AA4" w14:paraId="2D9F0E5F" w14:textId="77777777" w:rsidTr="00F97AA4">
              <w:trPr>
                <w:trHeight w:val="735"/>
              </w:trPr>
              <w:tc>
                <w:tcPr>
                  <w:cnfStyle w:val="001000000000" w:firstRow="0" w:lastRow="0" w:firstColumn="1" w:lastColumn="0" w:oddVBand="0" w:evenVBand="0" w:oddHBand="0" w:evenHBand="0" w:firstRowFirstColumn="0" w:firstRowLastColumn="0" w:lastRowFirstColumn="0" w:lastRowLastColumn="0"/>
                  <w:tcW w:w="515" w:type="dxa"/>
                  <w:hideMark/>
                </w:tcPr>
                <w:p w14:paraId="303291AC"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28</w:t>
                  </w:r>
                </w:p>
              </w:tc>
              <w:tc>
                <w:tcPr>
                  <w:tcW w:w="2212" w:type="dxa"/>
                  <w:hideMark/>
                </w:tcPr>
                <w:p w14:paraId="1F0B31AD"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Diplomado en Excel</w:t>
                  </w:r>
                </w:p>
              </w:tc>
              <w:tc>
                <w:tcPr>
                  <w:tcW w:w="1534" w:type="dxa"/>
                  <w:hideMark/>
                </w:tcPr>
                <w:p w14:paraId="0B7D8A8D"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w:t>
                  </w:r>
                </w:p>
              </w:tc>
              <w:tc>
                <w:tcPr>
                  <w:tcW w:w="1581" w:type="dxa"/>
                  <w:hideMark/>
                </w:tcPr>
                <w:p w14:paraId="6A38E86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Centro de Capacitación Especializada (CAES)</w:t>
                  </w:r>
                </w:p>
              </w:tc>
              <w:tc>
                <w:tcPr>
                  <w:tcW w:w="2519" w:type="dxa"/>
                  <w:hideMark/>
                </w:tcPr>
                <w:p w14:paraId="2437FB67"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Administrativo</w:t>
                  </w:r>
                </w:p>
              </w:tc>
              <w:tc>
                <w:tcPr>
                  <w:tcW w:w="2619" w:type="dxa"/>
                  <w:hideMark/>
                </w:tcPr>
                <w:p w14:paraId="12B4654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25/05/2019</w:t>
                  </w:r>
                </w:p>
              </w:tc>
            </w:tr>
            <w:tr w:rsidR="00F97AA4" w14:paraId="3024FB15" w14:textId="77777777" w:rsidTr="00F97AA4">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15" w:type="dxa"/>
                  <w:hideMark/>
                </w:tcPr>
                <w:p w14:paraId="49F70C5B"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29</w:t>
                  </w:r>
                </w:p>
              </w:tc>
              <w:tc>
                <w:tcPr>
                  <w:tcW w:w="2212" w:type="dxa"/>
                  <w:hideMark/>
                </w:tcPr>
                <w:p w14:paraId="25A1E197"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Técnicas Modernas Dirección de Administración Pública</w:t>
                  </w:r>
                </w:p>
              </w:tc>
              <w:tc>
                <w:tcPr>
                  <w:tcW w:w="1534" w:type="dxa"/>
                  <w:hideMark/>
                </w:tcPr>
                <w:p w14:paraId="4E58323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288BA2C7"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Universidad de Cádiz (España)</w:t>
                  </w:r>
                </w:p>
              </w:tc>
              <w:tc>
                <w:tcPr>
                  <w:tcW w:w="2519" w:type="dxa"/>
                  <w:hideMark/>
                </w:tcPr>
                <w:p w14:paraId="0FF07F9E"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Enlace Administrativo CAID Santo Dgo Oeste</w:t>
                  </w:r>
                </w:p>
              </w:tc>
              <w:tc>
                <w:tcPr>
                  <w:tcW w:w="2619" w:type="dxa"/>
                  <w:hideMark/>
                </w:tcPr>
                <w:p w14:paraId="185C8347"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28/06/2019</w:t>
                  </w:r>
                </w:p>
              </w:tc>
            </w:tr>
            <w:tr w:rsidR="00F97AA4" w14:paraId="620459B2" w14:textId="77777777" w:rsidTr="00F97AA4">
              <w:trPr>
                <w:trHeight w:val="840"/>
              </w:trPr>
              <w:tc>
                <w:tcPr>
                  <w:cnfStyle w:val="001000000000" w:firstRow="0" w:lastRow="0" w:firstColumn="1" w:lastColumn="0" w:oddVBand="0" w:evenVBand="0" w:oddHBand="0" w:evenHBand="0" w:firstRowFirstColumn="0" w:firstRowLastColumn="0" w:lastRowFirstColumn="0" w:lastRowLastColumn="0"/>
                  <w:tcW w:w="515" w:type="dxa"/>
                  <w:hideMark/>
                </w:tcPr>
                <w:p w14:paraId="15C128A0"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30</w:t>
                  </w:r>
                </w:p>
              </w:tc>
              <w:tc>
                <w:tcPr>
                  <w:tcW w:w="2212" w:type="dxa"/>
                  <w:hideMark/>
                </w:tcPr>
                <w:p w14:paraId="2E404D5B"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Ministerio de Energía y Mina</w:t>
                  </w:r>
                </w:p>
              </w:tc>
              <w:tc>
                <w:tcPr>
                  <w:tcW w:w="1534" w:type="dxa"/>
                  <w:hideMark/>
                </w:tcPr>
                <w:p w14:paraId="73E45D9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25</w:t>
                  </w:r>
                </w:p>
              </w:tc>
              <w:tc>
                <w:tcPr>
                  <w:tcW w:w="1581" w:type="dxa"/>
                  <w:hideMark/>
                </w:tcPr>
                <w:p w14:paraId="1AE87421"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Despacho de La Primera Dama Bloque D</w:t>
                  </w:r>
                </w:p>
              </w:tc>
              <w:tc>
                <w:tcPr>
                  <w:tcW w:w="2519" w:type="dxa"/>
                  <w:hideMark/>
                </w:tcPr>
                <w:p w14:paraId="62BBE808"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Varios</w:t>
                  </w:r>
                </w:p>
              </w:tc>
              <w:tc>
                <w:tcPr>
                  <w:tcW w:w="2619" w:type="dxa"/>
                  <w:hideMark/>
                </w:tcPr>
                <w:p w14:paraId="5DC1772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06/06/2019</w:t>
                  </w:r>
                </w:p>
              </w:tc>
            </w:tr>
            <w:tr w:rsidR="00F97AA4" w14:paraId="50B1DE27" w14:textId="77777777" w:rsidTr="00F97AA4">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515" w:type="dxa"/>
                  <w:hideMark/>
                </w:tcPr>
                <w:p w14:paraId="5BF1F5A7"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31</w:t>
                  </w:r>
                </w:p>
              </w:tc>
              <w:tc>
                <w:tcPr>
                  <w:tcW w:w="2212" w:type="dxa"/>
                  <w:hideMark/>
                </w:tcPr>
                <w:p w14:paraId="6C69E866"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XVIII Congreso Regional de Auditoria Interna </w:t>
                  </w:r>
                </w:p>
              </w:tc>
              <w:tc>
                <w:tcPr>
                  <w:tcW w:w="1534" w:type="dxa"/>
                  <w:hideMark/>
                </w:tcPr>
                <w:p w14:paraId="36057E0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0BBFA40A"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Instituto de Auditores Internos de la  Rep. Dom.</w:t>
                  </w:r>
                </w:p>
              </w:tc>
              <w:tc>
                <w:tcPr>
                  <w:tcW w:w="2519" w:type="dxa"/>
                  <w:hideMark/>
                </w:tcPr>
                <w:p w14:paraId="5204C58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Administrativo y Financiero</w:t>
                  </w:r>
                </w:p>
              </w:tc>
              <w:tc>
                <w:tcPr>
                  <w:tcW w:w="2619" w:type="dxa"/>
                  <w:hideMark/>
                </w:tcPr>
                <w:p w14:paraId="1C1AF19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20/06/2019</w:t>
                  </w:r>
                </w:p>
              </w:tc>
            </w:tr>
            <w:tr w:rsidR="00F97AA4" w14:paraId="3ED86784" w14:textId="77777777" w:rsidTr="00F97AA4">
              <w:trPr>
                <w:trHeight w:val="795"/>
              </w:trPr>
              <w:tc>
                <w:tcPr>
                  <w:cnfStyle w:val="001000000000" w:firstRow="0" w:lastRow="0" w:firstColumn="1" w:lastColumn="0" w:oddVBand="0" w:evenVBand="0" w:oddHBand="0" w:evenHBand="0" w:firstRowFirstColumn="0" w:firstRowLastColumn="0" w:lastRowFirstColumn="0" w:lastRowLastColumn="0"/>
                  <w:tcW w:w="515" w:type="dxa"/>
                  <w:hideMark/>
                </w:tcPr>
                <w:p w14:paraId="52A46AE3"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32</w:t>
                  </w:r>
                </w:p>
              </w:tc>
              <w:tc>
                <w:tcPr>
                  <w:tcW w:w="2212" w:type="dxa"/>
                  <w:hideMark/>
                </w:tcPr>
                <w:p w14:paraId="08A575D0"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Taller de Ortografía </w:t>
                  </w:r>
                </w:p>
              </w:tc>
              <w:tc>
                <w:tcPr>
                  <w:tcW w:w="1534" w:type="dxa"/>
                  <w:hideMark/>
                </w:tcPr>
                <w:p w14:paraId="4EA55CE4"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16</w:t>
                  </w:r>
                </w:p>
              </w:tc>
              <w:tc>
                <w:tcPr>
                  <w:tcW w:w="1581" w:type="dxa"/>
                  <w:hideMark/>
                </w:tcPr>
                <w:p w14:paraId="38E976BD"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INFOTEP /Marisol Cordero</w:t>
                  </w:r>
                </w:p>
              </w:tc>
              <w:tc>
                <w:tcPr>
                  <w:tcW w:w="2519" w:type="dxa"/>
                  <w:hideMark/>
                </w:tcPr>
                <w:p w14:paraId="6F7CF751"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Varios</w:t>
                  </w:r>
                </w:p>
              </w:tc>
              <w:tc>
                <w:tcPr>
                  <w:tcW w:w="2619" w:type="dxa"/>
                  <w:hideMark/>
                </w:tcPr>
                <w:p w14:paraId="2828C348"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13/06/2019</w:t>
                  </w:r>
                </w:p>
              </w:tc>
            </w:tr>
            <w:tr w:rsidR="00F97AA4" w14:paraId="6A3B5551" w14:textId="77777777" w:rsidTr="00F97AA4">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15" w:type="dxa"/>
                  <w:hideMark/>
                </w:tcPr>
                <w:p w14:paraId="0F07FBF0"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33</w:t>
                  </w:r>
                </w:p>
              </w:tc>
              <w:tc>
                <w:tcPr>
                  <w:tcW w:w="2212" w:type="dxa"/>
                  <w:hideMark/>
                </w:tcPr>
                <w:p w14:paraId="4058D684"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Intervenciones Asistidas con Perros: Técnico y Experto</w:t>
                  </w:r>
                </w:p>
              </w:tc>
              <w:tc>
                <w:tcPr>
                  <w:tcW w:w="1534" w:type="dxa"/>
                  <w:hideMark/>
                </w:tcPr>
                <w:p w14:paraId="2B2A65DD"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14</w:t>
                  </w:r>
                </w:p>
              </w:tc>
              <w:tc>
                <w:tcPr>
                  <w:tcW w:w="1581" w:type="dxa"/>
                  <w:hideMark/>
                </w:tcPr>
                <w:p w14:paraId="149295F2"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Centro de Atención para la Discapacidad CAID Santo- Dgo Oeste</w:t>
                  </w:r>
                </w:p>
              </w:tc>
              <w:tc>
                <w:tcPr>
                  <w:tcW w:w="2519" w:type="dxa"/>
                  <w:hideMark/>
                </w:tcPr>
                <w:p w14:paraId="568F2367"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Terapeutas </w:t>
                  </w:r>
                </w:p>
              </w:tc>
              <w:tc>
                <w:tcPr>
                  <w:tcW w:w="2619" w:type="dxa"/>
                  <w:hideMark/>
                </w:tcPr>
                <w:p w14:paraId="4C4E12FD"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18/05/2019</w:t>
                  </w:r>
                </w:p>
              </w:tc>
            </w:tr>
            <w:tr w:rsidR="00F97AA4" w14:paraId="1396F67E" w14:textId="77777777" w:rsidTr="00F97AA4">
              <w:trPr>
                <w:trHeight w:val="630"/>
              </w:trPr>
              <w:tc>
                <w:tcPr>
                  <w:cnfStyle w:val="001000000000" w:firstRow="0" w:lastRow="0" w:firstColumn="1" w:lastColumn="0" w:oddVBand="0" w:evenVBand="0" w:oddHBand="0" w:evenHBand="0" w:firstRowFirstColumn="0" w:firstRowLastColumn="0" w:lastRowFirstColumn="0" w:lastRowLastColumn="0"/>
                  <w:tcW w:w="515" w:type="dxa"/>
                  <w:hideMark/>
                </w:tcPr>
                <w:p w14:paraId="0144E35D"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34</w:t>
                  </w:r>
                </w:p>
              </w:tc>
              <w:tc>
                <w:tcPr>
                  <w:tcW w:w="2212" w:type="dxa"/>
                  <w:hideMark/>
                </w:tcPr>
                <w:p w14:paraId="4AD31F95"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Diplomado Alto Desempeño Gerencial </w:t>
                  </w:r>
                </w:p>
              </w:tc>
              <w:tc>
                <w:tcPr>
                  <w:tcW w:w="1534" w:type="dxa"/>
                  <w:hideMark/>
                </w:tcPr>
                <w:p w14:paraId="206F64D5"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6C7C0C2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Instituto Tecnológico de Santo Domingo INTEC</w:t>
                  </w:r>
                </w:p>
              </w:tc>
              <w:tc>
                <w:tcPr>
                  <w:tcW w:w="2519" w:type="dxa"/>
                  <w:hideMark/>
                </w:tcPr>
                <w:p w14:paraId="6DEC2184"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Supervisora Administrativa CAID</w:t>
                  </w:r>
                </w:p>
              </w:tc>
              <w:tc>
                <w:tcPr>
                  <w:tcW w:w="2619" w:type="dxa"/>
                  <w:hideMark/>
                </w:tcPr>
                <w:p w14:paraId="16CEB8DF"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17/06/2019</w:t>
                  </w:r>
                </w:p>
              </w:tc>
            </w:tr>
            <w:tr w:rsidR="00F97AA4" w14:paraId="4EE2F8A9" w14:textId="77777777" w:rsidTr="00F97AA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217AEB16"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35</w:t>
                  </w:r>
                </w:p>
              </w:tc>
              <w:tc>
                <w:tcPr>
                  <w:tcW w:w="2212" w:type="dxa"/>
                  <w:hideMark/>
                </w:tcPr>
                <w:p w14:paraId="03995E06"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Diplomado en  Gerencia de Salud </w:t>
                  </w:r>
                </w:p>
              </w:tc>
              <w:tc>
                <w:tcPr>
                  <w:tcW w:w="1534" w:type="dxa"/>
                  <w:hideMark/>
                </w:tcPr>
                <w:p w14:paraId="2DB8B40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21DFD5C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Universidad Iberoamericana (UNIBE)</w:t>
                  </w:r>
                </w:p>
              </w:tc>
              <w:tc>
                <w:tcPr>
                  <w:tcW w:w="2519" w:type="dxa"/>
                  <w:hideMark/>
                </w:tcPr>
                <w:p w14:paraId="2317F2B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Encargada Programa Cuenta Conmigo</w:t>
                  </w:r>
                </w:p>
              </w:tc>
              <w:tc>
                <w:tcPr>
                  <w:tcW w:w="2619" w:type="dxa"/>
                  <w:hideMark/>
                </w:tcPr>
                <w:p w14:paraId="68C7AA73"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15/06/2019</w:t>
                  </w:r>
                </w:p>
              </w:tc>
            </w:tr>
            <w:tr w:rsidR="00F97AA4" w14:paraId="4B583131" w14:textId="77777777" w:rsidTr="00F97AA4">
              <w:trPr>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746A4109"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36</w:t>
                  </w:r>
                </w:p>
              </w:tc>
              <w:tc>
                <w:tcPr>
                  <w:tcW w:w="2212" w:type="dxa"/>
                  <w:hideMark/>
                </w:tcPr>
                <w:p w14:paraId="2B4DE7B6"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VIII Congreso  Mesoamericano y del Caribe de Pediatría y Curso Internacional de Vacunas</w:t>
                  </w:r>
                </w:p>
              </w:tc>
              <w:tc>
                <w:tcPr>
                  <w:tcW w:w="1534" w:type="dxa"/>
                  <w:hideMark/>
                </w:tcPr>
                <w:p w14:paraId="66BF0B41"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4A1FAA28"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Centro de Convenciones Internacional Punta Cana</w:t>
                  </w:r>
                </w:p>
              </w:tc>
              <w:tc>
                <w:tcPr>
                  <w:tcW w:w="2519" w:type="dxa"/>
                  <w:hideMark/>
                </w:tcPr>
                <w:p w14:paraId="3BCFAFCD"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Encargada Programa Cuenta Conmigo</w:t>
                  </w:r>
                </w:p>
              </w:tc>
              <w:tc>
                <w:tcPr>
                  <w:tcW w:w="2619" w:type="dxa"/>
                  <w:hideMark/>
                </w:tcPr>
                <w:p w14:paraId="29981B3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05/06/2019</w:t>
                  </w:r>
                </w:p>
              </w:tc>
            </w:tr>
            <w:tr w:rsidR="00F97AA4" w14:paraId="46088D08" w14:textId="77777777" w:rsidTr="00F97AA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11641173"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37</w:t>
                  </w:r>
                </w:p>
              </w:tc>
              <w:tc>
                <w:tcPr>
                  <w:tcW w:w="2212" w:type="dxa"/>
                  <w:hideMark/>
                </w:tcPr>
                <w:p w14:paraId="46FE2ACA"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Inducción a la Administración Publica</w:t>
                  </w:r>
                </w:p>
              </w:tc>
              <w:tc>
                <w:tcPr>
                  <w:tcW w:w="1534" w:type="dxa"/>
                  <w:hideMark/>
                </w:tcPr>
                <w:p w14:paraId="1FBC6233"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30</w:t>
                  </w:r>
                </w:p>
              </w:tc>
              <w:tc>
                <w:tcPr>
                  <w:tcW w:w="1581" w:type="dxa"/>
                  <w:hideMark/>
                </w:tcPr>
                <w:p w14:paraId="190FF7B3"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Instituto nacional de administración pública (INAP)</w:t>
                  </w:r>
                </w:p>
              </w:tc>
              <w:tc>
                <w:tcPr>
                  <w:tcW w:w="2519" w:type="dxa"/>
                  <w:hideMark/>
                </w:tcPr>
                <w:p w14:paraId="149E5836"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Conserjería/Recepción</w:t>
                  </w:r>
                </w:p>
              </w:tc>
              <w:tc>
                <w:tcPr>
                  <w:tcW w:w="2619" w:type="dxa"/>
                  <w:hideMark/>
                </w:tcPr>
                <w:p w14:paraId="19AABC5A"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10/06/2019</w:t>
                  </w:r>
                </w:p>
              </w:tc>
            </w:tr>
            <w:tr w:rsidR="00F97AA4" w14:paraId="102BE926" w14:textId="77777777" w:rsidTr="00F97AA4">
              <w:trPr>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5117388F"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38</w:t>
                  </w:r>
                </w:p>
              </w:tc>
              <w:tc>
                <w:tcPr>
                  <w:tcW w:w="2212" w:type="dxa"/>
                  <w:hideMark/>
                </w:tcPr>
                <w:p w14:paraId="02E198D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Charla Indicadores Relaciones Laborales</w:t>
                  </w:r>
                </w:p>
              </w:tc>
              <w:tc>
                <w:tcPr>
                  <w:tcW w:w="1534" w:type="dxa"/>
                  <w:hideMark/>
                </w:tcPr>
                <w:p w14:paraId="23B08616"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40</w:t>
                  </w:r>
                </w:p>
              </w:tc>
              <w:tc>
                <w:tcPr>
                  <w:tcW w:w="1581" w:type="dxa"/>
                  <w:hideMark/>
                </w:tcPr>
                <w:p w14:paraId="4614ACA5"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Ministerio de Administración Pública</w:t>
                  </w:r>
                </w:p>
              </w:tc>
              <w:tc>
                <w:tcPr>
                  <w:tcW w:w="2519" w:type="dxa"/>
                  <w:hideMark/>
                </w:tcPr>
                <w:p w14:paraId="22301EB1"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Varios</w:t>
                  </w:r>
                </w:p>
              </w:tc>
              <w:tc>
                <w:tcPr>
                  <w:tcW w:w="2619" w:type="dxa"/>
                  <w:hideMark/>
                </w:tcPr>
                <w:p w14:paraId="2B164398"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14/06/2019</w:t>
                  </w:r>
                </w:p>
              </w:tc>
            </w:tr>
            <w:tr w:rsidR="00F97AA4" w14:paraId="61AA6AAD" w14:textId="77777777" w:rsidTr="00F97AA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7F9C22DA"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39</w:t>
                  </w:r>
                </w:p>
              </w:tc>
              <w:tc>
                <w:tcPr>
                  <w:tcW w:w="2212" w:type="dxa"/>
                  <w:hideMark/>
                </w:tcPr>
                <w:p w14:paraId="23F2136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Inteligencia Emocional</w:t>
                  </w:r>
                </w:p>
              </w:tc>
              <w:tc>
                <w:tcPr>
                  <w:tcW w:w="1534" w:type="dxa"/>
                  <w:hideMark/>
                </w:tcPr>
                <w:p w14:paraId="18DF73B2"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26</w:t>
                  </w:r>
                </w:p>
              </w:tc>
              <w:tc>
                <w:tcPr>
                  <w:tcW w:w="1581" w:type="dxa"/>
                  <w:hideMark/>
                </w:tcPr>
                <w:p w14:paraId="4F66314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INFOTEP/ Yeisy Perez</w:t>
                  </w:r>
                </w:p>
              </w:tc>
              <w:tc>
                <w:tcPr>
                  <w:tcW w:w="2519" w:type="dxa"/>
                  <w:hideMark/>
                </w:tcPr>
                <w:p w14:paraId="1E7C704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Varios</w:t>
                  </w:r>
                </w:p>
              </w:tc>
              <w:tc>
                <w:tcPr>
                  <w:tcW w:w="2619" w:type="dxa"/>
                  <w:hideMark/>
                </w:tcPr>
                <w:p w14:paraId="26ECB36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24/06/2019</w:t>
                  </w:r>
                </w:p>
              </w:tc>
            </w:tr>
            <w:tr w:rsidR="00F97AA4" w14:paraId="0A24746F" w14:textId="77777777" w:rsidTr="00F97AA4">
              <w:trPr>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61CB51E7"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40</w:t>
                  </w:r>
                </w:p>
              </w:tc>
              <w:tc>
                <w:tcPr>
                  <w:tcW w:w="2212" w:type="dxa"/>
                  <w:hideMark/>
                </w:tcPr>
                <w:p w14:paraId="5011E9B4"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Taller Aplicación de la Ley 05-13, Sobre Discapacidad En Rep. Dom.</w:t>
                  </w:r>
                </w:p>
              </w:tc>
              <w:tc>
                <w:tcPr>
                  <w:tcW w:w="1534" w:type="dxa"/>
                  <w:hideMark/>
                </w:tcPr>
                <w:p w14:paraId="5A3F6F9D"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w:t>
                  </w:r>
                </w:p>
              </w:tc>
              <w:tc>
                <w:tcPr>
                  <w:tcW w:w="1581" w:type="dxa"/>
                  <w:hideMark/>
                </w:tcPr>
                <w:p w14:paraId="4EA9AFFA"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CONADIS</w:t>
                  </w:r>
                </w:p>
              </w:tc>
              <w:tc>
                <w:tcPr>
                  <w:tcW w:w="2519" w:type="dxa"/>
                  <w:hideMark/>
                </w:tcPr>
                <w:p w14:paraId="5ED0F0C5"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Servicio Social</w:t>
                  </w:r>
                </w:p>
              </w:tc>
              <w:tc>
                <w:tcPr>
                  <w:tcW w:w="2619" w:type="dxa"/>
                  <w:hideMark/>
                </w:tcPr>
                <w:p w14:paraId="10B1A570"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01/05/2019</w:t>
                  </w:r>
                </w:p>
              </w:tc>
            </w:tr>
            <w:tr w:rsidR="00F97AA4" w14:paraId="4FDBEE3A" w14:textId="77777777" w:rsidTr="00F97AA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33938963"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41</w:t>
                  </w:r>
                </w:p>
              </w:tc>
              <w:tc>
                <w:tcPr>
                  <w:tcW w:w="2212" w:type="dxa"/>
                  <w:hideMark/>
                </w:tcPr>
                <w:p w14:paraId="3E0A643F"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Taller de Formación Diseño Curricular Inclusivo</w:t>
                  </w:r>
                </w:p>
              </w:tc>
              <w:tc>
                <w:tcPr>
                  <w:tcW w:w="1534" w:type="dxa"/>
                  <w:hideMark/>
                </w:tcPr>
                <w:p w14:paraId="2FB49117"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w:t>
                  </w:r>
                </w:p>
              </w:tc>
              <w:tc>
                <w:tcPr>
                  <w:tcW w:w="1581" w:type="dxa"/>
                  <w:hideMark/>
                </w:tcPr>
                <w:p w14:paraId="3D2EEEC8"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Universidad Tecnológica de Santiago (UTESA)</w:t>
                  </w:r>
                </w:p>
              </w:tc>
              <w:tc>
                <w:tcPr>
                  <w:tcW w:w="2519" w:type="dxa"/>
                  <w:hideMark/>
                </w:tcPr>
                <w:p w14:paraId="4C8B36D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Varios</w:t>
                  </w:r>
                </w:p>
              </w:tc>
              <w:tc>
                <w:tcPr>
                  <w:tcW w:w="2619" w:type="dxa"/>
                  <w:hideMark/>
                </w:tcPr>
                <w:p w14:paraId="13C2A05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24/6/2019</w:t>
                  </w:r>
                </w:p>
                <w:p w14:paraId="2C8D9D6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/28/6/2019</w:t>
                  </w:r>
                </w:p>
              </w:tc>
            </w:tr>
            <w:tr w:rsidR="00F97AA4" w14:paraId="28A691F1" w14:textId="77777777" w:rsidTr="00F97AA4">
              <w:trPr>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434F0C4C"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42</w:t>
                  </w:r>
                </w:p>
              </w:tc>
              <w:tc>
                <w:tcPr>
                  <w:tcW w:w="2212" w:type="dxa"/>
                  <w:hideMark/>
                </w:tcPr>
                <w:p w14:paraId="4A97A8A9"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Desarrollo de habilidades y Componentes Directivos</w:t>
                  </w:r>
                </w:p>
              </w:tc>
              <w:tc>
                <w:tcPr>
                  <w:tcW w:w="1534" w:type="dxa"/>
                  <w:hideMark/>
                </w:tcPr>
                <w:p w14:paraId="372E2832"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00C8E6FA"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Universidad Complutense de Madrid </w:t>
                  </w:r>
                </w:p>
              </w:tc>
              <w:tc>
                <w:tcPr>
                  <w:tcW w:w="2519" w:type="dxa"/>
                  <w:hideMark/>
                </w:tcPr>
                <w:p w14:paraId="3651AC02"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Gestión Talento Humano</w:t>
                  </w:r>
                </w:p>
              </w:tc>
              <w:tc>
                <w:tcPr>
                  <w:tcW w:w="2619" w:type="dxa"/>
                  <w:hideMark/>
                </w:tcPr>
                <w:p w14:paraId="7640A27D"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8-26/06/2019</w:t>
                  </w:r>
                </w:p>
              </w:tc>
            </w:tr>
            <w:tr w:rsidR="00F97AA4" w14:paraId="236F4D5D" w14:textId="77777777" w:rsidTr="00F97AA4">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515" w:type="dxa"/>
                  <w:hideMark/>
                </w:tcPr>
                <w:p w14:paraId="1939A032"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43</w:t>
                  </w:r>
                </w:p>
              </w:tc>
              <w:tc>
                <w:tcPr>
                  <w:tcW w:w="2212" w:type="dxa"/>
                  <w:hideMark/>
                </w:tcPr>
                <w:p w14:paraId="52C3693E"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Certificación en Escala de Observación del Diagnóstico de Autismo (ADOS-2) y la Entrevista para el Diagnóstico de Autismo Revisada (ADI-R)</w:t>
                  </w:r>
                </w:p>
              </w:tc>
              <w:tc>
                <w:tcPr>
                  <w:tcW w:w="1534" w:type="dxa"/>
                  <w:hideMark/>
                </w:tcPr>
                <w:p w14:paraId="2DA94984"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18</w:t>
                  </w:r>
                </w:p>
              </w:tc>
              <w:tc>
                <w:tcPr>
                  <w:tcW w:w="1581" w:type="dxa"/>
                  <w:hideMark/>
                </w:tcPr>
                <w:p w14:paraId="52760633"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Valeria Nanclares Nógues</w:t>
                  </w:r>
                </w:p>
              </w:tc>
              <w:tc>
                <w:tcPr>
                  <w:tcW w:w="2519" w:type="dxa"/>
                  <w:hideMark/>
                </w:tcPr>
                <w:p w14:paraId="14D8A3AD"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Terapeutas</w:t>
                  </w:r>
                </w:p>
              </w:tc>
              <w:tc>
                <w:tcPr>
                  <w:tcW w:w="2619" w:type="dxa"/>
                  <w:hideMark/>
                </w:tcPr>
                <w:p w14:paraId="560BF2D2"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08/07/2019</w:t>
                  </w:r>
                </w:p>
              </w:tc>
            </w:tr>
            <w:tr w:rsidR="00F97AA4" w14:paraId="67E28720" w14:textId="77777777" w:rsidTr="00F97AA4">
              <w:trPr>
                <w:trHeight w:val="840"/>
              </w:trPr>
              <w:tc>
                <w:tcPr>
                  <w:cnfStyle w:val="001000000000" w:firstRow="0" w:lastRow="0" w:firstColumn="1" w:lastColumn="0" w:oddVBand="0" w:evenVBand="0" w:oddHBand="0" w:evenHBand="0" w:firstRowFirstColumn="0" w:firstRowLastColumn="0" w:lastRowFirstColumn="0" w:lastRowLastColumn="0"/>
                  <w:tcW w:w="515" w:type="dxa"/>
                  <w:hideMark/>
                </w:tcPr>
                <w:p w14:paraId="7FF7B1E9"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44</w:t>
                  </w:r>
                </w:p>
              </w:tc>
              <w:tc>
                <w:tcPr>
                  <w:tcW w:w="2212" w:type="dxa"/>
                  <w:hideMark/>
                </w:tcPr>
                <w:p w14:paraId="5C7142A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Congreso Internacional Tendencias Globales de Formación y  Capacitación 2019</w:t>
                  </w:r>
                </w:p>
              </w:tc>
              <w:tc>
                <w:tcPr>
                  <w:tcW w:w="1534" w:type="dxa"/>
                  <w:hideMark/>
                </w:tcPr>
                <w:p w14:paraId="00163EF6"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707A0B60"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Capacitación Global</w:t>
                  </w:r>
                </w:p>
              </w:tc>
              <w:tc>
                <w:tcPr>
                  <w:tcW w:w="2519" w:type="dxa"/>
                  <w:hideMark/>
                </w:tcPr>
                <w:p w14:paraId="151361EF"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División Capacitación y Desarrollo</w:t>
                  </w:r>
                </w:p>
              </w:tc>
              <w:tc>
                <w:tcPr>
                  <w:tcW w:w="2619" w:type="dxa"/>
                  <w:hideMark/>
                </w:tcPr>
                <w:p w14:paraId="23A0B8E9"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19/07/2019</w:t>
                  </w:r>
                </w:p>
              </w:tc>
            </w:tr>
            <w:tr w:rsidR="00F97AA4" w14:paraId="575DC47E" w14:textId="77777777" w:rsidTr="00F97AA4">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515" w:type="dxa"/>
                  <w:hideMark/>
                </w:tcPr>
                <w:p w14:paraId="7866D793"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45</w:t>
                  </w:r>
                </w:p>
              </w:tc>
              <w:tc>
                <w:tcPr>
                  <w:tcW w:w="2212" w:type="dxa"/>
                  <w:hideMark/>
                </w:tcPr>
                <w:p w14:paraId="1C691366"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Taller Comunicación Efectiva</w:t>
                  </w:r>
                </w:p>
              </w:tc>
              <w:tc>
                <w:tcPr>
                  <w:tcW w:w="1534" w:type="dxa"/>
                  <w:hideMark/>
                </w:tcPr>
                <w:p w14:paraId="0619E03D"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30</w:t>
                  </w:r>
                </w:p>
              </w:tc>
              <w:tc>
                <w:tcPr>
                  <w:tcW w:w="1581" w:type="dxa"/>
                  <w:hideMark/>
                </w:tcPr>
                <w:p w14:paraId="29BC2FC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Instituto Nacional de Formación Técnico Profesional (INFOTEP)</w:t>
                  </w:r>
                </w:p>
              </w:tc>
              <w:tc>
                <w:tcPr>
                  <w:tcW w:w="2519" w:type="dxa"/>
                  <w:hideMark/>
                </w:tcPr>
                <w:p w14:paraId="33816778"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Administrativa/Dirección General/Tecnología/GTH</w:t>
                  </w:r>
                </w:p>
              </w:tc>
              <w:tc>
                <w:tcPr>
                  <w:tcW w:w="2619" w:type="dxa"/>
                  <w:hideMark/>
                </w:tcPr>
                <w:p w14:paraId="066B2457"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04/07/2019</w:t>
                  </w:r>
                </w:p>
              </w:tc>
            </w:tr>
            <w:tr w:rsidR="00F97AA4" w14:paraId="0BA79DD0" w14:textId="77777777" w:rsidTr="00F97AA4">
              <w:trPr>
                <w:trHeight w:val="795"/>
              </w:trPr>
              <w:tc>
                <w:tcPr>
                  <w:cnfStyle w:val="001000000000" w:firstRow="0" w:lastRow="0" w:firstColumn="1" w:lastColumn="0" w:oddVBand="0" w:evenVBand="0" w:oddHBand="0" w:evenHBand="0" w:firstRowFirstColumn="0" w:firstRowLastColumn="0" w:lastRowFirstColumn="0" w:lastRowLastColumn="0"/>
                  <w:tcW w:w="515" w:type="dxa"/>
                  <w:hideMark/>
                </w:tcPr>
                <w:p w14:paraId="4347FA07"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46</w:t>
                  </w:r>
                </w:p>
              </w:tc>
              <w:tc>
                <w:tcPr>
                  <w:tcW w:w="2212" w:type="dxa"/>
                  <w:hideMark/>
                </w:tcPr>
                <w:p w14:paraId="3B4FB9BB"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Integración y Comunicación Interdepartamental</w:t>
                  </w:r>
                </w:p>
              </w:tc>
              <w:tc>
                <w:tcPr>
                  <w:tcW w:w="1534" w:type="dxa"/>
                  <w:hideMark/>
                </w:tcPr>
                <w:p w14:paraId="7C9516F1"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w:t>
                  </w:r>
                </w:p>
              </w:tc>
              <w:tc>
                <w:tcPr>
                  <w:tcW w:w="1581" w:type="dxa"/>
                  <w:hideMark/>
                </w:tcPr>
                <w:p w14:paraId="7E9E1DD9"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Instituto Nacional de Formación Técnico Profesional (INFOTEP)</w:t>
                  </w:r>
                </w:p>
              </w:tc>
              <w:tc>
                <w:tcPr>
                  <w:tcW w:w="2519" w:type="dxa"/>
                  <w:hideMark/>
                </w:tcPr>
                <w:p w14:paraId="12EC093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Administrativa/Dirección General/Tecnología/GTH</w:t>
                  </w:r>
                </w:p>
              </w:tc>
              <w:tc>
                <w:tcPr>
                  <w:tcW w:w="2619" w:type="dxa"/>
                  <w:hideMark/>
                </w:tcPr>
                <w:p w14:paraId="042B494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16/07/2019</w:t>
                  </w:r>
                </w:p>
              </w:tc>
            </w:tr>
            <w:tr w:rsidR="00F97AA4" w14:paraId="33D02260" w14:textId="77777777" w:rsidTr="00F97AA4">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15" w:type="dxa"/>
                  <w:hideMark/>
                </w:tcPr>
                <w:p w14:paraId="385DE6B1"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47</w:t>
                  </w:r>
                </w:p>
              </w:tc>
              <w:tc>
                <w:tcPr>
                  <w:tcW w:w="2212" w:type="dxa"/>
                  <w:hideMark/>
                </w:tcPr>
                <w:p w14:paraId="0567DBA3"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Charla de Relaciones Laborales</w:t>
                  </w:r>
                </w:p>
              </w:tc>
              <w:tc>
                <w:tcPr>
                  <w:tcW w:w="1534" w:type="dxa"/>
                  <w:hideMark/>
                </w:tcPr>
                <w:p w14:paraId="7C61ACB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50</w:t>
                  </w:r>
                </w:p>
              </w:tc>
              <w:tc>
                <w:tcPr>
                  <w:tcW w:w="1581" w:type="dxa"/>
                  <w:hideMark/>
                </w:tcPr>
                <w:p w14:paraId="4A2AF02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Ministerio de Administración Pública (MAP)</w:t>
                  </w:r>
                </w:p>
              </w:tc>
              <w:tc>
                <w:tcPr>
                  <w:tcW w:w="2519" w:type="dxa"/>
                  <w:hideMark/>
                </w:tcPr>
                <w:p w14:paraId="6C4BA05E"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Varios</w:t>
                  </w:r>
                </w:p>
              </w:tc>
              <w:tc>
                <w:tcPr>
                  <w:tcW w:w="2619" w:type="dxa"/>
                  <w:hideMark/>
                </w:tcPr>
                <w:p w14:paraId="2C5429B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05/07/2019</w:t>
                  </w:r>
                </w:p>
              </w:tc>
            </w:tr>
            <w:tr w:rsidR="00F97AA4" w14:paraId="28F2890A" w14:textId="77777777" w:rsidTr="00F97AA4">
              <w:trPr>
                <w:trHeight w:val="630"/>
              </w:trPr>
              <w:tc>
                <w:tcPr>
                  <w:cnfStyle w:val="001000000000" w:firstRow="0" w:lastRow="0" w:firstColumn="1" w:lastColumn="0" w:oddVBand="0" w:evenVBand="0" w:oddHBand="0" w:evenHBand="0" w:firstRowFirstColumn="0" w:firstRowLastColumn="0" w:lastRowFirstColumn="0" w:lastRowLastColumn="0"/>
                  <w:tcW w:w="515" w:type="dxa"/>
                  <w:hideMark/>
                </w:tcPr>
                <w:p w14:paraId="52C383C2"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48</w:t>
                  </w:r>
                </w:p>
              </w:tc>
              <w:tc>
                <w:tcPr>
                  <w:tcW w:w="2212" w:type="dxa"/>
                  <w:hideMark/>
                </w:tcPr>
                <w:p w14:paraId="31A27CDF"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Charla de Relaciones Laborales</w:t>
                  </w:r>
                </w:p>
              </w:tc>
              <w:tc>
                <w:tcPr>
                  <w:tcW w:w="1534" w:type="dxa"/>
                  <w:hideMark/>
                </w:tcPr>
                <w:p w14:paraId="419D5738"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75</w:t>
                  </w:r>
                </w:p>
              </w:tc>
              <w:tc>
                <w:tcPr>
                  <w:tcW w:w="1581" w:type="dxa"/>
                  <w:hideMark/>
                </w:tcPr>
                <w:p w14:paraId="4C27E1E0"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Ministerio de Administración Pública (MAP)</w:t>
                  </w:r>
                </w:p>
              </w:tc>
              <w:tc>
                <w:tcPr>
                  <w:tcW w:w="2519" w:type="dxa"/>
                  <w:hideMark/>
                </w:tcPr>
                <w:p w14:paraId="311122BF"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Varios</w:t>
                  </w:r>
                </w:p>
              </w:tc>
              <w:tc>
                <w:tcPr>
                  <w:tcW w:w="2619" w:type="dxa"/>
                  <w:hideMark/>
                </w:tcPr>
                <w:p w14:paraId="796EC117"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16/07/2019</w:t>
                  </w:r>
                </w:p>
              </w:tc>
            </w:tr>
            <w:tr w:rsidR="00F97AA4" w14:paraId="4CDD4FC4" w14:textId="77777777" w:rsidTr="00F97AA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7B801DDE"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49</w:t>
                  </w:r>
                </w:p>
              </w:tc>
              <w:tc>
                <w:tcPr>
                  <w:tcW w:w="2212" w:type="dxa"/>
                  <w:hideMark/>
                </w:tcPr>
                <w:p w14:paraId="7D06DAA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Charla de Relaciones Laborales</w:t>
                  </w:r>
                </w:p>
              </w:tc>
              <w:tc>
                <w:tcPr>
                  <w:tcW w:w="1534" w:type="dxa"/>
                  <w:hideMark/>
                </w:tcPr>
                <w:p w14:paraId="0AFF7FE8"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80</w:t>
                  </w:r>
                </w:p>
              </w:tc>
              <w:tc>
                <w:tcPr>
                  <w:tcW w:w="1581" w:type="dxa"/>
                  <w:hideMark/>
                </w:tcPr>
                <w:p w14:paraId="06DA9A2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Ministerio de Administración Pública (MAP)</w:t>
                  </w:r>
                </w:p>
              </w:tc>
              <w:tc>
                <w:tcPr>
                  <w:tcW w:w="2519" w:type="dxa"/>
                  <w:hideMark/>
                </w:tcPr>
                <w:p w14:paraId="0B58D73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Varios</w:t>
                  </w:r>
                </w:p>
              </w:tc>
              <w:tc>
                <w:tcPr>
                  <w:tcW w:w="2619" w:type="dxa"/>
                  <w:hideMark/>
                </w:tcPr>
                <w:p w14:paraId="6A43FA1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18/07/2019</w:t>
                  </w:r>
                </w:p>
              </w:tc>
            </w:tr>
            <w:tr w:rsidR="00F97AA4" w14:paraId="08147290" w14:textId="77777777" w:rsidTr="00F97AA4">
              <w:trPr>
                <w:trHeight w:val="559"/>
              </w:trPr>
              <w:tc>
                <w:tcPr>
                  <w:cnfStyle w:val="001000000000" w:firstRow="0" w:lastRow="0" w:firstColumn="1" w:lastColumn="0" w:oddVBand="0" w:evenVBand="0" w:oddHBand="0" w:evenHBand="0" w:firstRowFirstColumn="0" w:firstRowLastColumn="0" w:lastRowFirstColumn="0" w:lastRowLastColumn="0"/>
                  <w:tcW w:w="515" w:type="dxa"/>
                  <w:hideMark/>
                </w:tcPr>
                <w:p w14:paraId="6149FA21"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50</w:t>
                  </w:r>
                </w:p>
              </w:tc>
              <w:tc>
                <w:tcPr>
                  <w:tcW w:w="2212" w:type="dxa"/>
                  <w:hideMark/>
                </w:tcPr>
                <w:p w14:paraId="6E0D9B5A"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Curso Gobierno Abierto </w:t>
                  </w:r>
                </w:p>
              </w:tc>
              <w:tc>
                <w:tcPr>
                  <w:tcW w:w="1534" w:type="dxa"/>
                  <w:hideMark/>
                </w:tcPr>
                <w:p w14:paraId="1B0DC3F5"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w:t>
                  </w:r>
                </w:p>
              </w:tc>
              <w:tc>
                <w:tcPr>
                  <w:tcW w:w="1581" w:type="dxa"/>
                  <w:hideMark/>
                </w:tcPr>
                <w:p w14:paraId="7A235602"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Centro Latinoamericano de Administración para el Desarrollo (CLAD)</w:t>
                  </w:r>
                </w:p>
              </w:tc>
              <w:tc>
                <w:tcPr>
                  <w:tcW w:w="2519" w:type="dxa"/>
                  <w:hideMark/>
                </w:tcPr>
                <w:p w14:paraId="38A779E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Varios</w:t>
                  </w:r>
                </w:p>
              </w:tc>
              <w:tc>
                <w:tcPr>
                  <w:tcW w:w="2619" w:type="dxa"/>
                  <w:hideMark/>
                </w:tcPr>
                <w:p w14:paraId="0BFD1B7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8-19/07/2019</w:t>
                  </w:r>
                </w:p>
              </w:tc>
            </w:tr>
            <w:tr w:rsidR="00F97AA4" w14:paraId="2F3E2AF8" w14:textId="77777777" w:rsidTr="00F97AA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137BC439"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51</w:t>
                  </w:r>
                </w:p>
              </w:tc>
              <w:tc>
                <w:tcPr>
                  <w:tcW w:w="2212" w:type="dxa"/>
                  <w:hideMark/>
                </w:tcPr>
                <w:p w14:paraId="0E23843E"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Curso Decoración de Eventos</w:t>
                  </w:r>
                </w:p>
              </w:tc>
              <w:tc>
                <w:tcPr>
                  <w:tcW w:w="1534" w:type="dxa"/>
                  <w:hideMark/>
                </w:tcPr>
                <w:p w14:paraId="0395079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w:t>
                  </w:r>
                </w:p>
              </w:tc>
              <w:tc>
                <w:tcPr>
                  <w:tcW w:w="1581" w:type="dxa"/>
                  <w:hideMark/>
                </w:tcPr>
                <w:p w14:paraId="0750966E"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Empresas Eximida, (SRL)</w:t>
                  </w:r>
                </w:p>
              </w:tc>
              <w:tc>
                <w:tcPr>
                  <w:tcW w:w="2519" w:type="dxa"/>
                  <w:hideMark/>
                </w:tcPr>
                <w:p w14:paraId="39A7AF63"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Protocolo y Eventos</w:t>
                  </w:r>
                </w:p>
              </w:tc>
              <w:tc>
                <w:tcPr>
                  <w:tcW w:w="2619" w:type="dxa"/>
                  <w:hideMark/>
                </w:tcPr>
                <w:p w14:paraId="71002FFF"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14/07/2019</w:t>
                  </w:r>
                </w:p>
              </w:tc>
            </w:tr>
            <w:tr w:rsidR="00F97AA4" w14:paraId="64FE8B8C" w14:textId="77777777" w:rsidTr="00F97AA4">
              <w:trPr>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7F034422"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52</w:t>
                  </w:r>
                </w:p>
              </w:tc>
              <w:tc>
                <w:tcPr>
                  <w:tcW w:w="2212" w:type="dxa"/>
                  <w:hideMark/>
                </w:tcPr>
                <w:p w14:paraId="3B59B69A"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Primer Foro de Familias &amp; Juventud</w:t>
                  </w:r>
                </w:p>
              </w:tc>
              <w:tc>
                <w:tcPr>
                  <w:tcW w:w="1534" w:type="dxa"/>
                  <w:hideMark/>
                </w:tcPr>
                <w:p w14:paraId="7BBEFB4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1200</w:t>
                  </w:r>
                </w:p>
              </w:tc>
              <w:tc>
                <w:tcPr>
                  <w:tcW w:w="1581" w:type="dxa"/>
                  <w:hideMark/>
                </w:tcPr>
                <w:p w14:paraId="68BB8C24"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Ministerio de Relaciones Exteriores República Dominicana</w:t>
                  </w:r>
                </w:p>
              </w:tc>
              <w:tc>
                <w:tcPr>
                  <w:tcW w:w="2519" w:type="dxa"/>
                  <w:hideMark/>
                </w:tcPr>
                <w:p w14:paraId="7DFC32E4"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Varios</w:t>
                  </w:r>
                </w:p>
              </w:tc>
              <w:tc>
                <w:tcPr>
                  <w:tcW w:w="2619" w:type="dxa"/>
                  <w:hideMark/>
                </w:tcPr>
                <w:p w14:paraId="4F3951A8"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24/25-07-2019</w:t>
                  </w:r>
                </w:p>
              </w:tc>
            </w:tr>
            <w:tr w:rsidR="00F97AA4" w14:paraId="7670B336" w14:textId="77777777" w:rsidTr="00F97AA4">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515" w:type="dxa"/>
                  <w:hideMark/>
                </w:tcPr>
                <w:p w14:paraId="143C5AD2"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53</w:t>
                  </w:r>
                </w:p>
              </w:tc>
              <w:tc>
                <w:tcPr>
                  <w:tcW w:w="2212" w:type="dxa"/>
                  <w:hideMark/>
                </w:tcPr>
                <w:p w14:paraId="6A74DF6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Comunicación Efectiva</w:t>
                  </w:r>
                </w:p>
              </w:tc>
              <w:tc>
                <w:tcPr>
                  <w:tcW w:w="1534" w:type="dxa"/>
                  <w:hideMark/>
                </w:tcPr>
                <w:p w14:paraId="20ABB708"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w:t>
                  </w:r>
                </w:p>
              </w:tc>
              <w:tc>
                <w:tcPr>
                  <w:tcW w:w="1581" w:type="dxa"/>
                  <w:hideMark/>
                </w:tcPr>
                <w:p w14:paraId="7699795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Instituto Nacional de Administración Pública (INAP)</w:t>
                  </w:r>
                </w:p>
              </w:tc>
              <w:tc>
                <w:tcPr>
                  <w:tcW w:w="2519" w:type="dxa"/>
                  <w:hideMark/>
                </w:tcPr>
                <w:p w14:paraId="78D194E3"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Gestión Talento Humano</w:t>
                  </w:r>
                </w:p>
              </w:tc>
              <w:tc>
                <w:tcPr>
                  <w:tcW w:w="2619" w:type="dxa"/>
                  <w:hideMark/>
                </w:tcPr>
                <w:p w14:paraId="1B49B9FC"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12/14/19-08/2019</w:t>
                  </w:r>
                </w:p>
              </w:tc>
            </w:tr>
            <w:tr w:rsidR="00F97AA4" w14:paraId="7437EC37" w14:textId="77777777" w:rsidTr="00F97AA4">
              <w:trPr>
                <w:trHeight w:val="840"/>
              </w:trPr>
              <w:tc>
                <w:tcPr>
                  <w:cnfStyle w:val="001000000000" w:firstRow="0" w:lastRow="0" w:firstColumn="1" w:lastColumn="0" w:oddVBand="0" w:evenVBand="0" w:oddHBand="0" w:evenHBand="0" w:firstRowFirstColumn="0" w:firstRowLastColumn="0" w:lastRowFirstColumn="0" w:lastRowLastColumn="0"/>
                  <w:tcW w:w="515" w:type="dxa"/>
                  <w:hideMark/>
                </w:tcPr>
                <w:p w14:paraId="5C98276F"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54</w:t>
                  </w:r>
                </w:p>
              </w:tc>
              <w:tc>
                <w:tcPr>
                  <w:tcW w:w="2212" w:type="dxa"/>
                  <w:hideMark/>
                </w:tcPr>
                <w:p w14:paraId="542DC13D"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Charlas de los Ciclones</w:t>
                  </w:r>
                </w:p>
              </w:tc>
              <w:tc>
                <w:tcPr>
                  <w:tcW w:w="1534" w:type="dxa"/>
                  <w:hideMark/>
                </w:tcPr>
                <w:p w14:paraId="7A5B1AE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w:t>
                  </w:r>
                </w:p>
              </w:tc>
              <w:tc>
                <w:tcPr>
                  <w:tcW w:w="1581" w:type="dxa"/>
                  <w:hideMark/>
                </w:tcPr>
                <w:p w14:paraId="1424C0C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Despacho de la Primera Dama (Bloque D)</w:t>
                  </w:r>
                </w:p>
              </w:tc>
              <w:tc>
                <w:tcPr>
                  <w:tcW w:w="2519" w:type="dxa"/>
                  <w:hideMark/>
                </w:tcPr>
                <w:p w14:paraId="6105560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Varias</w:t>
                  </w:r>
                </w:p>
              </w:tc>
              <w:tc>
                <w:tcPr>
                  <w:tcW w:w="2619" w:type="dxa"/>
                  <w:hideMark/>
                </w:tcPr>
                <w:p w14:paraId="24C35245"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02/08/2019</w:t>
                  </w:r>
                </w:p>
              </w:tc>
            </w:tr>
            <w:tr w:rsidR="00F97AA4" w14:paraId="4C07E536" w14:textId="77777777" w:rsidTr="00F97AA4">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515" w:type="dxa"/>
                  <w:hideMark/>
                </w:tcPr>
                <w:p w14:paraId="206E014E"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55</w:t>
                  </w:r>
                </w:p>
              </w:tc>
              <w:tc>
                <w:tcPr>
                  <w:tcW w:w="2212" w:type="dxa"/>
                  <w:hideMark/>
                </w:tcPr>
                <w:p w14:paraId="3734C29C"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IV Congreso de Neurociencia</w:t>
                  </w:r>
                </w:p>
              </w:tc>
              <w:tc>
                <w:tcPr>
                  <w:tcW w:w="1534" w:type="dxa"/>
                  <w:hideMark/>
                </w:tcPr>
                <w:p w14:paraId="7E1ABA2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80</w:t>
                  </w:r>
                </w:p>
              </w:tc>
              <w:tc>
                <w:tcPr>
                  <w:tcW w:w="1581" w:type="dxa"/>
                  <w:hideMark/>
                </w:tcPr>
                <w:p w14:paraId="62636D8F"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Dr. Juan Rodríguez Abellán</w:t>
                  </w:r>
                </w:p>
              </w:tc>
              <w:tc>
                <w:tcPr>
                  <w:tcW w:w="2519" w:type="dxa"/>
                  <w:hideMark/>
                </w:tcPr>
                <w:p w14:paraId="1B6F049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Varias</w:t>
                  </w:r>
                </w:p>
              </w:tc>
              <w:tc>
                <w:tcPr>
                  <w:tcW w:w="2619" w:type="dxa"/>
                  <w:hideMark/>
                </w:tcPr>
                <w:p w14:paraId="0D10793E"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26/27/28/30-08/2019</w:t>
                  </w:r>
                </w:p>
              </w:tc>
            </w:tr>
            <w:tr w:rsidR="00F97AA4" w14:paraId="05965374" w14:textId="77777777" w:rsidTr="00F97AA4">
              <w:trPr>
                <w:trHeight w:val="795"/>
              </w:trPr>
              <w:tc>
                <w:tcPr>
                  <w:cnfStyle w:val="001000000000" w:firstRow="0" w:lastRow="0" w:firstColumn="1" w:lastColumn="0" w:oddVBand="0" w:evenVBand="0" w:oddHBand="0" w:evenHBand="0" w:firstRowFirstColumn="0" w:firstRowLastColumn="0" w:lastRowFirstColumn="0" w:lastRowLastColumn="0"/>
                  <w:tcW w:w="515" w:type="dxa"/>
                  <w:hideMark/>
                </w:tcPr>
                <w:p w14:paraId="65F13077"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56</w:t>
                  </w:r>
                </w:p>
              </w:tc>
              <w:tc>
                <w:tcPr>
                  <w:tcW w:w="2212" w:type="dxa"/>
                  <w:noWrap/>
                  <w:hideMark/>
                </w:tcPr>
                <w:p w14:paraId="70DD3BFD"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Taller Seguridad Industrial</w:t>
                  </w:r>
                </w:p>
              </w:tc>
              <w:tc>
                <w:tcPr>
                  <w:tcW w:w="1534" w:type="dxa"/>
                  <w:hideMark/>
                </w:tcPr>
                <w:p w14:paraId="7253554A"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w:t>
                  </w:r>
                </w:p>
              </w:tc>
              <w:tc>
                <w:tcPr>
                  <w:tcW w:w="1581" w:type="dxa"/>
                  <w:hideMark/>
                </w:tcPr>
                <w:p w14:paraId="01FBE5CF"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Centro de Atención para la Discapacidad (CAID) San Juan</w:t>
                  </w:r>
                </w:p>
              </w:tc>
              <w:tc>
                <w:tcPr>
                  <w:tcW w:w="2519" w:type="dxa"/>
                  <w:hideMark/>
                </w:tcPr>
                <w:p w14:paraId="37ABD54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Administrativo/Dirección General/Tecnología/Gestión Talento Humano </w:t>
                  </w:r>
                </w:p>
              </w:tc>
              <w:tc>
                <w:tcPr>
                  <w:tcW w:w="2619" w:type="dxa"/>
                  <w:hideMark/>
                </w:tcPr>
                <w:p w14:paraId="562286B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02/08/2019</w:t>
                  </w:r>
                </w:p>
              </w:tc>
            </w:tr>
            <w:tr w:rsidR="00F97AA4" w14:paraId="150EC6E7" w14:textId="77777777" w:rsidTr="00F97AA4">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15" w:type="dxa"/>
                  <w:hideMark/>
                </w:tcPr>
                <w:p w14:paraId="730C351F"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57</w:t>
                  </w:r>
                </w:p>
              </w:tc>
              <w:tc>
                <w:tcPr>
                  <w:tcW w:w="2212" w:type="dxa"/>
                  <w:hideMark/>
                </w:tcPr>
                <w:p w14:paraId="365ED80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Taller Dinámica de Grupo y Trabajo en Equipo</w:t>
                  </w:r>
                </w:p>
              </w:tc>
              <w:tc>
                <w:tcPr>
                  <w:tcW w:w="1534" w:type="dxa"/>
                  <w:hideMark/>
                </w:tcPr>
                <w:p w14:paraId="6F916E02"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w:t>
                  </w:r>
                </w:p>
              </w:tc>
              <w:tc>
                <w:tcPr>
                  <w:tcW w:w="1581" w:type="dxa"/>
                  <w:hideMark/>
                </w:tcPr>
                <w:p w14:paraId="39364627"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Centro de Atención para la Discapacidad (CAID) San Juan</w:t>
                  </w:r>
                </w:p>
              </w:tc>
              <w:tc>
                <w:tcPr>
                  <w:tcW w:w="2519" w:type="dxa"/>
                  <w:hideMark/>
                </w:tcPr>
                <w:p w14:paraId="722E10B8"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Administrativo/Dirección General/Tecnología/GTH</w:t>
                  </w:r>
                </w:p>
              </w:tc>
              <w:tc>
                <w:tcPr>
                  <w:tcW w:w="2619" w:type="dxa"/>
                  <w:hideMark/>
                </w:tcPr>
                <w:p w14:paraId="6C4458C7"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30/08/2019</w:t>
                  </w:r>
                </w:p>
              </w:tc>
            </w:tr>
            <w:tr w:rsidR="00F97AA4" w14:paraId="0D16DCA8" w14:textId="77777777" w:rsidTr="00F97AA4">
              <w:trPr>
                <w:trHeight w:val="630"/>
              </w:trPr>
              <w:tc>
                <w:tcPr>
                  <w:cnfStyle w:val="001000000000" w:firstRow="0" w:lastRow="0" w:firstColumn="1" w:lastColumn="0" w:oddVBand="0" w:evenVBand="0" w:oddHBand="0" w:evenHBand="0" w:firstRowFirstColumn="0" w:firstRowLastColumn="0" w:lastRowFirstColumn="0" w:lastRowLastColumn="0"/>
                  <w:tcW w:w="515" w:type="dxa"/>
                  <w:hideMark/>
                </w:tcPr>
                <w:p w14:paraId="72F14217"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58</w:t>
                  </w:r>
                </w:p>
              </w:tc>
              <w:tc>
                <w:tcPr>
                  <w:tcW w:w="2212" w:type="dxa"/>
                  <w:hideMark/>
                </w:tcPr>
                <w:p w14:paraId="2C8152B6"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Diplomado Alta Gerencia</w:t>
                  </w:r>
                </w:p>
              </w:tc>
              <w:tc>
                <w:tcPr>
                  <w:tcW w:w="1534" w:type="dxa"/>
                  <w:hideMark/>
                </w:tcPr>
                <w:p w14:paraId="784EC86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80</w:t>
                  </w:r>
                </w:p>
              </w:tc>
              <w:tc>
                <w:tcPr>
                  <w:tcW w:w="1581" w:type="dxa"/>
                  <w:hideMark/>
                </w:tcPr>
                <w:p w14:paraId="016A679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Instituto Cultural Dominico Americano</w:t>
                  </w:r>
                </w:p>
              </w:tc>
              <w:tc>
                <w:tcPr>
                  <w:tcW w:w="2519" w:type="dxa"/>
                  <w:hideMark/>
                </w:tcPr>
                <w:p w14:paraId="6A15D05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Logística/ Correspondencia y Archivo</w:t>
                  </w:r>
                </w:p>
              </w:tc>
              <w:tc>
                <w:tcPr>
                  <w:tcW w:w="2619" w:type="dxa"/>
                  <w:hideMark/>
                </w:tcPr>
                <w:p w14:paraId="61E79A49"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26/08/2019</w:t>
                  </w:r>
                </w:p>
              </w:tc>
            </w:tr>
            <w:tr w:rsidR="00F97AA4" w14:paraId="16E1DA8A" w14:textId="77777777" w:rsidTr="00F97AA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411BCF5B"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59</w:t>
                  </w:r>
                </w:p>
              </w:tc>
              <w:tc>
                <w:tcPr>
                  <w:tcW w:w="2212" w:type="dxa"/>
                  <w:hideMark/>
                </w:tcPr>
                <w:p w14:paraId="62EEA3F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Equipos de Alto Rendimiento </w:t>
                  </w:r>
                </w:p>
              </w:tc>
              <w:tc>
                <w:tcPr>
                  <w:tcW w:w="1534" w:type="dxa"/>
                  <w:hideMark/>
                </w:tcPr>
                <w:p w14:paraId="7815D0C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w:t>
                  </w:r>
                </w:p>
              </w:tc>
              <w:tc>
                <w:tcPr>
                  <w:tcW w:w="1581" w:type="dxa"/>
                  <w:hideMark/>
                </w:tcPr>
                <w:p w14:paraId="77F7B1D7"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Instituto Nacional de Formación Técnico Profesional (INFOTEP)</w:t>
                  </w:r>
                </w:p>
              </w:tc>
              <w:tc>
                <w:tcPr>
                  <w:tcW w:w="2519" w:type="dxa"/>
                  <w:hideMark/>
                </w:tcPr>
                <w:p w14:paraId="746E8B0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Varias</w:t>
                  </w:r>
                </w:p>
              </w:tc>
              <w:tc>
                <w:tcPr>
                  <w:tcW w:w="2619" w:type="dxa"/>
                  <w:hideMark/>
                </w:tcPr>
                <w:p w14:paraId="4FD76F9E"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14/08/2019</w:t>
                  </w:r>
                </w:p>
              </w:tc>
            </w:tr>
            <w:tr w:rsidR="00F97AA4" w14:paraId="032F727A" w14:textId="77777777" w:rsidTr="00F97AA4">
              <w:trPr>
                <w:trHeight w:val="915"/>
              </w:trPr>
              <w:tc>
                <w:tcPr>
                  <w:cnfStyle w:val="001000000000" w:firstRow="0" w:lastRow="0" w:firstColumn="1" w:lastColumn="0" w:oddVBand="0" w:evenVBand="0" w:oddHBand="0" w:evenHBand="0" w:firstRowFirstColumn="0" w:firstRowLastColumn="0" w:lastRowFirstColumn="0" w:lastRowLastColumn="0"/>
                  <w:tcW w:w="515" w:type="dxa"/>
                  <w:hideMark/>
                </w:tcPr>
                <w:p w14:paraId="7189A750"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60</w:t>
                  </w:r>
                </w:p>
              </w:tc>
              <w:tc>
                <w:tcPr>
                  <w:tcW w:w="2212" w:type="dxa"/>
                  <w:hideMark/>
                </w:tcPr>
                <w:p w14:paraId="48E49755"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Cortesía Telefónica</w:t>
                  </w:r>
                </w:p>
              </w:tc>
              <w:tc>
                <w:tcPr>
                  <w:tcW w:w="1534" w:type="dxa"/>
                  <w:hideMark/>
                </w:tcPr>
                <w:p w14:paraId="048E67A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w:t>
                  </w:r>
                </w:p>
              </w:tc>
              <w:tc>
                <w:tcPr>
                  <w:tcW w:w="1581" w:type="dxa"/>
                  <w:hideMark/>
                </w:tcPr>
                <w:p w14:paraId="662C42D8"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Instituto Nacional de Administración Pública (INAP)</w:t>
                  </w:r>
                </w:p>
              </w:tc>
              <w:tc>
                <w:tcPr>
                  <w:tcW w:w="2519" w:type="dxa"/>
                  <w:hideMark/>
                </w:tcPr>
                <w:p w14:paraId="4B0D40F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Varias</w:t>
                  </w:r>
                </w:p>
              </w:tc>
              <w:tc>
                <w:tcPr>
                  <w:tcW w:w="2619" w:type="dxa"/>
                  <w:hideMark/>
                </w:tcPr>
                <w:p w14:paraId="56833906"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5-10-12/09/2019</w:t>
                  </w:r>
                </w:p>
              </w:tc>
            </w:tr>
            <w:tr w:rsidR="00F97AA4" w14:paraId="0C3EA0B7" w14:textId="77777777" w:rsidTr="00F97AA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515" w:type="dxa"/>
                  <w:hideMark/>
                </w:tcPr>
                <w:p w14:paraId="4E4756E3"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61</w:t>
                  </w:r>
                </w:p>
              </w:tc>
              <w:tc>
                <w:tcPr>
                  <w:tcW w:w="2212" w:type="dxa"/>
                  <w:hideMark/>
                </w:tcPr>
                <w:p w14:paraId="21DD0E86"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Comunicación Efectiva</w:t>
                  </w:r>
                </w:p>
              </w:tc>
              <w:tc>
                <w:tcPr>
                  <w:tcW w:w="1534" w:type="dxa"/>
                  <w:hideMark/>
                </w:tcPr>
                <w:p w14:paraId="3882DCCF"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11</w:t>
                  </w:r>
                </w:p>
              </w:tc>
              <w:tc>
                <w:tcPr>
                  <w:tcW w:w="1581" w:type="dxa"/>
                  <w:hideMark/>
                </w:tcPr>
                <w:p w14:paraId="0F5DB889"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Instituto Nacional de Administración Pública (INAP)</w:t>
                  </w:r>
                </w:p>
              </w:tc>
              <w:tc>
                <w:tcPr>
                  <w:tcW w:w="2519" w:type="dxa"/>
                  <w:hideMark/>
                </w:tcPr>
                <w:p w14:paraId="197D104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Varias</w:t>
                  </w:r>
                </w:p>
              </w:tc>
              <w:tc>
                <w:tcPr>
                  <w:tcW w:w="2619" w:type="dxa"/>
                  <w:hideMark/>
                </w:tcPr>
                <w:p w14:paraId="6DE52EBB"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17/09/2020</w:t>
                  </w:r>
                </w:p>
              </w:tc>
            </w:tr>
            <w:tr w:rsidR="00F97AA4" w14:paraId="11C267E0" w14:textId="77777777" w:rsidTr="00F97AA4">
              <w:trPr>
                <w:trHeight w:val="1050"/>
              </w:trPr>
              <w:tc>
                <w:tcPr>
                  <w:cnfStyle w:val="001000000000" w:firstRow="0" w:lastRow="0" w:firstColumn="1" w:lastColumn="0" w:oddVBand="0" w:evenVBand="0" w:oddHBand="0" w:evenHBand="0" w:firstRowFirstColumn="0" w:firstRowLastColumn="0" w:lastRowFirstColumn="0" w:lastRowLastColumn="0"/>
                  <w:tcW w:w="515" w:type="dxa"/>
                  <w:hideMark/>
                </w:tcPr>
                <w:p w14:paraId="59A84BCB"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62</w:t>
                  </w:r>
                </w:p>
              </w:tc>
              <w:tc>
                <w:tcPr>
                  <w:tcW w:w="2212" w:type="dxa"/>
                  <w:hideMark/>
                </w:tcPr>
                <w:p w14:paraId="2870973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Charla sobre el Cáncer </w:t>
                  </w:r>
                </w:p>
              </w:tc>
              <w:tc>
                <w:tcPr>
                  <w:tcW w:w="1534" w:type="dxa"/>
                  <w:hideMark/>
                </w:tcPr>
                <w:p w14:paraId="0266FFF7"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800</w:t>
                  </w:r>
                </w:p>
              </w:tc>
              <w:tc>
                <w:tcPr>
                  <w:tcW w:w="1581" w:type="dxa"/>
                  <w:hideMark/>
                </w:tcPr>
                <w:p w14:paraId="4476636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Despacho de la Primera Dama (Mujeres Saludables)</w:t>
                  </w:r>
                </w:p>
              </w:tc>
              <w:tc>
                <w:tcPr>
                  <w:tcW w:w="2519" w:type="dxa"/>
                  <w:hideMark/>
                </w:tcPr>
                <w:p w14:paraId="0CD10506"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Varias</w:t>
                  </w:r>
                </w:p>
              </w:tc>
              <w:tc>
                <w:tcPr>
                  <w:tcW w:w="2619" w:type="dxa"/>
                  <w:hideMark/>
                </w:tcPr>
                <w:p w14:paraId="49BA790B"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15/09/2019</w:t>
                  </w:r>
                </w:p>
              </w:tc>
            </w:tr>
            <w:tr w:rsidR="00F97AA4" w14:paraId="485CD136" w14:textId="77777777" w:rsidTr="00F97AA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15" w:type="dxa"/>
                  <w:hideMark/>
                </w:tcPr>
                <w:p w14:paraId="6A17BDC9"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63</w:t>
                  </w:r>
                </w:p>
              </w:tc>
              <w:tc>
                <w:tcPr>
                  <w:tcW w:w="2212" w:type="dxa"/>
                  <w:hideMark/>
                </w:tcPr>
                <w:p w14:paraId="2BD8B7D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Taller de Oratoria</w:t>
                  </w:r>
                </w:p>
              </w:tc>
              <w:tc>
                <w:tcPr>
                  <w:tcW w:w="1534" w:type="dxa"/>
                  <w:hideMark/>
                </w:tcPr>
                <w:p w14:paraId="341080B4"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27</w:t>
                  </w:r>
                </w:p>
              </w:tc>
              <w:tc>
                <w:tcPr>
                  <w:tcW w:w="1581" w:type="dxa"/>
                  <w:hideMark/>
                </w:tcPr>
                <w:p w14:paraId="78264092"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Vozzit</w:t>
                  </w:r>
                </w:p>
              </w:tc>
              <w:tc>
                <w:tcPr>
                  <w:tcW w:w="2519" w:type="dxa"/>
                  <w:hideMark/>
                </w:tcPr>
                <w:p w14:paraId="6E88104E"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Varias</w:t>
                  </w:r>
                </w:p>
              </w:tc>
              <w:tc>
                <w:tcPr>
                  <w:tcW w:w="2619" w:type="dxa"/>
                  <w:hideMark/>
                </w:tcPr>
                <w:p w14:paraId="74E6767F"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20/09/2019</w:t>
                  </w:r>
                </w:p>
              </w:tc>
            </w:tr>
            <w:tr w:rsidR="00F97AA4" w14:paraId="5AF42F62" w14:textId="77777777" w:rsidTr="00F97AA4">
              <w:trPr>
                <w:trHeight w:val="840"/>
              </w:trPr>
              <w:tc>
                <w:tcPr>
                  <w:cnfStyle w:val="001000000000" w:firstRow="0" w:lastRow="0" w:firstColumn="1" w:lastColumn="0" w:oddVBand="0" w:evenVBand="0" w:oddHBand="0" w:evenHBand="0" w:firstRowFirstColumn="0" w:firstRowLastColumn="0" w:lastRowFirstColumn="0" w:lastRowLastColumn="0"/>
                  <w:tcW w:w="515" w:type="dxa"/>
                  <w:hideMark/>
                </w:tcPr>
                <w:p w14:paraId="2BD2CDD3"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64</w:t>
                  </w:r>
                </w:p>
              </w:tc>
              <w:tc>
                <w:tcPr>
                  <w:tcW w:w="2212" w:type="dxa"/>
                  <w:hideMark/>
                </w:tcPr>
                <w:p w14:paraId="512EDCE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Inducción  a la Administración Pública </w:t>
                  </w:r>
                </w:p>
              </w:tc>
              <w:tc>
                <w:tcPr>
                  <w:tcW w:w="1534" w:type="dxa"/>
                  <w:hideMark/>
                </w:tcPr>
                <w:p w14:paraId="0DDCC40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120</w:t>
                  </w:r>
                </w:p>
              </w:tc>
              <w:tc>
                <w:tcPr>
                  <w:tcW w:w="1581" w:type="dxa"/>
                  <w:hideMark/>
                </w:tcPr>
                <w:p w14:paraId="69586ED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Ministerio de Administración Pública (MAP)</w:t>
                  </w:r>
                </w:p>
              </w:tc>
              <w:tc>
                <w:tcPr>
                  <w:tcW w:w="2519" w:type="dxa"/>
                  <w:hideMark/>
                </w:tcPr>
                <w:p w14:paraId="00A23B4E"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Varias</w:t>
                  </w:r>
                </w:p>
              </w:tc>
              <w:tc>
                <w:tcPr>
                  <w:tcW w:w="2619" w:type="dxa"/>
                  <w:hideMark/>
                </w:tcPr>
                <w:p w14:paraId="6AC9CE17"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12-14-21-25-30/9/2019</w:t>
                  </w:r>
                </w:p>
              </w:tc>
            </w:tr>
            <w:tr w:rsidR="00F97AA4" w14:paraId="61DBA3EA" w14:textId="77777777" w:rsidTr="00F97AA4">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15" w:type="dxa"/>
                  <w:hideMark/>
                </w:tcPr>
                <w:p w14:paraId="64CA9EB0"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65</w:t>
                  </w:r>
                </w:p>
              </w:tc>
              <w:tc>
                <w:tcPr>
                  <w:tcW w:w="2212" w:type="dxa"/>
                  <w:hideMark/>
                </w:tcPr>
                <w:p w14:paraId="4C36A8D8"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Conclusiones del curso Internacional Gobernanza de las Ciudades Iberoamericanas</w:t>
                  </w:r>
                </w:p>
              </w:tc>
              <w:tc>
                <w:tcPr>
                  <w:tcW w:w="1534" w:type="dxa"/>
                  <w:hideMark/>
                </w:tcPr>
                <w:p w14:paraId="67F8375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386EF7E4"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Alejandro Liberman, Eduardo Grin y Tomás Orbea</w:t>
                  </w:r>
                </w:p>
              </w:tc>
              <w:tc>
                <w:tcPr>
                  <w:tcW w:w="2519" w:type="dxa"/>
                  <w:hideMark/>
                </w:tcPr>
                <w:p w14:paraId="1428BB06"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Capacitación y Desarrollo </w:t>
                  </w:r>
                </w:p>
              </w:tc>
              <w:tc>
                <w:tcPr>
                  <w:tcW w:w="2619" w:type="dxa"/>
                  <w:hideMark/>
                </w:tcPr>
                <w:p w14:paraId="799B9CCF"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w:t>
                  </w:r>
                </w:p>
              </w:tc>
            </w:tr>
            <w:tr w:rsidR="00F97AA4" w14:paraId="1343ADDB" w14:textId="77777777" w:rsidTr="00F97AA4">
              <w:trPr>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422C2572"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66</w:t>
                  </w:r>
                </w:p>
              </w:tc>
              <w:tc>
                <w:tcPr>
                  <w:tcW w:w="2212" w:type="dxa"/>
                  <w:hideMark/>
                </w:tcPr>
                <w:p w14:paraId="32A54D4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Diplomado en Excel </w:t>
                  </w:r>
                </w:p>
              </w:tc>
              <w:tc>
                <w:tcPr>
                  <w:tcW w:w="1534" w:type="dxa"/>
                  <w:hideMark/>
                </w:tcPr>
                <w:p w14:paraId="0A933002"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w:t>
                  </w:r>
                </w:p>
              </w:tc>
              <w:tc>
                <w:tcPr>
                  <w:tcW w:w="1581" w:type="dxa"/>
                  <w:hideMark/>
                </w:tcPr>
                <w:p w14:paraId="4BA57692"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Capacitación Especializada (CAES)</w:t>
                  </w:r>
                </w:p>
              </w:tc>
              <w:tc>
                <w:tcPr>
                  <w:tcW w:w="2519" w:type="dxa"/>
                  <w:hideMark/>
                </w:tcPr>
                <w:p w14:paraId="25C2A192"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Administrativo/Financiero</w:t>
                  </w:r>
                </w:p>
              </w:tc>
              <w:tc>
                <w:tcPr>
                  <w:tcW w:w="2619" w:type="dxa"/>
                  <w:hideMark/>
                </w:tcPr>
                <w:p w14:paraId="36BD3269"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17/09/2019</w:t>
                  </w:r>
                </w:p>
              </w:tc>
            </w:tr>
            <w:tr w:rsidR="00F97AA4" w14:paraId="3BEC39C3" w14:textId="77777777" w:rsidTr="00F97AA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26715784"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67</w:t>
                  </w:r>
                </w:p>
              </w:tc>
              <w:tc>
                <w:tcPr>
                  <w:tcW w:w="2212" w:type="dxa"/>
                  <w:hideMark/>
                </w:tcPr>
                <w:p w14:paraId="65373C31" w14:textId="77777777" w:rsidR="00F97AA4" w:rsidRPr="00B346DF"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lang w:val="en-US"/>
                    </w:rPr>
                  </w:pPr>
                  <w:r w:rsidRPr="00B346DF">
                    <w:rPr>
                      <w:rFonts w:ascii="Calibri" w:hAnsi="Calibri"/>
                      <w:color w:val="000000"/>
                      <w:sz w:val="20"/>
                      <w:szCs w:val="20"/>
                      <w:lang w:val="en-US"/>
                    </w:rPr>
                    <w:t>Congreso Annual Summit 2019, Breast Imaging</w:t>
                  </w:r>
                </w:p>
              </w:tc>
              <w:tc>
                <w:tcPr>
                  <w:tcW w:w="1534" w:type="dxa"/>
                  <w:hideMark/>
                </w:tcPr>
                <w:p w14:paraId="130D0A75"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w:t>
                  </w:r>
                </w:p>
              </w:tc>
              <w:tc>
                <w:tcPr>
                  <w:tcW w:w="1581" w:type="dxa"/>
                  <w:hideMark/>
                </w:tcPr>
                <w:p w14:paraId="7656D822"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European Society Breast Imaging</w:t>
                  </w:r>
                </w:p>
              </w:tc>
              <w:tc>
                <w:tcPr>
                  <w:tcW w:w="2519" w:type="dxa"/>
                  <w:hideMark/>
                </w:tcPr>
                <w:p w14:paraId="7CAE81F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Mujeres Saludables</w:t>
                  </w:r>
                </w:p>
              </w:tc>
              <w:tc>
                <w:tcPr>
                  <w:tcW w:w="2619" w:type="dxa"/>
                  <w:hideMark/>
                </w:tcPr>
                <w:p w14:paraId="4DBBE27A"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12/10/2019</w:t>
                  </w:r>
                </w:p>
              </w:tc>
            </w:tr>
            <w:tr w:rsidR="00F97AA4" w14:paraId="750CFD99" w14:textId="77777777" w:rsidTr="00F97AA4">
              <w:trPr>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7070C6B4"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68</w:t>
                  </w:r>
                </w:p>
              </w:tc>
              <w:tc>
                <w:tcPr>
                  <w:tcW w:w="2212" w:type="dxa"/>
                  <w:hideMark/>
                </w:tcPr>
                <w:p w14:paraId="3183D191"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Taller Gestor energético</w:t>
                  </w:r>
                </w:p>
              </w:tc>
              <w:tc>
                <w:tcPr>
                  <w:tcW w:w="1534" w:type="dxa"/>
                  <w:hideMark/>
                </w:tcPr>
                <w:p w14:paraId="290B69FD"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1581" w:type="dxa"/>
                  <w:hideMark/>
                </w:tcPr>
                <w:p w14:paraId="35EDDF3C"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Ministerio de Energía y Mina</w:t>
                  </w:r>
                </w:p>
              </w:tc>
              <w:tc>
                <w:tcPr>
                  <w:tcW w:w="2519" w:type="dxa"/>
                  <w:hideMark/>
                </w:tcPr>
                <w:p w14:paraId="0199CFDA"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Servicios Generales</w:t>
                  </w:r>
                </w:p>
              </w:tc>
              <w:tc>
                <w:tcPr>
                  <w:tcW w:w="2619" w:type="dxa"/>
                  <w:hideMark/>
                </w:tcPr>
                <w:p w14:paraId="04C78383"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18/10/2019</w:t>
                  </w:r>
                </w:p>
              </w:tc>
            </w:tr>
            <w:tr w:rsidR="00F97AA4" w14:paraId="1A8CBA7E" w14:textId="77777777" w:rsidTr="00F97AA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15" w:type="dxa"/>
                  <w:hideMark/>
                </w:tcPr>
                <w:p w14:paraId="0E69C716"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69</w:t>
                  </w:r>
                </w:p>
              </w:tc>
              <w:tc>
                <w:tcPr>
                  <w:tcW w:w="2212" w:type="dxa"/>
                  <w:hideMark/>
                </w:tcPr>
                <w:p w14:paraId="0B074BD2"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XXIV Congreso Internacional del CLAD sobre la Reforma del Estado y de la Administración Pública</w:t>
                  </w:r>
                </w:p>
              </w:tc>
              <w:tc>
                <w:tcPr>
                  <w:tcW w:w="1534" w:type="dxa"/>
                  <w:hideMark/>
                </w:tcPr>
                <w:p w14:paraId="31F46CF0"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w:t>
                  </w:r>
                </w:p>
              </w:tc>
              <w:tc>
                <w:tcPr>
                  <w:tcW w:w="1581" w:type="dxa"/>
                  <w:hideMark/>
                </w:tcPr>
                <w:p w14:paraId="09040F21"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Centro Latinoamericano de Administración para el Desarrollo (CLAD)</w:t>
                  </w:r>
                </w:p>
              </w:tc>
              <w:tc>
                <w:tcPr>
                  <w:tcW w:w="2519" w:type="dxa"/>
                  <w:hideMark/>
                </w:tcPr>
                <w:p w14:paraId="7BC51397"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Gestión Talento Humano / Dirección Adm. Financiera</w:t>
                  </w:r>
                </w:p>
              </w:tc>
              <w:tc>
                <w:tcPr>
                  <w:tcW w:w="2619" w:type="dxa"/>
                  <w:hideMark/>
                </w:tcPr>
                <w:p w14:paraId="528D874F" w14:textId="77777777" w:rsidR="00F97AA4" w:rsidRDefault="00F97AA4" w:rsidP="00F97AA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12-15/11/2019</w:t>
                  </w:r>
                </w:p>
              </w:tc>
            </w:tr>
            <w:tr w:rsidR="00F97AA4" w14:paraId="397FB0CE" w14:textId="77777777" w:rsidTr="00F97AA4">
              <w:trPr>
                <w:trHeight w:val="765"/>
              </w:trPr>
              <w:tc>
                <w:tcPr>
                  <w:cnfStyle w:val="001000000000" w:firstRow="0" w:lastRow="0" w:firstColumn="1" w:lastColumn="0" w:oddVBand="0" w:evenVBand="0" w:oddHBand="0" w:evenHBand="0" w:firstRowFirstColumn="0" w:firstRowLastColumn="0" w:lastRowFirstColumn="0" w:lastRowLastColumn="0"/>
                  <w:tcW w:w="515" w:type="dxa"/>
                  <w:hideMark/>
                </w:tcPr>
                <w:p w14:paraId="23DB309E" w14:textId="77777777" w:rsidR="00F97AA4" w:rsidRDefault="00F97AA4" w:rsidP="00F97AA4">
                  <w:pPr>
                    <w:rPr>
                      <w:rFonts w:ascii="Calibri" w:hAnsi="Calibri"/>
                      <w:color w:val="000000"/>
                      <w:sz w:val="20"/>
                      <w:szCs w:val="20"/>
                    </w:rPr>
                  </w:pPr>
                  <w:r>
                    <w:rPr>
                      <w:rFonts w:ascii="Calibri" w:hAnsi="Calibri"/>
                      <w:b w:val="0"/>
                      <w:bCs w:val="0"/>
                      <w:color w:val="000000"/>
                      <w:sz w:val="20"/>
                      <w:szCs w:val="20"/>
                    </w:rPr>
                    <w:t>70</w:t>
                  </w:r>
                </w:p>
              </w:tc>
              <w:tc>
                <w:tcPr>
                  <w:tcW w:w="2212" w:type="dxa"/>
                  <w:hideMark/>
                </w:tcPr>
                <w:p w14:paraId="2AE4E3C2"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Curso Protocolo de estado y organización de eventos</w:t>
                  </w:r>
                </w:p>
              </w:tc>
              <w:tc>
                <w:tcPr>
                  <w:tcW w:w="1534" w:type="dxa"/>
                  <w:hideMark/>
                </w:tcPr>
                <w:p w14:paraId="2A025275"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22</w:t>
                  </w:r>
                </w:p>
              </w:tc>
              <w:tc>
                <w:tcPr>
                  <w:tcW w:w="1581" w:type="dxa"/>
                  <w:hideMark/>
                </w:tcPr>
                <w:p w14:paraId="36222932"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346DF">
                    <w:rPr>
                      <w:rFonts w:ascii="Calibri" w:hAnsi="Calibri"/>
                      <w:color w:val="000000"/>
                      <w:sz w:val="20"/>
                      <w:szCs w:val="20"/>
                    </w:rPr>
                    <w:t>Instituto de Educación Superior en Formación Diplomática y Consular</w:t>
                  </w:r>
                </w:p>
              </w:tc>
              <w:tc>
                <w:tcPr>
                  <w:tcW w:w="2519" w:type="dxa"/>
                  <w:hideMark/>
                </w:tcPr>
                <w:p w14:paraId="57934312"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Protocolo/ Gestión talento Humano</w:t>
                  </w:r>
                </w:p>
              </w:tc>
              <w:tc>
                <w:tcPr>
                  <w:tcW w:w="2619" w:type="dxa"/>
                  <w:hideMark/>
                </w:tcPr>
                <w:p w14:paraId="4780F68F" w14:textId="77777777" w:rsidR="00F97AA4" w:rsidRDefault="00F97AA4" w:rsidP="00F97AA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11-15/11/2019</w:t>
                  </w:r>
                </w:p>
              </w:tc>
            </w:tr>
          </w:tbl>
          <w:p w14:paraId="72AE950A" w14:textId="77777777" w:rsidR="00F97AA4" w:rsidRPr="00D72895" w:rsidRDefault="00F97AA4" w:rsidP="00F97AA4">
            <w:pPr>
              <w:jc w:val="both"/>
              <w:rPr>
                <w:color w:val="000000"/>
                <w:sz w:val="24"/>
                <w:szCs w:val="24"/>
                <w:lang w:eastAsia="es-DO"/>
              </w:rPr>
            </w:pPr>
            <w:r>
              <w:rPr>
                <w:color w:val="000000"/>
                <w:sz w:val="24"/>
                <w:szCs w:val="24"/>
                <w:lang w:eastAsia="es-DO"/>
              </w:rPr>
              <w:t xml:space="preserve"> Presupuesto ejecutado 2019</w:t>
            </w:r>
          </w:p>
        </w:tc>
      </w:tr>
      <w:tr w:rsidR="00F97AA4" w:rsidRPr="00D72895" w14:paraId="49DA99DB" w14:textId="77777777" w:rsidTr="00F97AA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181565A" w14:textId="77777777" w:rsidR="00F97AA4" w:rsidRPr="00D72895" w:rsidRDefault="00F97AA4" w:rsidP="00F97AA4">
            <w:pPr>
              <w:jc w:val="both"/>
              <w:rPr>
                <w:color w:val="000000"/>
                <w:sz w:val="24"/>
                <w:szCs w:val="24"/>
                <w:lang w:eastAsia="es-DO"/>
              </w:rPr>
            </w:pPr>
            <w:r w:rsidRPr="00B346DF">
              <w:rPr>
                <w:color w:val="000000"/>
                <w:sz w:val="24"/>
                <w:szCs w:val="24"/>
                <w:lang w:eastAsia="es-DO"/>
              </w:rPr>
              <w:t>RD$4,765,602.99</w:t>
            </w:r>
          </w:p>
        </w:tc>
      </w:tr>
    </w:tbl>
    <w:p w14:paraId="624D3442" w14:textId="77777777" w:rsidR="00F97AA4" w:rsidRDefault="00F97AA4" w:rsidP="00F97AA4">
      <w:pPr>
        <w:jc w:val="both"/>
        <w:rPr>
          <w:b/>
          <w:sz w:val="24"/>
          <w:szCs w:val="24"/>
        </w:rPr>
      </w:pPr>
    </w:p>
    <w:p w14:paraId="46DAAFAD" w14:textId="77777777" w:rsidR="00C53727" w:rsidRDefault="00C53727" w:rsidP="00F97AA4">
      <w:pPr>
        <w:jc w:val="both"/>
        <w:rPr>
          <w:sz w:val="24"/>
          <w:szCs w:val="24"/>
        </w:rPr>
      </w:pPr>
    </w:p>
    <w:p w14:paraId="4E9268AC" w14:textId="77777777" w:rsidR="00C53727" w:rsidRDefault="00C53727" w:rsidP="00F97AA4">
      <w:pPr>
        <w:jc w:val="both"/>
        <w:rPr>
          <w:sz w:val="24"/>
          <w:szCs w:val="24"/>
        </w:rPr>
      </w:pPr>
    </w:p>
    <w:p w14:paraId="61C66CBE" w14:textId="77777777" w:rsidR="00F97AA4" w:rsidRPr="00D72895" w:rsidRDefault="00F97AA4" w:rsidP="00F97AA4">
      <w:pPr>
        <w:jc w:val="both"/>
        <w:rPr>
          <w:sz w:val="24"/>
          <w:szCs w:val="24"/>
        </w:rPr>
      </w:pPr>
    </w:p>
    <w:p w14:paraId="1446A232" w14:textId="77777777" w:rsidR="00F97AA4" w:rsidRPr="00D72895" w:rsidRDefault="00F97AA4" w:rsidP="00F97AA4">
      <w:pPr>
        <w:jc w:val="both"/>
        <w:rPr>
          <w:sz w:val="24"/>
          <w:szCs w:val="24"/>
        </w:rPr>
      </w:pPr>
      <w:r w:rsidRPr="00D72895">
        <w:rPr>
          <w:noProof/>
          <w:sz w:val="24"/>
          <w:szCs w:val="24"/>
          <w:lang w:val="es-DO" w:eastAsia="es-DO" w:bidi="ar-SA"/>
        </w:rPr>
        <mc:AlternateContent>
          <mc:Choice Requires="wps">
            <w:drawing>
              <wp:anchor distT="45720" distB="45720" distL="114300" distR="114300" simplePos="0" relativeHeight="487682560" behindDoc="0" locked="0" layoutInCell="1" allowOverlap="1" wp14:anchorId="1AA48A3B" wp14:editId="3557C1AA">
                <wp:simplePos x="0" y="0"/>
                <wp:positionH relativeFrom="column">
                  <wp:posOffset>2278553</wp:posOffset>
                </wp:positionH>
                <wp:positionV relativeFrom="paragraph">
                  <wp:posOffset>1064606</wp:posOffset>
                </wp:positionV>
                <wp:extent cx="586740" cy="40259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402590"/>
                        </a:xfrm>
                        <a:prstGeom prst="rect">
                          <a:avLst/>
                        </a:prstGeom>
                        <a:noFill/>
                        <a:ln w="9525">
                          <a:noFill/>
                          <a:miter lim="800000"/>
                          <a:headEnd/>
                          <a:tailEnd/>
                        </a:ln>
                      </wps:spPr>
                      <wps:txbx>
                        <w:txbxContent>
                          <w:p w14:paraId="0DFE2F7B" w14:textId="77777777" w:rsidR="00CF4042" w:rsidRDefault="00CF4042" w:rsidP="00F97A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A48A3B" id="_x0000_t202" coordsize="21600,21600" o:spt="202" path="m,l,21600r21600,l21600,xe">
                <v:stroke joinstyle="miter"/>
                <v:path gradientshapeok="t" o:connecttype="rect"/>
              </v:shapetype>
              <v:shape id="Cuadro de texto 2" o:spid="_x0000_s1027" type="#_x0000_t202" style="position:absolute;left:0;text-align:left;margin-left:179.4pt;margin-top:83.85pt;width:46.2pt;height:31.7pt;z-index:48768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" filled="f" stroked="f">
                <v:textbox>
                  <w:txbxContent>
                    <w:p w14:paraId="0DFE2F7B" w14:textId="77777777" w:rsidR="00CF4042" w:rsidRDefault="00CF4042" w:rsidP="00F97AA4"/>
                  </w:txbxContent>
                </v:textbox>
              </v:shape>
            </w:pict>
          </mc:Fallback>
        </mc:AlternateContent>
      </w:r>
      <w:r>
        <w:rPr>
          <w:noProof/>
          <w:sz w:val="24"/>
          <w:szCs w:val="24"/>
          <w:lang w:val="es-DO" w:eastAsia="es-DO" w:bidi="ar-SA"/>
        </w:rPr>
        <w:drawing>
          <wp:inline distT="0" distB="0" distL="0" distR="0" wp14:anchorId="02AD747F" wp14:editId="535AE887">
            <wp:extent cx="6289201" cy="4191000"/>
            <wp:effectExtent l="0" t="0" r="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7286" cy="4196388"/>
                    </a:xfrm>
                    <a:prstGeom prst="rect">
                      <a:avLst/>
                    </a:prstGeom>
                    <a:noFill/>
                  </pic:spPr>
                </pic:pic>
              </a:graphicData>
            </a:graphic>
          </wp:inline>
        </w:drawing>
      </w:r>
    </w:p>
    <w:p w14:paraId="74C92497" w14:textId="77777777" w:rsidR="00F97AA4" w:rsidRPr="00C53727" w:rsidRDefault="00F97AA4" w:rsidP="00C53727">
      <w:pPr>
        <w:jc w:val="both"/>
        <w:rPr>
          <w:b/>
        </w:rPr>
      </w:pPr>
      <w:r w:rsidRPr="00C53727">
        <w:rPr>
          <w:b/>
        </w:rPr>
        <w:t>Gráfico No. 8. Distribución de presupuesto en los Centros de Atención Integral para la Discapacidad</w:t>
      </w:r>
    </w:p>
    <w:p w14:paraId="638D992F" w14:textId="77777777" w:rsidR="00F97AA4" w:rsidRPr="00C53727" w:rsidRDefault="00F97AA4" w:rsidP="00C53727">
      <w:pPr>
        <w:jc w:val="both"/>
        <w:rPr>
          <w:b/>
          <w:sz w:val="24"/>
          <w:szCs w:val="24"/>
        </w:rPr>
      </w:pPr>
      <w:r w:rsidRPr="00C53727">
        <w:rPr>
          <w:b/>
          <w:sz w:val="24"/>
          <w:szCs w:val="24"/>
        </w:rPr>
        <w:t>La mayor concentración de la inversión del plan de capacitación del año 2019 en los Centros de Atención Integral para la Discapacidad estuvo en el CAID Santiago, esto se debe a que este realizó la planificación anual correspondiente, lo que permitió cumplir en un gran porcentaje las proyecciones realizadas. Cabe destacar que se incluyen dentro de sus respectivos presupuestos las conmemoraciones de las tres condiciones atendidas en dichos centros (Síndrome de Down, Autismo y Parálisis Cerebral Infantil).</w:t>
      </w:r>
    </w:p>
    <w:p w14:paraId="4A3A824E" w14:textId="77777777" w:rsidR="00F97AA4" w:rsidRDefault="00F97AA4" w:rsidP="00F97AA4">
      <w:pPr>
        <w:jc w:val="center"/>
        <w:rPr>
          <w:sz w:val="24"/>
          <w:szCs w:val="24"/>
        </w:rPr>
      </w:pPr>
      <w:r w:rsidRPr="00271D9A">
        <w:rPr>
          <w:noProof/>
          <w:sz w:val="24"/>
          <w:szCs w:val="24"/>
          <w:lang w:val="es-DO" w:eastAsia="es-DO" w:bidi="ar-SA"/>
        </w:rPr>
        <w:drawing>
          <wp:inline distT="0" distB="0" distL="0" distR="0" wp14:anchorId="61976C51" wp14:editId="09235824">
            <wp:extent cx="5249335" cy="2952750"/>
            <wp:effectExtent l="0" t="0" r="889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22315" cy="2993801"/>
                    </a:xfrm>
                    <a:prstGeom prst="rect">
                      <a:avLst/>
                    </a:prstGeom>
                  </pic:spPr>
                </pic:pic>
              </a:graphicData>
            </a:graphic>
          </wp:inline>
        </w:drawing>
      </w:r>
    </w:p>
    <w:p w14:paraId="41A5C932" w14:textId="77777777" w:rsidR="00F97AA4" w:rsidRPr="00D72895" w:rsidRDefault="00F97AA4" w:rsidP="00F97AA4">
      <w:pPr>
        <w:jc w:val="center"/>
        <w:rPr>
          <w:sz w:val="24"/>
          <w:szCs w:val="24"/>
        </w:rPr>
      </w:pPr>
    </w:p>
    <w:p w14:paraId="10245B5C" w14:textId="77777777" w:rsidR="00F97AA4" w:rsidRPr="00C53727" w:rsidRDefault="00F97AA4" w:rsidP="00C53727">
      <w:pPr>
        <w:ind w:left="567" w:right="819"/>
        <w:jc w:val="center"/>
        <w:rPr>
          <w:sz w:val="24"/>
          <w:szCs w:val="24"/>
        </w:rPr>
      </w:pPr>
    </w:p>
    <w:p w14:paraId="5DD183E1" w14:textId="77777777" w:rsidR="00F97AA4" w:rsidRPr="00C53727" w:rsidRDefault="00F97AA4" w:rsidP="00C53727">
      <w:pPr>
        <w:spacing w:line="480" w:lineRule="auto"/>
        <w:ind w:left="567" w:right="819"/>
        <w:jc w:val="both"/>
        <w:rPr>
          <w:b/>
          <w:sz w:val="24"/>
          <w:szCs w:val="24"/>
        </w:rPr>
      </w:pPr>
      <w:r w:rsidRPr="00C53727">
        <w:rPr>
          <w:b/>
          <w:sz w:val="24"/>
          <w:szCs w:val="24"/>
        </w:rPr>
        <w:t>Indicadores del proceso:</w:t>
      </w:r>
    </w:p>
    <w:p w14:paraId="49BD3610" w14:textId="77777777" w:rsidR="00C53727" w:rsidRPr="00D72895" w:rsidRDefault="00F97AA4" w:rsidP="00C53727">
      <w:pPr>
        <w:spacing w:line="480" w:lineRule="auto"/>
        <w:ind w:left="567" w:right="819"/>
        <w:jc w:val="both"/>
        <w:rPr>
          <w:sz w:val="24"/>
          <w:szCs w:val="24"/>
        </w:rPr>
      </w:pPr>
      <w:r w:rsidRPr="00D72895">
        <w:rPr>
          <w:sz w:val="24"/>
          <w:szCs w:val="24"/>
        </w:rPr>
        <w:t xml:space="preserve">Como parte de las estrategias de medición que llevamos en el área de Gestión Talento Humano, a continuación derivamos de los datos obtenidos este año para identificar la distribución de los </w:t>
      </w:r>
      <w:r w:rsidR="00C53727">
        <w:rPr>
          <w:sz w:val="24"/>
          <w:szCs w:val="24"/>
        </w:rPr>
        <w:t>costos y cumplimiento del plan.</w:t>
      </w:r>
    </w:p>
    <w:tbl>
      <w:tblPr>
        <w:tblStyle w:val="Tabladecuadrcula3-nfasis11"/>
        <w:tblW w:w="0" w:type="auto"/>
        <w:tblLook w:val="04A0" w:firstRow="1" w:lastRow="0" w:firstColumn="1" w:lastColumn="0" w:noHBand="0" w:noVBand="1"/>
      </w:tblPr>
      <w:tblGrid>
        <w:gridCol w:w="2608"/>
        <w:gridCol w:w="2699"/>
        <w:gridCol w:w="2489"/>
        <w:gridCol w:w="2284"/>
      </w:tblGrid>
      <w:tr w:rsidR="00F97AA4" w:rsidRPr="00D72895" w14:paraId="0A0CAB13" w14:textId="77777777" w:rsidTr="00C537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8" w:type="dxa"/>
            <w:tcBorders>
              <w:top w:val="single" w:sz="4" w:space="0" w:color="auto"/>
              <w:left w:val="single" w:sz="4" w:space="0" w:color="auto"/>
            </w:tcBorders>
          </w:tcPr>
          <w:p w14:paraId="7ACFF028" w14:textId="77777777" w:rsidR="00F97AA4" w:rsidRPr="00D72895" w:rsidRDefault="00F97AA4" w:rsidP="00F97AA4">
            <w:pPr>
              <w:jc w:val="both"/>
              <w:rPr>
                <w:sz w:val="24"/>
                <w:szCs w:val="24"/>
              </w:rPr>
            </w:pPr>
            <w:r w:rsidRPr="00D72895">
              <w:rPr>
                <w:sz w:val="24"/>
                <w:szCs w:val="24"/>
              </w:rPr>
              <w:t xml:space="preserve">Indicador de Gestión </w:t>
            </w:r>
          </w:p>
        </w:tc>
        <w:tc>
          <w:tcPr>
            <w:tcW w:w="2699" w:type="dxa"/>
            <w:tcBorders>
              <w:top w:val="single" w:sz="4" w:space="0" w:color="auto"/>
            </w:tcBorders>
          </w:tcPr>
          <w:p w14:paraId="163D2166" w14:textId="77777777" w:rsidR="00F97AA4" w:rsidRPr="00D72895" w:rsidRDefault="00F97AA4" w:rsidP="00F97AA4">
            <w:pPr>
              <w:jc w:val="both"/>
              <w:cnfStyle w:val="100000000000" w:firstRow="1" w:lastRow="0" w:firstColumn="0" w:lastColumn="0" w:oddVBand="0" w:evenVBand="0" w:oddHBand="0" w:evenHBand="0" w:firstRowFirstColumn="0" w:firstRowLastColumn="0" w:lastRowFirstColumn="0" w:lastRowLastColumn="0"/>
              <w:rPr>
                <w:sz w:val="24"/>
                <w:szCs w:val="24"/>
              </w:rPr>
            </w:pPr>
            <w:r w:rsidRPr="00D72895">
              <w:rPr>
                <w:sz w:val="24"/>
                <w:szCs w:val="24"/>
              </w:rPr>
              <w:t>Formula</w:t>
            </w:r>
          </w:p>
        </w:tc>
        <w:tc>
          <w:tcPr>
            <w:tcW w:w="2489" w:type="dxa"/>
            <w:tcBorders>
              <w:top w:val="single" w:sz="4" w:space="0" w:color="auto"/>
            </w:tcBorders>
          </w:tcPr>
          <w:p w14:paraId="42370B10" w14:textId="77777777" w:rsidR="00F97AA4" w:rsidRPr="00D72895" w:rsidRDefault="00F97AA4" w:rsidP="00F97AA4">
            <w:pPr>
              <w:jc w:val="both"/>
              <w:cnfStyle w:val="100000000000" w:firstRow="1" w:lastRow="0" w:firstColumn="0" w:lastColumn="0" w:oddVBand="0" w:evenVBand="0" w:oddHBand="0" w:evenHBand="0" w:firstRowFirstColumn="0" w:firstRowLastColumn="0" w:lastRowFirstColumn="0" w:lastRowLastColumn="0"/>
              <w:rPr>
                <w:sz w:val="24"/>
                <w:szCs w:val="24"/>
              </w:rPr>
            </w:pPr>
            <w:r w:rsidRPr="00D72895">
              <w:rPr>
                <w:sz w:val="24"/>
                <w:szCs w:val="24"/>
              </w:rPr>
              <w:t>Datos Numéricos</w:t>
            </w:r>
          </w:p>
        </w:tc>
        <w:tc>
          <w:tcPr>
            <w:tcW w:w="2284" w:type="dxa"/>
            <w:tcBorders>
              <w:top w:val="single" w:sz="4" w:space="0" w:color="auto"/>
              <w:right w:val="single" w:sz="4" w:space="0" w:color="auto"/>
            </w:tcBorders>
          </w:tcPr>
          <w:p w14:paraId="54B049D1" w14:textId="77777777" w:rsidR="00F97AA4" w:rsidRPr="00D72895" w:rsidRDefault="00F97AA4" w:rsidP="00F97AA4">
            <w:pPr>
              <w:jc w:val="both"/>
              <w:cnfStyle w:val="100000000000" w:firstRow="1" w:lastRow="0" w:firstColumn="0" w:lastColumn="0" w:oddVBand="0" w:evenVBand="0" w:oddHBand="0" w:evenHBand="0" w:firstRowFirstColumn="0" w:firstRowLastColumn="0" w:lastRowFirstColumn="0" w:lastRowLastColumn="0"/>
              <w:rPr>
                <w:sz w:val="24"/>
                <w:szCs w:val="24"/>
              </w:rPr>
            </w:pPr>
            <w:r w:rsidRPr="00D72895">
              <w:rPr>
                <w:sz w:val="24"/>
                <w:szCs w:val="24"/>
              </w:rPr>
              <w:t>Resultado</w:t>
            </w:r>
          </w:p>
        </w:tc>
      </w:tr>
      <w:tr w:rsidR="00F97AA4" w:rsidRPr="00D72895" w14:paraId="69BB170D" w14:textId="77777777" w:rsidTr="00C53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left w:val="single" w:sz="4" w:space="0" w:color="auto"/>
            </w:tcBorders>
          </w:tcPr>
          <w:p w14:paraId="230BAAB5" w14:textId="77777777" w:rsidR="00F97AA4" w:rsidRPr="00D72895" w:rsidRDefault="00F97AA4" w:rsidP="00F97AA4">
            <w:pPr>
              <w:jc w:val="both"/>
              <w:rPr>
                <w:sz w:val="24"/>
                <w:szCs w:val="24"/>
              </w:rPr>
            </w:pPr>
            <w:r w:rsidRPr="00D72895">
              <w:rPr>
                <w:sz w:val="24"/>
                <w:szCs w:val="24"/>
              </w:rPr>
              <w:t xml:space="preserve">Valor promedio por horas de las actividades formativas  </w:t>
            </w:r>
          </w:p>
        </w:tc>
        <w:tc>
          <w:tcPr>
            <w:tcW w:w="2699" w:type="dxa"/>
          </w:tcPr>
          <w:p w14:paraId="11A09B14" w14:textId="77777777" w:rsidR="00F97AA4" w:rsidRPr="00D72895" w:rsidRDefault="00F97AA4" w:rsidP="00F97AA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72895">
              <w:rPr>
                <w:sz w:val="24"/>
                <w:szCs w:val="24"/>
                <w:u w:val="single"/>
              </w:rPr>
              <w:t>Inversión Total_____</w:t>
            </w:r>
          </w:p>
          <w:p w14:paraId="596A0004" w14:textId="77777777" w:rsidR="00F97AA4" w:rsidRPr="00D72895" w:rsidRDefault="00F97AA4" w:rsidP="00F97AA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72895">
              <w:rPr>
                <w:sz w:val="24"/>
                <w:szCs w:val="24"/>
              </w:rPr>
              <w:t>Número Total de Horas</w:t>
            </w:r>
          </w:p>
        </w:tc>
        <w:tc>
          <w:tcPr>
            <w:tcW w:w="2489" w:type="dxa"/>
          </w:tcPr>
          <w:p w14:paraId="528F8AAB" w14:textId="77777777" w:rsidR="00F97AA4" w:rsidRPr="00D72895" w:rsidRDefault="00F97AA4" w:rsidP="00F97AA4">
            <w:pPr>
              <w:jc w:val="center"/>
              <w:cnfStyle w:val="000000100000" w:firstRow="0" w:lastRow="0" w:firstColumn="0" w:lastColumn="0" w:oddVBand="0" w:evenVBand="0" w:oddHBand="1" w:evenHBand="0" w:firstRowFirstColumn="0" w:firstRowLastColumn="0" w:lastRowFirstColumn="0" w:lastRowLastColumn="0"/>
              <w:rPr>
                <w:sz w:val="24"/>
                <w:szCs w:val="24"/>
                <w:u w:val="single"/>
              </w:rPr>
            </w:pPr>
            <w:r>
              <w:rPr>
                <w:sz w:val="24"/>
                <w:szCs w:val="24"/>
                <w:u w:val="single"/>
              </w:rPr>
              <w:t>__RD$</w:t>
            </w:r>
            <w:r>
              <w:t xml:space="preserve"> </w:t>
            </w:r>
            <w:r w:rsidRPr="00271D9A">
              <w:rPr>
                <w:sz w:val="24"/>
                <w:szCs w:val="24"/>
                <w:u w:val="single"/>
              </w:rPr>
              <w:t>3</w:t>
            </w:r>
            <w:r>
              <w:rPr>
                <w:sz w:val="24"/>
                <w:szCs w:val="24"/>
                <w:u w:val="single"/>
              </w:rPr>
              <w:t>,</w:t>
            </w:r>
            <w:r w:rsidRPr="00271D9A">
              <w:rPr>
                <w:sz w:val="24"/>
                <w:szCs w:val="24"/>
                <w:u w:val="single"/>
              </w:rPr>
              <w:t>547</w:t>
            </w:r>
            <w:r>
              <w:rPr>
                <w:sz w:val="24"/>
                <w:szCs w:val="24"/>
                <w:u w:val="single"/>
              </w:rPr>
              <w:t>,</w:t>
            </w:r>
            <w:r w:rsidRPr="00271D9A">
              <w:rPr>
                <w:sz w:val="24"/>
                <w:szCs w:val="24"/>
                <w:u w:val="single"/>
              </w:rPr>
              <w:t>993</w:t>
            </w:r>
          </w:p>
          <w:p w14:paraId="67C7AD91" w14:textId="77777777" w:rsidR="00F97AA4" w:rsidRPr="00D72895" w:rsidRDefault="00F97AA4" w:rsidP="00F97AA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1,561</w:t>
            </w:r>
          </w:p>
        </w:tc>
        <w:tc>
          <w:tcPr>
            <w:tcW w:w="2284" w:type="dxa"/>
            <w:tcBorders>
              <w:right w:val="single" w:sz="4" w:space="0" w:color="auto"/>
            </w:tcBorders>
          </w:tcPr>
          <w:p w14:paraId="725A7FA5" w14:textId="77777777" w:rsidR="00F97AA4" w:rsidRPr="00D72895" w:rsidRDefault="00F97AA4" w:rsidP="00F97AA4">
            <w:pPr>
              <w:jc w:val="both"/>
              <w:cnfStyle w:val="000000100000" w:firstRow="0" w:lastRow="0" w:firstColumn="0" w:lastColumn="0" w:oddVBand="0" w:evenVBand="0" w:oddHBand="1" w:evenHBand="0" w:firstRowFirstColumn="0" w:firstRowLastColumn="0" w:lastRowFirstColumn="0" w:lastRowLastColumn="0"/>
              <w:rPr>
                <w:b/>
                <w:sz w:val="24"/>
                <w:szCs w:val="24"/>
              </w:rPr>
            </w:pPr>
            <w:r w:rsidRPr="00D72895">
              <w:rPr>
                <w:b/>
                <w:sz w:val="24"/>
                <w:szCs w:val="24"/>
              </w:rPr>
              <w:t>RD$</w:t>
            </w:r>
            <w:r>
              <w:rPr>
                <w:b/>
                <w:sz w:val="24"/>
                <w:szCs w:val="24"/>
              </w:rPr>
              <w:t>2,272.00</w:t>
            </w:r>
          </w:p>
          <w:p w14:paraId="14DFD355" w14:textId="77777777" w:rsidR="00F97AA4" w:rsidRPr="00D72895" w:rsidRDefault="00F97AA4" w:rsidP="00F97AA4">
            <w:pPr>
              <w:jc w:val="both"/>
              <w:cnfStyle w:val="000000100000" w:firstRow="0" w:lastRow="0" w:firstColumn="0" w:lastColumn="0" w:oddVBand="0" w:evenVBand="0" w:oddHBand="1" w:evenHBand="0" w:firstRowFirstColumn="0" w:firstRowLastColumn="0" w:lastRowFirstColumn="0" w:lastRowLastColumn="0"/>
              <w:rPr>
                <w:b/>
                <w:sz w:val="24"/>
                <w:szCs w:val="24"/>
              </w:rPr>
            </w:pPr>
            <w:r w:rsidRPr="00D72895">
              <w:rPr>
                <w:b/>
                <w:sz w:val="24"/>
                <w:szCs w:val="24"/>
              </w:rPr>
              <w:t>Costo promedio de Horas de Formación</w:t>
            </w:r>
          </w:p>
        </w:tc>
      </w:tr>
      <w:tr w:rsidR="00F97AA4" w:rsidRPr="00D72895" w14:paraId="0A9B8556" w14:textId="77777777" w:rsidTr="00C53727">
        <w:tc>
          <w:tcPr>
            <w:cnfStyle w:val="001000000000" w:firstRow="0" w:lastRow="0" w:firstColumn="1" w:lastColumn="0" w:oddVBand="0" w:evenVBand="0" w:oddHBand="0" w:evenHBand="0" w:firstRowFirstColumn="0" w:firstRowLastColumn="0" w:lastRowFirstColumn="0" w:lastRowLastColumn="0"/>
            <w:tcW w:w="2608" w:type="dxa"/>
            <w:tcBorders>
              <w:left w:val="single" w:sz="4" w:space="0" w:color="auto"/>
              <w:bottom w:val="single" w:sz="4" w:space="0" w:color="auto"/>
            </w:tcBorders>
          </w:tcPr>
          <w:p w14:paraId="4970503F" w14:textId="77777777" w:rsidR="00F97AA4" w:rsidRPr="00D72895" w:rsidRDefault="00F97AA4" w:rsidP="00F97AA4">
            <w:pPr>
              <w:jc w:val="both"/>
              <w:rPr>
                <w:sz w:val="24"/>
                <w:szCs w:val="24"/>
              </w:rPr>
            </w:pPr>
            <w:r w:rsidRPr="00D72895">
              <w:rPr>
                <w:sz w:val="24"/>
                <w:szCs w:val="24"/>
              </w:rPr>
              <w:t>Inversión promedio por colaborador capacitado</w:t>
            </w:r>
          </w:p>
        </w:tc>
        <w:tc>
          <w:tcPr>
            <w:tcW w:w="2699" w:type="dxa"/>
            <w:tcBorders>
              <w:bottom w:val="single" w:sz="4" w:space="0" w:color="auto"/>
            </w:tcBorders>
          </w:tcPr>
          <w:p w14:paraId="74C36AC2" w14:textId="77777777" w:rsidR="00F97AA4" w:rsidRPr="00D72895" w:rsidRDefault="00F97AA4" w:rsidP="00F97AA4">
            <w:pPr>
              <w:jc w:val="center"/>
              <w:cnfStyle w:val="000000000000" w:firstRow="0" w:lastRow="0" w:firstColumn="0" w:lastColumn="0" w:oddVBand="0" w:evenVBand="0" w:oddHBand="0" w:evenHBand="0" w:firstRowFirstColumn="0" w:firstRowLastColumn="0" w:lastRowFirstColumn="0" w:lastRowLastColumn="0"/>
              <w:rPr>
                <w:sz w:val="24"/>
                <w:szCs w:val="24"/>
                <w:u w:val="single"/>
              </w:rPr>
            </w:pPr>
            <w:r w:rsidRPr="00D72895">
              <w:rPr>
                <w:sz w:val="24"/>
                <w:szCs w:val="24"/>
                <w:u w:val="single"/>
              </w:rPr>
              <w:t>_   Inversión Total____</w:t>
            </w:r>
          </w:p>
          <w:p w14:paraId="07E38792" w14:textId="77777777" w:rsidR="00F97AA4" w:rsidRPr="00D72895" w:rsidRDefault="00F97AA4" w:rsidP="00F97AA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72895">
              <w:rPr>
                <w:sz w:val="24"/>
                <w:szCs w:val="24"/>
              </w:rPr>
              <w:t>Total Empleados Capacitados</w:t>
            </w:r>
          </w:p>
        </w:tc>
        <w:tc>
          <w:tcPr>
            <w:tcW w:w="2489" w:type="dxa"/>
            <w:tcBorders>
              <w:bottom w:val="single" w:sz="4" w:space="0" w:color="auto"/>
            </w:tcBorders>
          </w:tcPr>
          <w:p w14:paraId="3ED49F84" w14:textId="77777777" w:rsidR="00F97AA4" w:rsidRPr="00D72895" w:rsidRDefault="00F97AA4" w:rsidP="00F97AA4">
            <w:pPr>
              <w:jc w:val="center"/>
              <w:cnfStyle w:val="000000000000" w:firstRow="0" w:lastRow="0" w:firstColumn="0" w:lastColumn="0" w:oddVBand="0" w:evenVBand="0" w:oddHBand="0" w:evenHBand="0" w:firstRowFirstColumn="0" w:firstRowLastColumn="0" w:lastRowFirstColumn="0" w:lastRowLastColumn="0"/>
              <w:rPr>
                <w:sz w:val="24"/>
                <w:szCs w:val="24"/>
                <w:u w:val="single"/>
              </w:rPr>
            </w:pPr>
            <w:r w:rsidRPr="00D72895">
              <w:rPr>
                <w:sz w:val="24"/>
                <w:szCs w:val="24"/>
              </w:rPr>
              <w:t>___</w:t>
            </w:r>
            <w:r w:rsidRPr="00D72895">
              <w:rPr>
                <w:sz w:val="24"/>
                <w:szCs w:val="24"/>
                <w:u w:val="single"/>
              </w:rPr>
              <w:t>RD$</w:t>
            </w:r>
            <w:r w:rsidRPr="00271D9A">
              <w:rPr>
                <w:sz w:val="24"/>
                <w:szCs w:val="24"/>
                <w:u w:val="single"/>
              </w:rPr>
              <w:t>3,547,993</w:t>
            </w:r>
            <w:r w:rsidRPr="00D72895">
              <w:rPr>
                <w:sz w:val="24"/>
                <w:szCs w:val="24"/>
                <w:u w:val="single"/>
              </w:rPr>
              <w:t>__</w:t>
            </w:r>
          </w:p>
          <w:p w14:paraId="7DF85C9F" w14:textId="77777777" w:rsidR="00F97AA4" w:rsidRPr="00D72895" w:rsidRDefault="00F97AA4" w:rsidP="00F97AA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901.42</w:t>
            </w:r>
          </w:p>
        </w:tc>
        <w:tc>
          <w:tcPr>
            <w:tcW w:w="2284" w:type="dxa"/>
            <w:tcBorders>
              <w:bottom w:val="single" w:sz="4" w:space="0" w:color="auto"/>
              <w:right w:val="single" w:sz="4" w:space="0" w:color="auto"/>
            </w:tcBorders>
          </w:tcPr>
          <w:p w14:paraId="3C063F84" w14:textId="77777777" w:rsidR="00F97AA4" w:rsidRPr="00D72895" w:rsidRDefault="00F97AA4" w:rsidP="00F97AA4">
            <w:pPr>
              <w:jc w:val="both"/>
              <w:cnfStyle w:val="000000000000" w:firstRow="0" w:lastRow="0" w:firstColumn="0" w:lastColumn="0" w:oddVBand="0" w:evenVBand="0" w:oddHBand="0" w:evenHBand="0" w:firstRowFirstColumn="0" w:firstRowLastColumn="0" w:lastRowFirstColumn="0" w:lastRowLastColumn="0"/>
              <w:rPr>
                <w:b/>
                <w:sz w:val="24"/>
                <w:szCs w:val="24"/>
              </w:rPr>
            </w:pPr>
            <w:r w:rsidRPr="00D72895">
              <w:rPr>
                <w:b/>
                <w:sz w:val="24"/>
                <w:szCs w:val="24"/>
              </w:rPr>
              <w:t>RD$</w:t>
            </w:r>
            <w:r>
              <w:rPr>
                <w:b/>
                <w:sz w:val="24"/>
                <w:szCs w:val="24"/>
              </w:rPr>
              <w:t>901.42</w:t>
            </w:r>
          </w:p>
          <w:p w14:paraId="56BF7941" w14:textId="77777777" w:rsidR="00F97AA4" w:rsidRPr="00D72895" w:rsidRDefault="00F97AA4" w:rsidP="00F97AA4">
            <w:pPr>
              <w:jc w:val="both"/>
              <w:cnfStyle w:val="000000000000" w:firstRow="0" w:lastRow="0" w:firstColumn="0" w:lastColumn="0" w:oddVBand="0" w:evenVBand="0" w:oddHBand="0" w:evenHBand="0" w:firstRowFirstColumn="0" w:firstRowLastColumn="0" w:lastRowFirstColumn="0" w:lastRowLastColumn="0"/>
              <w:rPr>
                <w:b/>
                <w:sz w:val="24"/>
                <w:szCs w:val="24"/>
              </w:rPr>
            </w:pPr>
            <w:r w:rsidRPr="00D72895">
              <w:rPr>
                <w:b/>
                <w:sz w:val="24"/>
                <w:szCs w:val="24"/>
              </w:rPr>
              <w:t>Inversión promedio por cada colaborador capacitado</w:t>
            </w:r>
          </w:p>
        </w:tc>
      </w:tr>
    </w:tbl>
    <w:p w14:paraId="0B56FC1A" w14:textId="77777777" w:rsidR="00F97AA4" w:rsidRDefault="00F97AA4" w:rsidP="00F97AA4">
      <w:pPr>
        <w:pStyle w:val="Ttulo1"/>
      </w:pPr>
      <w:bookmarkStart w:id="37" w:name="_Toc499709165"/>
    </w:p>
    <w:p w14:paraId="23122C57" w14:textId="77777777" w:rsidR="00F97AA4" w:rsidRPr="00CD608C" w:rsidRDefault="00F97AA4" w:rsidP="00F97AA4">
      <w:pPr>
        <w:pStyle w:val="Ttulo1"/>
      </w:pPr>
      <w:r w:rsidRPr="00CD608C">
        <w:t>Gestión de las</w:t>
      </w:r>
      <w:r>
        <w:t xml:space="preserve"> Relaciones Humanas y Sociales</w:t>
      </w:r>
      <w:bookmarkEnd w:id="37"/>
      <w:r>
        <w:t xml:space="preserve"> </w:t>
      </w:r>
    </w:p>
    <w:p w14:paraId="0B3BD69B" w14:textId="77777777" w:rsidR="00F97AA4" w:rsidRDefault="00F97AA4" w:rsidP="00F97AA4">
      <w:pPr>
        <w:jc w:val="both"/>
        <w:rPr>
          <w:sz w:val="24"/>
          <w:szCs w:val="24"/>
        </w:rPr>
      </w:pPr>
    </w:p>
    <w:p w14:paraId="11A4B959" w14:textId="77777777" w:rsidR="00F97AA4" w:rsidRPr="001B27CA" w:rsidRDefault="00F97AA4" w:rsidP="00BD7DC8">
      <w:pPr>
        <w:spacing w:line="480" w:lineRule="auto"/>
        <w:ind w:right="819"/>
        <w:jc w:val="both"/>
        <w:rPr>
          <w:sz w:val="24"/>
          <w:szCs w:val="24"/>
        </w:rPr>
      </w:pPr>
      <w:r w:rsidRPr="001B27CA">
        <w:rPr>
          <w:sz w:val="24"/>
          <w:szCs w:val="24"/>
        </w:rPr>
        <w:t xml:space="preserve">Como institución comprendemos que las buenas relaciones laborales y el diálogo eficaz son medios para promover un buen clima laboral. </w:t>
      </w:r>
      <w:r w:rsidR="00BD7DC8">
        <w:rPr>
          <w:sz w:val="24"/>
          <w:szCs w:val="24"/>
        </w:rPr>
        <w:t xml:space="preserve"> </w:t>
      </w:r>
      <w:r w:rsidRPr="001B27CA">
        <w:rPr>
          <w:sz w:val="24"/>
          <w:szCs w:val="24"/>
        </w:rPr>
        <w:t>Como instrumento, fomentan la cooperación, el buen clima laboral y el desempeño, ayudando con ello a crear un entorno propicio a la consecución del objetivo de la institución.</w:t>
      </w:r>
      <w:r w:rsidR="00BD7DC8">
        <w:rPr>
          <w:sz w:val="24"/>
          <w:szCs w:val="24"/>
        </w:rPr>
        <w:t xml:space="preserve"> </w:t>
      </w:r>
      <w:r w:rsidRPr="001B27CA">
        <w:rPr>
          <w:sz w:val="24"/>
          <w:szCs w:val="24"/>
        </w:rPr>
        <w:t>En relación a esto se realizaron las siguientes actividades:</w:t>
      </w:r>
    </w:p>
    <w:p w14:paraId="77675848" w14:textId="77777777" w:rsidR="00F97AA4" w:rsidRDefault="00F97AA4" w:rsidP="002E352B">
      <w:pPr>
        <w:pStyle w:val="Prrafodelista"/>
        <w:widowControl/>
        <w:numPr>
          <w:ilvl w:val="0"/>
          <w:numId w:val="54"/>
        </w:numPr>
        <w:autoSpaceDE/>
        <w:autoSpaceDN/>
        <w:spacing w:line="480" w:lineRule="auto"/>
        <w:ind w:left="1276" w:right="1386"/>
        <w:contextualSpacing/>
        <w:jc w:val="both"/>
        <w:rPr>
          <w:sz w:val="24"/>
          <w:szCs w:val="24"/>
        </w:rPr>
      </w:pPr>
      <w:r>
        <w:rPr>
          <w:sz w:val="24"/>
          <w:szCs w:val="24"/>
        </w:rPr>
        <w:t>Desayuno-Aguinaldo navideño para los colaboradores 2018.</w:t>
      </w:r>
    </w:p>
    <w:p w14:paraId="52B2B0E6" w14:textId="77777777" w:rsidR="00F97AA4" w:rsidRPr="001B27CA" w:rsidRDefault="00F97AA4" w:rsidP="002E352B">
      <w:pPr>
        <w:pStyle w:val="Prrafodelista"/>
        <w:widowControl/>
        <w:numPr>
          <w:ilvl w:val="0"/>
          <w:numId w:val="54"/>
        </w:numPr>
        <w:autoSpaceDE/>
        <w:autoSpaceDN/>
        <w:spacing w:line="480" w:lineRule="auto"/>
        <w:ind w:left="1276" w:right="1386"/>
        <w:contextualSpacing/>
        <w:jc w:val="both"/>
        <w:rPr>
          <w:sz w:val="24"/>
          <w:szCs w:val="24"/>
        </w:rPr>
      </w:pPr>
      <w:r w:rsidRPr="001B27CA">
        <w:rPr>
          <w:sz w:val="24"/>
          <w:szCs w:val="24"/>
        </w:rPr>
        <w:t xml:space="preserve">Actividad </w:t>
      </w:r>
      <w:r>
        <w:rPr>
          <w:sz w:val="24"/>
          <w:szCs w:val="24"/>
        </w:rPr>
        <w:t>navideña para colaboradores 2018.</w:t>
      </w:r>
    </w:p>
    <w:p w14:paraId="2C395361" w14:textId="77777777" w:rsidR="00F97AA4"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sidRPr="001B27CA">
        <w:rPr>
          <w:sz w:val="24"/>
          <w:szCs w:val="24"/>
        </w:rPr>
        <w:t>Celebración día de los Santos Reyes (acto y entrega de juguetes)</w:t>
      </w:r>
      <w:r>
        <w:rPr>
          <w:sz w:val="24"/>
          <w:szCs w:val="24"/>
        </w:rPr>
        <w:t xml:space="preserve"> Enero 2019.</w:t>
      </w:r>
    </w:p>
    <w:p w14:paraId="2E407254" w14:textId="77777777" w:rsidR="00F97AA4"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Pr>
          <w:sz w:val="24"/>
          <w:szCs w:val="24"/>
        </w:rPr>
        <w:t>Día de la Amistad – Febrero 2019.</w:t>
      </w:r>
    </w:p>
    <w:p w14:paraId="796EBBEE" w14:textId="77777777" w:rsidR="00F97AA4" w:rsidRPr="001B27CA"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Pr>
          <w:sz w:val="24"/>
          <w:szCs w:val="24"/>
        </w:rPr>
        <w:t>Actividad de integración Institucional – Marzo 2019.</w:t>
      </w:r>
    </w:p>
    <w:p w14:paraId="282C9B3D" w14:textId="77777777" w:rsidR="00F97AA4" w:rsidRPr="001B27CA"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Pr>
          <w:sz w:val="24"/>
          <w:szCs w:val="24"/>
        </w:rPr>
        <w:t>Día de las Secretarias- Abril 2019.</w:t>
      </w:r>
    </w:p>
    <w:p w14:paraId="524C3DB7" w14:textId="77777777" w:rsidR="00F97AA4" w:rsidRPr="001B27CA"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sidRPr="001B27CA">
        <w:rPr>
          <w:sz w:val="24"/>
          <w:szCs w:val="24"/>
        </w:rPr>
        <w:t>Día de las Madres</w:t>
      </w:r>
      <w:r>
        <w:rPr>
          <w:sz w:val="24"/>
          <w:szCs w:val="24"/>
        </w:rPr>
        <w:t xml:space="preserve"> Mayo 2019.</w:t>
      </w:r>
    </w:p>
    <w:p w14:paraId="51E8650E" w14:textId="77777777" w:rsidR="00F97AA4" w:rsidRPr="001B27CA"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sidRPr="001B27CA">
        <w:rPr>
          <w:sz w:val="24"/>
          <w:szCs w:val="24"/>
        </w:rPr>
        <w:t>Día de los Padres</w:t>
      </w:r>
      <w:r>
        <w:rPr>
          <w:sz w:val="24"/>
          <w:szCs w:val="24"/>
        </w:rPr>
        <w:t xml:space="preserve"> Junio 2019.</w:t>
      </w:r>
    </w:p>
    <w:p w14:paraId="5B79A02D" w14:textId="77777777" w:rsidR="00F97AA4" w:rsidRPr="001B27CA"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sidRPr="001B27CA">
        <w:rPr>
          <w:sz w:val="24"/>
          <w:szCs w:val="24"/>
        </w:rPr>
        <w:t>Celebración de los cumpleaños (trimestral)</w:t>
      </w:r>
      <w:r>
        <w:rPr>
          <w:sz w:val="24"/>
          <w:szCs w:val="24"/>
        </w:rPr>
        <w:t>.</w:t>
      </w:r>
    </w:p>
    <w:p w14:paraId="6402D33C" w14:textId="77777777" w:rsidR="00F97AA4"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sidRPr="001B27CA">
        <w:rPr>
          <w:sz w:val="24"/>
          <w:szCs w:val="24"/>
        </w:rPr>
        <w:t>Charla de concientización por el Mes de la lucha contra del Cáncer de Mama por parte del Programa Mujeres Saludables</w:t>
      </w:r>
      <w:r>
        <w:rPr>
          <w:sz w:val="24"/>
          <w:szCs w:val="24"/>
        </w:rPr>
        <w:t>.</w:t>
      </w:r>
    </w:p>
    <w:p w14:paraId="5B6E8C6C" w14:textId="77777777" w:rsidR="00F97AA4" w:rsidRPr="00C53727"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Pr>
          <w:sz w:val="24"/>
          <w:szCs w:val="24"/>
        </w:rPr>
        <w:t>Charla sobre Seguro de Riesgos Laborales (ARL) Septiembre 2019</w:t>
      </w:r>
    </w:p>
    <w:p w14:paraId="3B0DED17" w14:textId="77777777" w:rsidR="00C53727" w:rsidRDefault="00F97AA4" w:rsidP="00BD7DC8">
      <w:pPr>
        <w:spacing w:line="480" w:lineRule="auto"/>
        <w:ind w:right="819"/>
        <w:jc w:val="both"/>
        <w:rPr>
          <w:sz w:val="24"/>
          <w:szCs w:val="24"/>
        </w:rPr>
      </w:pPr>
      <w:r>
        <w:rPr>
          <w:sz w:val="24"/>
          <w:szCs w:val="24"/>
        </w:rPr>
        <w:t>Estas actividades se realizaron</w:t>
      </w:r>
      <w:r w:rsidRPr="001B27CA">
        <w:rPr>
          <w:sz w:val="24"/>
          <w:szCs w:val="24"/>
        </w:rPr>
        <w:t xml:space="preserve"> a lo largo del año como parte de la integración y apertura a canales de dialogo de nuestro personal.</w:t>
      </w:r>
    </w:p>
    <w:p w14:paraId="204D6DBD" w14:textId="77777777" w:rsidR="00F97AA4" w:rsidRPr="00C53727" w:rsidRDefault="00F97AA4" w:rsidP="00F97AA4">
      <w:pPr>
        <w:pStyle w:val="Subttulo"/>
        <w:rPr>
          <w:color w:val="auto"/>
        </w:rPr>
      </w:pPr>
      <w:r w:rsidRPr="00C53727">
        <w:rPr>
          <w:color w:val="auto"/>
        </w:rPr>
        <w:t xml:space="preserve">Proyecciones para el año </w:t>
      </w:r>
      <w:r w:rsidR="00C53727" w:rsidRPr="00C53727">
        <w:rPr>
          <w:color w:val="auto"/>
        </w:rPr>
        <w:t>2020 en Recursos Humanos</w:t>
      </w:r>
      <w:r w:rsidRPr="00C53727">
        <w:rPr>
          <w:color w:val="auto"/>
        </w:rPr>
        <w:t>:</w:t>
      </w:r>
    </w:p>
    <w:p w14:paraId="5577B217" w14:textId="77777777" w:rsidR="00F97AA4" w:rsidRPr="00781476"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Pr>
          <w:sz w:val="24"/>
          <w:szCs w:val="24"/>
        </w:rPr>
        <w:t>Continuar i</w:t>
      </w:r>
      <w:r w:rsidRPr="00781476">
        <w:rPr>
          <w:sz w:val="24"/>
          <w:szCs w:val="24"/>
        </w:rPr>
        <w:t>mplementa</w:t>
      </w:r>
      <w:r>
        <w:rPr>
          <w:sz w:val="24"/>
          <w:szCs w:val="24"/>
        </w:rPr>
        <w:t>ndo el</w:t>
      </w:r>
      <w:r w:rsidRPr="00781476">
        <w:rPr>
          <w:sz w:val="24"/>
          <w:szCs w:val="24"/>
        </w:rPr>
        <w:t xml:space="preserve"> </w:t>
      </w:r>
      <w:r>
        <w:rPr>
          <w:sz w:val="24"/>
          <w:szCs w:val="24"/>
        </w:rPr>
        <w:t>s</w:t>
      </w:r>
      <w:r w:rsidRPr="00781476">
        <w:rPr>
          <w:sz w:val="24"/>
          <w:szCs w:val="24"/>
        </w:rPr>
        <w:t xml:space="preserve">istema de </w:t>
      </w:r>
      <w:r>
        <w:rPr>
          <w:sz w:val="24"/>
          <w:szCs w:val="24"/>
        </w:rPr>
        <w:t>g</w:t>
      </w:r>
      <w:r w:rsidRPr="00781476">
        <w:rPr>
          <w:sz w:val="24"/>
          <w:szCs w:val="24"/>
        </w:rPr>
        <w:t xml:space="preserve">estión </w:t>
      </w:r>
      <w:r>
        <w:rPr>
          <w:sz w:val="24"/>
          <w:szCs w:val="24"/>
        </w:rPr>
        <w:t>h</w:t>
      </w:r>
      <w:r w:rsidRPr="00781476">
        <w:rPr>
          <w:sz w:val="24"/>
          <w:szCs w:val="24"/>
        </w:rPr>
        <w:t xml:space="preserve">umana </w:t>
      </w:r>
      <w:r>
        <w:rPr>
          <w:sz w:val="24"/>
          <w:szCs w:val="24"/>
        </w:rPr>
        <w:t>y continuar motivando</w:t>
      </w:r>
      <w:r w:rsidRPr="00781476">
        <w:rPr>
          <w:sz w:val="24"/>
          <w:szCs w:val="24"/>
        </w:rPr>
        <w:t xml:space="preserve"> a los </w:t>
      </w:r>
      <w:r>
        <w:rPr>
          <w:sz w:val="24"/>
          <w:szCs w:val="24"/>
        </w:rPr>
        <w:t>e</w:t>
      </w:r>
      <w:r w:rsidRPr="00781476">
        <w:rPr>
          <w:sz w:val="24"/>
          <w:szCs w:val="24"/>
        </w:rPr>
        <w:t xml:space="preserve">mpleados de la institución garantizando sus Derechos y el Cumplimiento de sus Deberes. </w:t>
      </w:r>
    </w:p>
    <w:p w14:paraId="6BF812AA" w14:textId="77777777" w:rsidR="00F97AA4" w:rsidRPr="00781476"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Pr>
          <w:sz w:val="24"/>
          <w:szCs w:val="24"/>
        </w:rPr>
        <w:t>Continuar con el d</w:t>
      </w:r>
      <w:r w:rsidRPr="00781476">
        <w:rPr>
          <w:sz w:val="24"/>
          <w:szCs w:val="24"/>
        </w:rPr>
        <w:t xml:space="preserve">esarrollo de Programa de Formación y Capacitación continua del Personal. </w:t>
      </w:r>
    </w:p>
    <w:p w14:paraId="26F0FCB2" w14:textId="77777777" w:rsidR="00F97AA4"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Pr>
          <w:sz w:val="24"/>
          <w:szCs w:val="24"/>
        </w:rPr>
        <w:t xml:space="preserve">Seguir fortaleciendo </w:t>
      </w:r>
      <w:r w:rsidRPr="00781476">
        <w:rPr>
          <w:sz w:val="24"/>
          <w:szCs w:val="24"/>
        </w:rPr>
        <w:t>Estructura Organizativa Institucional.</w:t>
      </w:r>
    </w:p>
    <w:p w14:paraId="061AF2BD" w14:textId="77777777" w:rsidR="00F97AA4" w:rsidRPr="00AD6761"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Pr>
          <w:sz w:val="24"/>
          <w:szCs w:val="24"/>
        </w:rPr>
        <w:t>Permanecer desarrollando la e</w:t>
      </w:r>
      <w:r w:rsidRPr="00AD6761">
        <w:rPr>
          <w:sz w:val="24"/>
          <w:szCs w:val="24"/>
        </w:rPr>
        <w:t xml:space="preserve">strategia organizacional que estimule el orgullo sano y sentido de pertenencia de todos los integrantes del DPD. </w:t>
      </w:r>
    </w:p>
    <w:p w14:paraId="52DEE75E" w14:textId="77777777" w:rsidR="00F97AA4" w:rsidRPr="00AD6761"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sidRPr="00AD6761">
        <w:rPr>
          <w:sz w:val="24"/>
          <w:szCs w:val="24"/>
        </w:rPr>
        <w:t>Revisar junto a Planificación y Desarrollo, y luego del Plan Estratégico, la adecuación de estructura a los objetivos estratégicos acordados.</w:t>
      </w:r>
    </w:p>
    <w:p w14:paraId="4C5EEF84" w14:textId="77777777" w:rsidR="00F97AA4"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Pr>
          <w:sz w:val="24"/>
          <w:szCs w:val="24"/>
        </w:rPr>
        <w:t xml:space="preserve">Dar seguimiento en conjunto con la Dirección </w:t>
      </w:r>
      <w:r w:rsidRPr="00AD6761">
        <w:rPr>
          <w:sz w:val="24"/>
          <w:szCs w:val="24"/>
        </w:rPr>
        <w:t>de Planificación y Desarr</w:t>
      </w:r>
      <w:r>
        <w:rPr>
          <w:sz w:val="24"/>
          <w:szCs w:val="24"/>
        </w:rPr>
        <w:t>ollo, la aprobación del</w:t>
      </w:r>
      <w:r w:rsidRPr="00AD6761">
        <w:rPr>
          <w:sz w:val="24"/>
          <w:szCs w:val="24"/>
        </w:rPr>
        <w:t xml:space="preserve"> </w:t>
      </w:r>
      <w:r>
        <w:rPr>
          <w:sz w:val="24"/>
          <w:szCs w:val="24"/>
        </w:rPr>
        <w:t xml:space="preserve">Manual de Organización y </w:t>
      </w:r>
      <w:r w:rsidRPr="00AD6761">
        <w:rPr>
          <w:sz w:val="24"/>
          <w:szCs w:val="24"/>
        </w:rPr>
        <w:t xml:space="preserve">funciones del Despacho </w:t>
      </w:r>
      <w:r>
        <w:rPr>
          <w:sz w:val="24"/>
          <w:szCs w:val="24"/>
        </w:rPr>
        <w:t>por el Ministerio de Administración Pública (</w:t>
      </w:r>
      <w:r w:rsidRPr="00AD6761">
        <w:rPr>
          <w:sz w:val="24"/>
          <w:szCs w:val="24"/>
        </w:rPr>
        <w:t>MAP</w:t>
      </w:r>
      <w:r>
        <w:rPr>
          <w:sz w:val="24"/>
          <w:szCs w:val="24"/>
        </w:rPr>
        <w:t>)</w:t>
      </w:r>
      <w:r w:rsidRPr="00AD6761">
        <w:rPr>
          <w:sz w:val="24"/>
          <w:szCs w:val="24"/>
        </w:rPr>
        <w:t>.</w:t>
      </w:r>
    </w:p>
    <w:p w14:paraId="71178A25" w14:textId="77777777" w:rsidR="00F97AA4" w:rsidRDefault="00F97AA4" w:rsidP="002E352B">
      <w:pPr>
        <w:pStyle w:val="Prrafodelista"/>
        <w:widowControl/>
        <w:numPr>
          <w:ilvl w:val="0"/>
          <w:numId w:val="53"/>
        </w:numPr>
        <w:autoSpaceDE/>
        <w:autoSpaceDN/>
        <w:spacing w:line="480" w:lineRule="auto"/>
        <w:ind w:left="1276" w:right="1386"/>
        <w:contextualSpacing/>
        <w:jc w:val="both"/>
        <w:rPr>
          <w:sz w:val="24"/>
          <w:szCs w:val="24"/>
        </w:rPr>
      </w:pPr>
      <w:r>
        <w:rPr>
          <w:sz w:val="24"/>
          <w:szCs w:val="24"/>
        </w:rPr>
        <w:t>Ejecutar el plan de acción realizado a raíz de los resultados de Encuesta de Clima Organizacional aplicado en el 2019</w:t>
      </w:r>
    </w:p>
    <w:p w14:paraId="2F1B9C90" w14:textId="77777777" w:rsidR="00F97AA4" w:rsidRPr="00781476" w:rsidRDefault="00F97AA4" w:rsidP="00F97AA4">
      <w:pPr>
        <w:pStyle w:val="Prrafodelista"/>
        <w:rPr>
          <w:sz w:val="24"/>
          <w:szCs w:val="24"/>
        </w:rPr>
      </w:pPr>
    </w:p>
    <w:p w14:paraId="5152022C" w14:textId="77777777" w:rsidR="00D142BF" w:rsidRDefault="00D142BF">
      <w:pPr>
        <w:spacing w:line="480" w:lineRule="auto"/>
        <w:jc w:val="both"/>
        <w:sectPr w:rsidR="00D142BF">
          <w:pgSz w:w="12240" w:h="16340"/>
          <w:pgMar w:top="1900" w:right="420" w:bottom="1200" w:left="1220" w:header="540" w:footer="1012" w:gutter="0"/>
          <w:cols w:space="720"/>
        </w:sectPr>
      </w:pPr>
      <w:bookmarkStart w:id="38" w:name="_bookmark28"/>
      <w:bookmarkEnd w:id="38"/>
    </w:p>
    <w:p w14:paraId="522A4539" w14:textId="77777777" w:rsidR="00D142BF" w:rsidRDefault="00396766" w:rsidP="002E352B">
      <w:pPr>
        <w:pStyle w:val="Ttulo1"/>
        <w:numPr>
          <w:ilvl w:val="0"/>
          <w:numId w:val="34"/>
        </w:numPr>
        <w:tabs>
          <w:tab w:val="left" w:pos="1301"/>
        </w:tabs>
        <w:ind w:left="1300" w:hanging="512"/>
        <w:jc w:val="left"/>
      </w:pPr>
      <w:bookmarkStart w:id="39" w:name="_bookmark29"/>
      <w:bookmarkEnd w:id="39"/>
      <w:r>
        <w:t>Proyecciones al Próximo</w:t>
      </w:r>
      <w:r>
        <w:rPr>
          <w:spacing w:val="-1"/>
        </w:rPr>
        <w:t xml:space="preserve"> </w:t>
      </w:r>
      <w:r>
        <w:t>Año.</w:t>
      </w:r>
    </w:p>
    <w:p w14:paraId="3AAE837C" w14:textId="77777777" w:rsidR="00D142BF" w:rsidRDefault="00D142BF">
      <w:pPr>
        <w:pStyle w:val="Textoindependiente"/>
        <w:spacing w:before="6"/>
        <w:rPr>
          <w:b/>
          <w:sz w:val="31"/>
        </w:rPr>
      </w:pPr>
    </w:p>
    <w:p w14:paraId="53F6F57A" w14:textId="77777777" w:rsidR="00D142BF" w:rsidRDefault="00396766">
      <w:pPr>
        <w:pStyle w:val="Textoindependiente"/>
        <w:spacing w:line="480" w:lineRule="auto"/>
        <w:ind w:left="940" w:right="1735"/>
        <w:jc w:val="both"/>
      </w:pPr>
      <w:r>
        <w:t>A continuación se describe las proyecciones para el año 2019 por programas y proyectos:</w:t>
      </w:r>
    </w:p>
    <w:p w14:paraId="44342376" w14:textId="77777777" w:rsidR="00D142BF" w:rsidRDefault="00396766">
      <w:pPr>
        <w:spacing w:before="6"/>
        <w:ind w:left="940"/>
        <w:jc w:val="both"/>
        <w:rPr>
          <w:b/>
          <w:sz w:val="28"/>
        </w:rPr>
      </w:pPr>
      <w:r>
        <w:rPr>
          <w:b/>
          <w:sz w:val="28"/>
        </w:rPr>
        <w:t>Programas y componentes.</w:t>
      </w:r>
    </w:p>
    <w:p w14:paraId="1F412D0D" w14:textId="77777777" w:rsidR="00D142BF" w:rsidRDefault="00D142BF">
      <w:pPr>
        <w:pStyle w:val="Textoindependiente"/>
        <w:spacing w:before="9"/>
        <w:rPr>
          <w:b/>
          <w:sz w:val="27"/>
        </w:rPr>
      </w:pPr>
    </w:p>
    <w:p w14:paraId="226A14A1" w14:textId="77777777" w:rsidR="00D142BF" w:rsidRDefault="00396766">
      <w:pPr>
        <w:pStyle w:val="Ttulo5"/>
      </w:pPr>
      <w:r>
        <w:t>Programa Ángeles de la Cultura:</w:t>
      </w:r>
    </w:p>
    <w:p w14:paraId="5AA63436" w14:textId="77777777" w:rsidR="00D142BF" w:rsidRDefault="00D142BF">
      <w:pPr>
        <w:pStyle w:val="Textoindependiente"/>
        <w:spacing w:before="9"/>
        <w:rPr>
          <w:b/>
          <w:sz w:val="23"/>
        </w:rPr>
      </w:pPr>
    </w:p>
    <w:p w14:paraId="352DDFA6" w14:textId="77777777" w:rsidR="00D142BF" w:rsidRDefault="00396766" w:rsidP="002E352B">
      <w:pPr>
        <w:pStyle w:val="Prrafodelista"/>
        <w:numPr>
          <w:ilvl w:val="0"/>
          <w:numId w:val="14"/>
        </w:numPr>
        <w:tabs>
          <w:tab w:val="left" w:pos="1368"/>
        </w:tabs>
        <w:spacing w:before="1"/>
        <w:ind w:hanging="287"/>
        <w:rPr>
          <w:sz w:val="24"/>
        </w:rPr>
      </w:pPr>
      <w:r>
        <w:rPr>
          <w:sz w:val="24"/>
        </w:rPr>
        <w:t>Se realizará el Festival Ángeles en los Barrios a finales de marzo</w:t>
      </w:r>
      <w:r>
        <w:rPr>
          <w:spacing w:val="-4"/>
          <w:sz w:val="24"/>
        </w:rPr>
        <w:t xml:space="preserve"> </w:t>
      </w:r>
      <w:r w:rsidR="00E3241B">
        <w:rPr>
          <w:sz w:val="24"/>
        </w:rPr>
        <w:t>2020</w:t>
      </w:r>
      <w:r>
        <w:rPr>
          <w:sz w:val="24"/>
        </w:rPr>
        <w:t>.</w:t>
      </w:r>
    </w:p>
    <w:p w14:paraId="3BE9A997" w14:textId="77777777" w:rsidR="00D142BF" w:rsidRDefault="00D142BF">
      <w:pPr>
        <w:pStyle w:val="Textoindependiente"/>
        <w:rPr>
          <w:sz w:val="26"/>
        </w:rPr>
      </w:pPr>
    </w:p>
    <w:p w14:paraId="0E1BC7DF" w14:textId="77777777" w:rsidR="00D142BF" w:rsidRDefault="00E3241B" w:rsidP="002E352B">
      <w:pPr>
        <w:pStyle w:val="Prrafodelista"/>
        <w:numPr>
          <w:ilvl w:val="0"/>
          <w:numId w:val="14"/>
        </w:numPr>
        <w:tabs>
          <w:tab w:val="left" w:pos="1368"/>
        </w:tabs>
        <w:spacing w:before="174" w:line="482" w:lineRule="auto"/>
        <w:ind w:right="1738"/>
        <w:jc w:val="both"/>
        <w:rPr>
          <w:sz w:val="24"/>
        </w:rPr>
      </w:pPr>
      <w:r>
        <w:rPr>
          <w:sz w:val="24"/>
        </w:rPr>
        <w:t>En enero 2020</w:t>
      </w:r>
      <w:r w:rsidR="00396766">
        <w:rPr>
          <w:sz w:val="24"/>
        </w:rPr>
        <w:t xml:space="preserve"> introduciremos dos materias nuevas, una Banda de Metales y Cine/Ajedrez Educativos.</w:t>
      </w:r>
    </w:p>
    <w:p w14:paraId="5ACF6A76" w14:textId="77777777" w:rsidR="00D142BF" w:rsidRDefault="00396766" w:rsidP="002E352B">
      <w:pPr>
        <w:pStyle w:val="Prrafodelista"/>
        <w:numPr>
          <w:ilvl w:val="0"/>
          <w:numId w:val="14"/>
        </w:numPr>
        <w:tabs>
          <w:tab w:val="left" w:pos="1368"/>
        </w:tabs>
        <w:spacing w:before="199"/>
        <w:ind w:hanging="287"/>
        <w:rPr>
          <w:sz w:val="24"/>
        </w:rPr>
      </w:pPr>
      <w:r>
        <w:rPr>
          <w:sz w:val="24"/>
        </w:rPr>
        <w:t>Se realizarán visitas puntuales de los alumnos a lugares</w:t>
      </w:r>
      <w:r>
        <w:rPr>
          <w:spacing w:val="-6"/>
          <w:sz w:val="24"/>
        </w:rPr>
        <w:t xml:space="preserve"> </w:t>
      </w:r>
      <w:r>
        <w:rPr>
          <w:sz w:val="24"/>
        </w:rPr>
        <w:t>especializados.</w:t>
      </w:r>
    </w:p>
    <w:p w14:paraId="62341066" w14:textId="77777777" w:rsidR="00D142BF" w:rsidRDefault="00D142BF">
      <w:pPr>
        <w:pStyle w:val="Textoindependiente"/>
        <w:rPr>
          <w:sz w:val="26"/>
        </w:rPr>
      </w:pPr>
    </w:p>
    <w:p w14:paraId="0266099A" w14:textId="77777777" w:rsidR="00D142BF" w:rsidRDefault="00396766">
      <w:pPr>
        <w:pStyle w:val="Ttulo5"/>
        <w:spacing w:before="178"/>
      </w:pPr>
      <w:r>
        <w:t>Programa Mujeres Saludables:</w:t>
      </w:r>
    </w:p>
    <w:p w14:paraId="1F8B05AE" w14:textId="77777777" w:rsidR="00D142BF" w:rsidRDefault="00D142BF">
      <w:pPr>
        <w:pStyle w:val="Textoindependiente"/>
        <w:spacing w:before="7"/>
        <w:rPr>
          <w:b/>
          <w:sz w:val="23"/>
        </w:rPr>
      </w:pPr>
    </w:p>
    <w:p w14:paraId="3365A88D" w14:textId="77777777" w:rsidR="00D142BF" w:rsidRDefault="00396766" w:rsidP="002E352B">
      <w:pPr>
        <w:pStyle w:val="Prrafodelista"/>
        <w:numPr>
          <w:ilvl w:val="0"/>
          <w:numId w:val="13"/>
        </w:numPr>
        <w:tabs>
          <w:tab w:val="left" w:pos="1368"/>
        </w:tabs>
        <w:spacing w:line="480" w:lineRule="auto"/>
        <w:ind w:right="1735"/>
        <w:jc w:val="both"/>
        <w:rPr>
          <w:sz w:val="24"/>
        </w:rPr>
      </w:pPr>
      <w:r>
        <w:rPr>
          <w:sz w:val="24"/>
        </w:rPr>
        <w:t>Las proyecciones del Programa</w:t>
      </w:r>
      <w:r w:rsidR="00E3241B">
        <w:rPr>
          <w:sz w:val="24"/>
        </w:rPr>
        <w:t xml:space="preserve"> Mujeres Saludables para el 2020</w:t>
      </w:r>
      <w:r>
        <w:rPr>
          <w:sz w:val="24"/>
        </w:rPr>
        <w:t xml:space="preserve"> es el de mejorar y Superar los Servicios y</w:t>
      </w:r>
      <w:r w:rsidR="00E3241B">
        <w:rPr>
          <w:sz w:val="24"/>
        </w:rPr>
        <w:t xml:space="preserve"> resultados obtenidos en el 2019</w:t>
      </w:r>
      <w:r>
        <w:rPr>
          <w:sz w:val="24"/>
        </w:rPr>
        <w:t>, para eso contamos con un tercer Mamógrafo móvil, del que solo falta la instalación</w:t>
      </w:r>
      <w:r>
        <w:rPr>
          <w:spacing w:val="-12"/>
          <w:sz w:val="24"/>
        </w:rPr>
        <w:t xml:space="preserve"> </w:t>
      </w:r>
      <w:r>
        <w:rPr>
          <w:sz w:val="24"/>
        </w:rPr>
        <w:t>del Mamógrafo</w:t>
      </w:r>
      <w:r>
        <w:rPr>
          <w:spacing w:val="-9"/>
          <w:sz w:val="24"/>
        </w:rPr>
        <w:t xml:space="preserve"> </w:t>
      </w:r>
      <w:r>
        <w:rPr>
          <w:sz w:val="24"/>
        </w:rPr>
        <w:t>y</w:t>
      </w:r>
      <w:r>
        <w:rPr>
          <w:spacing w:val="-18"/>
          <w:sz w:val="24"/>
        </w:rPr>
        <w:t xml:space="preserve"> </w:t>
      </w:r>
      <w:r>
        <w:rPr>
          <w:sz w:val="24"/>
        </w:rPr>
        <w:t>el</w:t>
      </w:r>
      <w:r>
        <w:rPr>
          <w:spacing w:val="-11"/>
          <w:sz w:val="24"/>
        </w:rPr>
        <w:t xml:space="preserve"> </w:t>
      </w:r>
      <w:r>
        <w:rPr>
          <w:sz w:val="24"/>
        </w:rPr>
        <w:t>equipo</w:t>
      </w:r>
      <w:r>
        <w:rPr>
          <w:spacing w:val="-13"/>
          <w:sz w:val="24"/>
        </w:rPr>
        <w:t xml:space="preserve"> </w:t>
      </w:r>
      <w:r>
        <w:rPr>
          <w:sz w:val="24"/>
        </w:rPr>
        <w:t>de</w:t>
      </w:r>
      <w:r>
        <w:rPr>
          <w:spacing w:val="-13"/>
          <w:sz w:val="24"/>
        </w:rPr>
        <w:t xml:space="preserve"> </w:t>
      </w:r>
      <w:r>
        <w:rPr>
          <w:sz w:val="24"/>
        </w:rPr>
        <w:t>digitalización.</w:t>
      </w:r>
      <w:r>
        <w:rPr>
          <w:spacing w:val="-13"/>
          <w:sz w:val="24"/>
        </w:rPr>
        <w:t xml:space="preserve"> </w:t>
      </w:r>
      <w:r>
        <w:rPr>
          <w:sz w:val="24"/>
        </w:rPr>
        <w:t>Se</w:t>
      </w:r>
      <w:r>
        <w:rPr>
          <w:spacing w:val="-14"/>
          <w:sz w:val="24"/>
        </w:rPr>
        <w:t xml:space="preserve"> </w:t>
      </w:r>
      <w:r>
        <w:rPr>
          <w:sz w:val="24"/>
        </w:rPr>
        <w:t>planifica</w:t>
      </w:r>
      <w:r>
        <w:rPr>
          <w:spacing w:val="-15"/>
          <w:sz w:val="24"/>
        </w:rPr>
        <w:t xml:space="preserve"> </w:t>
      </w:r>
      <w:r>
        <w:rPr>
          <w:sz w:val="24"/>
        </w:rPr>
        <w:t>para</w:t>
      </w:r>
      <w:r>
        <w:rPr>
          <w:spacing w:val="-13"/>
          <w:sz w:val="24"/>
        </w:rPr>
        <w:t xml:space="preserve"> </w:t>
      </w:r>
      <w:r>
        <w:rPr>
          <w:sz w:val="24"/>
        </w:rPr>
        <w:t>el</w:t>
      </w:r>
      <w:r>
        <w:rPr>
          <w:spacing w:val="-13"/>
          <w:sz w:val="24"/>
        </w:rPr>
        <w:t xml:space="preserve"> </w:t>
      </w:r>
      <w:r>
        <w:rPr>
          <w:sz w:val="24"/>
        </w:rPr>
        <w:t>mes</w:t>
      </w:r>
      <w:r>
        <w:rPr>
          <w:spacing w:val="-14"/>
          <w:sz w:val="24"/>
        </w:rPr>
        <w:t xml:space="preserve"> </w:t>
      </w:r>
      <w:r>
        <w:rPr>
          <w:sz w:val="24"/>
        </w:rPr>
        <w:t>de</w:t>
      </w:r>
      <w:r>
        <w:rPr>
          <w:spacing w:val="-12"/>
          <w:sz w:val="24"/>
        </w:rPr>
        <w:t xml:space="preserve"> </w:t>
      </w:r>
      <w:r>
        <w:rPr>
          <w:sz w:val="24"/>
        </w:rPr>
        <w:t>abril</w:t>
      </w:r>
      <w:r>
        <w:rPr>
          <w:spacing w:val="-12"/>
          <w:sz w:val="24"/>
        </w:rPr>
        <w:t xml:space="preserve"> </w:t>
      </w:r>
      <w:r>
        <w:rPr>
          <w:sz w:val="24"/>
        </w:rPr>
        <w:t>2019 la</w:t>
      </w:r>
      <w:r>
        <w:rPr>
          <w:spacing w:val="-12"/>
          <w:sz w:val="24"/>
        </w:rPr>
        <w:t xml:space="preserve"> </w:t>
      </w:r>
      <w:r>
        <w:rPr>
          <w:sz w:val="24"/>
        </w:rPr>
        <w:t>readecuación</w:t>
      </w:r>
      <w:r>
        <w:rPr>
          <w:spacing w:val="-11"/>
          <w:sz w:val="24"/>
        </w:rPr>
        <w:t xml:space="preserve"> </w:t>
      </w:r>
      <w:r>
        <w:rPr>
          <w:sz w:val="24"/>
        </w:rPr>
        <w:t>del</w:t>
      </w:r>
      <w:r>
        <w:rPr>
          <w:spacing w:val="-10"/>
          <w:sz w:val="24"/>
        </w:rPr>
        <w:t xml:space="preserve"> </w:t>
      </w:r>
      <w:r>
        <w:rPr>
          <w:sz w:val="24"/>
        </w:rPr>
        <w:t>Furgón-mamógrafo</w:t>
      </w:r>
      <w:r>
        <w:rPr>
          <w:spacing w:val="-12"/>
          <w:sz w:val="24"/>
        </w:rPr>
        <w:t xml:space="preserve"> </w:t>
      </w:r>
      <w:r>
        <w:rPr>
          <w:sz w:val="24"/>
        </w:rPr>
        <w:t>No.</w:t>
      </w:r>
      <w:r>
        <w:rPr>
          <w:spacing w:val="-11"/>
          <w:sz w:val="24"/>
        </w:rPr>
        <w:t xml:space="preserve"> </w:t>
      </w:r>
      <w:r>
        <w:rPr>
          <w:sz w:val="24"/>
        </w:rPr>
        <w:t>4</w:t>
      </w:r>
      <w:r>
        <w:rPr>
          <w:spacing w:val="-11"/>
          <w:sz w:val="24"/>
        </w:rPr>
        <w:t xml:space="preserve"> </w:t>
      </w:r>
      <w:r>
        <w:rPr>
          <w:sz w:val="24"/>
        </w:rPr>
        <w:t>que</w:t>
      </w:r>
      <w:r>
        <w:rPr>
          <w:spacing w:val="-12"/>
          <w:sz w:val="24"/>
        </w:rPr>
        <w:t xml:space="preserve"> </w:t>
      </w:r>
      <w:r>
        <w:rPr>
          <w:sz w:val="24"/>
        </w:rPr>
        <w:t>se</w:t>
      </w:r>
      <w:r>
        <w:rPr>
          <w:spacing w:val="-11"/>
          <w:sz w:val="24"/>
        </w:rPr>
        <w:t xml:space="preserve"> </w:t>
      </w:r>
      <w:r>
        <w:rPr>
          <w:sz w:val="24"/>
        </w:rPr>
        <w:t>destinaria</w:t>
      </w:r>
      <w:r>
        <w:rPr>
          <w:spacing w:val="-12"/>
          <w:sz w:val="24"/>
        </w:rPr>
        <w:t xml:space="preserve"> </w:t>
      </w:r>
      <w:r>
        <w:rPr>
          <w:sz w:val="24"/>
        </w:rPr>
        <w:t>para</w:t>
      </w:r>
      <w:r>
        <w:rPr>
          <w:spacing w:val="-11"/>
          <w:sz w:val="24"/>
        </w:rPr>
        <w:t xml:space="preserve"> </w:t>
      </w:r>
      <w:r>
        <w:rPr>
          <w:sz w:val="24"/>
        </w:rPr>
        <w:t>la</w:t>
      </w:r>
      <w:r>
        <w:rPr>
          <w:spacing w:val="-12"/>
          <w:sz w:val="24"/>
        </w:rPr>
        <w:t xml:space="preserve"> </w:t>
      </w:r>
      <w:r>
        <w:rPr>
          <w:sz w:val="24"/>
        </w:rPr>
        <w:t>zona</w:t>
      </w:r>
      <w:r>
        <w:rPr>
          <w:spacing w:val="-11"/>
          <w:sz w:val="24"/>
        </w:rPr>
        <w:t xml:space="preserve"> </w:t>
      </w:r>
      <w:r>
        <w:rPr>
          <w:sz w:val="24"/>
        </w:rPr>
        <w:t>sur y</w:t>
      </w:r>
      <w:r>
        <w:rPr>
          <w:spacing w:val="-4"/>
          <w:sz w:val="24"/>
        </w:rPr>
        <w:t xml:space="preserve"> </w:t>
      </w:r>
      <w:r>
        <w:rPr>
          <w:sz w:val="24"/>
        </w:rPr>
        <w:t>fronteriza.</w:t>
      </w:r>
    </w:p>
    <w:p w14:paraId="5DFFE683" w14:textId="77777777" w:rsidR="00D142BF" w:rsidRDefault="00396766" w:rsidP="002E352B">
      <w:pPr>
        <w:pStyle w:val="Prrafodelista"/>
        <w:numPr>
          <w:ilvl w:val="0"/>
          <w:numId w:val="13"/>
        </w:numPr>
        <w:tabs>
          <w:tab w:val="left" w:pos="1368"/>
        </w:tabs>
        <w:spacing w:before="200" w:line="480" w:lineRule="auto"/>
        <w:ind w:right="1739"/>
        <w:jc w:val="both"/>
        <w:rPr>
          <w:sz w:val="24"/>
        </w:rPr>
      </w:pPr>
      <w:r>
        <w:rPr>
          <w:sz w:val="24"/>
        </w:rPr>
        <w:t>El número de operativos a realizar será de 300 operativos y la cantidad de mamografías será de 20,000 y 2,000 Sonomamografías, estas cifras ayudarán a</w:t>
      </w:r>
      <w:r>
        <w:rPr>
          <w:spacing w:val="-5"/>
          <w:sz w:val="24"/>
        </w:rPr>
        <w:t xml:space="preserve"> </w:t>
      </w:r>
      <w:r>
        <w:rPr>
          <w:sz w:val="24"/>
        </w:rPr>
        <w:t>disminuir</w:t>
      </w:r>
      <w:r>
        <w:rPr>
          <w:spacing w:val="-5"/>
          <w:sz w:val="24"/>
        </w:rPr>
        <w:t xml:space="preserve"> </w:t>
      </w:r>
      <w:r>
        <w:rPr>
          <w:sz w:val="24"/>
        </w:rPr>
        <w:t>la</w:t>
      </w:r>
      <w:r>
        <w:rPr>
          <w:spacing w:val="-4"/>
          <w:sz w:val="24"/>
        </w:rPr>
        <w:t xml:space="preserve"> </w:t>
      </w:r>
      <w:r>
        <w:rPr>
          <w:sz w:val="24"/>
        </w:rPr>
        <w:t>incidencia</w:t>
      </w:r>
      <w:r>
        <w:rPr>
          <w:spacing w:val="-4"/>
          <w:sz w:val="24"/>
        </w:rPr>
        <w:t xml:space="preserve"> </w:t>
      </w:r>
      <w:r>
        <w:rPr>
          <w:sz w:val="24"/>
        </w:rPr>
        <w:t>del</w:t>
      </w:r>
      <w:r>
        <w:rPr>
          <w:spacing w:val="-3"/>
          <w:sz w:val="24"/>
        </w:rPr>
        <w:t xml:space="preserve"> </w:t>
      </w:r>
      <w:r>
        <w:rPr>
          <w:sz w:val="24"/>
        </w:rPr>
        <w:t>cáncer</w:t>
      </w:r>
      <w:r>
        <w:rPr>
          <w:spacing w:val="-5"/>
          <w:sz w:val="24"/>
        </w:rPr>
        <w:t xml:space="preserve"> </w:t>
      </w:r>
      <w:r>
        <w:rPr>
          <w:sz w:val="24"/>
        </w:rPr>
        <w:t>avanzado,</w:t>
      </w:r>
      <w:r>
        <w:rPr>
          <w:spacing w:val="-3"/>
          <w:sz w:val="24"/>
        </w:rPr>
        <w:t xml:space="preserve"> </w:t>
      </w:r>
      <w:r>
        <w:rPr>
          <w:sz w:val="24"/>
        </w:rPr>
        <w:t>el</w:t>
      </w:r>
      <w:r>
        <w:rPr>
          <w:spacing w:val="-3"/>
          <w:sz w:val="24"/>
        </w:rPr>
        <w:t xml:space="preserve"> </w:t>
      </w:r>
      <w:r>
        <w:rPr>
          <w:sz w:val="24"/>
        </w:rPr>
        <w:t>cual</w:t>
      </w:r>
      <w:r>
        <w:rPr>
          <w:spacing w:val="-3"/>
          <w:sz w:val="24"/>
        </w:rPr>
        <w:t xml:space="preserve"> </w:t>
      </w:r>
      <w:r>
        <w:rPr>
          <w:sz w:val="24"/>
        </w:rPr>
        <w:t>es</w:t>
      </w:r>
      <w:r>
        <w:rPr>
          <w:spacing w:val="-4"/>
          <w:sz w:val="24"/>
        </w:rPr>
        <w:t xml:space="preserve"> </w:t>
      </w:r>
      <w:r>
        <w:rPr>
          <w:sz w:val="24"/>
        </w:rPr>
        <w:t>el</w:t>
      </w:r>
      <w:r>
        <w:rPr>
          <w:spacing w:val="-3"/>
          <w:sz w:val="24"/>
        </w:rPr>
        <w:t xml:space="preserve"> </w:t>
      </w:r>
      <w:r>
        <w:rPr>
          <w:sz w:val="24"/>
        </w:rPr>
        <w:t>cáncer</w:t>
      </w:r>
      <w:r>
        <w:rPr>
          <w:spacing w:val="-5"/>
          <w:sz w:val="24"/>
        </w:rPr>
        <w:t xml:space="preserve"> </w:t>
      </w:r>
      <w:r>
        <w:rPr>
          <w:sz w:val="24"/>
        </w:rPr>
        <w:t>que</w:t>
      </w:r>
      <w:r>
        <w:rPr>
          <w:spacing w:val="-4"/>
          <w:sz w:val="24"/>
        </w:rPr>
        <w:t xml:space="preserve"> </w:t>
      </w:r>
      <w:r>
        <w:rPr>
          <w:sz w:val="24"/>
        </w:rPr>
        <w:t>cobra</w:t>
      </w:r>
      <w:r>
        <w:rPr>
          <w:spacing w:val="-5"/>
          <w:sz w:val="24"/>
        </w:rPr>
        <w:t xml:space="preserve"> </w:t>
      </w:r>
      <w:r>
        <w:rPr>
          <w:sz w:val="24"/>
        </w:rPr>
        <w:t>la mayoría de las muertes de mujeres por esta</w:t>
      </w:r>
      <w:r>
        <w:rPr>
          <w:spacing w:val="-3"/>
          <w:sz w:val="24"/>
        </w:rPr>
        <w:t xml:space="preserve"> </w:t>
      </w:r>
      <w:r>
        <w:rPr>
          <w:sz w:val="24"/>
        </w:rPr>
        <w:t>enfermedad.</w:t>
      </w:r>
    </w:p>
    <w:p w14:paraId="3D3B1FC2" w14:textId="77777777" w:rsidR="00D142BF" w:rsidRDefault="00D142BF">
      <w:pPr>
        <w:spacing w:line="480" w:lineRule="auto"/>
        <w:jc w:val="both"/>
        <w:rPr>
          <w:sz w:val="24"/>
        </w:rPr>
        <w:sectPr w:rsidR="00D142BF">
          <w:pgSz w:w="12240" w:h="16340"/>
          <w:pgMar w:top="1900" w:right="420" w:bottom="1200" w:left="1220" w:header="540" w:footer="1012" w:gutter="0"/>
          <w:cols w:space="720"/>
        </w:sectPr>
      </w:pPr>
    </w:p>
    <w:p w14:paraId="203E2C19" w14:textId="77777777" w:rsidR="00D142BF" w:rsidRDefault="00396766">
      <w:pPr>
        <w:pStyle w:val="Ttulo5"/>
        <w:spacing w:before="131"/>
      </w:pPr>
      <w:r>
        <w:t>Componente Mujer y Vida:</w:t>
      </w:r>
    </w:p>
    <w:p w14:paraId="0C2E6DAA" w14:textId="77777777" w:rsidR="00D142BF" w:rsidRDefault="00D142BF">
      <w:pPr>
        <w:pStyle w:val="Textoindependiente"/>
        <w:spacing w:before="7"/>
        <w:rPr>
          <w:b/>
          <w:sz w:val="23"/>
        </w:rPr>
      </w:pPr>
    </w:p>
    <w:p w14:paraId="6C31B72C" w14:textId="77777777" w:rsidR="00D142BF" w:rsidRDefault="00396766">
      <w:pPr>
        <w:pStyle w:val="Textoindependiente"/>
        <w:spacing w:line="480" w:lineRule="auto"/>
        <w:ind w:left="1506" w:right="1738" w:hanging="425"/>
        <w:jc w:val="both"/>
      </w:pPr>
      <w:r>
        <w:t>1. Se continuará impulsando la estrategia de fortalecimiento de las capacidades de gestión de Mujer y Vida para beneficiar a un número mayor de mujeres. En este sentido se ampliará la cobertura de Mujer y Vida incrementando el númer</w:t>
      </w:r>
      <w:r w:rsidR="00E3241B">
        <w:t>o de consultas a 18,000; y a 8</w:t>
      </w:r>
      <w:r>
        <w:t>,850 los estudios diagnósticos de densitometrías óseas.</w:t>
      </w:r>
    </w:p>
    <w:p w14:paraId="4A4CF777" w14:textId="77777777" w:rsidR="00D142BF" w:rsidRDefault="00396766">
      <w:pPr>
        <w:pStyle w:val="Ttulo5"/>
        <w:spacing w:before="205"/>
      </w:pPr>
      <w:r>
        <w:t>Programa Servicio al Ciudadano:</w:t>
      </w:r>
    </w:p>
    <w:p w14:paraId="05BE5A0A" w14:textId="77777777" w:rsidR="00D142BF" w:rsidRDefault="00D142BF">
      <w:pPr>
        <w:pStyle w:val="Textoindependiente"/>
        <w:spacing w:before="6"/>
        <w:rPr>
          <w:b/>
          <w:sz w:val="23"/>
        </w:rPr>
      </w:pPr>
    </w:p>
    <w:p w14:paraId="7290E1E2" w14:textId="77777777" w:rsidR="00D142BF" w:rsidRDefault="00396766" w:rsidP="002E352B">
      <w:pPr>
        <w:pStyle w:val="Prrafodelista"/>
        <w:numPr>
          <w:ilvl w:val="0"/>
          <w:numId w:val="12"/>
        </w:numPr>
        <w:tabs>
          <w:tab w:val="left" w:pos="1507"/>
        </w:tabs>
        <w:spacing w:before="1" w:line="480" w:lineRule="auto"/>
        <w:ind w:right="1735"/>
        <w:jc w:val="both"/>
        <w:rPr>
          <w:sz w:val="24"/>
        </w:rPr>
      </w:pPr>
      <w:r>
        <w:rPr>
          <w:sz w:val="24"/>
        </w:rPr>
        <w:t>Garantizar</w:t>
      </w:r>
      <w:r>
        <w:rPr>
          <w:spacing w:val="-9"/>
          <w:sz w:val="24"/>
        </w:rPr>
        <w:t xml:space="preserve"> </w:t>
      </w:r>
      <w:r>
        <w:rPr>
          <w:sz w:val="24"/>
        </w:rPr>
        <w:t>el</w:t>
      </w:r>
      <w:r>
        <w:rPr>
          <w:spacing w:val="-8"/>
          <w:sz w:val="24"/>
        </w:rPr>
        <w:t xml:space="preserve"> </w:t>
      </w:r>
      <w:r>
        <w:rPr>
          <w:sz w:val="24"/>
        </w:rPr>
        <w:t>suministro</w:t>
      </w:r>
      <w:r>
        <w:rPr>
          <w:spacing w:val="-7"/>
          <w:sz w:val="24"/>
        </w:rPr>
        <w:t xml:space="preserve"> </w:t>
      </w:r>
      <w:r>
        <w:rPr>
          <w:sz w:val="24"/>
        </w:rPr>
        <w:t>permanente</w:t>
      </w:r>
      <w:r>
        <w:rPr>
          <w:spacing w:val="-7"/>
          <w:sz w:val="24"/>
        </w:rPr>
        <w:t xml:space="preserve"> </w:t>
      </w:r>
      <w:r>
        <w:rPr>
          <w:sz w:val="24"/>
        </w:rPr>
        <w:t>de</w:t>
      </w:r>
      <w:r>
        <w:rPr>
          <w:spacing w:val="-10"/>
          <w:sz w:val="24"/>
        </w:rPr>
        <w:t xml:space="preserve"> </w:t>
      </w:r>
      <w:r>
        <w:rPr>
          <w:sz w:val="24"/>
        </w:rPr>
        <w:t>inventario</w:t>
      </w:r>
      <w:r>
        <w:rPr>
          <w:spacing w:val="-9"/>
          <w:sz w:val="24"/>
        </w:rPr>
        <w:t xml:space="preserve"> </w:t>
      </w:r>
      <w:r>
        <w:rPr>
          <w:sz w:val="24"/>
        </w:rPr>
        <w:t>para</w:t>
      </w:r>
      <w:r>
        <w:rPr>
          <w:spacing w:val="-10"/>
          <w:sz w:val="24"/>
        </w:rPr>
        <w:t xml:space="preserve"> </w:t>
      </w:r>
      <w:r>
        <w:rPr>
          <w:sz w:val="24"/>
        </w:rPr>
        <w:t>satisfacer</w:t>
      </w:r>
      <w:r>
        <w:rPr>
          <w:spacing w:val="-8"/>
          <w:sz w:val="24"/>
        </w:rPr>
        <w:t xml:space="preserve"> </w:t>
      </w:r>
      <w:r>
        <w:rPr>
          <w:sz w:val="24"/>
        </w:rPr>
        <w:t>la</w:t>
      </w:r>
      <w:r>
        <w:rPr>
          <w:spacing w:val="-5"/>
          <w:sz w:val="24"/>
        </w:rPr>
        <w:t xml:space="preserve"> </w:t>
      </w:r>
      <w:r>
        <w:rPr>
          <w:sz w:val="24"/>
        </w:rPr>
        <w:t>demanda de casos directos y operativos especiales.</w:t>
      </w:r>
    </w:p>
    <w:p w14:paraId="3B369A68" w14:textId="77777777" w:rsidR="00D142BF" w:rsidRDefault="00396766" w:rsidP="002E352B">
      <w:pPr>
        <w:pStyle w:val="Prrafodelista"/>
        <w:numPr>
          <w:ilvl w:val="0"/>
          <w:numId w:val="12"/>
        </w:numPr>
        <w:tabs>
          <w:tab w:val="left" w:pos="1507"/>
        </w:tabs>
        <w:spacing w:before="2"/>
        <w:ind w:hanging="426"/>
        <w:jc w:val="both"/>
        <w:rPr>
          <w:sz w:val="24"/>
        </w:rPr>
      </w:pPr>
      <w:r>
        <w:rPr>
          <w:sz w:val="24"/>
        </w:rPr>
        <w:t>Donar 1,800 raciones aliementicias mensuales.</w:t>
      </w:r>
    </w:p>
    <w:p w14:paraId="38CE52A3" w14:textId="77777777" w:rsidR="00D142BF" w:rsidRDefault="00D142BF">
      <w:pPr>
        <w:pStyle w:val="Textoindependiente"/>
        <w:rPr>
          <w:sz w:val="26"/>
        </w:rPr>
      </w:pPr>
    </w:p>
    <w:p w14:paraId="5E44FC4C" w14:textId="77777777" w:rsidR="00D142BF" w:rsidRDefault="00396766" w:rsidP="002E352B">
      <w:pPr>
        <w:pStyle w:val="Prrafodelista"/>
        <w:numPr>
          <w:ilvl w:val="0"/>
          <w:numId w:val="12"/>
        </w:numPr>
        <w:tabs>
          <w:tab w:val="left" w:pos="1507"/>
        </w:tabs>
        <w:spacing w:before="179"/>
        <w:ind w:hanging="426"/>
        <w:jc w:val="both"/>
        <w:rPr>
          <w:sz w:val="24"/>
        </w:rPr>
      </w:pPr>
      <w:r>
        <w:rPr>
          <w:sz w:val="24"/>
        </w:rPr>
        <w:t>Donar 250 canastillas para bebés</w:t>
      </w:r>
      <w:r>
        <w:rPr>
          <w:spacing w:val="-3"/>
          <w:sz w:val="24"/>
        </w:rPr>
        <w:t xml:space="preserve"> </w:t>
      </w:r>
      <w:r>
        <w:rPr>
          <w:sz w:val="24"/>
        </w:rPr>
        <w:t>mensual.</w:t>
      </w:r>
    </w:p>
    <w:p w14:paraId="178FDB95" w14:textId="77777777" w:rsidR="00D142BF" w:rsidRDefault="00D142BF">
      <w:pPr>
        <w:pStyle w:val="Textoindependiente"/>
        <w:rPr>
          <w:sz w:val="26"/>
        </w:rPr>
      </w:pPr>
    </w:p>
    <w:p w14:paraId="04E7B328" w14:textId="77777777" w:rsidR="00D142BF" w:rsidRDefault="00396766">
      <w:pPr>
        <w:pStyle w:val="Ttulo5"/>
        <w:spacing w:before="178"/>
      </w:pPr>
      <w:r>
        <w:t>Componente Cuenta Conmigo:</w:t>
      </w:r>
    </w:p>
    <w:p w14:paraId="47D0B8B5" w14:textId="77777777" w:rsidR="00D142BF" w:rsidRDefault="00D142BF">
      <w:pPr>
        <w:pStyle w:val="Textoindependiente"/>
        <w:spacing w:before="7"/>
        <w:rPr>
          <w:b/>
          <w:sz w:val="23"/>
        </w:rPr>
      </w:pPr>
    </w:p>
    <w:p w14:paraId="2D4AD3EB" w14:textId="77777777" w:rsidR="00D142BF" w:rsidRDefault="00396766" w:rsidP="002E352B">
      <w:pPr>
        <w:pStyle w:val="Prrafodelista"/>
        <w:numPr>
          <w:ilvl w:val="0"/>
          <w:numId w:val="11"/>
        </w:numPr>
        <w:tabs>
          <w:tab w:val="left" w:pos="1507"/>
        </w:tabs>
        <w:spacing w:before="1" w:line="482" w:lineRule="auto"/>
        <w:ind w:right="1741"/>
        <w:jc w:val="both"/>
        <w:rPr>
          <w:sz w:val="24"/>
        </w:rPr>
      </w:pPr>
      <w:r>
        <w:rPr>
          <w:sz w:val="24"/>
        </w:rPr>
        <w:t>Entregar</w:t>
      </w:r>
      <w:r>
        <w:rPr>
          <w:spacing w:val="-10"/>
          <w:sz w:val="24"/>
        </w:rPr>
        <w:t xml:space="preserve"> </w:t>
      </w:r>
      <w:r>
        <w:rPr>
          <w:sz w:val="24"/>
        </w:rPr>
        <w:t>1,500</w:t>
      </w:r>
      <w:r>
        <w:rPr>
          <w:spacing w:val="-9"/>
          <w:sz w:val="24"/>
        </w:rPr>
        <w:t xml:space="preserve"> </w:t>
      </w:r>
      <w:r>
        <w:rPr>
          <w:sz w:val="24"/>
        </w:rPr>
        <w:t>ayudas</w:t>
      </w:r>
      <w:r>
        <w:rPr>
          <w:spacing w:val="-8"/>
          <w:sz w:val="24"/>
        </w:rPr>
        <w:t xml:space="preserve"> </w:t>
      </w:r>
      <w:r>
        <w:rPr>
          <w:sz w:val="24"/>
        </w:rPr>
        <w:t>directas</w:t>
      </w:r>
      <w:r>
        <w:rPr>
          <w:spacing w:val="-10"/>
          <w:sz w:val="24"/>
        </w:rPr>
        <w:t xml:space="preserve"> </w:t>
      </w:r>
      <w:r>
        <w:rPr>
          <w:sz w:val="24"/>
        </w:rPr>
        <w:t>de</w:t>
      </w:r>
      <w:r>
        <w:rPr>
          <w:spacing w:val="-10"/>
          <w:sz w:val="24"/>
        </w:rPr>
        <w:t xml:space="preserve"> </w:t>
      </w:r>
      <w:r>
        <w:rPr>
          <w:sz w:val="24"/>
        </w:rPr>
        <w:t>medicamentos</w:t>
      </w:r>
      <w:r>
        <w:rPr>
          <w:spacing w:val="-8"/>
          <w:sz w:val="24"/>
        </w:rPr>
        <w:t xml:space="preserve"> </w:t>
      </w:r>
      <w:r>
        <w:rPr>
          <w:sz w:val="24"/>
        </w:rPr>
        <w:t>a</w:t>
      </w:r>
      <w:r>
        <w:rPr>
          <w:spacing w:val="-10"/>
          <w:sz w:val="24"/>
        </w:rPr>
        <w:t xml:space="preserve"> </w:t>
      </w:r>
      <w:r>
        <w:rPr>
          <w:sz w:val="24"/>
        </w:rPr>
        <w:t>los</w:t>
      </w:r>
      <w:r>
        <w:rPr>
          <w:spacing w:val="-9"/>
          <w:sz w:val="24"/>
        </w:rPr>
        <w:t xml:space="preserve"> </w:t>
      </w:r>
      <w:r>
        <w:rPr>
          <w:sz w:val="24"/>
        </w:rPr>
        <w:t>pacientes</w:t>
      </w:r>
      <w:r>
        <w:rPr>
          <w:spacing w:val="-8"/>
          <w:sz w:val="24"/>
        </w:rPr>
        <w:t xml:space="preserve"> </w:t>
      </w:r>
      <w:r>
        <w:rPr>
          <w:sz w:val="24"/>
        </w:rPr>
        <w:t>que</w:t>
      </w:r>
      <w:r>
        <w:rPr>
          <w:spacing w:val="-10"/>
          <w:sz w:val="24"/>
        </w:rPr>
        <w:t xml:space="preserve"> </w:t>
      </w:r>
      <w:r>
        <w:rPr>
          <w:sz w:val="24"/>
        </w:rPr>
        <w:t>solicitan esta ayuda y califican para la misma.</w:t>
      </w:r>
    </w:p>
    <w:p w14:paraId="2AB0A1E2" w14:textId="77777777" w:rsidR="00D142BF" w:rsidRDefault="00396766" w:rsidP="002E352B">
      <w:pPr>
        <w:pStyle w:val="Prrafodelista"/>
        <w:numPr>
          <w:ilvl w:val="0"/>
          <w:numId w:val="11"/>
        </w:numPr>
        <w:tabs>
          <w:tab w:val="left" w:pos="1507"/>
        </w:tabs>
        <w:spacing w:before="193" w:line="482" w:lineRule="auto"/>
        <w:ind w:right="1741"/>
        <w:jc w:val="both"/>
        <w:rPr>
          <w:sz w:val="24"/>
        </w:rPr>
      </w:pPr>
      <w:r>
        <w:rPr>
          <w:sz w:val="24"/>
        </w:rPr>
        <w:t>Entregar 2,000 ayudas médicas a los pacientes que solicitan ayudas médicas y califican para la</w:t>
      </w:r>
      <w:r>
        <w:rPr>
          <w:spacing w:val="-6"/>
          <w:sz w:val="24"/>
        </w:rPr>
        <w:t xml:space="preserve"> </w:t>
      </w:r>
      <w:r>
        <w:rPr>
          <w:sz w:val="24"/>
        </w:rPr>
        <w:t>misma.</w:t>
      </w:r>
    </w:p>
    <w:p w14:paraId="553F27D4" w14:textId="77777777" w:rsidR="00D142BF" w:rsidRDefault="00396766" w:rsidP="002E352B">
      <w:pPr>
        <w:pStyle w:val="Prrafodelista"/>
        <w:numPr>
          <w:ilvl w:val="0"/>
          <w:numId w:val="11"/>
        </w:numPr>
        <w:tabs>
          <w:tab w:val="left" w:pos="1507"/>
        </w:tabs>
        <w:spacing w:before="194" w:line="480" w:lineRule="auto"/>
        <w:ind w:right="1737"/>
        <w:jc w:val="both"/>
        <w:rPr>
          <w:sz w:val="24"/>
        </w:rPr>
      </w:pPr>
      <w:r>
        <w:rPr>
          <w:sz w:val="24"/>
        </w:rPr>
        <w:t>Realizar 12 jornadas médicas generales para completar la cobertura de todas las provincias del territorio nacional, colaborando al fortalecimiento de los servicios</w:t>
      </w:r>
      <w:r>
        <w:rPr>
          <w:spacing w:val="-13"/>
          <w:sz w:val="24"/>
        </w:rPr>
        <w:t xml:space="preserve"> </w:t>
      </w:r>
      <w:r>
        <w:rPr>
          <w:sz w:val="24"/>
        </w:rPr>
        <w:t>de</w:t>
      </w:r>
      <w:r>
        <w:rPr>
          <w:spacing w:val="-14"/>
          <w:sz w:val="24"/>
        </w:rPr>
        <w:t xml:space="preserve"> </w:t>
      </w:r>
      <w:r>
        <w:rPr>
          <w:sz w:val="24"/>
        </w:rPr>
        <w:t>salud</w:t>
      </w:r>
      <w:r>
        <w:rPr>
          <w:spacing w:val="-11"/>
          <w:sz w:val="24"/>
        </w:rPr>
        <w:t xml:space="preserve"> </w:t>
      </w:r>
      <w:r>
        <w:rPr>
          <w:sz w:val="24"/>
        </w:rPr>
        <w:t>colectiva</w:t>
      </w:r>
      <w:r>
        <w:rPr>
          <w:spacing w:val="-14"/>
          <w:sz w:val="24"/>
        </w:rPr>
        <w:t xml:space="preserve"> </w:t>
      </w:r>
      <w:r>
        <w:rPr>
          <w:sz w:val="24"/>
        </w:rPr>
        <w:t>ofreciendo</w:t>
      </w:r>
      <w:r>
        <w:rPr>
          <w:spacing w:val="-14"/>
          <w:sz w:val="24"/>
        </w:rPr>
        <w:t xml:space="preserve"> </w:t>
      </w:r>
      <w:r>
        <w:rPr>
          <w:sz w:val="24"/>
        </w:rPr>
        <w:t>a</w:t>
      </w:r>
      <w:r>
        <w:rPr>
          <w:spacing w:val="-11"/>
          <w:sz w:val="24"/>
        </w:rPr>
        <w:t xml:space="preserve"> </w:t>
      </w:r>
      <w:r>
        <w:rPr>
          <w:sz w:val="24"/>
        </w:rPr>
        <w:t>la</w:t>
      </w:r>
      <w:r>
        <w:rPr>
          <w:spacing w:val="-14"/>
          <w:sz w:val="24"/>
        </w:rPr>
        <w:t xml:space="preserve"> </w:t>
      </w:r>
      <w:r>
        <w:rPr>
          <w:sz w:val="24"/>
        </w:rPr>
        <w:t>población</w:t>
      </w:r>
      <w:r>
        <w:rPr>
          <w:spacing w:val="-13"/>
          <w:sz w:val="24"/>
        </w:rPr>
        <w:t xml:space="preserve"> </w:t>
      </w:r>
      <w:r>
        <w:rPr>
          <w:sz w:val="24"/>
        </w:rPr>
        <w:t>vulnerable</w:t>
      </w:r>
      <w:r>
        <w:rPr>
          <w:spacing w:val="-9"/>
          <w:sz w:val="24"/>
        </w:rPr>
        <w:t xml:space="preserve"> </w:t>
      </w:r>
      <w:r>
        <w:rPr>
          <w:sz w:val="24"/>
        </w:rPr>
        <w:t>y</w:t>
      </w:r>
      <w:r>
        <w:rPr>
          <w:spacing w:val="-16"/>
          <w:sz w:val="24"/>
        </w:rPr>
        <w:t xml:space="preserve"> </w:t>
      </w:r>
      <w:r>
        <w:rPr>
          <w:sz w:val="24"/>
        </w:rPr>
        <w:t>en</w:t>
      </w:r>
      <w:r>
        <w:rPr>
          <w:spacing w:val="-12"/>
          <w:sz w:val="24"/>
        </w:rPr>
        <w:t xml:space="preserve"> </w:t>
      </w:r>
      <w:r>
        <w:rPr>
          <w:sz w:val="24"/>
        </w:rPr>
        <w:t>pobreza extrema el acceso a medicamentos y servicios médicos especializados y de calidad.</w:t>
      </w:r>
    </w:p>
    <w:p w14:paraId="72E7C9DA" w14:textId="77777777" w:rsidR="00D142BF" w:rsidRDefault="00D142BF">
      <w:pPr>
        <w:spacing w:line="480" w:lineRule="auto"/>
        <w:jc w:val="both"/>
        <w:rPr>
          <w:sz w:val="24"/>
        </w:rPr>
        <w:sectPr w:rsidR="00D142BF">
          <w:pgSz w:w="12240" w:h="16340"/>
          <w:pgMar w:top="1900" w:right="420" w:bottom="1200" w:left="1220" w:header="540" w:footer="1012" w:gutter="0"/>
          <w:cols w:space="720"/>
        </w:sectPr>
      </w:pPr>
    </w:p>
    <w:p w14:paraId="4137A83B" w14:textId="77777777" w:rsidR="00D142BF" w:rsidRDefault="00396766" w:rsidP="002E352B">
      <w:pPr>
        <w:pStyle w:val="Prrafodelista"/>
        <w:numPr>
          <w:ilvl w:val="0"/>
          <w:numId w:val="11"/>
        </w:numPr>
        <w:tabs>
          <w:tab w:val="left" w:pos="1506"/>
          <w:tab w:val="left" w:pos="1507"/>
        </w:tabs>
        <w:spacing w:before="126" w:line="482" w:lineRule="auto"/>
        <w:ind w:right="1739"/>
        <w:rPr>
          <w:sz w:val="24"/>
        </w:rPr>
      </w:pPr>
      <w:r>
        <w:rPr>
          <w:sz w:val="24"/>
        </w:rPr>
        <w:t>Realizar</w:t>
      </w:r>
      <w:r>
        <w:rPr>
          <w:spacing w:val="-8"/>
          <w:sz w:val="24"/>
        </w:rPr>
        <w:t xml:space="preserve"> </w:t>
      </w:r>
      <w:r>
        <w:rPr>
          <w:sz w:val="24"/>
        </w:rPr>
        <w:t>un</w:t>
      </w:r>
      <w:r>
        <w:rPr>
          <w:spacing w:val="-6"/>
          <w:sz w:val="24"/>
        </w:rPr>
        <w:t xml:space="preserve"> </w:t>
      </w:r>
      <w:r>
        <w:rPr>
          <w:sz w:val="24"/>
        </w:rPr>
        <w:t>total</w:t>
      </w:r>
      <w:r>
        <w:rPr>
          <w:spacing w:val="-6"/>
          <w:sz w:val="24"/>
        </w:rPr>
        <w:t xml:space="preserve"> </w:t>
      </w:r>
      <w:r>
        <w:rPr>
          <w:sz w:val="24"/>
        </w:rPr>
        <w:t>de</w:t>
      </w:r>
      <w:r>
        <w:rPr>
          <w:spacing w:val="-10"/>
          <w:sz w:val="24"/>
        </w:rPr>
        <w:t xml:space="preserve"> </w:t>
      </w:r>
      <w:r>
        <w:rPr>
          <w:sz w:val="24"/>
        </w:rPr>
        <w:t>3</w:t>
      </w:r>
      <w:r>
        <w:rPr>
          <w:spacing w:val="-6"/>
          <w:sz w:val="24"/>
        </w:rPr>
        <w:t xml:space="preserve"> </w:t>
      </w:r>
      <w:r>
        <w:rPr>
          <w:sz w:val="24"/>
        </w:rPr>
        <w:t>operativos</w:t>
      </w:r>
      <w:r>
        <w:rPr>
          <w:spacing w:val="-6"/>
          <w:sz w:val="24"/>
        </w:rPr>
        <w:t xml:space="preserve"> </w:t>
      </w:r>
      <w:r>
        <w:rPr>
          <w:sz w:val="24"/>
        </w:rPr>
        <w:t>de</w:t>
      </w:r>
      <w:r>
        <w:rPr>
          <w:spacing w:val="-8"/>
          <w:sz w:val="24"/>
        </w:rPr>
        <w:t xml:space="preserve"> </w:t>
      </w:r>
      <w:r>
        <w:rPr>
          <w:sz w:val="24"/>
        </w:rPr>
        <w:t>vacunación</w:t>
      </w:r>
      <w:r>
        <w:rPr>
          <w:spacing w:val="-6"/>
          <w:sz w:val="24"/>
        </w:rPr>
        <w:t xml:space="preserve"> </w:t>
      </w:r>
      <w:r>
        <w:rPr>
          <w:sz w:val="24"/>
        </w:rPr>
        <w:t>de</w:t>
      </w:r>
      <w:r>
        <w:rPr>
          <w:spacing w:val="-5"/>
          <w:sz w:val="24"/>
        </w:rPr>
        <w:t xml:space="preserve"> </w:t>
      </w:r>
      <w:r>
        <w:rPr>
          <w:sz w:val="24"/>
        </w:rPr>
        <w:t>niños</w:t>
      </w:r>
      <w:r>
        <w:rPr>
          <w:spacing w:val="-3"/>
          <w:sz w:val="24"/>
        </w:rPr>
        <w:t xml:space="preserve"> </w:t>
      </w:r>
      <w:r>
        <w:rPr>
          <w:sz w:val="24"/>
        </w:rPr>
        <w:t>y</w:t>
      </w:r>
      <w:r>
        <w:rPr>
          <w:spacing w:val="-13"/>
          <w:sz w:val="24"/>
        </w:rPr>
        <w:t xml:space="preserve"> </w:t>
      </w:r>
      <w:r>
        <w:rPr>
          <w:sz w:val="24"/>
        </w:rPr>
        <w:t>envejecientes</w:t>
      </w:r>
      <w:r>
        <w:rPr>
          <w:spacing w:val="-6"/>
          <w:sz w:val="24"/>
        </w:rPr>
        <w:t xml:space="preserve"> </w:t>
      </w:r>
      <w:r>
        <w:rPr>
          <w:sz w:val="24"/>
        </w:rPr>
        <w:t>para promover la buena salud y prevenir</w:t>
      </w:r>
      <w:r>
        <w:rPr>
          <w:spacing w:val="-4"/>
          <w:sz w:val="24"/>
        </w:rPr>
        <w:t xml:space="preserve"> </w:t>
      </w:r>
      <w:r>
        <w:rPr>
          <w:sz w:val="24"/>
        </w:rPr>
        <w:t>enfermedades.</w:t>
      </w:r>
    </w:p>
    <w:p w14:paraId="0F3DB8FA" w14:textId="77777777" w:rsidR="00D142BF" w:rsidRDefault="00396766" w:rsidP="002E352B">
      <w:pPr>
        <w:pStyle w:val="Prrafodelista"/>
        <w:numPr>
          <w:ilvl w:val="0"/>
          <w:numId w:val="11"/>
        </w:numPr>
        <w:tabs>
          <w:tab w:val="left" w:pos="1506"/>
          <w:tab w:val="left" w:pos="1507"/>
        </w:tabs>
        <w:spacing w:before="194" w:line="482" w:lineRule="auto"/>
        <w:ind w:right="1741"/>
        <w:rPr>
          <w:sz w:val="24"/>
        </w:rPr>
      </w:pPr>
      <w:r>
        <w:rPr>
          <w:sz w:val="24"/>
        </w:rPr>
        <w:t>Ofrecer consulta médica a 1,000 hombres y realizar 1,000 pruebas de PSA mediante</w:t>
      </w:r>
      <w:r>
        <w:rPr>
          <w:spacing w:val="-13"/>
          <w:sz w:val="24"/>
        </w:rPr>
        <w:t xml:space="preserve"> </w:t>
      </w:r>
      <w:r>
        <w:rPr>
          <w:sz w:val="24"/>
        </w:rPr>
        <w:t>nuestras</w:t>
      </w:r>
      <w:r>
        <w:rPr>
          <w:spacing w:val="-12"/>
          <w:sz w:val="24"/>
        </w:rPr>
        <w:t xml:space="preserve"> </w:t>
      </w:r>
      <w:r>
        <w:rPr>
          <w:sz w:val="24"/>
        </w:rPr>
        <w:t>jornadas</w:t>
      </w:r>
      <w:r>
        <w:rPr>
          <w:spacing w:val="-11"/>
          <w:sz w:val="24"/>
        </w:rPr>
        <w:t xml:space="preserve"> </w:t>
      </w:r>
      <w:r>
        <w:rPr>
          <w:sz w:val="24"/>
        </w:rPr>
        <w:t>de</w:t>
      </w:r>
      <w:r>
        <w:rPr>
          <w:spacing w:val="-13"/>
          <w:sz w:val="24"/>
        </w:rPr>
        <w:t xml:space="preserve"> </w:t>
      </w:r>
      <w:r>
        <w:rPr>
          <w:sz w:val="24"/>
        </w:rPr>
        <w:t>urología</w:t>
      </w:r>
      <w:r>
        <w:rPr>
          <w:spacing w:val="-13"/>
          <w:sz w:val="24"/>
        </w:rPr>
        <w:t xml:space="preserve"> </w:t>
      </w:r>
      <w:r>
        <w:rPr>
          <w:sz w:val="24"/>
        </w:rPr>
        <w:t>para</w:t>
      </w:r>
      <w:r>
        <w:rPr>
          <w:spacing w:val="-12"/>
          <w:sz w:val="24"/>
        </w:rPr>
        <w:t xml:space="preserve"> </w:t>
      </w:r>
      <w:r>
        <w:rPr>
          <w:sz w:val="24"/>
        </w:rPr>
        <w:t>prevención</w:t>
      </w:r>
      <w:r>
        <w:rPr>
          <w:spacing w:val="-12"/>
          <w:sz w:val="24"/>
        </w:rPr>
        <w:t xml:space="preserve"> </w:t>
      </w:r>
      <w:r>
        <w:rPr>
          <w:sz w:val="24"/>
        </w:rPr>
        <w:t>de</w:t>
      </w:r>
      <w:r>
        <w:rPr>
          <w:spacing w:val="-13"/>
          <w:sz w:val="24"/>
        </w:rPr>
        <w:t xml:space="preserve"> </w:t>
      </w:r>
      <w:r>
        <w:rPr>
          <w:sz w:val="24"/>
        </w:rPr>
        <w:t>cáncer</w:t>
      </w:r>
      <w:r>
        <w:rPr>
          <w:spacing w:val="-12"/>
          <w:sz w:val="24"/>
        </w:rPr>
        <w:t xml:space="preserve"> </w:t>
      </w:r>
      <w:r>
        <w:rPr>
          <w:sz w:val="24"/>
        </w:rPr>
        <w:t>de</w:t>
      </w:r>
      <w:r>
        <w:rPr>
          <w:spacing w:val="-13"/>
          <w:sz w:val="24"/>
        </w:rPr>
        <w:t xml:space="preserve"> </w:t>
      </w:r>
      <w:r>
        <w:rPr>
          <w:spacing w:val="-3"/>
          <w:sz w:val="24"/>
        </w:rPr>
        <w:t>próstata.</w:t>
      </w:r>
    </w:p>
    <w:p w14:paraId="4DEE049E" w14:textId="77777777" w:rsidR="00D142BF" w:rsidRDefault="00396766" w:rsidP="002E352B">
      <w:pPr>
        <w:pStyle w:val="Prrafodelista"/>
        <w:numPr>
          <w:ilvl w:val="0"/>
          <w:numId w:val="11"/>
        </w:numPr>
        <w:tabs>
          <w:tab w:val="left" w:pos="1506"/>
          <w:tab w:val="left" w:pos="1507"/>
        </w:tabs>
        <w:spacing w:before="199"/>
        <w:ind w:hanging="426"/>
        <w:rPr>
          <w:sz w:val="24"/>
        </w:rPr>
      </w:pPr>
      <w:r>
        <w:rPr>
          <w:sz w:val="24"/>
        </w:rPr>
        <w:t>Ofrecer 6 charlas de nutrición y prevención de</w:t>
      </w:r>
      <w:r>
        <w:rPr>
          <w:spacing w:val="-4"/>
          <w:sz w:val="24"/>
        </w:rPr>
        <w:t xml:space="preserve"> </w:t>
      </w:r>
      <w:r>
        <w:rPr>
          <w:sz w:val="24"/>
        </w:rPr>
        <w:t>diabetes.</w:t>
      </w:r>
    </w:p>
    <w:p w14:paraId="3F340B46" w14:textId="77777777" w:rsidR="00D142BF" w:rsidRDefault="00D142BF">
      <w:pPr>
        <w:pStyle w:val="Textoindependiente"/>
        <w:rPr>
          <w:sz w:val="26"/>
        </w:rPr>
      </w:pPr>
    </w:p>
    <w:p w14:paraId="4AA14928" w14:textId="77777777" w:rsidR="00D142BF" w:rsidRDefault="00396766" w:rsidP="002E352B">
      <w:pPr>
        <w:pStyle w:val="Prrafodelista"/>
        <w:numPr>
          <w:ilvl w:val="0"/>
          <w:numId w:val="11"/>
        </w:numPr>
        <w:tabs>
          <w:tab w:val="left" w:pos="1506"/>
          <w:tab w:val="left" w:pos="1507"/>
        </w:tabs>
        <w:spacing w:before="174" w:line="482" w:lineRule="auto"/>
        <w:ind w:right="1741"/>
        <w:rPr>
          <w:sz w:val="24"/>
        </w:rPr>
      </w:pPr>
      <w:r>
        <w:rPr>
          <w:sz w:val="24"/>
        </w:rPr>
        <w:t>Realizar 3,000 pruebas de glicemia para identificar y diagnosticar posibles casos de</w:t>
      </w:r>
      <w:r>
        <w:rPr>
          <w:spacing w:val="-1"/>
          <w:sz w:val="24"/>
        </w:rPr>
        <w:t xml:space="preserve"> </w:t>
      </w:r>
      <w:r>
        <w:rPr>
          <w:sz w:val="24"/>
        </w:rPr>
        <w:t>diabetes.</w:t>
      </w:r>
    </w:p>
    <w:p w14:paraId="28805D5F" w14:textId="77777777" w:rsidR="00D142BF" w:rsidRDefault="00396766" w:rsidP="002E352B">
      <w:pPr>
        <w:pStyle w:val="Prrafodelista"/>
        <w:numPr>
          <w:ilvl w:val="0"/>
          <w:numId w:val="11"/>
        </w:numPr>
        <w:tabs>
          <w:tab w:val="left" w:pos="1506"/>
          <w:tab w:val="left" w:pos="1507"/>
        </w:tabs>
        <w:spacing w:before="196"/>
        <w:ind w:hanging="426"/>
        <w:rPr>
          <w:sz w:val="24"/>
        </w:rPr>
      </w:pPr>
      <w:r>
        <w:rPr>
          <w:sz w:val="24"/>
        </w:rPr>
        <w:t>Ofrecer 6 charlas de prevención de hipertensión</w:t>
      </w:r>
      <w:r>
        <w:rPr>
          <w:spacing w:val="-1"/>
          <w:sz w:val="24"/>
        </w:rPr>
        <w:t xml:space="preserve"> </w:t>
      </w:r>
      <w:r>
        <w:rPr>
          <w:sz w:val="24"/>
        </w:rPr>
        <w:t>arterial.</w:t>
      </w:r>
    </w:p>
    <w:p w14:paraId="5F8AD72F" w14:textId="77777777" w:rsidR="00D142BF" w:rsidRDefault="00D142BF">
      <w:pPr>
        <w:pStyle w:val="Textoindependiente"/>
        <w:rPr>
          <w:sz w:val="26"/>
        </w:rPr>
      </w:pPr>
    </w:p>
    <w:p w14:paraId="6C6DFF76" w14:textId="77777777" w:rsidR="00D142BF" w:rsidRDefault="00396766" w:rsidP="002E352B">
      <w:pPr>
        <w:pStyle w:val="Prrafodelista"/>
        <w:numPr>
          <w:ilvl w:val="0"/>
          <w:numId w:val="11"/>
        </w:numPr>
        <w:tabs>
          <w:tab w:val="left" w:pos="1506"/>
          <w:tab w:val="left" w:pos="1507"/>
        </w:tabs>
        <w:spacing w:before="177" w:line="482" w:lineRule="auto"/>
        <w:ind w:right="1741"/>
        <w:rPr>
          <w:sz w:val="24"/>
        </w:rPr>
      </w:pPr>
      <w:r>
        <w:rPr>
          <w:sz w:val="24"/>
        </w:rPr>
        <w:t>Realizar 3,000 tomas de presión arterial para identificar y diagnosticar posibles casos de</w:t>
      </w:r>
      <w:r>
        <w:rPr>
          <w:spacing w:val="-1"/>
          <w:sz w:val="24"/>
        </w:rPr>
        <w:t xml:space="preserve"> </w:t>
      </w:r>
      <w:r>
        <w:rPr>
          <w:sz w:val="24"/>
        </w:rPr>
        <w:t>hipertensión.</w:t>
      </w:r>
    </w:p>
    <w:p w14:paraId="52EE4674" w14:textId="77777777" w:rsidR="00D142BF" w:rsidRDefault="00396766" w:rsidP="002E352B">
      <w:pPr>
        <w:pStyle w:val="Prrafodelista"/>
        <w:numPr>
          <w:ilvl w:val="0"/>
          <w:numId w:val="11"/>
        </w:numPr>
        <w:tabs>
          <w:tab w:val="left" w:pos="1507"/>
        </w:tabs>
        <w:spacing w:before="193" w:line="482" w:lineRule="auto"/>
        <w:ind w:right="1742"/>
        <w:rPr>
          <w:sz w:val="24"/>
        </w:rPr>
      </w:pPr>
      <w:r>
        <w:rPr>
          <w:sz w:val="24"/>
        </w:rPr>
        <w:t>Realizar 500 pruebas de micro albuminuria y creatinina en nuestras jornadas de prevención de enfermedades</w:t>
      </w:r>
      <w:r>
        <w:rPr>
          <w:spacing w:val="-2"/>
          <w:sz w:val="24"/>
        </w:rPr>
        <w:t xml:space="preserve"> </w:t>
      </w:r>
      <w:r>
        <w:rPr>
          <w:sz w:val="24"/>
        </w:rPr>
        <w:t>renales.</w:t>
      </w:r>
    </w:p>
    <w:p w14:paraId="1A11C242" w14:textId="77777777" w:rsidR="00D142BF" w:rsidRDefault="00396766" w:rsidP="002E352B">
      <w:pPr>
        <w:pStyle w:val="Prrafodelista"/>
        <w:numPr>
          <w:ilvl w:val="0"/>
          <w:numId w:val="11"/>
        </w:numPr>
        <w:tabs>
          <w:tab w:val="left" w:pos="1507"/>
        </w:tabs>
        <w:spacing w:before="195" w:line="482" w:lineRule="auto"/>
        <w:ind w:right="1742"/>
        <w:rPr>
          <w:sz w:val="24"/>
        </w:rPr>
      </w:pPr>
      <w:r>
        <w:rPr>
          <w:sz w:val="24"/>
        </w:rPr>
        <w:t>Beneficiar a 70,000 ciudadanos mediante nuestras donaciones directas de insumos.</w:t>
      </w:r>
    </w:p>
    <w:p w14:paraId="365629F4" w14:textId="77777777" w:rsidR="00D142BF" w:rsidRDefault="00396766" w:rsidP="002E352B">
      <w:pPr>
        <w:pStyle w:val="Prrafodelista"/>
        <w:numPr>
          <w:ilvl w:val="0"/>
          <w:numId w:val="11"/>
        </w:numPr>
        <w:tabs>
          <w:tab w:val="left" w:pos="1507"/>
        </w:tabs>
        <w:spacing w:before="196"/>
        <w:ind w:hanging="426"/>
        <w:rPr>
          <w:sz w:val="24"/>
        </w:rPr>
      </w:pPr>
      <w:r>
        <w:rPr>
          <w:sz w:val="24"/>
        </w:rPr>
        <w:t>Realizar 20 donaciones a centros de</w:t>
      </w:r>
      <w:r>
        <w:rPr>
          <w:spacing w:val="-2"/>
          <w:sz w:val="24"/>
        </w:rPr>
        <w:t xml:space="preserve"> </w:t>
      </w:r>
      <w:r>
        <w:rPr>
          <w:sz w:val="24"/>
        </w:rPr>
        <w:t>salud.</w:t>
      </w:r>
    </w:p>
    <w:p w14:paraId="22945686" w14:textId="77777777" w:rsidR="00D142BF" w:rsidRDefault="00D142BF">
      <w:pPr>
        <w:pStyle w:val="Textoindependiente"/>
        <w:rPr>
          <w:sz w:val="26"/>
        </w:rPr>
      </w:pPr>
    </w:p>
    <w:p w14:paraId="2FC82733" w14:textId="77777777" w:rsidR="00D142BF" w:rsidRDefault="00396766" w:rsidP="002E352B">
      <w:pPr>
        <w:pStyle w:val="Prrafodelista"/>
        <w:numPr>
          <w:ilvl w:val="0"/>
          <w:numId w:val="11"/>
        </w:numPr>
        <w:tabs>
          <w:tab w:val="left" w:pos="1507"/>
        </w:tabs>
        <w:spacing w:before="178"/>
        <w:ind w:hanging="426"/>
        <w:rPr>
          <w:sz w:val="24"/>
        </w:rPr>
      </w:pPr>
      <w:r>
        <w:rPr>
          <w:sz w:val="24"/>
        </w:rPr>
        <w:t>Gestionar aumentos de los acuerdos</w:t>
      </w:r>
      <w:r>
        <w:rPr>
          <w:spacing w:val="-2"/>
          <w:sz w:val="24"/>
        </w:rPr>
        <w:t xml:space="preserve"> </w:t>
      </w:r>
      <w:r>
        <w:rPr>
          <w:sz w:val="24"/>
        </w:rPr>
        <w:t>interinstitucionales.</w:t>
      </w:r>
    </w:p>
    <w:p w14:paraId="2C94A52C" w14:textId="77777777" w:rsidR="00D142BF" w:rsidRDefault="00D142BF">
      <w:pPr>
        <w:rPr>
          <w:sz w:val="24"/>
        </w:rPr>
        <w:sectPr w:rsidR="00D142BF">
          <w:pgSz w:w="12240" w:h="16340"/>
          <w:pgMar w:top="1900" w:right="420" w:bottom="1200" w:left="1220" w:header="540" w:footer="1012" w:gutter="0"/>
          <w:cols w:space="720"/>
        </w:sectPr>
      </w:pPr>
    </w:p>
    <w:p w14:paraId="5D915410" w14:textId="77777777" w:rsidR="00D142BF" w:rsidRDefault="00396766">
      <w:pPr>
        <w:pStyle w:val="Ttulo5"/>
        <w:spacing w:before="134"/>
        <w:jc w:val="left"/>
      </w:pPr>
      <w:r>
        <w:t>Comunidades Inteligentes.</w:t>
      </w:r>
    </w:p>
    <w:p w14:paraId="2B52C3CE" w14:textId="77777777" w:rsidR="00D142BF" w:rsidRDefault="00D142BF">
      <w:pPr>
        <w:pStyle w:val="Textoindependiente"/>
        <w:rPr>
          <w:b/>
          <w:sz w:val="26"/>
        </w:rPr>
      </w:pPr>
    </w:p>
    <w:p w14:paraId="212E6F15" w14:textId="77777777" w:rsidR="00D142BF" w:rsidRDefault="00396766">
      <w:pPr>
        <w:pStyle w:val="Ttulo6"/>
        <w:spacing w:before="176"/>
        <w:jc w:val="left"/>
      </w:pPr>
      <w:r>
        <w:t>Centro de Atención Integral para Adolescentes Embarazadas.</w:t>
      </w:r>
    </w:p>
    <w:p w14:paraId="0D6849C8" w14:textId="77777777" w:rsidR="00D142BF" w:rsidRDefault="00D142BF">
      <w:pPr>
        <w:pStyle w:val="Textoindependiente"/>
        <w:rPr>
          <w:b/>
          <w:i/>
          <w:sz w:val="26"/>
        </w:rPr>
      </w:pPr>
    </w:p>
    <w:p w14:paraId="74E32644" w14:textId="77777777" w:rsidR="00D142BF" w:rsidRDefault="00396766" w:rsidP="002E352B">
      <w:pPr>
        <w:pStyle w:val="Prrafodelista"/>
        <w:numPr>
          <w:ilvl w:val="0"/>
          <w:numId w:val="10"/>
        </w:numPr>
        <w:tabs>
          <w:tab w:val="left" w:pos="1507"/>
        </w:tabs>
        <w:spacing w:before="171" w:line="480" w:lineRule="auto"/>
        <w:ind w:right="1740"/>
        <w:jc w:val="both"/>
        <w:rPr>
          <w:sz w:val="24"/>
        </w:rPr>
      </w:pPr>
      <w:r>
        <w:rPr>
          <w:sz w:val="24"/>
        </w:rPr>
        <w:t>Será convocado el Equipo de Comunicaciones del DPD, en el mes de enero, para realizar un video institucional del Centro, teniendo en cuenta, las Adolescentes resilientes, así como las diversas actividades del</w:t>
      </w:r>
      <w:r>
        <w:rPr>
          <w:spacing w:val="-4"/>
          <w:sz w:val="24"/>
        </w:rPr>
        <w:t xml:space="preserve"> </w:t>
      </w:r>
      <w:r>
        <w:rPr>
          <w:sz w:val="24"/>
        </w:rPr>
        <w:t>Centro.</w:t>
      </w:r>
    </w:p>
    <w:p w14:paraId="493FE9C7" w14:textId="77777777" w:rsidR="00D142BF" w:rsidRDefault="00396766" w:rsidP="002E352B">
      <w:pPr>
        <w:pStyle w:val="Prrafodelista"/>
        <w:numPr>
          <w:ilvl w:val="0"/>
          <w:numId w:val="10"/>
        </w:numPr>
        <w:tabs>
          <w:tab w:val="left" w:pos="1507"/>
        </w:tabs>
        <w:spacing w:before="200" w:line="480" w:lineRule="auto"/>
        <w:ind w:right="1737"/>
        <w:jc w:val="both"/>
        <w:rPr>
          <w:sz w:val="24"/>
        </w:rPr>
      </w:pPr>
      <w:r>
        <w:rPr>
          <w:sz w:val="24"/>
        </w:rPr>
        <w:t>Será</w:t>
      </w:r>
      <w:r>
        <w:rPr>
          <w:spacing w:val="-14"/>
          <w:sz w:val="24"/>
        </w:rPr>
        <w:t xml:space="preserve"> </w:t>
      </w:r>
      <w:r>
        <w:rPr>
          <w:sz w:val="24"/>
        </w:rPr>
        <w:t>realizado</w:t>
      </w:r>
      <w:r>
        <w:rPr>
          <w:spacing w:val="-13"/>
          <w:sz w:val="24"/>
        </w:rPr>
        <w:t xml:space="preserve"> </w:t>
      </w:r>
      <w:r>
        <w:rPr>
          <w:sz w:val="24"/>
        </w:rPr>
        <w:t>un</w:t>
      </w:r>
      <w:r>
        <w:rPr>
          <w:spacing w:val="-12"/>
          <w:sz w:val="24"/>
        </w:rPr>
        <w:t xml:space="preserve"> </w:t>
      </w:r>
      <w:r>
        <w:rPr>
          <w:sz w:val="24"/>
        </w:rPr>
        <w:t>bazar,</w:t>
      </w:r>
      <w:r>
        <w:rPr>
          <w:spacing w:val="-11"/>
          <w:sz w:val="24"/>
        </w:rPr>
        <w:t xml:space="preserve"> </w:t>
      </w:r>
      <w:r>
        <w:rPr>
          <w:sz w:val="24"/>
        </w:rPr>
        <w:t>el</w:t>
      </w:r>
      <w:r>
        <w:rPr>
          <w:spacing w:val="-12"/>
          <w:sz w:val="24"/>
        </w:rPr>
        <w:t xml:space="preserve"> </w:t>
      </w:r>
      <w:r>
        <w:rPr>
          <w:sz w:val="24"/>
        </w:rPr>
        <w:t>cual</w:t>
      </w:r>
      <w:r>
        <w:rPr>
          <w:spacing w:val="-12"/>
          <w:sz w:val="24"/>
        </w:rPr>
        <w:t xml:space="preserve"> </w:t>
      </w:r>
      <w:r>
        <w:rPr>
          <w:sz w:val="24"/>
        </w:rPr>
        <w:t>será</w:t>
      </w:r>
      <w:r>
        <w:rPr>
          <w:spacing w:val="-12"/>
          <w:sz w:val="24"/>
        </w:rPr>
        <w:t xml:space="preserve"> </w:t>
      </w:r>
      <w:r>
        <w:rPr>
          <w:sz w:val="24"/>
        </w:rPr>
        <w:t>celebrado</w:t>
      </w:r>
      <w:r>
        <w:rPr>
          <w:spacing w:val="-10"/>
          <w:sz w:val="24"/>
        </w:rPr>
        <w:t xml:space="preserve"> </w:t>
      </w:r>
      <w:r>
        <w:rPr>
          <w:sz w:val="24"/>
        </w:rPr>
        <w:t>en</w:t>
      </w:r>
      <w:r>
        <w:rPr>
          <w:spacing w:val="-10"/>
          <w:sz w:val="24"/>
        </w:rPr>
        <w:t xml:space="preserve"> </w:t>
      </w:r>
      <w:r>
        <w:rPr>
          <w:sz w:val="24"/>
        </w:rPr>
        <w:t>abril</w:t>
      </w:r>
      <w:r>
        <w:rPr>
          <w:spacing w:val="-12"/>
          <w:sz w:val="24"/>
        </w:rPr>
        <w:t xml:space="preserve"> </w:t>
      </w:r>
      <w:r>
        <w:rPr>
          <w:sz w:val="24"/>
        </w:rPr>
        <w:t>del</w:t>
      </w:r>
      <w:r>
        <w:rPr>
          <w:spacing w:val="-12"/>
          <w:sz w:val="24"/>
        </w:rPr>
        <w:t xml:space="preserve"> </w:t>
      </w:r>
      <w:r w:rsidR="00E3241B">
        <w:rPr>
          <w:sz w:val="24"/>
        </w:rPr>
        <w:t>2020</w:t>
      </w:r>
      <w:r>
        <w:rPr>
          <w:sz w:val="24"/>
        </w:rPr>
        <w:t>,</w:t>
      </w:r>
      <w:r>
        <w:rPr>
          <w:spacing w:val="-12"/>
          <w:sz w:val="24"/>
        </w:rPr>
        <w:t xml:space="preserve"> </w:t>
      </w:r>
      <w:r>
        <w:rPr>
          <w:sz w:val="24"/>
        </w:rPr>
        <w:t>para</w:t>
      </w:r>
      <w:r>
        <w:rPr>
          <w:spacing w:val="-12"/>
          <w:sz w:val="24"/>
        </w:rPr>
        <w:t xml:space="preserve"> </w:t>
      </w:r>
      <w:r>
        <w:rPr>
          <w:sz w:val="24"/>
        </w:rPr>
        <w:t>concluir los cursos de Elaboración de Bisutería, y el curso Elaboración de calizos, a concluir en el periodo enero-abril del</w:t>
      </w:r>
      <w:r>
        <w:rPr>
          <w:spacing w:val="-1"/>
          <w:sz w:val="24"/>
        </w:rPr>
        <w:t xml:space="preserve"> </w:t>
      </w:r>
      <w:r w:rsidR="00E3241B">
        <w:rPr>
          <w:sz w:val="24"/>
        </w:rPr>
        <w:t>2020</w:t>
      </w:r>
      <w:r>
        <w:rPr>
          <w:sz w:val="24"/>
        </w:rPr>
        <w:t>.</w:t>
      </w:r>
    </w:p>
    <w:p w14:paraId="33F84080" w14:textId="77777777" w:rsidR="00D142BF" w:rsidRDefault="00396766" w:rsidP="002E352B">
      <w:pPr>
        <w:pStyle w:val="Prrafodelista"/>
        <w:numPr>
          <w:ilvl w:val="0"/>
          <w:numId w:val="10"/>
        </w:numPr>
        <w:tabs>
          <w:tab w:val="left" w:pos="1507"/>
        </w:tabs>
        <w:spacing w:before="200" w:line="480" w:lineRule="auto"/>
        <w:ind w:right="1740"/>
        <w:jc w:val="both"/>
        <w:rPr>
          <w:sz w:val="24"/>
        </w:rPr>
      </w:pPr>
      <w:r>
        <w:rPr>
          <w:sz w:val="24"/>
        </w:rPr>
        <w:t>La delegada del Centro Bani para la Asociatividad con CRS, Ismanya Soto, realizara un curso sobre Educación Financiera, para la formación de las usuarias del Centro que iniciara en enero</w:t>
      </w:r>
      <w:r>
        <w:rPr>
          <w:spacing w:val="-3"/>
          <w:sz w:val="24"/>
        </w:rPr>
        <w:t xml:space="preserve"> </w:t>
      </w:r>
      <w:r>
        <w:rPr>
          <w:sz w:val="24"/>
        </w:rPr>
        <w:t>2019.</w:t>
      </w:r>
    </w:p>
    <w:p w14:paraId="55CF33BC" w14:textId="77777777" w:rsidR="00D142BF" w:rsidRDefault="00396766" w:rsidP="002E352B">
      <w:pPr>
        <w:pStyle w:val="Prrafodelista"/>
        <w:numPr>
          <w:ilvl w:val="0"/>
          <w:numId w:val="10"/>
        </w:numPr>
        <w:tabs>
          <w:tab w:val="left" w:pos="1507"/>
        </w:tabs>
        <w:spacing w:before="203" w:line="480" w:lineRule="auto"/>
        <w:ind w:right="1735"/>
        <w:jc w:val="both"/>
      </w:pPr>
      <w:r>
        <w:rPr>
          <w:sz w:val="24"/>
        </w:rPr>
        <w:t>Es necesario un servicio médico de psiquiatría propio del Centro, debido a que el servicio psiquiátrico recibido en el hospital Nuestra señora de Regla, es</w:t>
      </w:r>
      <w:r>
        <w:rPr>
          <w:spacing w:val="-5"/>
          <w:sz w:val="24"/>
        </w:rPr>
        <w:t xml:space="preserve"> </w:t>
      </w:r>
      <w:r>
        <w:rPr>
          <w:sz w:val="24"/>
        </w:rPr>
        <w:t>cada</w:t>
      </w:r>
      <w:r>
        <w:rPr>
          <w:spacing w:val="-5"/>
          <w:sz w:val="24"/>
        </w:rPr>
        <w:t xml:space="preserve"> </w:t>
      </w:r>
      <w:r>
        <w:rPr>
          <w:sz w:val="24"/>
        </w:rPr>
        <w:t>vez</w:t>
      </w:r>
      <w:r>
        <w:rPr>
          <w:spacing w:val="-3"/>
          <w:sz w:val="24"/>
        </w:rPr>
        <w:t xml:space="preserve"> </w:t>
      </w:r>
      <w:r>
        <w:rPr>
          <w:sz w:val="24"/>
        </w:rPr>
        <w:t>más</w:t>
      </w:r>
      <w:r>
        <w:rPr>
          <w:spacing w:val="-4"/>
          <w:sz w:val="24"/>
        </w:rPr>
        <w:t xml:space="preserve"> </w:t>
      </w:r>
      <w:r>
        <w:rPr>
          <w:sz w:val="24"/>
        </w:rPr>
        <w:t>ineficiente,</w:t>
      </w:r>
      <w:r>
        <w:rPr>
          <w:spacing w:val="-4"/>
          <w:sz w:val="24"/>
        </w:rPr>
        <w:t xml:space="preserve"> </w:t>
      </w:r>
      <w:r>
        <w:rPr>
          <w:sz w:val="24"/>
        </w:rPr>
        <w:t>debido</w:t>
      </w:r>
      <w:r>
        <w:rPr>
          <w:spacing w:val="-3"/>
          <w:sz w:val="24"/>
        </w:rPr>
        <w:t xml:space="preserve"> </w:t>
      </w:r>
      <w:r>
        <w:rPr>
          <w:sz w:val="24"/>
        </w:rPr>
        <w:t>a</w:t>
      </w:r>
      <w:r>
        <w:rPr>
          <w:spacing w:val="-5"/>
          <w:sz w:val="24"/>
        </w:rPr>
        <w:t xml:space="preserve"> </w:t>
      </w:r>
      <w:r>
        <w:rPr>
          <w:sz w:val="24"/>
        </w:rPr>
        <w:t>la</w:t>
      </w:r>
      <w:r>
        <w:rPr>
          <w:spacing w:val="-4"/>
          <w:sz w:val="24"/>
        </w:rPr>
        <w:t xml:space="preserve"> </w:t>
      </w:r>
      <w:r>
        <w:rPr>
          <w:sz w:val="24"/>
        </w:rPr>
        <w:t>sobrecarga</w:t>
      </w:r>
      <w:r>
        <w:rPr>
          <w:spacing w:val="-3"/>
          <w:sz w:val="24"/>
        </w:rPr>
        <w:t xml:space="preserve"> </w:t>
      </w:r>
      <w:r>
        <w:rPr>
          <w:sz w:val="24"/>
        </w:rPr>
        <w:t>de</w:t>
      </w:r>
      <w:r>
        <w:rPr>
          <w:spacing w:val="-5"/>
          <w:sz w:val="24"/>
        </w:rPr>
        <w:t xml:space="preserve"> </w:t>
      </w:r>
      <w:r>
        <w:rPr>
          <w:sz w:val="24"/>
        </w:rPr>
        <w:t>pacientes</w:t>
      </w:r>
      <w:r>
        <w:rPr>
          <w:spacing w:val="-1"/>
          <w:sz w:val="24"/>
        </w:rPr>
        <w:t xml:space="preserve"> </w:t>
      </w:r>
      <w:r>
        <w:rPr>
          <w:sz w:val="24"/>
        </w:rPr>
        <w:t>y</w:t>
      </w:r>
      <w:r>
        <w:rPr>
          <w:spacing w:val="-8"/>
          <w:sz w:val="24"/>
        </w:rPr>
        <w:t xml:space="preserve"> </w:t>
      </w:r>
      <w:r>
        <w:rPr>
          <w:sz w:val="24"/>
        </w:rPr>
        <w:t>a</w:t>
      </w:r>
      <w:r>
        <w:rPr>
          <w:spacing w:val="-5"/>
          <w:sz w:val="24"/>
        </w:rPr>
        <w:t xml:space="preserve"> </w:t>
      </w:r>
      <w:r>
        <w:rPr>
          <w:sz w:val="24"/>
        </w:rPr>
        <w:t>las</w:t>
      </w:r>
      <w:r>
        <w:rPr>
          <w:spacing w:val="-4"/>
          <w:sz w:val="24"/>
        </w:rPr>
        <w:t xml:space="preserve"> </w:t>
      </w:r>
      <w:r>
        <w:rPr>
          <w:sz w:val="24"/>
        </w:rPr>
        <w:t>pocas veces, que la psiquiatra nombrada, comparece a trabajar al hospital. Se</w:t>
      </w:r>
      <w:r>
        <w:rPr>
          <w:spacing w:val="-33"/>
          <w:sz w:val="24"/>
        </w:rPr>
        <w:t xml:space="preserve"> </w:t>
      </w:r>
      <w:r>
        <w:rPr>
          <w:sz w:val="24"/>
        </w:rPr>
        <w:t>ha</w:t>
      </w:r>
      <w:r w:rsidR="00E3241B">
        <w:rPr>
          <w:sz w:val="24"/>
        </w:rPr>
        <w:t xml:space="preserve"> </w:t>
      </w:r>
      <w:r>
        <w:t>informado sobre la difícil situación, en la cual las usuarias depresivas</w:t>
      </w:r>
      <w:r>
        <w:rPr>
          <w:spacing w:val="-38"/>
        </w:rPr>
        <w:t xml:space="preserve"> </w:t>
      </w:r>
      <w:r>
        <w:rPr>
          <w:spacing w:val="-3"/>
        </w:rPr>
        <w:t xml:space="preserve">y/o </w:t>
      </w:r>
      <w:r>
        <w:t>sus familiares, refieren, que varias de estas tienen ideas suicidas, o se están auto agrediendo, sin que se disponga de un profesional, que preste el servicio psiquiátrico a las mismas, al menos una vez al</w:t>
      </w:r>
      <w:r>
        <w:rPr>
          <w:spacing w:val="-2"/>
        </w:rPr>
        <w:t xml:space="preserve"> </w:t>
      </w:r>
      <w:r>
        <w:t>mes.</w:t>
      </w:r>
    </w:p>
    <w:p w14:paraId="090086D8" w14:textId="77777777" w:rsidR="00E3241B" w:rsidRDefault="00E3241B" w:rsidP="00E3241B">
      <w:pPr>
        <w:tabs>
          <w:tab w:val="left" w:pos="1507"/>
        </w:tabs>
        <w:spacing w:before="203" w:line="480" w:lineRule="auto"/>
        <w:ind w:right="1735"/>
        <w:jc w:val="both"/>
      </w:pPr>
    </w:p>
    <w:p w14:paraId="7441D43F" w14:textId="77777777" w:rsidR="00E3241B" w:rsidRDefault="00E3241B" w:rsidP="00E3241B">
      <w:pPr>
        <w:tabs>
          <w:tab w:val="left" w:pos="1507"/>
        </w:tabs>
        <w:spacing w:before="203" w:line="480" w:lineRule="auto"/>
        <w:ind w:right="1735"/>
        <w:jc w:val="both"/>
      </w:pPr>
    </w:p>
    <w:p w14:paraId="1C78758B" w14:textId="77777777" w:rsidR="00D142BF" w:rsidRDefault="00396766">
      <w:pPr>
        <w:pStyle w:val="Ttulo6"/>
        <w:spacing w:before="207"/>
      </w:pPr>
      <w:r>
        <w:t>Componente Centro De Atención Integral Familias Inteligentes.</w:t>
      </w:r>
    </w:p>
    <w:p w14:paraId="54420453" w14:textId="77777777" w:rsidR="00D142BF" w:rsidRDefault="00D142BF">
      <w:pPr>
        <w:pStyle w:val="Textoindependiente"/>
        <w:rPr>
          <w:b/>
          <w:i/>
          <w:sz w:val="26"/>
        </w:rPr>
      </w:pPr>
    </w:p>
    <w:p w14:paraId="03ACD227" w14:textId="77777777" w:rsidR="00D142BF" w:rsidRDefault="00396766" w:rsidP="002E352B">
      <w:pPr>
        <w:pStyle w:val="Prrafodelista"/>
        <w:numPr>
          <w:ilvl w:val="0"/>
          <w:numId w:val="9"/>
        </w:numPr>
        <w:tabs>
          <w:tab w:val="left" w:pos="1507"/>
        </w:tabs>
        <w:spacing w:before="172" w:line="480" w:lineRule="auto"/>
        <w:ind w:right="1742"/>
        <w:jc w:val="both"/>
        <w:rPr>
          <w:sz w:val="24"/>
        </w:rPr>
      </w:pPr>
      <w:r>
        <w:rPr>
          <w:sz w:val="24"/>
        </w:rPr>
        <w:t>Crear un centro nuevo con mayor capacidad física con el objetivo de acoger personas de diferentes puntos del país, complaciendo la gran demanda que existe y que ahora no se puede atender debido a las</w:t>
      </w:r>
      <w:r>
        <w:rPr>
          <w:spacing w:val="-9"/>
          <w:sz w:val="24"/>
        </w:rPr>
        <w:t xml:space="preserve"> </w:t>
      </w:r>
      <w:r>
        <w:rPr>
          <w:sz w:val="24"/>
        </w:rPr>
        <w:t>limitaciones.</w:t>
      </w:r>
    </w:p>
    <w:p w14:paraId="1806C829" w14:textId="77777777" w:rsidR="00D142BF" w:rsidRDefault="00396766" w:rsidP="002E352B">
      <w:pPr>
        <w:pStyle w:val="Prrafodelista"/>
        <w:numPr>
          <w:ilvl w:val="0"/>
          <w:numId w:val="9"/>
        </w:numPr>
        <w:tabs>
          <w:tab w:val="left" w:pos="1507"/>
        </w:tabs>
        <w:spacing w:before="194" w:line="482" w:lineRule="auto"/>
        <w:ind w:right="1741"/>
        <w:jc w:val="both"/>
        <w:rPr>
          <w:sz w:val="24"/>
        </w:rPr>
      </w:pPr>
      <w:r>
        <w:rPr>
          <w:sz w:val="24"/>
        </w:rPr>
        <w:t>Permitir mejor y más acceso a la población a los programas de salud mental que desarrolla el</w:t>
      </w:r>
      <w:r>
        <w:rPr>
          <w:spacing w:val="-3"/>
          <w:sz w:val="24"/>
        </w:rPr>
        <w:t xml:space="preserve"> </w:t>
      </w:r>
      <w:r>
        <w:rPr>
          <w:sz w:val="24"/>
        </w:rPr>
        <w:t>Centro.</w:t>
      </w:r>
    </w:p>
    <w:p w14:paraId="573983E4" w14:textId="77777777" w:rsidR="00D142BF" w:rsidRDefault="00396766">
      <w:pPr>
        <w:pStyle w:val="Ttulo6"/>
        <w:spacing w:before="202"/>
      </w:pPr>
      <w:r>
        <w:t>Componente Por una Cultura de Paz.</w:t>
      </w:r>
    </w:p>
    <w:p w14:paraId="5485A81B" w14:textId="77777777" w:rsidR="00D142BF" w:rsidRDefault="00D142BF">
      <w:pPr>
        <w:pStyle w:val="Textoindependiente"/>
        <w:rPr>
          <w:b/>
          <w:i/>
          <w:sz w:val="26"/>
        </w:rPr>
      </w:pPr>
    </w:p>
    <w:p w14:paraId="268EEB54" w14:textId="77777777" w:rsidR="00D142BF" w:rsidRDefault="00396766" w:rsidP="002E352B">
      <w:pPr>
        <w:pStyle w:val="Prrafodelista"/>
        <w:numPr>
          <w:ilvl w:val="0"/>
          <w:numId w:val="8"/>
        </w:numPr>
        <w:tabs>
          <w:tab w:val="left" w:pos="1507"/>
        </w:tabs>
        <w:spacing w:before="171" w:line="480" w:lineRule="auto"/>
        <w:ind w:right="1739"/>
        <w:jc w:val="both"/>
        <w:rPr>
          <w:sz w:val="24"/>
        </w:rPr>
      </w:pPr>
      <w:r>
        <w:rPr>
          <w:sz w:val="24"/>
        </w:rPr>
        <w:t>El Componente por una Cultura de Paz,</w:t>
      </w:r>
      <w:r w:rsidR="00E3241B">
        <w:rPr>
          <w:sz w:val="24"/>
        </w:rPr>
        <w:t xml:space="preserve"> tiene previsto para el año 2020</w:t>
      </w:r>
      <w:r>
        <w:rPr>
          <w:sz w:val="24"/>
        </w:rPr>
        <w:t>, ampliar la cobertura de servicios en lo que respecta a las Jornadas de Educación para la paz, que tan exitosamente d</w:t>
      </w:r>
      <w:r w:rsidR="00E3241B">
        <w:rPr>
          <w:sz w:val="24"/>
        </w:rPr>
        <w:t>esarrollamos durante el año 2019</w:t>
      </w:r>
      <w:r>
        <w:rPr>
          <w:sz w:val="24"/>
        </w:rPr>
        <w:t>, en el Penal La Victoria. Tenemos pensado llevar el Programa de Educación para la paz, al Centro Penitenciario Rafey, en Santiago de los Caballeros,</w:t>
      </w:r>
      <w:r>
        <w:rPr>
          <w:spacing w:val="-8"/>
          <w:sz w:val="24"/>
        </w:rPr>
        <w:t xml:space="preserve"> </w:t>
      </w:r>
      <w:r>
        <w:rPr>
          <w:sz w:val="24"/>
        </w:rPr>
        <w:t>con</w:t>
      </w:r>
      <w:r>
        <w:rPr>
          <w:spacing w:val="-4"/>
          <w:sz w:val="24"/>
        </w:rPr>
        <w:t xml:space="preserve"> </w:t>
      </w:r>
      <w:r>
        <w:rPr>
          <w:sz w:val="24"/>
        </w:rPr>
        <w:t>una</w:t>
      </w:r>
      <w:r>
        <w:rPr>
          <w:spacing w:val="-5"/>
          <w:sz w:val="24"/>
        </w:rPr>
        <w:t xml:space="preserve"> </w:t>
      </w:r>
      <w:r>
        <w:rPr>
          <w:sz w:val="24"/>
        </w:rPr>
        <w:t>proyección</w:t>
      </w:r>
      <w:r>
        <w:rPr>
          <w:spacing w:val="-7"/>
          <w:sz w:val="24"/>
        </w:rPr>
        <w:t xml:space="preserve"> </w:t>
      </w:r>
      <w:r>
        <w:rPr>
          <w:sz w:val="24"/>
        </w:rPr>
        <w:t>de</w:t>
      </w:r>
      <w:r>
        <w:rPr>
          <w:spacing w:val="-7"/>
          <w:sz w:val="24"/>
        </w:rPr>
        <w:t xml:space="preserve"> </w:t>
      </w:r>
      <w:r>
        <w:rPr>
          <w:sz w:val="24"/>
        </w:rPr>
        <w:t>2,160</w:t>
      </w:r>
      <w:r>
        <w:rPr>
          <w:spacing w:val="-2"/>
          <w:sz w:val="24"/>
        </w:rPr>
        <w:t xml:space="preserve"> </w:t>
      </w:r>
      <w:r>
        <w:rPr>
          <w:sz w:val="24"/>
        </w:rPr>
        <w:t>Internos</w:t>
      </w:r>
      <w:r>
        <w:rPr>
          <w:spacing w:val="-1"/>
          <w:sz w:val="24"/>
        </w:rPr>
        <w:t xml:space="preserve"> </w:t>
      </w:r>
      <w:r>
        <w:rPr>
          <w:sz w:val="24"/>
        </w:rPr>
        <w:t>impactados</w:t>
      </w:r>
      <w:r>
        <w:rPr>
          <w:spacing w:val="-7"/>
          <w:sz w:val="24"/>
        </w:rPr>
        <w:t xml:space="preserve"> </w:t>
      </w:r>
      <w:r>
        <w:rPr>
          <w:sz w:val="24"/>
        </w:rPr>
        <w:t>durante</w:t>
      </w:r>
      <w:r>
        <w:rPr>
          <w:spacing w:val="-4"/>
          <w:sz w:val="24"/>
        </w:rPr>
        <w:t xml:space="preserve"> </w:t>
      </w:r>
      <w:r>
        <w:rPr>
          <w:sz w:val="24"/>
        </w:rPr>
        <w:t>el</w:t>
      </w:r>
      <w:r>
        <w:rPr>
          <w:spacing w:val="-6"/>
          <w:sz w:val="24"/>
        </w:rPr>
        <w:t xml:space="preserve"> </w:t>
      </w:r>
      <w:r>
        <w:rPr>
          <w:sz w:val="24"/>
        </w:rPr>
        <w:t>año.</w:t>
      </w:r>
    </w:p>
    <w:p w14:paraId="53E6AEFC" w14:textId="77777777" w:rsidR="00D142BF" w:rsidRPr="00E3241B" w:rsidRDefault="00396766" w:rsidP="002E352B">
      <w:pPr>
        <w:pStyle w:val="Prrafodelista"/>
        <w:numPr>
          <w:ilvl w:val="0"/>
          <w:numId w:val="8"/>
        </w:numPr>
        <w:tabs>
          <w:tab w:val="left" w:pos="1507"/>
        </w:tabs>
        <w:spacing w:before="200" w:line="480" w:lineRule="auto"/>
        <w:ind w:right="1739"/>
        <w:jc w:val="both"/>
      </w:pPr>
      <w:r>
        <w:rPr>
          <w:sz w:val="24"/>
        </w:rPr>
        <w:t>Conjuntamente con el Centro de Atención Psicosocial a Internos, CENASI, el proyecto por una cultura de paz, continuara realizando las</w:t>
      </w:r>
      <w:r>
        <w:rPr>
          <w:spacing w:val="4"/>
          <w:sz w:val="24"/>
        </w:rPr>
        <w:t xml:space="preserve"> </w:t>
      </w:r>
      <w:r>
        <w:rPr>
          <w:sz w:val="24"/>
        </w:rPr>
        <w:t>Jornadas de</w:t>
      </w:r>
      <w:r>
        <w:t>Educación para la paz, en el recinto penitencial La Victoria.</w:t>
      </w:r>
    </w:p>
    <w:p w14:paraId="53D3DF99" w14:textId="77777777" w:rsidR="00D142BF" w:rsidRDefault="00396766" w:rsidP="002E352B">
      <w:pPr>
        <w:pStyle w:val="Prrafodelista"/>
        <w:numPr>
          <w:ilvl w:val="0"/>
          <w:numId w:val="8"/>
        </w:numPr>
        <w:tabs>
          <w:tab w:val="left" w:pos="1507"/>
        </w:tabs>
        <w:spacing w:before="174" w:line="480" w:lineRule="auto"/>
        <w:ind w:right="1735"/>
        <w:jc w:val="both"/>
        <w:rPr>
          <w:sz w:val="24"/>
        </w:rPr>
      </w:pPr>
      <w:r>
        <w:rPr>
          <w:sz w:val="24"/>
        </w:rPr>
        <w:t>T</w:t>
      </w:r>
      <w:r w:rsidR="00E3241B">
        <w:rPr>
          <w:sz w:val="24"/>
        </w:rPr>
        <w:t>ambién, para el año 2020</w:t>
      </w:r>
      <w:r>
        <w:rPr>
          <w:sz w:val="24"/>
        </w:rPr>
        <w:t>, tenemos proyectado poner en funcionamiento la Unidad</w:t>
      </w:r>
      <w:r>
        <w:rPr>
          <w:spacing w:val="-9"/>
          <w:sz w:val="24"/>
        </w:rPr>
        <w:t xml:space="preserve"> </w:t>
      </w:r>
      <w:r>
        <w:rPr>
          <w:sz w:val="24"/>
        </w:rPr>
        <w:t>de</w:t>
      </w:r>
      <w:r>
        <w:rPr>
          <w:spacing w:val="-7"/>
          <w:sz w:val="24"/>
        </w:rPr>
        <w:t xml:space="preserve"> </w:t>
      </w:r>
      <w:r>
        <w:rPr>
          <w:sz w:val="24"/>
        </w:rPr>
        <w:t>Investigación</w:t>
      </w:r>
      <w:r>
        <w:rPr>
          <w:spacing w:val="-7"/>
          <w:sz w:val="24"/>
        </w:rPr>
        <w:t xml:space="preserve"> </w:t>
      </w:r>
      <w:r>
        <w:rPr>
          <w:sz w:val="24"/>
        </w:rPr>
        <w:t>-</w:t>
      </w:r>
      <w:r>
        <w:rPr>
          <w:spacing w:val="-9"/>
          <w:sz w:val="24"/>
        </w:rPr>
        <w:t xml:space="preserve"> </w:t>
      </w:r>
      <w:r>
        <w:rPr>
          <w:sz w:val="24"/>
        </w:rPr>
        <w:t>Acción,</w:t>
      </w:r>
      <w:r>
        <w:rPr>
          <w:spacing w:val="-9"/>
          <w:sz w:val="24"/>
        </w:rPr>
        <w:t xml:space="preserve"> </w:t>
      </w:r>
      <w:r>
        <w:rPr>
          <w:sz w:val="24"/>
        </w:rPr>
        <w:t>para</w:t>
      </w:r>
      <w:r>
        <w:rPr>
          <w:spacing w:val="-10"/>
          <w:sz w:val="24"/>
        </w:rPr>
        <w:t xml:space="preserve"> </w:t>
      </w:r>
      <w:r>
        <w:rPr>
          <w:sz w:val="24"/>
        </w:rPr>
        <w:t>la</w:t>
      </w:r>
      <w:r>
        <w:rPr>
          <w:spacing w:val="-9"/>
          <w:sz w:val="24"/>
        </w:rPr>
        <w:t xml:space="preserve"> </w:t>
      </w:r>
      <w:r>
        <w:rPr>
          <w:sz w:val="24"/>
        </w:rPr>
        <w:t>construcción</w:t>
      </w:r>
      <w:r>
        <w:rPr>
          <w:spacing w:val="-8"/>
          <w:sz w:val="24"/>
        </w:rPr>
        <w:t xml:space="preserve"> </w:t>
      </w:r>
      <w:r>
        <w:rPr>
          <w:sz w:val="24"/>
        </w:rPr>
        <w:t>de</w:t>
      </w:r>
      <w:r>
        <w:rPr>
          <w:spacing w:val="-10"/>
          <w:sz w:val="24"/>
        </w:rPr>
        <w:t xml:space="preserve"> </w:t>
      </w:r>
      <w:r>
        <w:rPr>
          <w:sz w:val="24"/>
        </w:rPr>
        <w:t>una</w:t>
      </w:r>
      <w:r>
        <w:rPr>
          <w:spacing w:val="-10"/>
          <w:sz w:val="24"/>
        </w:rPr>
        <w:t xml:space="preserve"> </w:t>
      </w:r>
      <w:r>
        <w:rPr>
          <w:sz w:val="24"/>
        </w:rPr>
        <w:t>cultura</w:t>
      </w:r>
      <w:r>
        <w:rPr>
          <w:spacing w:val="-9"/>
          <w:sz w:val="24"/>
        </w:rPr>
        <w:t xml:space="preserve"> </w:t>
      </w:r>
      <w:r>
        <w:rPr>
          <w:sz w:val="24"/>
        </w:rPr>
        <w:t>de</w:t>
      </w:r>
      <w:r>
        <w:rPr>
          <w:spacing w:val="-10"/>
          <w:sz w:val="24"/>
        </w:rPr>
        <w:t xml:space="preserve"> </w:t>
      </w:r>
      <w:r>
        <w:rPr>
          <w:sz w:val="24"/>
        </w:rPr>
        <w:t>paz, en el Sector Los Girasoles, Santo Domingo, D. N., con la colaboración de la Fundación PROMADRE. Esta unidad será abierta con la designación de dos profesionales de la conducta</w:t>
      </w:r>
      <w:r>
        <w:rPr>
          <w:spacing w:val="-2"/>
          <w:sz w:val="24"/>
        </w:rPr>
        <w:t xml:space="preserve"> </w:t>
      </w:r>
      <w:r>
        <w:rPr>
          <w:sz w:val="24"/>
        </w:rPr>
        <w:t>humana.</w:t>
      </w:r>
    </w:p>
    <w:p w14:paraId="0235D990" w14:textId="77777777" w:rsidR="00E3241B" w:rsidRDefault="00E3241B" w:rsidP="00E3241B">
      <w:pPr>
        <w:pStyle w:val="Prrafodelista"/>
        <w:tabs>
          <w:tab w:val="left" w:pos="1507"/>
        </w:tabs>
        <w:spacing w:before="174" w:line="480" w:lineRule="auto"/>
        <w:ind w:left="1506" w:right="1735" w:firstLine="0"/>
        <w:jc w:val="both"/>
        <w:rPr>
          <w:sz w:val="24"/>
        </w:rPr>
      </w:pPr>
    </w:p>
    <w:p w14:paraId="66E808C8" w14:textId="77777777" w:rsidR="00D142BF" w:rsidRDefault="00396766">
      <w:pPr>
        <w:pStyle w:val="Ttulo6"/>
        <w:spacing w:before="209"/>
      </w:pPr>
      <w:r>
        <w:t>Componente Conciencia Juvenil.</w:t>
      </w:r>
    </w:p>
    <w:p w14:paraId="6EA5C596" w14:textId="77777777" w:rsidR="00D142BF" w:rsidRDefault="00D142BF">
      <w:pPr>
        <w:pStyle w:val="Textoindependiente"/>
        <w:rPr>
          <w:b/>
          <w:i/>
          <w:sz w:val="26"/>
        </w:rPr>
      </w:pPr>
    </w:p>
    <w:p w14:paraId="6899EFAB" w14:textId="77777777" w:rsidR="00D142BF" w:rsidRDefault="00396766" w:rsidP="002E352B">
      <w:pPr>
        <w:pStyle w:val="Prrafodelista"/>
        <w:numPr>
          <w:ilvl w:val="0"/>
          <w:numId w:val="7"/>
        </w:numPr>
        <w:tabs>
          <w:tab w:val="left" w:pos="1507"/>
        </w:tabs>
        <w:spacing w:before="172"/>
        <w:ind w:hanging="426"/>
        <w:jc w:val="both"/>
        <w:rPr>
          <w:sz w:val="24"/>
        </w:rPr>
      </w:pPr>
      <w:r>
        <w:rPr>
          <w:sz w:val="24"/>
        </w:rPr>
        <w:t>Formar</w:t>
      </w:r>
      <w:r>
        <w:rPr>
          <w:spacing w:val="-13"/>
          <w:sz w:val="24"/>
        </w:rPr>
        <w:t xml:space="preserve"> </w:t>
      </w:r>
      <w:r>
        <w:rPr>
          <w:sz w:val="24"/>
        </w:rPr>
        <w:t>grupos</w:t>
      </w:r>
      <w:r>
        <w:rPr>
          <w:spacing w:val="-13"/>
          <w:sz w:val="24"/>
        </w:rPr>
        <w:t xml:space="preserve"> </w:t>
      </w:r>
      <w:r>
        <w:rPr>
          <w:sz w:val="24"/>
        </w:rPr>
        <w:t>juveniles</w:t>
      </w:r>
      <w:r>
        <w:rPr>
          <w:spacing w:val="-14"/>
          <w:sz w:val="24"/>
        </w:rPr>
        <w:t xml:space="preserve"> </w:t>
      </w:r>
      <w:r>
        <w:rPr>
          <w:sz w:val="24"/>
        </w:rPr>
        <w:t>comunitarios</w:t>
      </w:r>
      <w:r>
        <w:rPr>
          <w:spacing w:val="-14"/>
          <w:sz w:val="24"/>
        </w:rPr>
        <w:t xml:space="preserve"> </w:t>
      </w:r>
      <w:r>
        <w:rPr>
          <w:sz w:val="24"/>
        </w:rPr>
        <w:t>en</w:t>
      </w:r>
      <w:r>
        <w:rPr>
          <w:spacing w:val="-14"/>
          <w:sz w:val="24"/>
        </w:rPr>
        <w:t xml:space="preserve"> </w:t>
      </w:r>
      <w:r>
        <w:rPr>
          <w:sz w:val="24"/>
        </w:rPr>
        <w:t>distintos</w:t>
      </w:r>
      <w:r>
        <w:rPr>
          <w:spacing w:val="-16"/>
          <w:sz w:val="24"/>
        </w:rPr>
        <w:t xml:space="preserve"> </w:t>
      </w:r>
      <w:r>
        <w:rPr>
          <w:sz w:val="24"/>
        </w:rPr>
        <w:t>barrios</w:t>
      </w:r>
      <w:r>
        <w:rPr>
          <w:spacing w:val="-14"/>
          <w:sz w:val="24"/>
        </w:rPr>
        <w:t xml:space="preserve"> </w:t>
      </w:r>
      <w:r>
        <w:rPr>
          <w:sz w:val="24"/>
        </w:rPr>
        <w:t>de</w:t>
      </w:r>
      <w:r>
        <w:rPr>
          <w:spacing w:val="-14"/>
          <w:sz w:val="24"/>
        </w:rPr>
        <w:t xml:space="preserve"> </w:t>
      </w:r>
      <w:r>
        <w:rPr>
          <w:sz w:val="24"/>
        </w:rPr>
        <w:t>Santo</w:t>
      </w:r>
      <w:r>
        <w:rPr>
          <w:spacing w:val="-14"/>
          <w:sz w:val="24"/>
        </w:rPr>
        <w:t xml:space="preserve"> </w:t>
      </w:r>
      <w:r>
        <w:rPr>
          <w:sz w:val="24"/>
        </w:rPr>
        <w:t>Domingo.</w:t>
      </w:r>
    </w:p>
    <w:p w14:paraId="748C6DC7" w14:textId="77777777" w:rsidR="00D142BF" w:rsidRDefault="00D142BF">
      <w:pPr>
        <w:pStyle w:val="Textoindependiente"/>
        <w:rPr>
          <w:sz w:val="26"/>
        </w:rPr>
      </w:pPr>
    </w:p>
    <w:p w14:paraId="4A5C5265" w14:textId="77777777" w:rsidR="00D142BF" w:rsidRDefault="00396766" w:rsidP="002E352B">
      <w:pPr>
        <w:pStyle w:val="Prrafodelista"/>
        <w:numPr>
          <w:ilvl w:val="0"/>
          <w:numId w:val="7"/>
        </w:numPr>
        <w:tabs>
          <w:tab w:val="left" w:pos="1507"/>
        </w:tabs>
        <w:spacing w:before="176"/>
        <w:ind w:hanging="426"/>
        <w:jc w:val="both"/>
        <w:rPr>
          <w:sz w:val="24"/>
        </w:rPr>
      </w:pPr>
      <w:r>
        <w:rPr>
          <w:sz w:val="24"/>
        </w:rPr>
        <w:t>Capacitar,</w:t>
      </w:r>
      <w:r>
        <w:rPr>
          <w:spacing w:val="-5"/>
          <w:sz w:val="24"/>
        </w:rPr>
        <w:t xml:space="preserve"> </w:t>
      </w:r>
      <w:r>
        <w:rPr>
          <w:sz w:val="24"/>
        </w:rPr>
        <w:t>a</w:t>
      </w:r>
      <w:r>
        <w:rPr>
          <w:spacing w:val="-7"/>
          <w:sz w:val="24"/>
        </w:rPr>
        <w:t xml:space="preserve"> </w:t>
      </w:r>
      <w:r>
        <w:rPr>
          <w:sz w:val="24"/>
        </w:rPr>
        <w:t>través</w:t>
      </w:r>
      <w:r>
        <w:rPr>
          <w:spacing w:val="-5"/>
          <w:sz w:val="24"/>
        </w:rPr>
        <w:t xml:space="preserve"> </w:t>
      </w:r>
      <w:r>
        <w:rPr>
          <w:sz w:val="24"/>
        </w:rPr>
        <w:t>de</w:t>
      </w:r>
      <w:r>
        <w:rPr>
          <w:spacing w:val="-5"/>
          <w:sz w:val="24"/>
        </w:rPr>
        <w:t xml:space="preserve"> </w:t>
      </w:r>
      <w:r>
        <w:rPr>
          <w:sz w:val="24"/>
        </w:rPr>
        <w:t>charlas</w:t>
      </w:r>
      <w:r>
        <w:rPr>
          <w:spacing w:val="-1"/>
          <w:sz w:val="24"/>
        </w:rPr>
        <w:t xml:space="preserve"> </w:t>
      </w:r>
      <w:r>
        <w:rPr>
          <w:sz w:val="24"/>
        </w:rPr>
        <w:t>y</w:t>
      </w:r>
      <w:r>
        <w:rPr>
          <w:spacing w:val="-10"/>
          <w:sz w:val="24"/>
        </w:rPr>
        <w:t xml:space="preserve"> </w:t>
      </w:r>
      <w:r>
        <w:rPr>
          <w:sz w:val="24"/>
        </w:rPr>
        <w:t>talleres,</w:t>
      </w:r>
      <w:r>
        <w:rPr>
          <w:spacing w:val="-6"/>
          <w:sz w:val="24"/>
        </w:rPr>
        <w:t xml:space="preserve"> </w:t>
      </w:r>
      <w:r>
        <w:rPr>
          <w:sz w:val="24"/>
        </w:rPr>
        <w:t>en</w:t>
      </w:r>
      <w:r>
        <w:rPr>
          <w:spacing w:val="-6"/>
          <w:sz w:val="24"/>
        </w:rPr>
        <w:t xml:space="preserve"> </w:t>
      </w:r>
      <w:r>
        <w:rPr>
          <w:sz w:val="24"/>
        </w:rPr>
        <w:t>liderazgo</w:t>
      </w:r>
      <w:r>
        <w:rPr>
          <w:spacing w:val="-5"/>
          <w:sz w:val="24"/>
        </w:rPr>
        <w:t xml:space="preserve"> </w:t>
      </w:r>
      <w:r>
        <w:rPr>
          <w:sz w:val="24"/>
        </w:rPr>
        <w:t>juvenil</w:t>
      </w:r>
      <w:r>
        <w:rPr>
          <w:spacing w:val="-3"/>
          <w:sz w:val="24"/>
        </w:rPr>
        <w:t xml:space="preserve"> </w:t>
      </w:r>
      <w:r>
        <w:rPr>
          <w:sz w:val="24"/>
        </w:rPr>
        <w:t>y</w:t>
      </w:r>
      <w:r>
        <w:rPr>
          <w:spacing w:val="-8"/>
          <w:sz w:val="24"/>
        </w:rPr>
        <w:t xml:space="preserve"> </w:t>
      </w:r>
      <w:r>
        <w:rPr>
          <w:sz w:val="24"/>
        </w:rPr>
        <w:t>cultura</w:t>
      </w:r>
      <w:r>
        <w:rPr>
          <w:spacing w:val="-8"/>
          <w:sz w:val="24"/>
        </w:rPr>
        <w:t xml:space="preserve"> </w:t>
      </w:r>
      <w:r>
        <w:rPr>
          <w:sz w:val="24"/>
        </w:rPr>
        <w:t>de</w:t>
      </w:r>
      <w:r>
        <w:rPr>
          <w:spacing w:val="-7"/>
          <w:sz w:val="24"/>
        </w:rPr>
        <w:t xml:space="preserve"> </w:t>
      </w:r>
      <w:r>
        <w:rPr>
          <w:sz w:val="24"/>
        </w:rPr>
        <w:t>paz.</w:t>
      </w:r>
    </w:p>
    <w:p w14:paraId="52D1C422" w14:textId="77777777" w:rsidR="00D142BF" w:rsidRDefault="00D142BF">
      <w:pPr>
        <w:pStyle w:val="Textoindependiente"/>
        <w:rPr>
          <w:sz w:val="26"/>
        </w:rPr>
      </w:pPr>
    </w:p>
    <w:p w14:paraId="545E2537" w14:textId="77777777" w:rsidR="00D142BF" w:rsidRDefault="00396766" w:rsidP="002E352B">
      <w:pPr>
        <w:pStyle w:val="Prrafodelista"/>
        <w:numPr>
          <w:ilvl w:val="0"/>
          <w:numId w:val="7"/>
        </w:numPr>
        <w:tabs>
          <w:tab w:val="left" w:pos="1507"/>
        </w:tabs>
        <w:spacing w:before="179"/>
        <w:ind w:hanging="426"/>
        <w:jc w:val="both"/>
        <w:rPr>
          <w:sz w:val="24"/>
        </w:rPr>
      </w:pPr>
      <w:r>
        <w:rPr>
          <w:sz w:val="24"/>
        </w:rPr>
        <w:t>Desarrollar Seminarios</w:t>
      </w:r>
      <w:r>
        <w:rPr>
          <w:spacing w:val="-1"/>
          <w:sz w:val="24"/>
        </w:rPr>
        <w:t xml:space="preserve"> </w:t>
      </w:r>
      <w:r>
        <w:rPr>
          <w:sz w:val="24"/>
        </w:rPr>
        <w:t>juveniles.</w:t>
      </w:r>
    </w:p>
    <w:p w14:paraId="3AC69928" w14:textId="77777777" w:rsidR="00D142BF" w:rsidRDefault="00D142BF">
      <w:pPr>
        <w:pStyle w:val="Textoindependiente"/>
        <w:rPr>
          <w:sz w:val="26"/>
        </w:rPr>
      </w:pPr>
    </w:p>
    <w:p w14:paraId="6FEE55C4" w14:textId="77777777" w:rsidR="00D142BF" w:rsidRDefault="00396766" w:rsidP="002E352B">
      <w:pPr>
        <w:pStyle w:val="Prrafodelista"/>
        <w:numPr>
          <w:ilvl w:val="0"/>
          <w:numId w:val="7"/>
        </w:numPr>
        <w:tabs>
          <w:tab w:val="left" w:pos="1507"/>
        </w:tabs>
        <w:spacing w:before="174" w:line="482" w:lineRule="auto"/>
        <w:ind w:right="1737"/>
        <w:jc w:val="both"/>
        <w:rPr>
          <w:sz w:val="24"/>
        </w:rPr>
      </w:pPr>
      <w:r>
        <w:rPr>
          <w:sz w:val="24"/>
        </w:rPr>
        <w:t>Desarrollar</w:t>
      </w:r>
      <w:r>
        <w:rPr>
          <w:spacing w:val="-12"/>
          <w:sz w:val="24"/>
        </w:rPr>
        <w:t xml:space="preserve"> </w:t>
      </w:r>
      <w:r>
        <w:rPr>
          <w:sz w:val="24"/>
        </w:rPr>
        <w:t>un</w:t>
      </w:r>
      <w:r>
        <w:rPr>
          <w:spacing w:val="-9"/>
          <w:sz w:val="24"/>
        </w:rPr>
        <w:t xml:space="preserve"> </w:t>
      </w:r>
      <w:r>
        <w:rPr>
          <w:sz w:val="24"/>
        </w:rPr>
        <w:t>congreso</w:t>
      </w:r>
      <w:r>
        <w:rPr>
          <w:spacing w:val="-11"/>
          <w:sz w:val="24"/>
        </w:rPr>
        <w:t xml:space="preserve"> </w:t>
      </w:r>
      <w:r>
        <w:rPr>
          <w:sz w:val="24"/>
        </w:rPr>
        <w:t>juvenil</w:t>
      </w:r>
      <w:r>
        <w:rPr>
          <w:spacing w:val="-9"/>
          <w:sz w:val="24"/>
        </w:rPr>
        <w:t xml:space="preserve"> </w:t>
      </w:r>
      <w:r>
        <w:rPr>
          <w:sz w:val="24"/>
        </w:rPr>
        <w:t>en</w:t>
      </w:r>
      <w:r>
        <w:rPr>
          <w:spacing w:val="-11"/>
          <w:sz w:val="24"/>
        </w:rPr>
        <w:t xml:space="preserve"> </w:t>
      </w:r>
      <w:r>
        <w:rPr>
          <w:sz w:val="24"/>
        </w:rPr>
        <w:t>Santo</w:t>
      </w:r>
      <w:r>
        <w:rPr>
          <w:spacing w:val="-11"/>
          <w:sz w:val="24"/>
        </w:rPr>
        <w:t xml:space="preserve"> </w:t>
      </w:r>
      <w:r>
        <w:rPr>
          <w:sz w:val="24"/>
        </w:rPr>
        <w:t>Domingo</w:t>
      </w:r>
      <w:r>
        <w:rPr>
          <w:spacing w:val="-8"/>
          <w:sz w:val="24"/>
        </w:rPr>
        <w:t xml:space="preserve"> </w:t>
      </w:r>
      <w:r>
        <w:rPr>
          <w:sz w:val="24"/>
        </w:rPr>
        <w:t>con</w:t>
      </w:r>
      <w:r>
        <w:rPr>
          <w:spacing w:val="-11"/>
          <w:sz w:val="24"/>
        </w:rPr>
        <w:t xml:space="preserve"> </w:t>
      </w:r>
      <w:r>
        <w:rPr>
          <w:sz w:val="24"/>
        </w:rPr>
        <w:t>distintas</w:t>
      </w:r>
      <w:r>
        <w:rPr>
          <w:spacing w:val="-11"/>
          <w:sz w:val="24"/>
        </w:rPr>
        <w:t xml:space="preserve"> </w:t>
      </w:r>
      <w:r>
        <w:rPr>
          <w:sz w:val="24"/>
        </w:rPr>
        <w:t>instituciones educativas</w:t>
      </w:r>
    </w:p>
    <w:p w14:paraId="255D2FEC" w14:textId="77777777" w:rsidR="00D142BF" w:rsidRDefault="00396766" w:rsidP="002E352B">
      <w:pPr>
        <w:pStyle w:val="Prrafodelista"/>
        <w:numPr>
          <w:ilvl w:val="0"/>
          <w:numId w:val="7"/>
        </w:numPr>
        <w:tabs>
          <w:tab w:val="left" w:pos="1507"/>
        </w:tabs>
        <w:spacing w:before="194" w:line="482" w:lineRule="auto"/>
        <w:ind w:right="1745"/>
        <w:jc w:val="both"/>
        <w:rPr>
          <w:sz w:val="24"/>
        </w:rPr>
      </w:pPr>
      <w:r>
        <w:rPr>
          <w:sz w:val="24"/>
        </w:rPr>
        <w:t>Impactar más 3000 jóvenes de forma directa a través de las capacitaciones del</w:t>
      </w:r>
      <w:r>
        <w:rPr>
          <w:spacing w:val="-1"/>
          <w:sz w:val="24"/>
        </w:rPr>
        <w:t xml:space="preserve"> </w:t>
      </w:r>
      <w:r>
        <w:rPr>
          <w:sz w:val="24"/>
        </w:rPr>
        <w:t>componente.</w:t>
      </w:r>
    </w:p>
    <w:p w14:paraId="030443FC" w14:textId="77777777" w:rsidR="00D142BF" w:rsidRDefault="00396766">
      <w:pPr>
        <w:pStyle w:val="Ttulo6"/>
      </w:pPr>
      <w:r>
        <w:t>Componente Escuelas de Familia.</w:t>
      </w:r>
    </w:p>
    <w:p w14:paraId="55B0C674" w14:textId="77777777" w:rsidR="00D142BF" w:rsidRDefault="00D142BF">
      <w:pPr>
        <w:pStyle w:val="Textoindependiente"/>
        <w:rPr>
          <w:b/>
          <w:i/>
          <w:sz w:val="26"/>
        </w:rPr>
      </w:pPr>
    </w:p>
    <w:p w14:paraId="79BA3AEA" w14:textId="77777777" w:rsidR="00D142BF" w:rsidRDefault="00396766" w:rsidP="002E352B">
      <w:pPr>
        <w:pStyle w:val="Prrafodelista"/>
        <w:numPr>
          <w:ilvl w:val="0"/>
          <w:numId w:val="6"/>
        </w:numPr>
        <w:tabs>
          <w:tab w:val="left" w:pos="1507"/>
        </w:tabs>
        <w:spacing w:before="171" w:line="480" w:lineRule="auto"/>
        <w:ind w:right="1739"/>
        <w:jc w:val="both"/>
        <w:rPr>
          <w:sz w:val="24"/>
        </w:rPr>
      </w:pPr>
      <w:r>
        <w:rPr>
          <w:sz w:val="24"/>
        </w:rPr>
        <w:t>Entre las proyecciones para el próximo período 2019, impartiremos 320 talleres,</w:t>
      </w:r>
      <w:r>
        <w:rPr>
          <w:spacing w:val="-8"/>
          <w:sz w:val="24"/>
        </w:rPr>
        <w:t xml:space="preserve"> </w:t>
      </w:r>
      <w:r>
        <w:rPr>
          <w:sz w:val="24"/>
        </w:rPr>
        <w:t>presentando</w:t>
      </w:r>
      <w:r>
        <w:rPr>
          <w:spacing w:val="-7"/>
          <w:sz w:val="24"/>
        </w:rPr>
        <w:t xml:space="preserve"> </w:t>
      </w:r>
      <w:r>
        <w:rPr>
          <w:sz w:val="24"/>
        </w:rPr>
        <w:t>un</w:t>
      </w:r>
      <w:r>
        <w:rPr>
          <w:spacing w:val="-8"/>
          <w:sz w:val="24"/>
        </w:rPr>
        <w:t xml:space="preserve"> </w:t>
      </w:r>
      <w:r>
        <w:rPr>
          <w:sz w:val="24"/>
        </w:rPr>
        <w:t>aumento</w:t>
      </w:r>
      <w:r>
        <w:rPr>
          <w:spacing w:val="-9"/>
          <w:sz w:val="24"/>
        </w:rPr>
        <w:t xml:space="preserve"> </w:t>
      </w:r>
      <w:r>
        <w:rPr>
          <w:sz w:val="24"/>
        </w:rPr>
        <w:t>de</w:t>
      </w:r>
      <w:r>
        <w:rPr>
          <w:spacing w:val="-9"/>
          <w:sz w:val="24"/>
        </w:rPr>
        <w:t xml:space="preserve"> </w:t>
      </w:r>
      <w:r>
        <w:rPr>
          <w:sz w:val="24"/>
        </w:rPr>
        <w:t>20</w:t>
      </w:r>
      <w:r>
        <w:rPr>
          <w:spacing w:val="-7"/>
          <w:sz w:val="24"/>
        </w:rPr>
        <w:t xml:space="preserve"> </w:t>
      </w:r>
      <w:r>
        <w:rPr>
          <w:sz w:val="24"/>
        </w:rPr>
        <w:t>talleres</w:t>
      </w:r>
      <w:r>
        <w:rPr>
          <w:spacing w:val="-6"/>
          <w:sz w:val="24"/>
        </w:rPr>
        <w:t xml:space="preserve"> </w:t>
      </w:r>
      <w:r>
        <w:rPr>
          <w:sz w:val="24"/>
        </w:rPr>
        <w:t>en</w:t>
      </w:r>
      <w:r>
        <w:rPr>
          <w:spacing w:val="-8"/>
          <w:sz w:val="24"/>
        </w:rPr>
        <w:t xml:space="preserve"> </w:t>
      </w:r>
      <w:r>
        <w:rPr>
          <w:sz w:val="24"/>
        </w:rPr>
        <w:t>relación</w:t>
      </w:r>
      <w:r>
        <w:rPr>
          <w:spacing w:val="-8"/>
          <w:sz w:val="24"/>
        </w:rPr>
        <w:t xml:space="preserve"> </w:t>
      </w:r>
      <w:r>
        <w:rPr>
          <w:sz w:val="24"/>
        </w:rPr>
        <w:t>a</w:t>
      </w:r>
      <w:r>
        <w:rPr>
          <w:spacing w:val="-6"/>
          <w:sz w:val="24"/>
        </w:rPr>
        <w:t xml:space="preserve"> </w:t>
      </w:r>
      <w:r>
        <w:rPr>
          <w:sz w:val="24"/>
        </w:rPr>
        <w:t>la</w:t>
      </w:r>
      <w:r>
        <w:rPr>
          <w:spacing w:val="-9"/>
          <w:sz w:val="24"/>
        </w:rPr>
        <w:t xml:space="preserve"> </w:t>
      </w:r>
      <w:r>
        <w:rPr>
          <w:sz w:val="24"/>
        </w:rPr>
        <w:t>proyección</w:t>
      </w:r>
      <w:r>
        <w:rPr>
          <w:spacing w:val="-7"/>
          <w:sz w:val="24"/>
        </w:rPr>
        <w:t xml:space="preserve"> </w:t>
      </w:r>
      <w:r>
        <w:rPr>
          <w:sz w:val="24"/>
        </w:rPr>
        <w:t>de este año, tomando en cuenta que algunas provincias no recibieron la misma proporción que</w:t>
      </w:r>
      <w:r>
        <w:rPr>
          <w:spacing w:val="-1"/>
          <w:sz w:val="24"/>
        </w:rPr>
        <w:t xml:space="preserve"> </w:t>
      </w:r>
      <w:r>
        <w:rPr>
          <w:sz w:val="24"/>
        </w:rPr>
        <w:t>otra.</w:t>
      </w:r>
    </w:p>
    <w:p w14:paraId="78730DA1" w14:textId="77777777" w:rsidR="00D142BF" w:rsidRPr="00E3241B" w:rsidRDefault="00396766" w:rsidP="002E352B">
      <w:pPr>
        <w:pStyle w:val="Prrafodelista"/>
        <w:numPr>
          <w:ilvl w:val="0"/>
          <w:numId w:val="6"/>
        </w:numPr>
        <w:tabs>
          <w:tab w:val="left" w:pos="1507"/>
        </w:tabs>
        <w:spacing w:before="200" w:line="480" w:lineRule="auto"/>
        <w:ind w:left="1502" w:right="1667"/>
        <w:jc w:val="both"/>
        <w:rPr>
          <w:sz w:val="24"/>
        </w:rPr>
      </w:pPr>
      <w:r>
        <w:rPr>
          <w:sz w:val="24"/>
        </w:rPr>
        <w:t>Mantener</w:t>
      </w:r>
      <w:r w:rsidRPr="00E3241B">
        <w:rPr>
          <w:sz w:val="24"/>
        </w:rPr>
        <w:t xml:space="preserve"> </w:t>
      </w:r>
      <w:r>
        <w:rPr>
          <w:sz w:val="24"/>
        </w:rPr>
        <w:t>como</w:t>
      </w:r>
      <w:r w:rsidRPr="00E3241B">
        <w:rPr>
          <w:sz w:val="24"/>
        </w:rPr>
        <w:t xml:space="preserve"> </w:t>
      </w:r>
      <w:r>
        <w:rPr>
          <w:sz w:val="24"/>
        </w:rPr>
        <w:t>prioridad</w:t>
      </w:r>
      <w:r w:rsidRPr="00E3241B">
        <w:rPr>
          <w:sz w:val="24"/>
        </w:rPr>
        <w:t xml:space="preserve"> </w:t>
      </w:r>
      <w:r>
        <w:rPr>
          <w:sz w:val="24"/>
        </w:rPr>
        <w:t>el</w:t>
      </w:r>
      <w:r w:rsidRPr="00E3241B">
        <w:rPr>
          <w:sz w:val="24"/>
        </w:rPr>
        <w:t xml:space="preserve"> </w:t>
      </w:r>
      <w:r>
        <w:rPr>
          <w:sz w:val="24"/>
        </w:rPr>
        <w:t>enfoque</w:t>
      </w:r>
      <w:r w:rsidRPr="00E3241B">
        <w:rPr>
          <w:sz w:val="24"/>
        </w:rPr>
        <w:t xml:space="preserve"> </w:t>
      </w:r>
      <w:r>
        <w:rPr>
          <w:sz w:val="24"/>
        </w:rPr>
        <w:t>de</w:t>
      </w:r>
      <w:r w:rsidRPr="00E3241B">
        <w:rPr>
          <w:sz w:val="24"/>
        </w:rPr>
        <w:t xml:space="preserve"> </w:t>
      </w:r>
      <w:r>
        <w:rPr>
          <w:sz w:val="24"/>
        </w:rPr>
        <w:t>llegar</w:t>
      </w:r>
      <w:r w:rsidRPr="00E3241B">
        <w:rPr>
          <w:sz w:val="24"/>
        </w:rPr>
        <w:t xml:space="preserve"> </w:t>
      </w:r>
      <w:r>
        <w:rPr>
          <w:sz w:val="24"/>
        </w:rPr>
        <w:t>a</w:t>
      </w:r>
      <w:r w:rsidRPr="00E3241B">
        <w:rPr>
          <w:sz w:val="24"/>
        </w:rPr>
        <w:t xml:space="preserve"> </w:t>
      </w:r>
      <w:r>
        <w:rPr>
          <w:sz w:val="24"/>
        </w:rPr>
        <w:t>las</w:t>
      </w:r>
      <w:r w:rsidRPr="00E3241B">
        <w:rPr>
          <w:sz w:val="24"/>
        </w:rPr>
        <w:t xml:space="preserve"> </w:t>
      </w:r>
      <w:r>
        <w:rPr>
          <w:sz w:val="24"/>
        </w:rPr>
        <w:t>poblaciones</w:t>
      </w:r>
      <w:r w:rsidRPr="00E3241B">
        <w:rPr>
          <w:sz w:val="24"/>
        </w:rPr>
        <w:t xml:space="preserve"> </w:t>
      </w:r>
      <w:r w:rsidR="00E3241B">
        <w:rPr>
          <w:sz w:val="24"/>
        </w:rPr>
        <w:t>más</w:t>
      </w:r>
      <w:r w:rsidR="00E3241B" w:rsidRPr="00E3241B">
        <w:rPr>
          <w:sz w:val="24"/>
        </w:rPr>
        <w:t xml:space="preserve"> vulnerables</w:t>
      </w:r>
      <w:r w:rsidRPr="00E3241B">
        <w:rPr>
          <w:sz w:val="24"/>
        </w:rPr>
        <w:t xml:space="preserve"> para la violencia (Centros Penitenciarios, Instituciones Militares, Comunidades Barriales).</w:t>
      </w:r>
    </w:p>
    <w:p w14:paraId="70DEC59B" w14:textId="77777777" w:rsidR="00D142BF" w:rsidRDefault="00396766">
      <w:pPr>
        <w:pStyle w:val="Ttulo6"/>
        <w:spacing w:before="199"/>
      </w:pPr>
      <w:r>
        <w:t>Componente Por un Comienzo Positivo.</w:t>
      </w:r>
    </w:p>
    <w:p w14:paraId="2D4FCFB5" w14:textId="77777777" w:rsidR="00D142BF" w:rsidRDefault="00D142BF">
      <w:pPr>
        <w:pStyle w:val="Textoindependiente"/>
        <w:spacing w:before="7"/>
        <w:rPr>
          <w:b/>
          <w:i/>
          <w:sz w:val="23"/>
        </w:rPr>
      </w:pPr>
    </w:p>
    <w:p w14:paraId="69E02B18" w14:textId="77777777" w:rsidR="00D142BF" w:rsidRDefault="00396766" w:rsidP="002E352B">
      <w:pPr>
        <w:pStyle w:val="Prrafodelista"/>
        <w:numPr>
          <w:ilvl w:val="1"/>
          <w:numId w:val="6"/>
        </w:numPr>
        <w:tabs>
          <w:tab w:val="left" w:pos="1649"/>
        </w:tabs>
        <w:spacing w:line="482" w:lineRule="auto"/>
        <w:ind w:right="1745"/>
        <w:jc w:val="both"/>
        <w:rPr>
          <w:sz w:val="24"/>
        </w:rPr>
      </w:pPr>
      <w:r>
        <w:rPr>
          <w:sz w:val="24"/>
        </w:rPr>
        <w:t>Impartir 220 Charlas Educativas e interactivas en el Hospital Universitario Maternidad Nuestra Señora de la</w:t>
      </w:r>
      <w:r>
        <w:rPr>
          <w:spacing w:val="-5"/>
          <w:sz w:val="24"/>
        </w:rPr>
        <w:t xml:space="preserve"> </w:t>
      </w:r>
      <w:r>
        <w:rPr>
          <w:sz w:val="24"/>
        </w:rPr>
        <w:t>Altagracia.</w:t>
      </w:r>
    </w:p>
    <w:p w14:paraId="57E2177A" w14:textId="77777777" w:rsidR="00E3241B" w:rsidRDefault="00E3241B" w:rsidP="00E3241B">
      <w:pPr>
        <w:pStyle w:val="Prrafodelista"/>
        <w:tabs>
          <w:tab w:val="left" w:pos="1649"/>
        </w:tabs>
        <w:spacing w:line="482" w:lineRule="auto"/>
        <w:ind w:left="1648" w:right="1745" w:firstLine="0"/>
        <w:jc w:val="both"/>
        <w:rPr>
          <w:sz w:val="24"/>
        </w:rPr>
      </w:pPr>
    </w:p>
    <w:p w14:paraId="17AB8268" w14:textId="77777777" w:rsidR="00D142BF" w:rsidRDefault="00396766" w:rsidP="002E352B">
      <w:pPr>
        <w:pStyle w:val="Prrafodelista"/>
        <w:numPr>
          <w:ilvl w:val="1"/>
          <w:numId w:val="6"/>
        </w:numPr>
        <w:tabs>
          <w:tab w:val="left" w:pos="1649"/>
        </w:tabs>
        <w:spacing w:before="197" w:line="482" w:lineRule="auto"/>
        <w:ind w:right="1742"/>
        <w:jc w:val="both"/>
        <w:rPr>
          <w:sz w:val="24"/>
        </w:rPr>
      </w:pPr>
      <w:r>
        <w:rPr>
          <w:sz w:val="24"/>
        </w:rPr>
        <w:t>20 Talleres de Psicoprofilaxis del Embarazo y parto en el Hospital Evangelina Rodríguez</w:t>
      </w:r>
      <w:r>
        <w:rPr>
          <w:spacing w:val="-1"/>
          <w:sz w:val="24"/>
        </w:rPr>
        <w:t xml:space="preserve"> </w:t>
      </w:r>
      <w:r>
        <w:rPr>
          <w:sz w:val="24"/>
        </w:rPr>
        <w:t>Perozo.</w:t>
      </w:r>
    </w:p>
    <w:p w14:paraId="29B69684" w14:textId="77777777" w:rsidR="00D142BF" w:rsidRDefault="00396766" w:rsidP="002E352B">
      <w:pPr>
        <w:pStyle w:val="Prrafodelista"/>
        <w:numPr>
          <w:ilvl w:val="1"/>
          <w:numId w:val="6"/>
        </w:numPr>
        <w:tabs>
          <w:tab w:val="left" w:pos="1649"/>
        </w:tabs>
        <w:spacing w:before="193" w:line="480" w:lineRule="auto"/>
        <w:ind w:right="1739"/>
        <w:jc w:val="both"/>
        <w:rPr>
          <w:sz w:val="24"/>
        </w:rPr>
      </w:pPr>
      <w:r>
        <w:rPr>
          <w:sz w:val="24"/>
        </w:rPr>
        <w:t>846 horas Apoyo parto Humanizado, Asistencia Lactancia Materna y Puerperio en el Hospital Universitario Maternidad Nuestra Señora de la Altagracia y 90 horas de Acompañamiento en sala de puerperio en el Hospital Evangelina</w:t>
      </w:r>
      <w:r>
        <w:rPr>
          <w:spacing w:val="-2"/>
          <w:sz w:val="24"/>
        </w:rPr>
        <w:t xml:space="preserve"> </w:t>
      </w:r>
      <w:r>
        <w:rPr>
          <w:sz w:val="24"/>
        </w:rPr>
        <w:t>Rodríguez.</w:t>
      </w:r>
    </w:p>
    <w:p w14:paraId="5CB90B69" w14:textId="77777777" w:rsidR="00D142BF" w:rsidRDefault="00396766">
      <w:pPr>
        <w:pStyle w:val="Ttulo5"/>
        <w:spacing w:before="207"/>
      </w:pPr>
      <w:r>
        <w:t>Centro de Atención Integral para la Discapacidad (CAID).</w:t>
      </w:r>
    </w:p>
    <w:p w14:paraId="41F7A398" w14:textId="77777777" w:rsidR="00D142BF" w:rsidRDefault="00D142BF">
      <w:pPr>
        <w:pStyle w:val="Textoindependiente"/>
        <w:rPr>
          <w:b/>
          <w:sz w:val="26"/>
        </w:rPr>
      </w:pPr>
    </w:p>
    <w:p w14:paraId="544BE000" w14:textId="77777777" w:rsidR="00D142BF" w:rsidRDefault="00396766">
      <w:pPr>
        <w:pStyle w:val="Ttulo6"/>
        <w:spacing w:before="177"/>
        <w:jc w:val="left"/>
      </w:pPr>
      <w:r>
        <w:t>Centro de Atención Integral para la Discapacidad (CAID) Santo Domingo Oeste</w:t>
      </w:r>
    </w:p>
    <w:p w14:paraId="7DDD3B69" w14:textId="77777777" w:rsidR="00D142BF" w:rsidRDefault="00D142BF">
      <w:pPr>
        <w:pStyle w:val="Textoindependiente"/>
        <w:rPr>
          <w:b/>
          <w:i/>
          <w:sz w:val="26"/>
        </w:rPr>
      </w:pPr>
    </w:p>
    <w:p w14:paraId="2B3D1C10" w14:textId="77777777" w:rsidR="00D142BF" w:rsidRDefault="00396766" w:rsidP="002E352B">
      <w:pPr>
        <w:pStyle w:val="Prrafodelista"/>
        <w:numPr>
          <w:ilvl w:val="0"/>
          <w:numId w:val="5"/>
        </w:numPr>
        <w:tabs>
          <w:tab w:val="left" w:pos="1506"/>
          <w:tab w:val="left" w:pos="1507"/>
        </w:tabs>
        <w:spacing w:before="173"/>
        <w:ind w:hanging="426"/>
        <w:rPr>
          <w:sz w:val="24"/>
        </w:rPr>
      </w:pPr>
      <w:r>
        <w:rPr>
          <w:sz w:val="24"/>
        </w:rPr>
        <w:t>Dar continuidad a los acuerdos interinstitucionales realizados.</w:t>
      </w:r>
    </w:p>
    <w:p w14:paraId="626A6176" w14:textId="77777777" w:rsidR="00D142BF" w:rsidRDefault="00D142BF">
      <w:pPr>
        <w:pStyle w:val="Textoindependiente"/>
        <w:rPr>
          <w:sz w:val="26"/>
        </w:rPr>
      </w:pPr>
    </w:p>
    <w:p w14:paraId="2629C8EE" w14:textId="77777777" w:rsidR="00D142BF" w:rsidRDefault="00396766" w:rsidP="002E352B">
      <w:pPr>
        <w:pStyle w:val="Prrafodelista"/>
        <w:numPr>
          <w:ilvl w:val="0"/>
          <w:numId w:val="5"/>
        </w:numPr>
        <w:tabs>
          <w:tab w:val="left" w:pos="1507"/>
        </w:tabs>
        <w:spacing w:before="174" w:line="480" w:lineRule="auto"/>
        <w:ind w:right="1740"/>
        <w:jc w:val="both"/>
        <w:rPr>
          <w:sz w:val="24"/>
        </w:rPr>
      </w:pPr>
      <w:r>
        <w:rPr>
          <w:sz w:val="24"/>
        </w:rPr>
        <w:t>Desarrollar talleres para la formación de Directores y maestros en las aulas que impactan a los niños y niñas del CAID a fin de lograr las mejores prácticas inclusivas en los profesionales de aulas de estos</w:t>
      </w:r>
      <w:r>
        <w:rPr>
          <w:spacing w:val="-5"/>
          <w:sz w:val="24"/>
        </w:rPr>
        <w:t xml:space="preserve"> </w:t>
      </w:r>
      <w:r>
        <w:rPr>
          <w:sz w:val="24"/>
        </w:rPr>
        <w:t>niños.</w:t>
      </w:r>
    </w:p>
    <w:p w14:paraId="2C0E1CDE" w14:textId="77777777" w:rsidR="00D142BF" w:rsidRDefault="00396766" w:rsidP="002E352B">
      <w:pPr>
        <w:pStyle w:val="Prrafodelista"/>
        <w:numPr>
          <w:ilvl w:val="0"/>
          <w:numId w:val="5"/>
        </w:numPr>
        <w:tabs>
          <w:tab w:val="left" w:pos="1507"/>
        </w:tabs>
        <w:spacing w:before="200" w:line="480" w:lineRule="auto"/>
        <w:ind w:right="1739"/>
        <w:jc w:val="both"/>
        <w:rPr>
          <w:sz w:val="24"/>
        </w:rPr>
      </w:pPr>
      <w:r>
        <w:rPr>
          <w:sz w:val="24"/>
        </w:rPr>
        <w:t>Entrenamiento al personal CAID Santo Domingo Este, Centro de Atención</w:t>
      </w:r>
      <w:r>
        <w:rPr>
          <w:spacing w:val="-35"/>
          <w:sz w:val="24"/>
        </w:rPr>
        <w:t xml:space="preserve"> </w:t>
      </w:r>
      <w:r>
        <w:rPr>
          <w:sz w:val="24"/>
        </w:rPr>
        <w:t>a la Diversidad (CAD) Salcedo, Centro a la Diversidad Infantil Punta Cana y cualquier otra institución con acuerdos pactados con el Despacho de</w:t>
      </w:r>
      <w:r>
        <w:rPr>
          <w:spacing w:val="15"/>
          <w:sz w:val="24"/>
        </w:rPr>
        <w:t xml:space="preserve"> </w:t>
      </w:r>
      <w:r>
        <w:rPr>
          <w:sz w:val="24"/>
        </w:rPr>
        <w:t>la</w:t>
      </w:r>
    </w:p>
    <w:p w14:paraId="34763249" w14:textId="77777777" w:rsidR="00D142BF" w:rsidRDefault="00D142BF">
      <w:pPr>
        <w:spacing w:line="480" w:lineRule="auto"/>
        <w:jc w:val="both"/>
        <w:rPr>
          <w:sz w:val="24"/>
        </w:rPr>
        <w:sectPr w:rsidR="00D142BF">
          <w:pgSz w:w="12240" w:h="16340"/>
          <w:pgMar w:top="1900" w:right="420" w:bottom="1200" w:left="1220" w:header="540" w:footer="1012" w:gutter="0"/>
          <w:cols w:space="720"/>
        </w:sectPr>
      </w:pPr>
    </w:p>
    <w:p w14:paraId="3573F8DB" w14:textId="77777777" w:rsidR="00D142BF" w:rsidRDefault="00396766">
      <w:pPr>
        <w:pStyle w:val="Textoindependiente"/>
        <w:spacing w:before="129"/>
        <w:ind w:left="1506"/>
      </w:pPr>
      <w:r>
        <w:t>Primera Dama.</w:t>
      </w:r>
    </w:p>
    <w:p w14:paraId="3D1EB756" w14:textId="77777777" w:rsidR="00D142BF" w:rsidRDefault="00D142BF">
      <w:pPr>
        <w:pStyle w:val="Textoindependiente"/>
        <w:rPr>
          <w:sz w:val="26"/>
        </w:rPr>
      </w:pPr>
    </w:p>
    <w:p w14:paraId="5E6C268C" w14:textId="77777777" w:rsidR="00D142BF" w:rsidRDefault="00396766" w:rsidP="002E352B">
      <w:pPr>
        <w:pStyle w:val="Prrafodelista"/>
        <w:numPr>
          <w:ilvl w:val="0"/>
          <w:numId w:val="5"/>
        </w:numPr>
        <w:tabs>
          <w:tab w:val="left" w:pos="1506"/>
          <w:tab w:val="left" w:pos="1507"/>
        </w:tabs>
        <w:spacing w:before="176"/>
        <w:ind w:hanging="426"/>
        <w:rPr>
          <w:sz w:val="24"/>
        </w:rPr>
      </w:pPr>
      <w:r>
        <w:rPr>
          <w:sz w:val="24"/>
        </w:rPr>
        <w:t>Seguir apoyando para el desarrollo de los nuevos proyectos</w:t>
      </w:r>
      <w:r>
        <w:rPr>
          <w:spacing w:val="-2"/>
          <w:sz w:val="24"/>
        </w:rPr>
        <w:t xml:space="preserve"> </w:t>
      </w:r>
      <w:r>
        <w:rPr>
          <w:sz w:val="24"/>
        </w:rPr>
        <w:t>CAID.</w:t>
      </w:r>
    </w:p>
    <w:p w14:paraId="760FAD8F" w14:textId="77777777" w:rsidR="00D142BF" w:rsidRDefault="00D142BF">
      <w:pPr>
        <w:pStyle w:val="Textoindependiente"/>
        <w:rPr>
          <w:sz w:val="26"/>
        </w:rPr>
      </w:pPr>
    </w:p>
    <w:p w14:paraId="52824BF2" w14:textId="77777777" w:rsidR="00D142BF" w:rsidRDefault="00396766" w:rsidP="002E352B">
      <w:pPr>
        <w:pStyle w:val="Prrafodelista"/>
        <w:numPr>
          <w:ilvl w:val="0"/>
          <w:numId w:val="5"/>
        </w:numPr>
        <w:tabs>
          <w:tab w:val="left" w:pos="1507"/>
        </w:tabs>
        <w:spacing w:before="176" w:line="482" w:lineRule="auto"/>
        <w:ind w:right="1738"/>
        <w:jc w:val="both"/>
        <w:rPr>
          <w:sz w:val="24"/>
        </w:rPr>
      </w:pPr>
      <w:r>
        <w:rPr>
          <w:sz w:val="24"/>
        </w:rPr>
        <w:t>Incorporar nuevos conocimientos y tecnologías a través de los aportes de los voluntarios internacionales (JICA y Universidad de</w:t>
      </w:r>
      <w:r>
        <w:rPr>
          <w:spacing w:val="-4"/>
          <w:sz w:val="24"/>
        </w:rPr>
        <w:t xml:space="preserve"> </w:t>
      </w:r>
      <w:r>
        <w:rPr>
          <w:sz w:val="24"/>
        </w:rPr>
        <w:t>Columbia).</w:t>
      </w:r>
    </w:p>
    <w:p w14:paraId="6BA86CA3" w14:textId="77777777" w:rsidR="00D142BF" w:rsidRDefault="00396766" w:rsidP="002E352B">
      <w:pPr>
        <w:pStyle w:val="Prrafodelista"/>
        <w:numPr>
          <w:ilvl w:val="0"/>
          <w:numId w:val="5"/>
        </w:numPr>
        <w:tabs>
          <w:tab w:val="left" w:pos="1507"/>
        </w:tabs>
        <w:spacing w:before="194" w:line="482" w:lineRule="auto"/>
        <w:ind w:right="1735"/>
        <w:jc w:val="both"/>
        <w:rPr>
          <w:sz w:val="24"/>
        </w:rPr>
      </w:pPr>
      <w:r>
        <w:rPr>
          <w:sz w:val="24"/>
        </w:rPr>
        <w:t>Continuar afianzando la alianza con la Fundación Mission Emanuel en las áreas</w:t>
      </w:r>
      <w:r>
        <w:rPr>
          <w:spacing w:val="-7"/>
          <w:sz w:val="24"/>
        </w:rPr>
        <w:t xml:space="preserve"> </w:t>
      </w:r>
      <w:r>
        <w:rPr>
          <w:sz w:val="24"/>
        </w:rPr>
        <w:t>de</w:t>
      </w:r>
      <w:r>
        <w:rPr>
          <w:spacing w:val="-7"/>
          <w:sz w:val="24"/>
        </w:rPr>
        <w:t xml:space="preserve"> </w:t>
      </w:r>
      <w:r>
        <w:rPr>
          <w:sz w:val="24"/>
        </w:rPr>
        <w:t>fisiatría,</w:t>
      </w:r>
      <w:r>
        <w:rPr>
          <w:spacing w:val="-6"/>
          <w:sz w:val="24"/>
        </w:rPr>
        <w:t xml:space="preserve"> </w:t>
      </w:r>
      <w:r>
        <w:rPr>
          <w:sz w:val="24"/>
        </w:rPr>
        <w:t>terapia</w:t>
      </w:r>
      <w:r>
        <w:rPr>
          <w:spacing w:val="-5"/>
          <w:sz w:val="24"/>
        </w:rPr>
        <w:t xml:space="preserve"> </w:t>
      </w:r>
      <w:r>
        <w:rPr>
          <w:sz w:val="24"/>
        </w:rPr>
        <w:t>ocupacional,</w:t>
      </w:r>
      <w:r>
        <w:rPr>
          <w:spacing w:val="-6"/>
          <w:sz w:val="24"/>
        </w:rPr>
        <w:t xml:space="preserve"> </w:t>
      </w:r>
      <w:r>
        <w:rPr>
          <w:sz w:val="24"/>
        </w:rPr>
        <w:t>nutrición,</w:t>
      </w:r>
      <w:r>
        <w:rPr>
          <w:spacing w:val="-6"/>
          <w:sz w:val="24"/>
        </w:rPr>
        <w:t xml:space="preserve"> </w:t>
      </w:r>
      <w:r>
        <w:rPr>
          <w:sz w:val="24"/>
        </w:rPr>
        <w:t>terapia</w:t>
      </w:r>
      <w:r>
        <w:rPr>
          <w:spacing w:val="-8"/>
          <w:sz w:val="24"/>
        </w:rPr>
        <w:t xml:space="preserve"> </w:t>
      </w:r>
      <w:r>
        <w:rPr>
          <w:sz w:val="24"/>
        </w:rPr>
        <w:t>del</w:t>
      </w:r>
      <w:r>
        <w:rPr>
          <w:spacing w:val="-6"/>
          <w:sz w:val="24"/>
        </w:rPr>
        <w:t xml:space="preserve"> </w:t>
      </w:r>
      <w:r>
        <w:rPr>
          <w:sz w:val="24"/>
        </w:rPr>
        <w:t>habla,</w:t>
      </w:r>
      <w:r>
        <w:rPr>
          <w:spacing w:val="-7"/>
          <w:sz w:val="24"/>
        </w:rPr>
        <w:t xml:space="preserve"> </w:t>
      </w:r>
      <w:r>
        <w:rPr>
          <w:sz w:val="24"/>
        </w:rPr>
        <w:t>neurología y para la donación de</w:t>
      </w:r>
      <w:r>
        <w:rPr>
          <w:spacing w:val="-4"/>
          <w:sz w:val="24"/>
        </w:rPr>
        <w:t xml:space="preserve"> </w:t>
      </w:r>
      <w:r>
        <w:rPr>
          <w:sz w:val="24"/>
        </w:rPr>
        <w:t>equipos.</w:t>
      </w:r>
    </w:p>
    <w:p w14:paraId="375C8E5E" w14:textId="77777777" w:rsidR="00D142BF" w:rsidRDefault="00396766" w:rsidP="002E352B">
      <w:pPr>
        <w:pStyle w:val="Prrafodelista"/>
        <w:numPr>
          <w:ilvl w:val="0"/>
          <w:numId w:val="5"/>
        </w:numPr>
        <w:tabs>
          <w:tab w:val="left" w:pos="1506"/>
          <w:tab w:val="left" w:pos="1507"/>
        </w:tabs>
        <w:spacing w:before="194"/>
        <w:ind w:hanging="426"/>
        <w:rPr>
          <w:sz w:val="24"/>
        </w:rPr>
      </w:pPr>
      <w:r>
        <w:rPr>
          <w:sz w:val="24"/>
        </w:rPr>
        <w:t>Desarrollo del programa de capacitación propuesto para el año</w:t>
      </w:r>
      <w:r>
        <w:rPr>
          <w:spacing w:val="-3"/>
          <w:sz w:val="24"/>
        </w:rPr>
        <w:t xml:space="preserve"> </w:t>
      </w:r>
      <w:r>
        <w:rPr>
          <w:sz w:val="24"/>
        </w:rPr>
        <w:t>2019.</w:t>
      </w:r>
    </w:p>
    <w:p w14:paraId="74CE8E60" w14:textId="77777777" w:rsidR="00D142BF" w:rsidRDefault="00D142BF">
      <w:pPr>
        <w:pStyle w:val="Textoindependiente"/>
        <w:rPr>
          <w:sz w:val="26"/>
        </w:rPr>
      </w:pPr>
    </w:p>
    <w:p w14:paraId="3338FE19" w14:textId="77777777" w:rsidR="00D142BF" w:rsidRDefault="00396766" w:rsidP="002E352B">
      <w:pPr>
        <w:pStyle w:val="Prrafodelista"/>
        <w:numPr>
          <w:ilvl w:val="0"/>
          <w:numId w:val="5"/>
        </w:numPr>
        <w:tabs>
          <w:tab w:val="left" w:pos="1507"/>
        </w:tabs>
        <w:spacing w:before="176" w:line="482" w:lineRule="auto"/>
        <w:ind w:right="1742"/>
        <w:jc w:val="both"/>
        <w:rPr>
          <w:sz w:val="24"/>
        </w:rPr>
      </w:pPr>
      <w:r>
        <w:rPr>
          <w:sz w:val="24"/>
        </w:rPr>
        <w:t>Promover y apoyar la realización de más trabajos de investigación que sigan aportando al tema de la discapacidad en nuestro</w:t>
      </w:r>
      <w:r>
        <w:rPr>
          <w:spacing w:val="-2"/>
          <w:sz w:val="24"/>
        </w:rPr>
        <w:t xml:space="preserve"> </w:t>
      </w:r>
      <w:r>
        <w:rPr>
          <w:sz w:val="24"/>
        </w:rPr>
        <w:t>país.</w:t>
      </w:r>
    </w:p>
    <w:p w14:paraId="2C78DD6D" w14:textId="77777777" w:rsidR="00D142BF" w:rsidRDefault="00396766">
      <w:pPr>
        <w:pStyle w:val="Ttulo6"/>
        <w:jc w:val="left"/>
      </w:pPr>
      <w:r>
        <w:t>Centro de Atención Integral para la Discapacidad (CAID) Santiago.</w:t>
      </w:r>
    </w:p>
    <w:p w14:paraId="33D357FE" w14:textId="77777777" w:rsidR="00D142BF" w:rsidRDefault="00D142BF">
      <w:pPr>
        <w:pStyle w:val="Textoindependiente"/>
        <w:rPr>
          <w:b/>
          <w:i/>
          <w:sz w:val="26"/>
        </w:rPr>
      </w:pPr>
    </w:p>
    <w:p w14:paraId="4DE38A5B" w14:textId="77777777" w:rsidR="00D142BF" w:rsidRDefault="00396766" w:rsidP="002E352B">
      <w:pPr>
        <w:pStyle w:val="Prrafodelista"/>
        <w:numPr>
          <w:ilvl w:val="0"/>
          <w:numId w:val="4"/>
        </w:numPr>
        <w:tabs>
          <w:tab w:val="left" w:pos="1507"/>
        </w:tabs>
        <w:spacing w:before="170" w:line="480" w:lineRule="auto"/>
        <w:ind w:right="1743"/>
        <w:jc w:val="both"/>
        <w:rPr>
          <w:sz w:val="24"/>
        </w:rPr>
      </w:pPr>
      <w:r>
        <w:rPr>
          <w:sz w:val="24"/>
        </w:rPr>
        <w:t>Lograr mayor impacto en el sector salud y educación a través de las actividades de sensibilización, concienciación y educativas que desarrollamos.</w:t>
      </w:r>
    </w:p>
    <w:p w14:paraId="2D3FB228" w14:textId="77777777" w:rsidR="00D142BF" w:rsidRDefault="00396766" w:rsidP="002E352B">
      <w:pPr>
        <w:pStyle w:val="Prrafodelista"/>
        <w:numPr>
          <w:ilvl w:val="0"/>
          <w:numId w:val="4"/>
        </w:numPr>
        <w:tabs>
          <w:tab w:val="left" w:pos="1507"/>
        </w:tabs>
        <w:spacing w:before="199" w:line="482" w:lineRule="auto"/>
        <w:ind w:right="1737"/>
        <w:jc w:val="both"/>
        <w:rPr>
          <w:sz w:val="24"/>
        </w:rPr>
      </w:pPr>
      <w:r>
        <w:rPr>
          <w:sz w:val="24"/>
        </w:rPr>
        <w:t>Implementar estrategias que nos permitan ampliar nuestra capacidad de respuesta.</w:t>
      </w:r>
    </w:p>
    <w:p w14:paraId="7FA26DFC" w14:textId="77777777" w:rsidR="00D142BF" w:rsidRDefault="00396766" w:rsidP="002E352B">
      <w:pPr>
        <w:pStyle w:val="Prrafodelista"/>
        <w:numPr>
          <w:ilvl w:val="0"/>
          <w:numId w:val="4"/>
        </w:numPr>
        <w:tabs>
          <w:tab w:val="left" w:pos="1506"/>
          <w:tab w:val="left" w:pos="1507"/>
        </w:tabs>
        <w:spacing w:before="199"/>
        <w:ind w:hanging="426"/>
        <w:rPr>
          <w:sz w:val="24"/>
        </w:rPr>
      </w:pPr>
      <w:r>
        <w:rPr>
          <w:sz w:val="24"/>
        </w:rPr>
        <w:t>Ampliar las redes de apoyo para los referimientos de nuestros</w:t>
      </w:r>
      <w:r>
        <w:rPr>
          <w:spacing w:val="-3"/>
          <w:sz w:val="24"/>
        </w:rPr>
        <w:t xml:space="preserve"> </w:t>
      </w:r>
      <w:r>
        <w:rPr>
          <w:sz w:val="24"/>
        </w:rPr>
        <w:t>pacientes.</w:t>
      </w:r>
    </w:p>
    <w:p w14:paraId="15626B5D" w14:textId="77777777" w:rsidR="00D142BF" w:rsidRDefault="00D142BF">
      <w:pPr>
        <w:pStyle w:val="Textoindependiente"/>
        <w:rPr>
          <w:sz w:val="26"/>
        </w:rPr>
      </w:pPr>
    </w:p>
    <w:p w14:paraId="7BBD8A5A" w14:textId="77777777" w:rsidR="00D142BF" w:rsidRDefault="00396766" w:rsidP="002E352B">
      <w:pPr>
        <w:pStyle w:val="Prrafodelista"/>
        <w:numPr>
          <w:ilvl w:val="0"/>
          <w:numId w:val="4"/>
        </w:numPr>
        <w:tabs>
          <w:tab w:val="left" w:pos="1506"/>
          <w:tab w:val="left" w:pos="1507"/>
        </w:tabs>
        <w:spacing w:before="177"/>
        <w:ind w:hanging="426"/>
        <w:rPr>
          <w:sz w:val="24"/>
        </w:rPr>
      </w:pPr>
      <w:r>
        <w:rPr>
          <w:sz w:val="24"/>
        </w:rPr>
        <w:t>Continuar desarrollar los proyectos de</w:t>
      </w:r>
      <w:r>
        <w:rPr>
          <w:spacing w:val="-1"/>
          <w:sz w:val="24"/>
        </w:rPr>
        <w:t xml:space="preserve"> </w:t>
      </w:r>
      <w:r>
        <w:rPr>
          <w:sz w:val="24"/>
        </w:rPr>
        <w:t>investigación.</w:t>
      </w:r>
    </w:p>
    <w:p w14:paraId="3171880C" w14:textId="77777777" w:rsidR="00D142BF" w:rsidRDefault="00D142BF">
      <w:pPr>
        <w:rPr>
          <w:sz w:val="24"/>
        </w:rPr>
        <w:sectPr w:rsidR="00D142BF">
          <w:pgSz w:w="12240" w:h="16340"/>
          <w:pgMar w:top="1900" w:right="420" w:bottom="1200" w:left="1220" w:header="540" w:footer="1012" w:gutter="0"/>
          <w:cols w:space="720"/>
        </w:sectPr>
      </w:pPr>
    </w:p>
    <w:p w14:paraId="6B7CF6D2" w14:textId="77777777" w:rsidR="00D142BF" w:rsidRDefault="00396766">
      <w:pPr>
        <w:pStyle w:val="Ttulo6"/>
        <w:tabs>
          <w:tab w:val="left" w:pos="7226"/>
        </w:tabs>
        <w:spacing w:before="131" w:line="480" w:lineRule="auto"/>
        <w:ind w:right="1786"/>
        <w:jc w:val="left"/>
      </w:pPr>
      <w:r>
        <w:t>Centro  de  Atención  Integral  para  la</w:t>
      </w:r>
      <w:r>
        <w:rPr>
          <w:spacing w:val="-21"/>
        </w:rPr>
        <w:t xml:space="preserve"> </w:t>
      </w:r>
      <w:r>
        <w:t>Discapacidad</w:t>
      </w:r>
      <w:r>
        <w:rPr>
          <w:spacing w:val="47"/>
        </w:rPr>
        <w:t xml:space="preserve"> </w:t>
      </w:r>
      <w:r>
        <w:t>(CAID)</w:t>
      </w:r>
      <w:r>
        <w:tab/>
        <w:t xml:space="preserve">San Juan de </w:t>
      </w:r>
      <w:r>
        <w:rPr>
          <w:spacing w:val="-7"/>
        </w:rPr>
        <w:t xml:space="preserve">la </w:t>
      </w:r>
      <w:r>
        <w:t>Maguana</w:t>
      </w:r>
    </w:p>
    <w:p w14:paraId="3415B48D" w14:textId="77777777" w:rsidR="00D142BF" w:rsidRDefault="00396766" w:rsidP="002E352B">
      <w:pPr>
        <w:pStyle w:val="Prrafodelista"/>
        <w:numPr>
          <w:ilvl w:val="0"/>
          <w:numId w:val="3"/>
        </w:numPr>
        <w:tabs>
          <w:tab w:val="left" w:pos="1367"/>
          <w:tab w:val="left" w:pos="1368"/>
        </w:tabs>
        <w:spacing w:line="274" w:lineRule="exact"/>
        <w:rPr>
          <w:sz w:val="24"/>
        </w:rPr>
      </w:pPr>
      <w:r>
        <w:rPr>
          <w:sz w:val="24"/>
        </w:rPr>
        <w:t>Firma de convenio con</w:t>
      </w:r>
      <w:r>
        <w:rPr>
          <w:spacing w:val="-1"/>
          <w:sz w:val="24"/>
        </w:rPr>
        <w:t xml:space="preserve"> </w:t>
      </w:r>
      <w:r>
        <w:rPr>
          <w:sz w:val="24"/>
        </w:rPr>
        <w:t>universidades.</w:t>
      </w:r>
    </w:p>
    <w:p w14:paraId="3FBC4C2E" w14:textId="77777777" w:rsidR="00D142BF" w:rsidRDefault="00D142BF">
      <w:pPr>
        <w:pStyle w:val="Textoindependiente"/>
        <w:rPr>
          <w:sz w:val="26"/>
        </w:rPr>
      </w:pPr>
    </w:p>
    <w:p w14:paraId="35C35B13" w14:textId="77777777" w:rsidR="00D142BF" w:rsidRDefault="00396766" w:rsidP="002E352B">
      <w:pPr>
        <w:pStyle w:val="Prrafodelista"/>
        <w:numPr>
          <w:ilvl w:val="0"/>
          <w:numId w:val="3"/>
        </w:numPr>
        <w:tabs>
          <w:tab w:val="left" w:pos="1367"/>
          <w:tab w:val="left" w:pos="1368"/>
        </w:tabs>
        <w:spacing w:before="174" w:line="482" w:lineRule="auto"/>
        <w:ind w:right="1740"/>
        <w:rPr>
          <w:sz w:val="24"/>
        </w:rPr>
      </w:pPr>
      <w:r>
        <w:rPr>
          <w:sz w:val="24"/>
        </w:rPr>
        <w:t>Firma de convenio pendientes por el DPD (con Plan International, Visión Mundial, Obispado, Radio</w:t>
      </w:r>
      <w:r>
        <w:rPr>
          <w:spacing w:val="-1"/>
          <w:sz w:val="24"/>
        </w:rPr>
        <w:t xml:space="preserve"> </w:t>
      </w:r>
      <w:r>
        <w:rPr>
          <w:sz w:val="24"/>
        </w:rPr>
        <w:t>Corazones).</w:t>
      </w:r>
    </w:p>
    <w:p w14:paraId="2289C3FE" w14:textId="77777777" w:rsidR="00D142BF" w:rsidRDefault="00396766" w:rsidP="002E352B">
      <w:pPr>
        <w:pStyle w:val="Prrafodelista"/>
        <w:numPr>
          <w:ilvl w:val="0"/>
          <w:numId w:val="3"/>
        </w:numPr>
        <w:tabs>
          <w:tab w:val="left" w:pos="1367"/>
          <w:tab w:val="left" w:pos="1368"/>
        </w:tabs>
        <w:spacing w:before="199"/>
        <w:rPr>
          <w:sz w:val="24"/>
        </w:rPr>
      </w:pPr>
      <w:r>
        <w:rPr>
          <w:sz w:val="24"/>
        </w:rPr>
        <w:t>Rally por la Inclusión, segunda</w:t>
      </w:r>
      <w:r>
        <w:rPr>
          <w:spacing w:val="-7"/>
          <w:sz w:val="24"/>
        </w:rPr>
        <w:t xml:space="preserve"> </w:t>
      </w:r>
      <w:r>
        <w:rPr>
          <w:sz w:val="24"/>
        </w:rPr>
        <w:t>versión.</w:t>
      </w:r>
    </w:p>
    <w:p w14:paraId="1A30A3D1" w14:textId="77777777" w:rsidR="00D142BF" w:rsidRDefault="00D142BF">
      <w:pPr>
        <w:pStyle w:val="Textoindependiente"/>
        <w:rPr>
          <w:sz w:val="26"/>
        </w:rPr>
      </w:pPr>
    </w:p>
    <w:p w14:paraId="570959C6" w14:textId="77777777" w:rsidR="00D142BF" w:rsidRDefault="00396766" w:rsidP="002E352B">
      <w:pPr>
        <w:pStyle w:val="Prrafodelista"/>
        <w:numPr>
          <w:ilvl w:val="0"/>
          <w:numId w:val="3"/>
        </w:numPr>
        <w:tabs>
          <w:tab w:val="left" w:pos="1367"/>
          <w:tab w:val="left" w:pos="1368"/>
        </w:tabs>
        <w:spacing w:before="177"/>
        <w:rPr>
          <w:sz w:val="24"/>
        </w:rPr>
      </w:pPr>
      <w:r>
        <w:rPr>
          <w:sz w:val="24"/>
        </w:rPr>
        <w:t>Conmemoración del Día Internacional del SD, PCI y</w:t>
      </w:r>
      <w:r>
        <w:rPr>
          <w:spacing w:val="-4"/>
          <w:sz w:val="24"/>
        </w:rPr>
        <w:t xml:space="preserve"> </w:t>
      </w:r>
      <w:r>
        <w:rPr>
          <w:sz w:val="24"/>
        </w:rPr>
        <w:t>TEA.</w:t>
      </w:r>
    </w:p>
    <w:p w14:paraId="1CC5DA66" w14:textId="77777777" w:rsidR="00D142BF" w:rsidRDefault="00D142BF">
      <w:pPr>
        <w:pStyle w:val="Textoindependiente"/>
        <w:rPr>
          <w:sz w:val="26"/>
        </w:rPr>
      </w:pPr>
    </w:p>
    <w:p w14:paraId="6D5829E2" w14:textId="77777777" w:rsidR="00D142BF" w:rsidRDefault="00396766" w:rsidP="002E352B">
      <w:pPr>
        <w:pStyle w:val="Prrafodelista"/>
        <w:numPr>
          <w:ilvl w:val="0"/>
          <w:numId w:val="3"/>
        </w:numPr>
        <w:tabs>
          <w:tab w:val="left" w:pos="1367"/>
          <w:tab w:val="left" w:pos="1368"/>
        </w:tabs>
        <w:spacing w:before="173" w:line="480" w:lineRule="auto"/>
        <w:ind w:right="1735"/>
        <w:rPr>
          <w:sz w:val="24"/>
        </w:rPr>
      </w:pPr>
      <w:r>
        <w:rPr>
          <w:sz w:val="24"/>
        </w:rPr>
        <w:t>Taller a Periodistas y Comunicadores sobre temas Inclusión, Discapacidad y CAID.</w:t>
      </w:r>
    </w:p>
    <w:p w14:paraId="6A4BB118" w14:textId="77777777" w:rsidR="00D142BF" w:rsidRDefault="00396766" w:rsidP="002E352B">
      <w:pPr>
        <w:pStyle w:val="Prrafodelista"/>
        <w:numPr>
          <w:ilvl w:val="0"/>
          <w:numId w:val="3"/>
        </w:numPr>
        <w:tabs>
          <w:tab w:val="left" w:pos="1367"/>
          <w:tab w:val="left" w:pos="1368"/>
        </w:tabs>
        <w:spacing w:before="3"/>
        <w:rPr>
          <w:sz w:val="24"/>
        </w:rPr>
      </w:pPr>
      <w:r>
        <w:rPr>
          <w:sz w:val="24"/>
        </w:rPr>
        <w:t>Lanzamiento programa de televisión del CAID, por TV10 San</w:t>
      </w:r>
      <w:r>
        <w:rPr>
          <w:spacing w:val="-3"/>
          <w:sz w:val="24"/>
        </w:rPr>
        <w:t xml:space="preserve"> </w:t>
      </w:r>
      <w:r>
        <w:rPr>
          <w:sz w:val="24"/>
        </w:rPr>
        <w:t>Juan.</w:t>
      </w:r>
    </w:p>
    <w:p w14:paraId="74D5D86E" w14:textId="77777777" w:rsidR="00D142BF" w:rsidRDefault="00D142BF">
      <w:pPr>
        <w:pStyle w:val="Textoindependiente"/>
        <w:rPr>
          <w:sz w:val="26"/>
        </w:rPr>
      </w:pPr>
    </w:p>
    <w:p w14:paraId="4ADCF7AF" w14:textId="77777777" w:rsidR="00D142BF" w:rsidRDefault="00396766" w:rsidP="002E352B">
      <w:pPr>
        <w:pStyle w:val="Prrafodelista"/>
        <w:numPr>
          <w:ilvl w:val="0"/>
          <w:numId w:val="3"/>
        </w:numPr>
        <w:tabs>
          <w:tab w:val="left" w:pos="1367"/>
          <w:tab w:val="left" w:pos="1368"/>
        </w:tabs>
        <w:spacing w:before="176" w:line="480" w:lineRule="auto"/>
        <w:ind w:right="1733"/>
        <w:rPr>
          <w:sz w:val="24"/>
        </w:rPr>
      </w:pPr>
      <w:r>
        <w:rPr>
          <w:sz w:val="24"/>
        </w:rPr>
        <w:t>Panel</w:t>
      </w:r>
      <w:r>
        <w:rPr>
          <w:spacing w:val="-6"/>
          <w:sz w:val="24"/>
        </w:rPr>
        <w:t xml:space="preserve"> </w:t>
      </w:r>
      <w:r>
        <w:rPr>
          <w:sz w:val="24"/>
        </w:rPr>
        <w:t>“Desafíos</w:t>
      </w:r>
      <w:r>
        <w:rPr>
          <w:spacing w:val="-6"/>
          <w:sz w:val="24"/>
        </w:rPr>
        <w:t xml:space="preserve"> </w:t>
      </w:r>
      <w:r>
        <w:rPr>
          <w:sz w:val="24"/>
        </w:rPr>
        <w:t>para</w:t>
      </w:r>
      <w:r>
        <w:rPr>
          <w:spacing w:val="-7"/>
          <w:sz w:val="24"/>
        </w:rPr>
        <w:t xml:space="preserve"> </w:t>
      </w:r>
      <w:r>
        <w:rPr>
          <w:sz w:val="24"/>
        </w:rPr>
        <w:t>la</w:t>
      </w:r>
      <w:r>
        <w:rPr>
          <w:spacing w:val="-7"/>
          <w:sz w:val="24"/>
        </w:rPr>
        <w:t xml:space="preserve"> </w:t>
      </w:r>
      <w:r>
        <w:rPr>
          <w:sz w:val="24"/>
        </w:rPr>
        <w:t>Educación</w:t>
      </w:r>
      <w:r>
        <w:rPr>
          <w:spacing w:val="-2"/>
          <w:sz w:val="24"/>
        </w:rPr>
        <w:t xml:space="preserve"> </w:t>
      </w:r>
      <w:r>
        <w:rPr>
          <w:sz w:val="24"/>
        </w:rPr>
        <w:t>Inclusiva</w:t>
      </w:r>
      <w:r>
        <w:rPr>
          <w:spacing w:val="-7"/>
          <w:sz w:val="24"/>
        </w:rPr>
        <w:t xml:space="preserve"> </w:t>
      </w:r>
      <w:r>
        <w:rPr>
          <w:sz w:val="24"/>
        </w:rPr>
        <w:t>de</w:t>
      </w:r>
      <w:r>
        <w:rPr>
          <w:spacing w:val="-6"/>
          <w:sz w:val="24"/>
        </w:rPr>
        <w:t xml:space="preserve"> </w:t>
      </w:r>
      <w:r>
        <w:rPr>
          <w:sz w:val="24"/>
        </w:rPr>
        <w:t>Niños</w:t>
      </w:r>
      <w:r>
        <w:rPr>
          <w:spacing w:val="-6"/>
          <w:sz w:val="24"/>
        </w:rPr>
        <w:t xml:space="preserve"> </w:t>
      </w:r>
      <w:r>
        <w:rPr>
          <w:sz w:val="24"/>
        </w:rPr>
        <w:t>con</w:t>
      </w:r>
      <w:r>
        <w:rPr>
          <w:spacing w:val="-5"/>
          <w:sz w:val="24"/>
        </w:rPr>
        <w:t xml:space="preserve"> </w:t>
      </w:r>
      <w:r>
        <w:rPr>
          <w:sz w:val="24"/>
        </w:rPr>
        <w:t>Discapacidad”</w:t>
      </w:r>
      <w:r>
        <w:rPr>
          <w:spacing w:val="-7"/>
          <w:sz w:val="24"/>
        </w:rPr>
        <w:t xml:space="preserve"> </w:t>
      </w:r>
      <w:r>
        <w:rPr>
          <w:sz w:val="24"/>
        </w:rPr>
        <w:t>(uno por cada Regional de Educación de la jurisdicción CAID San</w:t>
      </w:r>
      <w:r>
        <w:rPr>
          <w:spacing w:val="-4"/>
          <w:sz w:val="24"/>
        </w:rPr>
        <w:t xml:space="preserve"> </w:t>
      </w:r>
      <w:r>
        <w:rPr>
          <w:sz w:val="24"/>
        </w:rPr>
        <w:t>Juan.</w:t>
      </w:r>
    </w:p>
    <w:p w14:paraId="1A16DB01" w14:textId="77777777" w:rsidR="00D142BF" w:rsidRDefault="00396766" w:rsidP="002E352B">
      <w:pPr>
        <w:pStyle w:val="Prrafodelista"/>
        <w:numPr>
          <w:ilvl w:val="0"/>
          <w:numId w:val="3"/>
        </w:numPr>
        <w:tabs>
          <w:tab w:val="left" w:pos="1367"/>
          <w:tab w:val="left" w:pos="1368"/>
        </w:tabs>
        <w:spacing w:before="200" w:line="482" w:lineRule="auto"/>
        <w:ind w:right="1739"/>
        <w:rPr>
          <w:sz w:val="24"/>
        </w:rPr>
      </w:pPr>
      <w:r>
        <w:rPr>
          <w:sz w:val="24"/>
        </w:rPr>
        <w:t xml:space="preserve">Presentaciones Municipales del CAID (en municipios grandes y distantes de los municipios cabeceras de las provincias donde </w:t>
      </w:r>
      <w:r>
        <w:rPr>
          <w:spacing w:val="-3"/>
          <w:sz w:val="24"/>
        </w:rPr>
        <w:t xml:space="preserve">ya </w:t>
      </w:r>
      <w:r>
        <w:rPr>
          <w:sz w:val="24"/>
        </w:rPr>
        <w:t>presentamos el</w:t>
      </w:r>
      <w:r>
        <w:rPr>
          <w:spacing w:val="-1"/>
          <w:sz w:val="24"/>
        </w:rPr>
        <w:t xml:space="preserve"> </w:t>
      </w:r>
      <w:r>
        <w:rPr>
          <w:sz w:val="24"/>
        </w:rPr>
        <w:t>CAID).</w:t>
      </w:r>
    </w:p>
    <w:p w14:paraId="79DC7473" w14:textId="77777777" w:rsidR="00D142BF" w:rsidRDefault="00396766" w:rsidP="002E352B">
      <w:pPr>
        <w:pStyle w:val="Prrafodelista"/>
        <w:numPr>
          <w:ilvl w:val="0"/>
          <w:numId w:val="3"/>
        </w:numPr>
        <w:tabs>
          <w:tab w:val="left" w:pos="1367"/>
          <w:tab w:val="left" w:pos="1368"/>
        </w:tabs>
        <w:spacing w:before="194" w:line="482" w:lineRule="auto"/>
        <w:ind w:right="1735"/>
        <w:rPr>
          <w:sz w:val="24"/>
        </w:rPr>
      </w:pPr>
      <w:r>
        <w:rPr>
          <w:sz w:val="24"/>
        </w:rPr>
        <w:t>Participación en programas de radio y televisión local y en otros municipios y provincias.</w:t>
      </w:r>
    </w:p>
    <w:p w14:paraId="196C5DBC" w14:textId="77777777" w:rsidR="00D142BF" w:rsidRDefault="00396766" w:rsidP="002E352B">
      <w:pPr>
        <w:pStyle w:val="Prrafodelista"/>
        <w:numPr>
          <w:ilvl w:val="0"/>
          <w:numId w:val="3"/>
        </w:numPr>
        <w:tabs>
          <w:tab w:val="left" w:pos="1368"/>
        </w:tabs>
        <w:spacing w:before="193" w:line="482" w:lineRule="auto"/>
        <w:ind w:right="1740"/>
        <w:rPr>
          <w:sz w:val="24"/>
        </w:rPr>
      </w:pPr>
      <w:r>
        <w:rPr>
          <w:sz w:val="24"/>
        </w:rPr>
        <w:t>Taller “Claves para identificación temprana de PCI, TEA y SD” con personal de CAIPI/CAFI de cada</w:t>
      </w:r>
      <w:r>
        <w:rPr>
          <w:spacing w:val="-6"/>
          <w:sz w:val="24"/>
        </w:rPr>
        <w:t xml:space="preserve"> </w:t>
      </w:r>
      <w:r>
        <w:rPr>
          <w:sz w:val="24"/>
        </w:rPr>
        <w:t>provincia.</w:t>
      </w:r>
    </w:p>
    <w:p w14:paraId="6D54B5CF" w14:textId="77777777" w:rsidR="00D142BF" w:rsidRDefault="00396766" w:rsidP="002E352B">
      <w:pPr>
        <w:pStyle w:val="Prrafodelista"/>
        <w:numPr>
          <w:ilvl w:val="0"/>
          <w:numId w:val="3"/>
        </w:numPr>
        <w:tabs>
          <w:tab w:val="left" w:pos="1368"/>
        </w:tabs>
        <w:spacing w:before="197" w:line="482" w:lineRule="auto"/>
        <w:ind w:right="1741"/>
        <w:rPr>
          <w:sz w:val="24"/>
        </w:rPr>
      </w:pPr>
      <w:r>
        <w:rPr>
          <w:sz w:val="24"/>
        </w:rPr>
        <w:t>Taller “Claves para identificación temprana de PCI, TEA y SD” con personal de Estancia Infantil padre Amado</w:t>
      </w:r>
      <w:r>
        <w:rPr>
          <w:spacing w:val="-2"/>
          <w:sz w:val="24"/>
        </w:rPr>
        <w:t xml:space="preserve"> </w:t>
      </w:r>
      <w:r>
        <w:rPr>
          <w:sz w:val="24"/>
        </w:rPr>
        <w:t>Juan.</w:t>
      </w:r>
    </w:p>
    <w:p w14:paraId="65CFAF19" w14:textId="77777777" w:rsidR="00D142BF" w:rsidRDefault="00D142BF">
      <w:pPr>
        <w:spacing w:line="482" w:lineRule="auto"/>
        <w:rPr>
          <w:sz w:val="24"/>
        </w:rPr>
        <w:sectPr w:rsidR="00D142BF">
          <w:pgSz w:w="12240" w:h="16340"/>
          <w:pgMar w:top="1900" w:right="420" w:bottom="1200" w:left="1220" w:header="540" w:footer="1012" w:gutter="0"/>
          <w:cols w:space="720"/>
        </w:sectPr>
      </w:pPr>
    </w:p>
    <w:p w14:paraId="6B7D374F" w14:textId="77777777" w:rsidR="00D142BF" w:rsidRDefault="00396766" w:rsidP="002E352B">
      <w:pPr>
        <w:pStyle w:val="Prrafodelista"/>
        <w:numPr>
          <w:ilvl w:val="0"/>
          <w:numId w:val="3"/>
        </w:numPr>
        <w:tabs>
          <w:tab w:val="left" w:pos="1368"/>
        </w:tabs>
        <w:spacing w:before="126" w:line="482" w:lineRule="auto"/>
        <w:ind w:right="1736"/>
        <w:jc w:val="both"/>
        <w:rPr>
          <w:sz w:val="24"/>
        </w:rPr>
      </w:pPr>
      <w:r>
        <w:rPr>
          <w:sz w:val="24"/>
        </w:rPr>
        <w:t>Visitas Guiadas con personal de Regionales de Educación y +de Distritos Educativos.</w:t>
      </w:r>
    </w:p>
    <w:p w14:paraId="3DBFBAC0" w14:textId="77777777" w:rsidR="00D142BF" w:rsidRDefault="00396766" w:rsidP="002E352B">
      <w:pPr>
        <w:pStyle w:val="Prrafodelista"/>
        <w:numPr>
          <w:ilvl w:val="0"/>
          <w:numId w:val="3"/>
        </w:numPr>
        <w:tabs>
          <w:tab w:val="left" w:pos="1368"/>
        </w:tabs>
        <w:spacing w:before="194" w:line="482" w:lineRule="auto"/>
        <w:ind w:right="1740"/>
        <w:jc w:val="both"/>
        <w:rPr>
          <w:sz w:val="24"/>
        </w:rPr>
      </w:pPr>
      <w:r>
        <w:rPr>
          <w:sz w:val="24"/>
        </w:rPr>
        <w:t>Taller “Claves para identificación temprana de PCI, TEA y SD” con docentes de inicial, orientadores y directores de centros por distritos</w:t>
      </w:r>
      <w:r>
        <w:rPr>
          <w:spacing w:val="-5"/>
          <w:sz w:val="24"/>
        </w:rPr>
        <w:t xml:space="preserve"> </w:t>
      </w:r>
      <w:r>
        <w:rPr>
          <w:sz w:val="24"/>
        </w:rPr>
        <w:t>educativos.</w:t>
      </w:r>
    </w:p>
    <w:p w14:paraId="7F6C24B3" w14:textId="77777777" w:rsidR="00D142BF" w:rsidRDefault="00396766" w:rsidP="002E352B">
      <w:pPr>
        <w:pStyle w:val="Prrafodelista"/>
        <w:numPr>
          <w:ilvl w:val="0"/>
          <w:numId w:val="3"/>
        </w:numPr>
        <w:tabs>
          <w:tab w:val="left" w:pos="1368"/>
        </w:tabs>
        <w:spacing w:before="196" w:line="482" w:lineRule="auto"/>
        <w:ind w:right="1733"/>
        <w:jc w:val="both"/>
        <w:rPr>
          <w:sz w:val="24"/>
        </w:rPr>
      </w:pPr>
      <w:r>
        <w:rPr>
          <w:sz w:val="24"/>
        </w:rPr>
        <w:t>Visitas Guiadas con personal de Regionales de Salud y de Direcciones Provinciales.</w:t>
      </w:r>
    </w:p>
    <w:p w14:paraId="72C8D5C5" w14:textId="77777777" w:rsidR="00D142BF" w:rsidRDefault="00396766" w:rsidP="002E352B">
      <w:pPr>
        <w:pStyle w:val="Prrafodelista"/>
        <w:numPr>
          <w:ilvl w:val="0"/>
          <w:numId w:val="3"/>
        </w:numPr>
        <w:tabs>
          <w:tab w:val="left" w:pos="1368"/>
        </w:tabs>
        <w:spacing w:before="195" w:line="480" w:lineRule="auto"/>
        <w:ind w:right="1739"/>
        <w:jc w:val="both"/>
        <w:rPr>
          <w:sz w:val="24"/>
        </w:rPr>
      </w:pPr>
      <w:r>
        <w:rPr>
          <w:sz w:val="24"/>
        </w:rPr>
        <w:t>Taller “Claves para identificación temprana de PCI, TEA y SD” con promotoras</w:t>
      </w:r>
      <w:r>
        <w:rPr>
          <w:spacing w:val="-6"/>
          <w:sz w:val="24"/>
        </w:rPr>
        <w:t xml:space="preserve"> </w:t>
      </w:r>
      <w:r>
        <w:rPr>
          <w:sz w:val="24"/>
        </w:rPr>
        <w:t>de</w:t>
      </w:r>
      <w:r>
        <w:rPr>
          <w:spacing w:val="-6"/>
          <w:sz w:val="24"/>
        </w:rPr>
        <w:t xml:space="preserve"> </w:t>
      </w:r>
      <w:r>
        <w:rPr>
          <w:sz w:val="24"/>
        </w:rPr>
        <w:t>salud,</w:t>
      </w:r>
      <w:r>
        <w:rPr>
          <w:spacing w:val="-6"/>
          <w:sz w:val="24"/>
        </w:rPr>
        <w:t xml:space="preserve"> </w:t>
      </w:r>
      <w:r>
        <w:rPr>
          <w:sz w:val="24"/>
        </w:rPr>
        <w:t>pasantes</w:t>
      </w:r>
      <w:r>
        <w:rPr>
          <w:spacing w:val="-1"/>
          <w:sz w:val="24"/>
        </w:rPr>
        <w:t xml:space="preserve"> </w:t>
      </w:r>
      <w:r>
        <w:rPr>
          <w:sz w:val="24"/>
        </w:rPr>
        <w:t>y</w:t>
      </w:r>
      <w:r>
        <w:rPr>
          <w:spacing w:val="-10"/>
          <w:sz w:val="24"/>
        </w:rPr>
        <w:t xml:space="preserve"> </w:t>
      </w:r>
      <w:r>
        <w:rPr>
          <w:sz w:val="24"/>
        </w:rPr>
        <w:t>personal</w:t>
      </w:r>
      <w:r>
        <w:rPr>
          <w:spacing w:val="-6"/>
          <w:sz w:val="24"/>
        </w:rPr>
        <w:t xml:space="preserve"> </w:t>
      </w:r>
      <w:r>
        <w:rPr>
          <w:sz w:val="24"/>
        </w:rPr>
        <w:t>médico</w:t>
      </w:r>
      <w:r>
        <w:rPr>
          <w:spacing w:val="-3"/>
          <w:sz w:val="24"/>
        </w:rPr>
        <w:t xml:space="preserve"> </w:t>
      </w:r>
      <w:r>
        <w:rPr>
          <w:sz w:val="24"/>
        </w:rPr>
        <w:t>de</w:t>
      </w:r>
      <w:r>
        <w:rPr>
          <w:spacing w:val="-7"/>
          <w:sz w:val="24"/>
        </w:rPr>
        <w:t xml:space="preserve"> </w:t>
      </w:r>
      <w:r>
        <w:rPr>
          <w:sz w:val="24"/>
        </w:rPr>
        <w:t>cada</w:t>
      </w:r>
      <w:r>
        <w:rPr>
          <w:spacing w:val="-6"/>
          <w:sz w:val="24"/>
        </w:rPr>
        <w:t xml:space="preserve"> </w:t>
      </w:r>
      <w:r>
        <w:rPr>
          <w:sz w:val="24"/>
        </w:rPr>
        <w:t>Dirección</w:t>
      </w:r>
      <w:r>
        <w:rPr>
          <w:spacing w:val="-6"/>
          <w:sz w:val="24"/>
        </w:rPr>
        <w:t xml:space="preserve"> </w:t>
      </w:r>
      <w:r>
        <w:rPr>
          <w:sz w:val="24"/>
        </w:rPr>
        <w:t>Provincial de</w:t>
      </w:r>
      <w:r>
        <w:rPr>
          <w:spacing w:val="-1"/>
          <w:sz w:val="24"/>
        </w:rPr>
        <w:t xml:space="preserve"> </w:t>
      </w:r>
      <w:r>
        <w:rPr>
          <w:sz w:val="24"/>
        </w:rPr>
        <w:t>Salud.</w:t>
      </w:r>
    </w:p>
    <w:p w14:paraId="1DBDD264" w14:textId="77777777" w:rsidR="00D142BF" w:rsidRDefault="00396766" w:rsidP="002E352B">
      <w:pPr>
        <w:pStyle w:val="Prrafodelista"/>
        <w:numPr>
          <w:ilvl w:val="0"/>
          <w:numId w:val="3"/>
        </w:numPr>
        <w:tabs>
          <w:tab w:val="left" w:pos="1368"/>
        </w:tabs>
        <w:spacing w:before="199" w:line="482" w:lineRule="auto"/>
        <w:ind w:right="1738"/>
        <w:jc w:val="both"/>
        <w:rPr>
          <w:sz w:val="24"/>
        </w:rPr>
      </w:pPr>
      <w:r>
        <w:rPr>
          <w:sz w:val="24"/>
        </w:rPr>
        <w:t>Producción</w:t>
      </w:r>
      <w:r>
        <w:rPr>
          <w:spacing w:val="-9"/>
          <w:sz w:val="24"/>
        </w:rPr>
        <w:t xml:space="preserve"> </w:t>
      </w:r>
      <w:r>
        <w:rPr>
          <w:sz w:val="24"/>
        </w:rPr>
        <w:t>y</w:t>
      </w:r>
      <w:r>
        <w:rPr>
          <w:spacing w:val="-18"/>
          <w:sz w:val="24"/>
        </w:rPr>
        <w:t xml:space="preserve"> </w:t>
      </w:r>
      <w:r>
        <w:rPr>
          <w:sz w:val="24"/>
        </w:rPr>
        <w:t>proyección</w:t>
      </w:r>
      <w:r>
        <w:rPr>
          <w:spacing w:val="-11"/>
          <w:sz w:val="24"/>
        </w:rPr>
        <w:t xml:space="preserve"> </w:t>
      </w:r>
      <w:r>
        <w:rPr>
          <w:sz w:val="24"/>
        </w:rPr>
        <w:t>de</w:t>
      </w:r>
      <w:r>
        <w:rPr>
          <w:spacing w:val="-14"/>
          <w:sz w:val="24"/>
        </w:rPr>
        <w:t xml:space="preserve"> </w:t>
      </w:r>
      <w:r>
        <w:rPr>
          <w:sz w:val="24"/>
        </w:rPr>
        <w:t>videos</w:t>
      </w:r>
      <w:r>
        <w:rPr>
          <w:spacing w:val="-9"/>
          <w:sz w:val="24"/>
        </w:rPr>
        <w:t xml:space="preserve"> </w:t>
      </w:r>
      <w:r>
        <w:rPr>
          <w:sz w:val="24"/>
        </w:rPr>
        <w:t>y</w:t>
      </w:r>
      <w:r>
        <w:rPr>
          <w:spacing w:val="-16"/>
          <w:sz w:val="24"/>
        </w:rPr>
        <w:t xml:space="preserve"> </w:t>
      </w:r>
      <w:r>
        <w:rPr>
          <w:sz w:val="24"/>
        </w:rPr>
        <w:t>cuñas</w:t>
      </w:r>
      <w:r>
        <w:rPr>
          <w:spacing w:val="-13"/>
          <w:sz w:val="24"/>
        </w:rPr>
        <w:t xml:space="preserve"> </w:t>
      </w:r>
      <w:r>
        <w:rPr>
          <w:sz w:val="24"/>
        </w:rPr>
        <w:t>varios</w:t>
      </w:r>
      <w:r>
        <w:rPr>
          <w:spacing w:val="-11"/>
          <w:sz w:val="24"/>
        </w:rPr>
        <w:t xml:space="preserve"> </w:t>
      </w:r>
      <w:r>
        <w:rPr>
          <w:sz w:val="24"/>
        </w:rPr>
        <w:t>CAID</w:t>
      </w:r>
      <w:r>
        <w:rPr>
          <w:spacing w:val="-12"/>
          <w:sz w:val="24"/>
        </w:rPr>
        <w:t xml:space="preserve"> </w:t>
      </w:r>
      <w:r>
        <w:rPr>
          <w:sz w:val="24"/>
        </w:rPr>
        <w:t>San</w:t>
      </w:r>
      <w:r>
        <w:rPr>
          <w:spacing w:val="-13"/>
          <w:sz w:val="24"/>
        </w:rPr>
        <w:t xml:space="preserve"> </w:t>
      </w:r>
      <w:r>
        <w:rPr>
          <w:sz w:val="24"/>
        </w:rPr>
        <w:t>Juan</w:t>
      </w:r>
      <w:r>
        <w:rPr>
          <w:spacing w:val="-13"/>
          <w:sz w:val="24"/>
        </w:rPr>
        <w:t xml:space="preserve"> </w:t>
      </w:r>
      <w:r>
        <w:rPr>
          <w:sz w:val="24"/>
        </w:rPr>
        <w:t>(testimonios de padres, educativos, informativos)</w:t>
      </w:r>
    </w:p>
    <w:p w14:paraId="163D087E" w14:textId="77777777" w:rsidR="00D142BF" w:rsidRDefault="00396766" w:rsidP="002E352B">
      <w:pPr>
        <w:pStyle w:val="Prrafodelista"/>
        <w:numPr>
          <w:ilvl w:val="0"/>
          <w:numId w:val="3"/>
        </w:numPr>
        <w:tabs>
          <w:tab w:val="left" w:pos="1368"/>
        </w:tabs>
        <w:spacing w:before="197"/>
        <w:rPr>
          <w:sz w:val="24"/>
        </w:rPr>
      </w:pPr>
      <w:r>
        <w:rPr>
          <w:sz w:val="24"/>
        </w:rPr>
        <w:t>Taller “Comunicación Asertiva” para personal CAID San</w:t>
      </w:r>
      <w:r>
        <w:rPr>
          <w:spacing w:val="-7"/>
          <w:sz w:val="24"/>
        </w:rPr>
        <w:t xml:space="preserve"> </w:t>
      </w:r>
      <w:r>
        <w:rPr>
          <w:sz w:val="24"/>
        </w:rPr>
        <w:t>Juan.</w:t>
      </w:r>
    </w:p>
    <w:p w14:paraId="3E7B8C29" w14:textId="77777777" w:rsidR="00D142BF" w:rsidRDefault="00D142BF">
      <w:pPr>
        <w:pStyle w:val="Textoindependiente"/>
        <w:rPr>
          <w:sz w:val="26"/>
        </w:rPr>
      </w:pPr>
    </w:p>
    <w:p w14:paraId="24BCD830" w14:textId="77777777" w:rsidR="00D142BF" w:rsidRDefault="00396766" w:rsidP="002E352B">
      <w:pPr>
        <w:pStyle w:val="Prrafodelista"/>
        <w:numPr>
          <w:ilvl w:val="0"/>
          <w:numId w:val="3"/>
        </w:numPr>
        <w:tabs>
          <w:tab w:val="left" w:pos="1368"/>
        </w:tabs>
        <w:spacing w:before="178"/>
        <w:rPr>
          <w:sz w:val="24"/>
        </w:rPr>
      </w:pPr>
      <w:r>
        <w:rPr>
          <w:sz w:val="24"/>
        </w:rPr>
        <w:t>Taller “Hablar en Público” para personal CAID San</w:t>
      </w:r>
      <w:r>
        <w:rPr>
          <w:spacing w:val="-7"/>
          <w:sz w:val="24"/>
        </w:rPr>
        <w:t xml:space="preserve"> </w:t>
      </w:r>
      <w:r>
        <w:rPr>
          <w:sz w:val="24"/>
        </w:rPr>
        <w:t>Juan.</w:t>
      </w:r>
    </w:p>
    <w:p w14:paraId="7BBE745D" w14:textId="77777777" w:rsidR="00D142BF" w:rsidRDefault="00D142BF">
      <w:pPr>
        <w:pStyle w:val="Textoindependiente"/>
        <w:rPr>
          <w:sz w:val="26"/>
        </w:rPr>
      </w:pPr>
    </w:p>
    <w:p w14:paraId="54830633" w14:textId="77777777" w:rsidR="00D142BF" w:rsidRDefault="00396766" w:rsidP="002E352B">
      <w:pPr>
        <w:pStyle w:val="Prrafodelista"/>
        <w:numPr>
          <w:ilvl w:val="0"/>
          <w:numId w:val="3"/>
        </w:numPr>
        <w:tabs>
          <w:tab w:val="left" w:pos="1368"/>
        </w:tabs>
        <w:spacing w:before="174" w:line="482" w:lineRule="auto"/>
        <w:ind w:right="1740"/>
        <w:jc w:val="both"/>
        <w:rPr>
          <w:sz w:val="24"/>
        </w:rPr>
      </w:pPr>
      <w:r>
        <w:rPr>
          <w:sz w:val="24"/>
        </w:rPr>
        <w:t>Visita guiada a Asociación de Municipios de la Región Enriquillo (ASOMURE).</w:t>
      </w:r>
    </w:p>
    <w:p w14:paraId="4191BA74" w14:textId="77777777" w:rsidR="00D142BF" w:rsidRDefault="00396766" w:rsidP="002E352B">
      <w:pPr>
        <w:pStyle w:val="Prrafodelista"/>
        <w:numPr>
          <w:ilvl w:val="0"/>
          <w:numId w:val="3"/>
        </w:numPr>
        <w:tabs>
          <w:tab w:val="left" w:pos="1368"/>
        </w:tabs>
        <w:spacing w:before="194" w:line="482" w:lineRule="auto"/>
        <w:ind w:right="1735"/>
        <w:jc w:val="both"/>
        <w:rPr>
          <w:sz w:val="24"/>
        </w:rPr>
      </w:pPr>
      <w:r>
        <w:rPr>
          <w:sz w:val="24"/>
        </w:rPr>
        <w:t>Nuevos usuarios en terapias 75, para un incremento de las intervenciones terapéuticas de 450 terapias por mes. El área terapéutica tendrá 8,210 terapias al final del mes de noviembre del año</w:t>
      </w:r>
      <w:r>
        <w:rPr>
          <w:spacing w:val="-5"/>
          <w:sz w:val="24"/>
        </w:rPr>
        <w:t xml:space="preserve"> </w:t>
      </w:r>
      <w:r w:rsidR="00E3241B">
        <w:rPr>
          <w:sz w:val="24"/>
        </w:rPr>
        <w:t>2020</w:t>
      </w:r>
      <w:r>
        <w:rPr>
          <w:sz w:val="24"/>
        </w:rPr>
        <w:t>.</w:t>
      </w:r>
    </w:p>
    <w:p w14:paraId="0EAACB83" w14:textId="77777777" w:rsidR="00D142BF" w:rsidRDefault="00396766" w:rsidP="002E352B">
      <w:pPr>
        <w:pStyle w:val="Prrafodelista"/>
        <w:numPr>
          <w:ilvl w:val="0"/>
          <w:numId w:val="3"/>
        </w:numPr>
        <w:tabs>
          <w:tab w:val="left" w:pos="1368"/>
        </w:tabs>
        <w:spacing w:before="194" w:line="480" w:lineRule="auto"/>
        <w:ind w:right="1734"/>
        <w:jc w:val="both"/>
        <w:rPr>
          <w:sz w:val="24"/>
        </w:rPr>
      </w:pPr>
      <w:r>
        <w:rPr>
          <w:sz w:val="24"/>
        </w:rPr>
        <w:t>75 nuevos usuarios en terapia incrementándolas (408) intervenciones terapéuticas</w:t>
      </w:r>
      <w:r>
        <w:rPr>
          <w:spacing w:val="42"/>
          <w:sz w:val="24"/>
        </w:rPr>
        <w:t xml:space="preserve"> </w:t>
      </w:r>
      <w:r>
        <w:rPr>
          <w:sz w:val="24"/>
        </w:rPr>
        <w:t>en</w:t>
      </w:r>
      <w:r>
        <w:rPr>
          <w:spacing w:val="41"/>
          <w:sz w:val="24"/>
        </w:rPr>
        <w:t xml:space="preserve"> </w:t>
      </w:r>
      <w:r>
        <w:rPr>
          <w:sz w:val="24"/>
        </w:rPr>
        <w:t>el</w:t>
      </w:r>
      <w:r>
        <w:rPr>
          <w:spacing w:val="42"/>
          <w:sz w:val="24"/>
        </w:rPr>
        <w:t xml:space="preserve"> </w:t>
      </w:r>
      <w:r>
        <w:rPr>
          <w:sz w:val="24"/>
        </w:rPr>
        <w:t>mes</w:t>
      </w:r>
      <w:r>
        <w:rPr>
          <w:spacing w:val="41"/>
          <w:sz w:val="24"/>
        </w:rPr>
        <w:t xml:space="preserve"> </w:t>
      </w:r>
      <w:r>
        <w:rPr>
          <w:sz w:val="24"/>
        </w:rPr>
        <w:t>de</w:t>
      </w:r>
      <w:r>
        <w:rPr>
          <w:spacing w:val="41"/>
          <w:sz w:val="24"/>
        </w:rPr>
        <w:t xml:space="preserve"> </w:t>
      </w:r>
      <w:r>
        <w:rPr>
          <w:sz w:val="24"/>
        </w:rPr>
        <w:t>noviembre</w:t>
      </w:r>
      <w:r>
        <w:rPr>
          <w:spacing w:val="42"/>
          <w:sz w:val="24"/>
        </w:rPr>
        <w:t xml:space="preserve"> </w:t>
      </w:r>
      <w:r>
        <w:rPr>
          <w:sz w:val="24"/>
        </w:rPr>
        <w:t>de</w:t>
      </w:r>
      <w:r>
        <w:rPr>
          <w:spacing w:val="41"/>
          <w:sz w:val="24"/>
        </w:rPr>
        <w:t xml:space="preserve"> </w:t>
      </w:r>
      <w:r>
        <w:rPr>
          <w:sz w:val="24"/>
        </w:rPr>
        <w:t>año</w:t>
      </w:r>
      <w:r>
        <w:rPr>
          <w:spacing w:val="41"/>
          <w:sz w:val="24"/>
        </w:rPr>
        <w:t xml:space="preserve"> </w:t>
      </w:r>
      <w:r w:rsidR="00E3241B">
        <w:rPr>
          <w:sz w:val="24"/>
        </w:rPr>
        <w:t>2020</w:t>
      </w:r>
      <w:r>
        <w:rPr>
          <w:sz w:val="24"/>
        </w:rPr>
        <w:t>,</w:t>
      </w:r>
      <w:r>
        <w:rPr>
          <w:spacing w:val="41"/>
          <w:sz w:val="24"/>
        </w:rPr>
        <w:t xml:space="preserve"> </w:t>
      </w:r>
      <w:r>
        <w:rPr>
          <w:sz w:val="24"/>
        </w:rPr>
        <w:t>convirtiéndolas</w:t>
      </w:r>
      <w:r>
        <w:rPr>
          <w:spacing w:val="41"/>
          <w:sz w:val="24"/>
        </w:rPr>
        <w:t xml:space="preserve"> </w:t>
      </w:r>
      <w:r>
        <w:rPr>
          <w:sz w:val="24"/>
        </w:rPr>
        <w:t>en</w:t>
      </w:r>
      <w:r>
        <w:rPr>
          <w:spacing w:val="42"/>
          <w:sz w:val="24"/>
        </w:rPr>
        <w:t xml:space="preserve"> </w:t>
      </w:r>
      <w:r>
        <w:rPr>
          <w:sz w:val="24"/>
        </w:rPr>
        <w:t>816</w:t>
      </w:r>
    </w:p>
    <w:p w14:paraId="494E0C1F" w14:textId="77777777" w:rsidR="00D142BF" w:rsidRDefault="00D142BF">
      <w:pPr>
        <w:spacing w:line="480" w:lineRule="auto"/>
        <w:jc w:val="both"/>
        <w:rPr>
          <w:sz w:val="24"/>
        </w:rPr>
        <w:sectPr w:rsidR="00D142BF">
          <w:pgSz w:w="12240" w:h="16340"/>
          <w:pgMar w:top="1900" w:right="420" w:bottom="1200" w:left="1220" w:header="540" w:footer="1012" w:gutter="0"/>
          <w:cols w:space="720"/>
        </w:sectPr>
      </w:pPr>
    </w:p>
    <w:p w14:paraId="5233EF8E" w14:textId="77777777" w:rsidR="00D142BF" w:rsidRDefault="00396766">
      <w:pPr>
        <w:pStyle w:val="Textoindependiente"/>
        <w:spacing w:before="129"/>
        <w:ind w:left="1367"/>
      </w:pPr>
      <w:r>
        <w:t>intervenciones mensuales.</w:t>
      </w:r>
    </w:p>
    <w:p w14:paraId="2D7A02D0" w14:textId="77777777" w:rsidR="00D142BF" w:rsidRDefault="00D142BF">
      <w:pPr>
        <w:pStyle w:val="Textoindependiente"/>
        <w:rPr>
          <w:sz w:val="26"/>
        </w:rPr>
      </w:pPr>
    </w:p>
    <w:p w14:paraId="3CCAB270" w14:textId="77777777" w:rsidR="00D142BF" w:rsidRDefault="00396766">
      <w:pPr>
        <w:pStyle w:val="Ttulo5"/>
        <w:spacing w:before="181"/>
        <w:jc w:val="left"/>
      </w:pPr>
      <w:r>
        <w:t>Centro de Atención Psicosocial a Internos (CENASI).</w:t>
      </w:r>
    </w:p>
    <w:p w14:paraId="472C5A77" w14:textId="77777777" w:rsidR="00D142BF" w:rsidRDefault="00D142BF">
      <w:pPr>
        <w:pStyle w:val="Textoindependiente"/>
        <w:rPr>
          <w:b/>
          <w:sz w:val="26"/>
        </w:rPr>
      </w:pPr>
    </w:p>
    <w:p w14:paraId="0B9750AA" w14:textId="77777777" w:rsidR="00D142BF" w:rsidRDefault="00396766" w:rsidP="002E352B">
      <w:pPr>
        <w:pStyle w:val="Prrafodelista"/>
        <w:numPr>
          <w:ilvl w:val="0"/>
          <w:numId w:val="2"/>
        </w:numPr>
        <w:tabs>
          <w:tab w:val="left" w:pos="1368"/>
        </w:tabs>
        <w:spacing w:before="171" w:line="482" w:lineRule="auto"/>
        <w:ind w:right="1737"/>
        <w:rPr>
          <w:sz w:val="24"/>
        </w:rPr>
      </w:pPr>
      <w:r>
        <w:rPr>
          <w:sz w:val="24"/>
        </w:rPr>
        <w:t>Realizar 176 intervenciones individuales como seguimiento al proceso terapéutico.</w:t>
      </w:r>
    </w:p>
    <w:p w14:paraId="46FE3D88" w14:textId="77777777" w:rsidR="00D142BF" w:rsidRDefault="00396766" w:rsidP="002E352B">
      <w:pPr>
        <w:pStyle w:val="Prrafodelista"/>
        <w:numPr>
          <w:ilvl w:val="0"/>
          <w:numId w:val="2"/>
        </w:numPr>
        <w:tabs>
          <w:tab w:val="left" w:pos="1368"/>
        </w:tabs>
        <w:spacing w:before="194" w:line="482" w:lineRule="auto"/>
        <w:ind w:right="1734"/>
        <w:rPr>
          <w:sz w:val="24"/>
        </w:rPr>
      </w:pPr>
      <w:r>
        <w:rPr>
          <w:sz w:val="24"/>
        </w:rPr>
        <w:t xml:space="preserve">Impartir 20 sesiones grupales con 18 participantes por actividad, en base a los temas </w:t>
      </w:r>
      <w:r>
        <w:rPr>
          <w:spacing w:val="-3"/>
          <w:sz w:val="24"/>
        </w:rPr>
        <w:t>ya</w:t>
      </w:r>
      <w:r>
        <w:rPr>
          <w:spacing w:val="2"/>
          <w:sz w:val="24"/>
        </w:rPr>
        <w:t xml:space="preserve"> </w:t>
      </w:r>
      <w:r>
        <w:rPr>
          <w:sz w:val="24"/>
        </w:rPr>
        <w:t>mencionados.</w:t>
      </w:r>
    </w:p>
    <w:p w14:paraId="228B77F4" w14:textId="77777777" w:rsidR="00D142BF" w:rsidRDefault="00396766" w:rsidP="002E352B">
      <w:pPr>
        <w:pStyle w:val="Prrafodelista"/>
        <w:numPr>
          <w:ilvl w:val="0"/>
          <w:numId w:val="2"/>
        </w:numPr>
        <w:tabs>
          <w:tab w:val="left" w:pos="1368"/>
        </w:tabs>
        <w:spacing w:before="197"/>
        <w:ind w:hanging="287"/>
        <w:rPr>
          <w:sz w:val="24"/>
        </w:rPr>
      </w:pPr>
      <w:r>
        <w:rPr>
          <w:sz w:val="24"/>
        </w:rPr>
        <w:t>Coordinar 24 de Charlas Cultura de</w:t>
      </w:r>
      <w:r>
        <w:rPr>
          <w:spacing w:val="-4"/>
          <w:sz w:val="24"/>
        </w:rPr>
        <w:t xml:space="preserve"> </w:t>
      </w:r>
      <w:r>
        <w:rPr>
          <w:sz w:val="24"/>
        </w:rPr>
        <w:t>Paz.</w:t>
      </w:r>
    </w:p>
    <w:p w14:paraId="5B85948B" w14:textId="77777777" w:rsidR="00D142BF" w:rsidRDefault="00D142BF">
      <w:pPr>
        <w:pStyle w:val="Textoindependiente"/>
        <w:rPr>
          <w:sz w:val="26"/>
        </w:rPr>
      </w:pPr>
    </w:p>
    <w:p w14:paraId="2EA08E96" w14:textId="77777777" w:rsidR="00D142BF" w:rsidRDefault="00396766" w:rsidP="002E352B">
      <w:pPr>
        <w:pStyle w:val="Prrafodelista"/>
        <w:numPr>
          <w:ilvl w:val="0"/>
          <w:numId w:val="2"/>
        </w:numPr>
        <w:tabs>
          <w:tab w:val="left" w:pos="1368"/>
        </w:tabs>
        <w:spacing w:before="179"/>
        <w:ind w:hanging="287"/>
        <w:rPr>
          <w:sz w:val="24"/>
        </w:rPr>
      </w:pPr>
      <w:r>
        <w:rPr>
          <w:sz w:val="24"/>
        </w:rPr>
        <w:t>Realizar 32 estudios de</w:t>
      </w:r>
      <w:r>
        <w:rPr>
          <w:spacing w:val="-2"/>
          <w:sz w:val="24"/>
        </w:rPr>
        <w:t xml:space="preserve"> </w:t>
      </w:r>
      <w:r>
        <w:rPr>
          <w:sz w:val="24"/>
        </w:rPr>
        <w:t>casos.</w:t>
      </w:r>
    </w:p>
    <w:p w14:paraId="608ACE28" w14:textId="77777777" w:rsidR="00D142BF" w:rsidRDefault="00D142BF">
      <w:pPr>
        <w:pStyle w:val="Textoindependiente"/>
        <w:rPr>
          <w:sz w:val="26"/>
        </w:rPr>
      </w:pPr>
    </w:p>
    <w:p w14:paraId="4813C12D" w14:textId="77777777" w:rsidR="00D142BF" w:rsidRDefault="00396766" w:rsidP="002E352B">
      <w:pPr>
        <w:pStyle w:val="Prrafodelista"/>
        <w:numPr>
          <w:ilvl w:val="0"/>
          <w:numId w:val="2"/>
        </w:numPr>
        <w:tabs>
          <w:tab w:val="left" w:pos="1368"/>
        </w:tabs>
        <w:spacing w:before="176"/>
        <w:ind w:hanging="287"/>
        <w:rPr>
          <w:sz w:val="24"/>
        </w:rPr>
      </w:pPr>
      <w:r>
        <w:rPr>
          <w:sz w:val="24"/>
        </w:rPr>
        <w:t>Llevar a cabo 10 intervenciones externas a familiares de internos</w:t>
      </w:r>
      <w:r>
        <w:rPr>
          <w:spacing w:val="-5"/>
          <w:sz w:val="24"/>
        </w:rPr>
        <w:t xml:space="preserve"> </w:t>
      </w:r>
      <w:r>
        <w:rPr>
          <w:sz w:val="24"/>
        </w:rPr>
        <w:t>usuarios.</w:t>
      </w:r>
    </w:p>
    <w:p w14:paraId="38E6C3B9" w14:textId="77777777" w:rsidR="00D142BF" w:rsidRDefault="00D142BF">
      <w:pPr>
        <w:pStyle w:val="Textoindependiente"/>
        <w:rPr>
          <w:sz w:val="26"/>
        </w:rPr>
      </w:pPr>
    </w:p>
    <w:p w14:paraId="07EF6B06" w14:textId="77777777" w:rsidR="00D142BF" w:rsidRDefault="00396766" w:rsidP="002E352B">
      <w:pPr>
        <w:pStyle w:val="Prrafodelista"/>
        <w:numPr>
          <w:ilvl w:val="0"/>
          <w:numId w:val="2"/>
        </w:numPr>
        <w:tabs>
          <w:tab w:val="left" w:pos="1368"/>
        </w:tabs>
        <w:spacing w:before="174" w:line="482" w:lineRule="auto"/>
        <w:ind w:right="1738"/>
        <w:rPr>
          <w:sz w:val="24"/>
        </w:rPr>
      </w:pPr>
      <w:r>
        <w:rPr>
          <w:sz w:val="24"/>
        </w:rPr>
        <w:t>Celebrar 4 reuniones de coordinación con los internos colaboradores del CENASI.</w:t>
      </w:r>
    </w:p>
    <w:p w14:paraId="06E97E5B" w14:textId="77777777" w:rsidR="00D142BF" w:rsidRDefault="00396766" w:rsidP="002E352B">
      <w:pPr>
        <w:pStyle w:val="Prrafodelista"/>
        <w:numPr>
          <w:ilvl w:val="0"/>
          <w:numId w:val="2"/>
        </w:numPr>
        <w:tabs>
          <w:tab w:val="left" w:pos="1368"/>
        </w:tabs>
        <w:spacing w:before="196"/>
        <w:ind w:hanging="287"/>
        <w:rPr>
          <w:sz w:val="24"/>
        </w:rPr>
      </w:pPr>
      <w:r>
        <w:rPr>
          <w:sz w:val="24"/>
        </w:rPr>
        <w:t>Realizar 6 intervenciones de mediación en resolución de</w:t>
      </w:r>
      <w:r>
        <w:rPr>
          <w:spacing w:val="-2"/>
          <w:sz w:val="24"/>
        </w:rPr>
        <w:t xml:space="preserve"> </w:t>
      </w:r>
      <w:r>
        <w:rPr>
          <w:sz w:val="24"/>
        </w:rPr>
        <w:t>conflictos.</w:t>
      </w:r>
    </w:p>
    <w:p w14:paraId="46A10CE0" w14:textId="77777777" w:rsidR="00D142BF" w:rsidRDefault="00D142BF">
      <w:pPr>
        <w:pStyle w:val="Textoindependiente"/>
        <w:rPr>
          <w:sz w:val="26"/>
        </w:rPr>
      </w:pPr>
    </w:p>
    <w:p w14:paraId="2B77C079" w14:textId="77777777" w:rsidR="00D142BF" w:rsidRDefault="00396766" w:rsidP="002E352B">
      <w:pPr>
        <w:pStyle w:val="Prrafodelista"/>
        <w:numPr>
          <w:ilvl w:val="0"/>
          <w:numId w:val="2"/>
        </w:numPr>
        <w:tabs>
          <w:tab w:val="left" w:pos="1368"/>
        </w:tabs>
        <w:spacing w:before="176" w:line="482" w:lineRule="auto"/>
        <w:ind w:right="1744"/>
        <w:rPr>
          <w:sz w:val="24"/>
        </w:rPr>
      </w:pPr>
      <w:r>
        <w:rPr>
          <w:sz w:val="24"/>
        </w:rPr>
        <w:t>Incrementar los servicios en un 25% de los 126 que están recibiendo atención actualmente.</w:t>
      </w:r>
    </w:p>
    <w:p w14:paraId="2C1FA64B" w14:textId="77777777" w:rsidR="00D142BF" w:rsidRDefault="00396766" w:rsidP="002E352B">
      <w:pPr>
        <w:pStyle w:val="Prrafodelista"/>
        <w:numPr>
          <w:ilvl w:val="0"/>
          <w:numId w:val="2"/>
        </w:numPr>
        <w:tabs>
          <w:tab w:val="left" w:pos="1368"/>
        </w:tabs>
        <w:spacing w:before="194" w:line="482" w:lineRule="auto"/>
        <w:ind w:right="1734"/>
        <w:rPr>
          <w:sz w:val="24"/>
        </w:rPr>
      </w:pPr>
      <w:r>
        <w:rPr>
          <w:sz w:val="24"/>
        </w:rPr>
        <w:t>Implementar en un 100% las diez habilidades para la vida, descritas en el programa.</w:t>
      </w:r>
    </w:p>
    <w:p w14:paraId="553B57E6" w14:textId="77777777" w:rsidR="00D142BF" w:rsidRDefault="00396766" w:rsidP="002E352B">
      <w:pPr>
        <w:pStyle w:val="Prrafodelista"/>
        <w:numPr>
          <w:ilvl w:val="0"/>
          <w:numId w:val="2"/>
        </w:numPr>
        <w:tabs>
          <w:tab w:val="left" w:pos="1648"/>
          <w:tab w:val="left" w:pos="1649"/>
        </w:tabs>
        <w:spacing w:before="195" w:line="482" w:lineRule="auto"/>
        <w:ind w:right="1741"/>
        <w:rPr>
          <w:sz w:val="24"/>
        </w:rPr>
      </w:pPr>
      <w:r>
        <w:rPr>
          <w:sz w:val="24"/>
        </w:rPr>
        <w:t>Con la designación de dos Trabajadores Sociales, visitar por lo menos el 50% de los hogares de cada uno de nuestros</w:t>
      </w:r>
      <w:r>
        <w:rPr>
          <w:spacing w:val="-5"/>
          <w:sz w:val="24"/>
        </w:rPr>
        <w:t xml:space="preserve"> </w:t>
      </w:r>
      <w:r>
        <w:rPr>
          <w:sz w:val="24"/>
        </w:rPr>
        <w:t>usuarios.</w:t>
      </w:r>
    </w:p>
    <w:p w14:paraId="60A7E56C" w14:textId="77777777" w:rsidR="00D142BF" w:rsidRDefault="00396766" w:rsidP="002E352B">
      <w:pPr>
        <w:pStyle w:val="Prrafodelista"/>
        <w:numPr>
          <w:ilvl w:val="0"/>
          <w:numId w:val="2"/>
        </w:numPr>
        <w:tabs>
          <w:tab w:val="left" w:pos="1648"/>
          <w:tab w:val="left" w:pos="1649"/>
        </w:tabs>
        <w:spacing w:before="196"/>
        <w:ind w:left="1648" w:hanging="568"/>
        <w:rPr>
          <w:sz w:val="24"/>
        </w:rPr>
      </w:pPr>
      <w:r w:rsidRPr="00E3241B">
        <w:rPr>
          <w:sz w:val="24"/>
        </w:rPr>
        <w:t>Asegurar</w:t>
      </w:r>
      <w:r w:rsidRPr="00E3241B">
        <w:rPr>
          <w:spacing w:val="12"/>
          <w:sz w:val="24"/>
        </w:rPr>
        <w:t xml:space="preserve"> </w:t>
      </w:r>
      <w:r w:rsidRPr="00E3241B">
        <w:rPr>
          <w:sz w:val="24"/>
        </w:rPr>
        <w:t>que</w:t>
      </w:r>
      <w:r w:rsidRPr="00E3241B">
        <w:rPr>
          <w:spacing w:val="13"/>
          <w:sz w:val="24"/>
        </w:rPr>
        <w:t xml:space="preserve"> </w:t>
      </w:r>
      <w:r w:rsidRPr="00E3241B">
        <w:rPr>
          <w:sz w:val="24"/>
        </w:rPr>
        <w:t>el</w:t>
      </w:r>
      <w:r w:rsidRPr="00E3241B">
        <w:rPr>
          <w:spacing w:val="13"/>
          <w:sz w:val="24"/>
        </w:rPr>
        <w:t xml:space="preserve"> </w:t>
      </w:r>
      <w:r w:rsidRPr="00E3241B">
        <w:rPr>
          <w:sz w:val="24"/>
        </w:rPr>
        <w:t>100%</w:t>
      </w:r>
      <w:r w:rsidRPr="00E3241B">
        <w:rPr>
          <w:spacing w:val="13"/>
          <w:sz w:val="24"/>
        </w:rPr>
        <w:t xml:space="preserve"> </w:t>
      </w:r>
      <w:r w:rsidRPr="00E3241B">
        <w:rPr>
          <w:sz w:val="24"/>
        </w:rPr>
        <w:t>de</w:t>
      </w:r>
      <w:r w:rsidRPr="00E3241B">
        <w:rPr>
          <w:spacing w:val="13"/>
          <w:sz w:val="24"/>
        </w:rPr>
        <w:t xml:space="preserve"> </w:t>
      </w:r>
      <w:r w:rsidRPr="00E3241B">
        <w:rPr>
          <w:sz w:val="24"/>
        </w:rPr>
        <w:t>los</w:t>
      </w:r>
      <w:r w:rsidRPr="00E3241B">
        <w:rPr>
          <w:spacing w:val="13"/>
          <w:sz w:val="24"/>
        </w:rPr>
        <w:t xml:space="preserve"> </w:t>
      </w:r>
      <w:r w:rsidRPr="00E3241B">
        <w:rPr>
          <w:sz w:val="24"/>
        </w:rPr>
        <w:t>usuarios</w:t>
      </w:r>
      <w:r w:rsidRPr="00E3241B">
        <w:rPr>
          <w:spacing w:val="14"/>
          <w:sz w:val="24"/>
        </w:rPr>
        <w:t xml:space="preserve"> </w:t>
      </w:r>
      <w:r w:rsidRPr="00E3241B">
        <w:rPr>
          <w:sz w:val="24"/>
        </w:rPr>
        <w:t>tengan</w:t>
      </w:r>
      <w:r w:rsidRPr="00E3241B">
        <w:rPr>
          <w:spacing w:val="14"/>
          <w:sz w:val="24"/>
        </w:rPr>
        <w:t xml:space="preserve"> </w:t>
      </w:r>
      <w:r w:rsidRPr="00E3241B">
        <w:rPr>
          <w:sz w:val="24"/>
        </w:rPr>
        <w:t>acceso</w:t>
      </w:r>
      <w:r w:rsidRPr="00E3241B">
        <w:rPr>
          <w:spacing w:val="13"/>
          <w:sz w:val="24"/>
        </w:rPr>
        <w:t xml:space="preserve"> </w:t>
      </w:r>
      <w:r w:rsidRPr="00E3241B">
        <w:rPr>
          <w:sz w:val="24"/>
        </w:rPr>
        <w:t>a</w:t>
      </w:r>
      <w:r w:rsidRPr="00E3241B">
        <w:rPr>
          <w:spacing w:val="13"/>
          <w:sz w:val="24"/>
        </w:rPr>
        <w:t xml:space="preserve"> </w:t>
      </w:r>
      <w:r w:rsidRPr="00E3241B">
        <w:rPr>
          <w:sz w:val="24"/>
        </w:rPr>
        <w:t>los</w:t>
      </w:r>
      <w:r w:rsidRPr="00E3241B">
        <w:rPr>
          <w:spacing w:val="14"/>
          <w:sz w:val="24"/>
        </w:rPr>
        <w:t xml:space="preserve"> </w:t>
      </w:r>
      <w:r w:rsidRPr="00E3241B">
        <w:rPr>
          <w:sz w:val="24"/>
        </w:rPr>
        <w:t>cursos</w:t>
      </w:r>
      <w:r w:rsidRPr="00E3241B">
        <w:rPr>
          <w:spacing w:val="12"/>
          <w:sz w:val="24"/>
        </w:rPr>
        <w:t xml:space="preserve"> </w:t>
      </w:r>
      <w:r w:rsidRPr="00E3241B">
        <w:rPr>
          <w:sz w:val="24"/>
        </w:rPr>
        <w:t>técnicos</w:t>
      </w:r>
    </w:p>
    <w:p w14:paraId="24195C65" w14:textId="77777777" w:rsidR="00E3241B" w:rsidRDefault="00E3241B" w:rsidP="00E3241B">
      <w:pPr>
        <w:tabs>
          <w:tab w:val="left" w:pos="1648"/>
          <w:tab w:val="left" w:pos="1649"/>
        </w:tabs>
        <w:spacing w:before="196"/>
        <w:rPr>
          <w:sz w:val="24"/>
        </w:rPr>
      </w:pPr>
    </w:p>
    <w:p w14:paraId="7BFA4157" w14:textId="77777777" w:rsidR="00E3241B" w:rsidRPr="00E3241B" w:rsidRDefault="00E3241B" w:rsidP="00E3241B">
      <w:pPr>
        <w:tabs>
          <w:tab w:val="left" w:pos="1648"/>
          <w:tab w:val="left" w:pos="1649"/>
        </w:tabs>
        <w:spacing w:before="196"/>
        <w:rPr>
          <w:sz w:val="24"/>
        </w:rPr>
        <w:sectPr w:rsidR="00E3241B" w:rsidRPr="00E3241B">
          <w:pgSz w:w="12240" w:h="16340"/>
          <w:pgMar w:top="1900" w:right="420" w:bottom="1200" w:left="1220" w:header="540" w:footer="1012" w:gutter="0"/>
          <w:cols w:space="720"/>
        </w:sectPr>
      </w:pPr>
    </w:p>
    <w:p w14:paraId="4AA99EB7" w14:textId="77777777" w:rsidR="00D142BF" w:rsidRDefault="00396766" w:rsidP="002E352B">
      <w:pPr>
        <w:pStyle w:val="Ttulo1"/>
        <w:numPr>
          <w:ilvl w:val="0"/>
          <w:numId w:val="34"/>
        </w:numPr>
        <w:tabs>
          <w:tab w:val="left" w:pos="1082"/>
        </w:tabs>
        <w:ind w:left="1082" w:hanging="701"/>
        <w:jc w:val="left"/>
      </w:pPr>
      <w:bookmarkStart w:id="40" w:name="_bookmark30"/>
      <w:bookmarkEnd w:id="40"/>
      <w:r>
        <w:t>Anexos.</w:t>
      </w:r>
    </w:p>
    <w:p w14:paraId="683AB2E9" w14:textId="77777777" w:rsidR="00D142BF" w:rsidRDefault="00D142BF">
      <w:pPr>
        <w:pStyle w:val="Textoindependiente"/>
        <w:spacing w:before="10"/>
        <w:rPr>
          <w:b/>
          <w:sz w:val="22"/>
        </w:rPr>
      </w:pPr>
    </w:p>
    <w:p w14:paraId="2EEE8C15" w14:textId="77777777" w:rsidR="00D142BF" w:rsidRDefault="00E3241B">
      <w:pPr>
        <w:pStyle w:val="Textoindependiente"/>
        <w:rPr>
          <w:sz w:val="20"/>
        </w:rPr>
      </w:pPr>
      <w:r>
        <w:rPr>
          <w:noProof/>
          <w:sz w:val="20"/>
          <w:lang w:val="es-DO" w:eastAsia="es-DO" w:bidi="ar-SA"/>
        </w:rPr>
        <w:drawing>
          <wp:anchor distT="0" distB="0" distL="114300" distR="114300" simplePos="0" relativeHeight="487686656" behindDoc="0" locked="0" layoutInCell="1" allowOverlap="1" wp14:anchorId="2BF90218" wp14:editId="0AD22239">
            <wp:simplePos x="0" y="0"/>
            <wp:positionH relativeFrom="page">
              <wp:align>center</wp:align>
            </wp:positionH>
            <wp:positionV relativeFrom="paragraph">
              <wp:posOffset>54610</wp:posOffset>
            </wp:positionV>
            <wp:extent cx="9274175" cy="5642610"/>
            <wp:effectExtent l="0" t="0" r="3175" b="0"/>
            <wp:wrapSquare wrapText="bothSides"/>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74175" cy="5642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0C9A3" w14:textId="77777777" w:rsidR="00D142BF" w:rsidRDefault="00D142BF">
      <w:pPr>
        <w:pStyle w:val="Textoindependiente"/>
        <w:rPr>
          <w:sz w:val="20"/>
        </w:rPr>
      </w:pPr>
    </w:p>
    <w:p w14:paraId="37C43B0C" w14:textId="77777777" w:rsidR="00D142BF" w:rsidRDefault="00D142BF">
      <w:pPr>
        <w:pStyle w:val="Textoindependiente"/>
        <w:rPr>
          <w:sz w:val="20"/>
        </w:rPr>
      </w:pPr>
    </w:p>
    <w:p w14:paraId="7E1A041C" w14:textId="77777777" w:rsidR="00D142BF" w:rsidRDefault="00D142BF">
      <w:pPr>
        <w:pStyle w:val="Textoindependiente"/>
        <w:spacing w:before="4"/>
        <w:rPr>
          <w:sz w:val="27"/>
        </w:rPr>
      </w:pPr>
    </w:p>
    <w:p w14:paraId="471CB4AF" w14:textId="77777777" w:rsidR="00D142BF" w:rsidRDefault="00D142BF">
      <w:pPr>
        <w:pStyle w:val="Textoindependiente"/>
        <w:ind w:left="1087"/>
        <w:rPr>
          <w:sz w:val="20"/>
        </w:rPr>
      </w:pPr>
    </w:p>
    <w:p w14:paraId="334C89FF" w14:textId="77777777" w:rsidR="00D142BF" w:rsidRDefault="00D142BF">
      <w:pPr>
        <w:pStyle w:val="Textoindependiente"/>
        <w:rPr>
          <w:sz w:val="20"/>
        </w:rPr>
      </w:pPr>
    </w:p>
    <w:p w14:paraId="1A56CF1C" w14:textId="77777777" w:rsidR="00D142BF" w:rsidRDefault="00D142BF">
      <w:pPr>
        <w:jc w:val="right"/>
        <w:rPr>
          <w:sz w:val="20"/>
        </w:rPr>
        <w:sectPr w:rsidR="00D142BF" w:rsidSect="00E3241B">
          <w:headerReference w:type="default" r:id="rId56"/>
          <w:footerReference w:type="default" r:id="rId57"/>
          <w:pgSz w:w="16340" w:h="12240" w:orient="landscape"/>
          <w:pgMar w:top="1220" w:right="1900" w:bottom="420" w:left="280" w:header="540" w:footer="0" w:gutter="0"/>
          <w:cols w:space="720"/>
          <w:docGrid w:linePitch="299"/>
        </w:sectPr>
      </w:pPr>
    </w:p>
    <w:p w14:paraId="0F5425FD" w14:textId="77777777" w:rsidR="00D142BF" w:rsidRDefault="00730535">
      <w:pPr>
        <w:spacing w:before="106"/>
        <w:ind w:left="1300"/>
        <w:rPr>
          <w:b/>
          <w:sz w:val="28"/>
        </w:rPr>
      </w:pPr>
      <w:r>
        <w:rPr>
          <w:noProof/>
          <w:lang w:val="es-DO" w:eastAsia="es-DO" w:bidi="ar-SA"/>
        </w:rPr>
        <w:drawing>
          <wp:anchor distT="0" distB="0" distL="114300" distR="114300" simplePos="0" relativeHeight="487685632" behindDoc="0" locked="0" layoutInCell="1" allowOverlap="1" wp14:anchorId="3A778D78" wp14:editId="177B073E">
            <wp:simplePos x="0" y="0"/>
            <wp:positionH relativeFrom="page">
              <wp:posOffset>2339340</wp:posOffset>
            </wp:positionH>
            <wp:positionV relativeFrom="paragraph">
              <wp:posOffset>408305</wp:posOffset>
            </wp:positionV>
            <wp:extent cx="3681095" cy="2410460"/>
            <wp:effectExtent l="0" t="0" r="0" b="8890"/>
            <wp:wrapSquare wrapText="bothSides"/>
            <wp:docPr id="280" name="Imagen 280" descr="Image result for RD incluye 2019 primera d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D incluye 2019 primera dam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81095"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925">
        <w:rPr>
          <w:noProof/>
          <w:lang w:val="es-DO" w:eastAsia="es-DO" w:bidi="ar-SA"/>
        </w:rPr>
        <mc:AlternateContent>
          <mc:Choice Requires="wpg">
            <w:drawing>
              <wp:anchor distT="0" distB="0" distL="114300" distR="114300" simplePos="0" relativeHeight="483859456" behindDoc="1" locked="0" layoutInCell="1" allowOverlap="1" wp14:anchorId="65D19669" wp14:editId="34841F86">
                <wp:simplePos x="0" y="0"/>
                <wp:positionH relativeFrom="page">
                  <wp:posOffset>1866900</wp:posOffset>
                </wp:positionH>
                <wp:positionV relativeFrom="page">
                  <wp:posOffset>7566660</wp:posOffset>
                </wp:positionV>
                <wp:extent cx="4591050" cy="1746885"/>
                <wp:effectExtent l="0" t="0" r="0" b="0"/>
                <wp:wrapNone/>
                <wp:docPr id="15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1746885"/>
                          <a:chOff x="2940" y="11916"/>
                          <a:chExt cx="7230" cy="2751"/>
                        </a:xfrm>
                      </wpg:grpSpPr>
                      <pic:pic xmlns:pic="http://schemas.openxmlformats.org/drawingml/2006/picture">
                        <pic:nvPicPr>
                          <pic:cNvPr id="151"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384" y="11915"/>
                            <a:ext cx="3786"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Text Box 43"/>
                        <wps:cNvSpPr txBox="1">
                          <a:spLocks noChangeArrowheads="1"/>
                        </wps:cNvSpPr>
                        <wps:spPr bwMode="auto">
                          <a:xfrm>
                            <a:off x="2949" y="12900"/>
                            <a:ext cx="3401" cy="1757"/>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A2F858" w14:textId="77777777" w:rsidR="00CF4042" w:rsidRDefault="00CF4042">
                              <w:pPr>
                                <w:spacing w:before="188" w:line="259" w:lineRule="auto"/>
                                <w:ind w:left="221" w:right="221" w:hanging="1"/>
                                <w:jc w:val="center"/>
                                <w:rPr>
                                  <w:sz w:val="24"/>
                                </w:rPr>
                              </w:pPr>
                              <w:r>
                                <w:rPr>
                                  <w:sz w:val="24"/>
                                </w:rPr>
                                <w:t>Invitados al Concierto Departamento de Percusión en el Conservatorio Nacional de Música (ENDANZA).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19669" id="Group 42" o:spid="_x0000_s1028" style="position:absolute;left:0;text-align:left;margin-left:147pt;margin-top:595.8pt;width:361.5pt;height:137.55pt;z-index:-19457024;mso-position-horizontal-relative:page;mso-position-vertical-relative:page" coordorigin="2940,11916" coordsize="7230,2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">
                <v:shape id="Picture 44" o:spid="_x0000_s1029" type="#_x0000_t75" style="position:absolute;left:6384;top:11915;width:3786;height:2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yBinBAAAA3AAAAA8AAABkcnMvZG93bnJldi54bWxET01rAjEQvRf6H8IUvNVEodJujVKsBa9a&#10;L71NN+NmMZmETXRXf70RCr3N433OfDl4J87UpTawhslYgSCug2m50bD//np+BZEyskEXmDRcKMFy&#10;8fgwx8qEnrd03uVGlBBOFWqwOcdKylRb8pjGIRIX7hA6j7nArpGmw76EeyenSs2kx5ZLg8VIK0v1&#10;cXfyGtTlrYmfKqzssT/8Trc/bh2vTuvR0/DxDiLTkP/Ff+6NKfNfJnB/plwgF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yBinBAAAA3AAAAA8AAAAAAAAAAAAAAAAAnwIA&#10;AGRycy9kb3ducmV2LnhtbFBLBQYAAAAABAAEAPcAAACNAwAAAAA=&#10;">
                  <v:imagedata r:id="rId60" o:title=""/>
                </v:shape>
                <v:shape id="Text Box 43" o:spid="_x0000_s1030" type="#_x0000_t202" style="position:absolute;left:2949;top:12900;width:3401;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wqcAA&#10;AADcAAAADwAAAGRycy9kb3ducmV2LnhtbERPy6rCMBDdC/5DGOHuNFWwSjWKCoL3ooKPjbuhGdti&#10;MylN1N6/N4Lgbg7nOdN5Y0rxoNoVlhX0exEI4tTqgjMF59O6OwbhPLLG0jIp+CcH81m7NcVE2ycf&#10;6HH0mQgh7BJUkHtfJVK6NCeDrmcr4sBdbW3QB1hnUtf4DOGmlIMoiqXBgkNDjhWtckpvx7tREP/G&#10;/nr5G9FaLvfbXXEwp7MzSv10msUEhKfGf8Uf90aH+cMBvJ8JF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KwqcAAAADcAAAADwAAAAAAAAAAAAAAAACYAgAAZHJzL2Rvd25y&#10;ZXYueG1sUEsFBgAAAAAEAAQA9QAAAIUDAAAAAA==&#10;" filled="f" strokecolor="#44536a" strokeweight=".96pt">
                  <v:textbox inset="0,0,0,0">
                    <w:txbxContent>
                      <w:p w14:paraId="4AA2F858" w14:textId="77777777" w:rsidR="00CF4042" w:rsidRDefault="00CF4042">
                        <w:pPr>
                          <w:spacing w:before="188" w:line="259" w:lineRule="auto"/>
                          <w:ind w:left="221" w:right="221" w:hanging="1"/>
                          <w:jc w:val="center"/>
                          <w:rPr>
                            <w:sz w:val="24"/>
                          </w:rPr>
                        </w:pPr>
                        <w:r>
                          <w:rPr>
                            <w:sz w:val="24"/>
                          </w:rPr>
                          <w:t>Invitados al Concierto Departamento de Percusión en el Conservatorio Nacional de Música (ENDANZA).</w:t>
                        </w:r>
                      </w:p>
                    </w:txbxContent>
                  </v:textbox>
                </v:shape>
                <w10:wrap anchorx="page" anchory="page"/>
              </v:group>
            </w:pict>
          </mc:Fallback>
        </mc:AlternateContent>
      </w:r>
      <w:r w:rsidR="00396766">
        <w:rPr>
          <w:b/>
          <w:sz w:val="28"/>
        </w:rPr>
        <w:t>RD Incluye</w:t>
      </w:r>
    </w:p>
    <w:p w14:paraId="2A4212F5" w14:textId="77777777" w:rsidR="00D142BF" w:rsidRPr="00E3241B" w:rsidRDefault="00730535" w:rsidP="00E3241B">
      <w:pPr>
        <w:spacing w:before="106"/>
        <w:ind w:left="1300"/>
        <w:rPr>
          <w:b/>
          <w:sz w:val="28"/>
        </w:rPr>
      </w:pPr>
      <w:r>
        <w:rPr>
          <w:noProof/>
          <w:sz w:val="20"/>
          <w:lang w:val="es-DO" w:eastAsia="es-DO" w:bidi="ar-SA"/>
        </w:rPr>
        <mc:AlternateContent>
          <mc:Choice Requires="wps">
            <w:drawing>
              <wp:inline distT="0" distB="0" distL="0" distR="0" wp14:anchorId="4BBA284D" wp14:editId="3FA8FCE5">
                <wp:extent cx="5600700" cy="762000"/>
                <wp:effectExtent l="12700" t="6350" r="6350" b="12700"/>
                <wp:docPr id="1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62000"/>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E76C2F" w14:textId="77777777" w:rsidR="00CF4042" w:rsidRDefault="00CF4042" w:rsidP="00730535">
                            <w:pPr>
                              <w:spacing w:before="67" w:line="256" w:lineRule="auto"/>
                              <w:ind w:left="247" w:right="249"/>
                            </w:pPr>
                            <w:r>
                              <w:t>El CAID recibe dos premios por buenas prácticas inclusivas RD Incluye. Premio Oro en el “Programa de entrenamiento a Familias de niños y niñas con discapacidad” y Mención de</w:t>
                            </w:r>
                          </w:p>
                          <w:p w14:paraId="662E27F4" w14:textId="77777777" w:rsidR="00CF4042" w:rsidRDefault="00CF4042" w:rsidP="00730535">
                            <w:pPr>
                              <w:spacing w:before="3" w:line="259" w:lineRule="auto"/>
                              <w:ind w:left="247" w:right="251"/>
                            </w:pPr>
                            <w:r>
                              <w:t>Honor por el programa “Aliados por la inclusión” como programa de inclusión recreativa para niños, niñas con discapacidad.</w:t>
                            </w:r>
                          </w:p>
                        </w:txbxContent>
                      </wps:txbx>
                      <wps:bodyPr rot="0" vert="horz" wrap="square" lIns="0" tIns="0" rIns="0" bIns="0" anchor="t" anchorCtr="0" upright="1">
                        <a:noAutofit/>
                      </wps:bodyPr>
                    </wps:wsp>
                  </a:graphicData>
                </a:graphic>
              </wp:inline>
            </w:drawing>
          </mc:Choice>
          <mc:Fallback>
            <w:pict>
              <v:shape w14:anchorId="4BBA284D" id="Text Box 41" o:spid="_x0000_s1031" type="#_x0000_t202" style="width:441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" filled="f" strokecolor="#44536a" strokeweight=".96pt">
                <v:textbox inset="0,0,0,0">
                  <w:txbxContent>
                    <w:p w14:paraId="41E76C2F" w14:textId="77777777" w:rsidR="00CF4042" w:rsidRDefault="00CF4042" w:rsidP="00730535">
                      <w:pPr>
                        <w:spacing w:before="67" w:line="256" w:lineRule="auto"/>
                        <w:ind w:left="247" w:right="249"/>
                      </w:pPr>
                      <w:r>
                        <w:t>El CAID recibe dos premios por buenas prácticas inclusivas RD Incluye. Premio Oro en el “Programa de entrenamiento a Familias de niños y niñas con discapacidad” y Mención de</w:t>
                      </w:r>
                    </w:p>
                    <w:p w14:paraId="662E27F4" w14:textId="77777777" w:rsidR="00CF4042" w:rsidRDefault="00CF4042" w:rsidP="00730535">
                      <w:pPr>
                        <w:spacing w:before="3" w:line="259" w:lineRule="auto"/>
                        <w:ind w:left="247" w:right="251"/>
                      </w:pPr>
                      <w:r>
                        <w:t>Honor por el programa “Aliados por la inclusión” como programa de inclusión recreativa para niños, niñas con discapacidad.</w:t>
                      </w:r>
                    </w:p>
                  </w:txbxContent>
                </v:textbox>
                <w10:anchorlock/>
              </v:shape>
            </w:pict>
          </mc:Fallback>
        </mc:AlternateContent>
      </w:r>
    </w:p>
    <w:p w14:paraId="43DE15BF" w14:textId="77777777" w:rsidR="00D142BF" w:rsidRDefault="00D142BF">
      <w:pPr>
        <w:pStyle w:val="Textoindependiente"/>
        <w:spacing w:before="11"/>
        <w:rPr>
          <w:b/>
          <w:sz w:val="26"/>
        </w:rPr>
      </w:pPr>
    </w:p>
    <w:p w14:paraId="39F52AEF" w14:textId="77777777" w:rsidR="00D142BF" w:rsidRDefault="00396766">
      <w:pPr>
        <w:ind w:left="1300"/>
        <w:rPr>
          <w:b/>
          <w:sz w:val="28"/>
        </w:rPr>
      </w:pPr>
      <w:r>
        <w:rPr>
          <w:b/>
          <w:sz w:val="28"/>
        </w:rPr>
        <w:t>Ángeles de la Cultura</w:t>
      </w:r>
    </w:p>
    <w:p w14:paraId="0D7CF7E8" w14:textId="77777777" w:rsidR="00D142BF" w:rsidRDefault="00570925">
      <w:pPr>
        <w:pStyle w:val="Textoindependiente"/>
        <w:rPr>
          <w:b/>
          <w:sz w:val="10"/>
        </w:rPr>
      </w:pPr>
      <w:r>
        <w:rPr>
          <w:noProof/>
          <w:lang w:val="es-DO" w:eastAsia="es-DO" w:bidi="ar-SA"/>
        </w:rPr>
        <mc:AlternateContent>
          <mc:Choice Requires="wpg">
            <w:drawing>
              <wp:anchor distT="0" distB="0" distL="0" distR="0" simplePos="0" relativeHeight="487652864" behindDoc="1" locked="0" layoutInCell="1" allowOverlap="1" wp14:anchorId="50FABEBF" wp14:editId="3E749242">
                <wp:simplePos x="0" y="0"/>
                <wp:positionH relativeFrom="page">
                  <wp:posOffset>1607820</wp:posOffset>
                </wp:positionH>
                <wp:positionV relativeFrom="paragraph">
                  <wp:posOffset>98425</wp:posOffset>
                </wp:positionV>
                <wp:extent cx="4086225" cy="2571115"/>
                <wp:effectExtent l="0" t="0" r="0" b="0"/>
                <wp:wrapTopAndBottom/>
                <wp:docPr id="14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225" cy="2571115"/>
                          <a:chOff x="2532" y="155"/>
                          <a:chExt cx="6435" cy="4049"/>
                        </a:xfrm>
                      </wpg:grpSpPr>
                      <pic:pic xmlns:pic="http://schemas.openxmlformats.org/drawingml/2006/picture">
                        <pic:nvPicPr>
                          <pic:cNvPr id="147"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532" y="166"/>
                            <a:ext cx="3489" cy="4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Text Box 39"/>
                        <wps:cNvSpPr txBox="1">
                          <a:spLocks noChangeArrowheads="1"/>
                        </wps:cNvSpPr>
                        <wps:spPr bwMode="auto">
                          <a:xfrm>
                            <a:off x="6048" y="164"/>
                            <a:ext cx="2909" cy="1755"/>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CA0853" w14:textId="77777777" w:rsidR="00CF4042" w:rsidRDefault="00CF4042">
                              <w:pPr>
                                <w:spacing w:before="187" w:line="259" w:lineRule="auto"/>
                                <w:ind w:left="228" w:right="228" w:firstLine="3"/>
                                <w:jc w:val="center"/>
                                <w:rPr>
                                  <w:sz w:val="24"/>
                                </w:rPr>
                              </w:pPr>
                              <w:r>
                                <w:rPr>
                                  <w:sz w:val="24"/>
                                </w:rPr>
                                <w:t>Angelitas de La Nueva Barquita en audiciones para Escuela Nacional de Danza (ENDANZA).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ABEBF" id="Group 38" o:spid="_x0000_s1032" style="position:absolute;margin-left:126.6pt;margin-top:7.75pt;width:321.75pt;height:202.45pt;z-index:-15663616;mso-wrap-distance-left:0;mso-wrap-distance-right:0;mso-position-horizontal-relative:page;mso-position-vertical-relative:text" coordorigin="2532,155" coordsize="6435,4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">
                <v:shape id="Picture 40" o:spid="_x0000_s1033" type="#_x0000_t75" style="position:absolute;left:2532;top:166;width:3489;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KeXFAAAA3AAAAA8AAABkcnMvZG93bnJldi54bWxET0trwkAQvhf6H5YpeCm6UYuWmI1oRRA8&#10;+cBex+yYpM3OptltTPvruwXB23x8z0nmnalES40rLSsYDiIQxJnVJecKjod1/xWE88gaK8uk4Icc&#10;zNPHhwRjba+8o3bvcxFC2MWooPC+jqV0WUEG3cDWxIG72MagD7DJpW7wGsJNJUdRNJEGSw4NBdb0&#10;VlD2uf82Cp7f2+Uvf5n1aHU6y+V4e84/Dlulek/dYgbCU+fv4pt7o8P8lyn8PxMu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rSnlxQAAANwAAAAPAAAAAAAAAAAAAAAA&#10;AJ8CAABkcnMvZG93bnJldi54bWxQSwUGAAAAAAQABAD3AAAAkQMAAAAA&#10;">
                  <v:imagedata r:id="rId62" o:title=""/>
                </v:shape>
                <v:shape id="Text Box 39" o:spid="_x0000_s1034" type="#_x0000_t202" style="position:absolute;left:6048;top:164;width:2909;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RnsUA&#10;AADcAAAADwAAAGRycy9kb3ducmV2LnhtbESPT2vCQBDF7wW/wzJCb3WjSCrRVVQQbLGCfy7ehuyY&#10;BLOzIbtq+u2dQ6G3Gd6b934zW3SuVg9qQ+XZwHCQgCLOva24MHA+bT4moEJEtlh7JgO/FGAx773N&#10;MLP+yQd6HGOhJIRDhgbKGJtM65CX5DAMfEMs2tW3DqOsbaFti08Jd7UeJUmqHVYsDSU2tC4pvx3v&#10;zkD6lcbr5fuTNnq13/1UB3c6B2fMe79bTkFF6uK/+e96awV/LLTyjEy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xGexQAAANwAAAAPAAAAAAAAAAAAAAAAAJgCAABkcnMv&#10;ZG93bnJldi54bWxQSwUGAAAAAAQABAD1AAAAigMAAAAA&#10;" filled="f" strokecolor="#44536a" strokeweight=".96pt">
                  <v:textbox inset="0,0,0,0">
                    <w:txbxContent>
                      <w:p w14:paraId="3CCA0853" w14:textId="77777777" w:rsidR="00CF4042" w:rsidRDefault="00CF4042">
                        <w:pPr>
                          <w:spacing w:before="187" w:line="259" w:lineRule="auto"/>
                          <w:ind w:left="228" w:right="228" w:firstLine="3"/>
                          <w:jc w:val="center"/>
                          <w:rPr>
                            <w:sz w:val="24"/>
                          </w:rPr>
                        </w:pPr>
                        <w:r>
                          <w:rPr>
                            <w:sz w:val="24"/>
                          </w:rPr>
                          <w:t>Angelitas de La Nueva Barquita en audiciones para Escuela Nacional de Danza (ENDANZA).</w:t>
                        </w:r>
                      </w:p>
                    </w:txbxContent>
                  </v:textbox>
                </v:shape>
                <w10:wrap type="topAndBottom" anchorx="page"/>
              </v:group>
            </w:pict>
          </mc:Fallback>
        </mc:AlternateContent>
      </w:r>
    </w:p>
    <w:p w14:paraId="0E3F3409" w14:textId="77777777" w:rsidR="00D142BF" w:rsidRDefault="00D142BF">
      <w:pPr>
        <w:rPr>
          <w:sz w:val="10"/>
        </w:rPr>
        <w:sectPr w:rsidR="00D142BF">
          <w:headerReference w:type="default" r:id="rId63"/>
          <w:footerReference w:type="default" r:id="rId64"/>
          <w:pgSz w:w="12240" w:h="16340"/>
          <w:pgMar w:top="1900" w:right="420" w:bottom="1200" w:left="1220" w:header="540" w:footer="1012" w:gutter="0"/>
          <w:cols w:space="720"/>
        </w:sectPr>
      </w:pPr>
    </w:p>
    <w:p w14:paraId="29BBEBF4" w14:textId="77777777" w:rsidR="00D142BF" w:rsidRDefault="00396766">
      <w:pPr>
        <w:spacing w:before="106"/>
        <w:ind w:left="1300"/>
        <w:rPr>
          <w:b/>
          <w:sz w:val="28"/>
        </w:rPr>
      </w:pPr>
      <w:r>
        <w:rPr>
          <w:b/>
          <w:color w:val="212A35"/>
          <w:sz w:val="28"/>
        </w:rPr>
        <w:t>M</w:t>
      </w:r>
      <w:r>
        <w:rPr>
          <w:b/>
          <w:sz w:val="28"/>
        </w:rPr>
        <w:t>ujeres Saludables</w:t>
      </w:r>
    </w:p>
    <w:p w14:paraId="2957A956" w14:textId="77777777" w:rsidR="00D142BF" w:rsidRDefault="00D142BF">
      <w:pPr>
        <w:pStyle w:val="Textoindependiente"/>
        <w:rPr>
          <w:b/>
          <w:sz w:val="20"/>
        </w:rPr>
      </w:pPr>
    </w:p>
    <w:p w14:paraId="23081CD7" w14:textId="77777777" w:rsidR="00D142BF" w:rsidRDefault="00D142BF">
      <w:pPr>
        <w:pStyle w:val="Textoindependiente"/>
        <w:rPr>
          <w:b/>
          <w:sz w:val="20"/>
        </w:rPr>
      </w:pPr>
    </w:p>
    <w:p w14:paraId="09471A5B" w14:textId="77777777" w:rsidR="00D142BF" w:rsidRDefault="00396766">
      <w:pPr>
        <w:pStyle w:val="Textoindependiente"/>
        <w:spacing w:before="9"/>
        <w:rPr>
          <w:b/>
          <w:sz w:val="21"/>
        </w:rPr>
      </w:pPr>
      <w:r>
        <w:rPr>
          <w:noProof/>
          <w:lang w:val="es-DO" w:eastAsia="es-DO" w:bidi="ar-SA"/>
        </w:rPr>
        <w:drawing>
          <wp:anchor distT="0" distB="0" distL="0" distR="0" simplePos="0" relativeHeight="130" behindDoc="0" locked="0" layoutInCell="1" allowOverlap="1" wp14:anchorId="191BC4E5" wp14:editId="595D53A4">
            <wp:simplePos x="0" y="0"/>
            <wp:positionH relativeFrom="page">
              <wp:posOffset>844296</wp:posOffset>
            </wp:positionH>
            <wp:positionV relativeFrom="paragraph">
              <wp:posOffset>184446</wp:posOffset>
            </wp:positionV>
            <wp:extent cx="3421393" cy="2137410"/>
            <wp:effectExtent l="0" t="0" r="0" b="0"/>
            <wp:wrapTopAndBottom/>
            <wp:docPr id="69" name="image91.jpeg" descr="C:\Users\n.mendez\AppData\Local\Microsoft\Windows\INetCache\Content.Outlook\1DZZN8HP\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1.jpeg"/>
                    <pic:cNvPicPr/>
                  </pic:nvPicPr>
                  <pic:blipFill>
                    <a:blip r:embed="rId65" cstate="print"/>
                    <a:stretch>
                      <a:fillRect/>
                    </a:stretch>
                  </pic:blipFill>
                  <pic:spPr>
                    <a:xfrm>
                      <a:off x="0" y="0"/>
                      <a:ext cx="3421393" cy="2137410"/>
                    </a:xfrm>
                    <a:prstGeom prst="rect">
                      <a:avLst/>
                    </a:prstGeom>
                  </pic:spPr>
                </pic:pic>
              </a:graphicData>
            </a:graphic>
          </wp:anchor>
        </w:drawing>
      </w:r>
      <w:r>
        <w:rPr>
          <w:noProof/>
          <w:lang w:val="es-DO" w:eastAsia="es-DO" w:bidi="ar-SA"/>
        </w:rPr>
        <w:drawing>
          <wp:anchor distT="0" distB="0" distL="0" distR="0" simplePos="0" relativeHeight="131" behindDoc="0" locked="0" layoutInCell="1" allowOverlap="1" wp14:anchorId="6C5E9B3C" wp14:editId="047632C7">
            <wp:simplePos x="0" y="0"/>
            <wp:positionH relativeFrom="page">
              <wp:posOffset>4425696</wp:posOffset>
            </wp:positionH>
            <wp:positionV relativeFrom="paragraph">
              <wp:posOffset>184446</wp:posOffset>
            </wp:positionV>
            <wp:extent cx="2998524" cy="2137410"/>
            <wp:effectExtent l="0" t="0" r="0" b="0"/>
            <wp:wrapTopAndBottom/>
            <wp:docPr id="71" name="image92.jpeg" descr="C:\Users\n.mendez\AppData\Local\Microsoft\Windows\INetCache\Content.Outlook\1DZZN8HP\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2.jpeg"/>
                    <pic:cNvPicPr/>
                  </pic:nvPicPr>
                  <pic:blipFill>
                    <a:blip r:embed="rId66" cstate="print"/>
                    <a:stretch>
                      <a:fillRect/>
                    </a:stretch>
                  </pic:blipFill>
                  <pic:spPr>
                    <a:xfrm>
                      <a:off x="0" y="0"/>
                      <a:ext cx="2998524" cy="2137410"/>
                    </a:xfrm>
                    <a:prstGeom prst="rect">
                      <a:avLst/>
                    </a:prstGeom>
                  </pic:spPr>
                </pic:pic>
              </a:graphicData>
            </a:graphic>
          </wp:anchor>
        </w:drawing>
      </w:r>
    </w:p>
    <w:p w14:paraId="07CADC05" w14:textId="77777777" w:rsidR="00D142BF" w:rsidRDefault="00D142BF">
      <w:pPr>
        <w:pStyle w:val="Textoindependiente"/>
        <w:rPr>
          <w:b/>
          <w:sz w:val="5"/>
        </w:rPr>
      </w:pPr>
    </w:p>
    <w:p w14:paraId="0C675FD2" w14:textId="77777777" w:rsidR="00D142BF" w:rsidRDefault="00570925">
      <w:pPr>
        <w:pStyle w:val="Textoindependiente"/>
        <w:ind w:left="2634"/>
        <w:rPr>
          <w:sz w:val="20"/>
        </w:rPr>
      </w:pPr>
      <w:r>
        <w:rPr>
          <w:noProof/>
          <w:sz w:val="20"/>
          <w:lang w:val="es-DO" w:eastAsia="es-DO" w:bidi="ar-SA"/>
        </w:rPr>
        <mc:AlternateContent>
          <mc:Choice Requires="wps">
            <w:drawing>
              <wp:inline distT="0" distB="0" distL="0" distR="0" wp14:anchorId="4586B803" wp14:editId="5C4E1C03">
                <wp:extent cx="4029710" cy="266700"/>
                <wp:effectExtent l="14605" t="7620" r="13335" b="11430"/>
                <wp:docPr id="1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266700"/>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8A686D" w14:textId="77777777" w:rsidR="00CF4042" w:rsidRDefault="00CF4042">
                            <w:pPr>
                              <w:pStyle w:val="Textoindependiente"/>
                              <w:spacing w:before="67"/>
                              <w:ind w:left="1956"/>
                            </w:pPr>
                            <w:r>
                              <w:rPr>
                                <w:color w:val="333333"/>
                              </w:rPr>
                              <w:t>Charlas cáncer de mama.</w:t>
                            </w:r>
                          </w:p>
                        </w:txbxContent>
                      </wps:txbx>
                      <wps:bodyPr rot="0" vert="horz" wrap="square" lIns="0" tIns="0" rIns="0" bIns="0" anchor="t" anchorCtr="0" upright="1">
                        <a:noAutofit/>
                      </wps:bodyPr>
                    </wps:wsp>
                  </a:graphicData>
                </a:graphic>
              </wp:inline>
            </w:drawing>
          </mc:Choice>
          <mc:Fallback>
            <w:pict>
              <v:shape w14:anchorId="4586B803" id="Text Box 37" o:spid="_x0000_s1035" type="#_x0000_t202" style="width:317.3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" filled="f" strokecolor="#44536a" strokeweight=".96pt">
                <v:textbox inset="0,0,0,0">
                  <w:txbxContent>
                    <w:p w14:paraId="0C8A686D" w14:textId="77777777" w:rsidR="00CF4042" w:rsidRDefault="00CF4042">
                      <w:pPr>
                        <w:pStyle w:val="Textoindependiente"/>
                        <w:spacing w:before="67"/>
                        <w:ind w:left="1956"/>
                      </w:pPr>
                      <w:r>
                        <w:rPr>
                          <w:color w:val="333333"/>
                        </w:rPr>
                        <w:t>Charlas cáncer de mama.</w:t>
                      </w:r>
                    </w:p>
                  </w:txbxContent>
                </v:textbox>
                <w10:anchorlock/>
              </v:shape>
            </w:pict>
          </mc:Fallback>
        </mc:AlternateContent>
      </w:r>
    </w:p>
    <w:p w14:paraId="74D3B102" w14:textId="77777777" w:rsidR="00D142BF" w:rsidRDefault="00D142BF">
      <w:pPr>
        <w:pStyle w:val="Textoindependiente"/>
        <w:rPr>
          <w:b/>
          <w:sz w:val="20"/>
        </w:rPr>
      </w:pPr>
    </w:p>
    <w:p w14:paraId="783AA2FE" w14:textId="77777777" w:rsidR="00D142BF" w:rsidRDefault="00D142BF">
      <w:pPr>
        <w:pStyle w:val="Textoindependiente"/>
        <w:rPr>
          <w:b/>
          <w:sz w:val="20"/>
        </w:rPr>
      </w:pPr>
    </w:p>
    <w:p w14:paraId="7C8BE17B" w14:textId="77777777" w:rsidR="00D142BF" w:rsidRDefault="00D142BF">
      <w:pPr>
        <w:pStyle w:val="Textoindependiente"/>
        <w:rPr>
          <w:b/>
          <w:sz w:val="20"/>
        </w:rPr>
      </w:pPr>
    </w:p>
    <w:p w14:paraId="1D562B97" w14:textId="77777777" w:rsidR="00D142BF" w:rsidRDefault="00D142BF">
      <w:pPr>
        <w:pStyle w:val="Textoindependiente"/>
        <w:rPr>
          <w:b/>
          <w:sz w:val="20"/>
        </w:rPr>
      </w:pPr>
    </w:p>
    <w:p w14:paraId="0DD2F5BB" w14:textId="77777777" w:rsidR="00D142BF" w:rsidRDefault="00D142BF">
      <w:pPr>
        <w:pStyle w:val="Textoindependiente"/>
        <w:rPr>
          <w:b/>
          <w:sz w:val="20"/>
        </w:rPr>
      </w:pPr>
    </w:p>
    <w:p w14:paraId="7129D169" w14:textId="77777777" w:rsidR="00D142BF" w:rsidRDefault="00396766">
      <w:pPr>
        <w:pStyle w:val="Textoindependiente"/>
        <w:spacing w:before="6"/>
        <w:rPr>
          <w:b/>
          <w:sz w:val="18"/>
        </w:rPr>
      </w:pPr>
      <w:r>
        <w:rPr>
          <w:noProof/>
          <w:lang w:val="es-DO" w:eastAsia="es-DO" w:bidi="ar-SA"/>
        </w:rPr>
        <w:drawing>
          <wp:anchor distT="0" distB="0" distL="0" distR="0" simplePos="0" relativeHeight="133" behindDoc="0" locked="0" layoutInCell="1" allowOverlap="1" wp14:anchorId="3B957F86" wp14:editId="714A08C0">
            <wp:simplePos x="0" y="0"/>
            <wp:positionH relativeFrom="page">
              <wp:posOffset>1013460</wp:posOffset>
            </wp:positionH>
            <wp:positionV relativeFrom="paragraph">
              <wp:posOffset>160402</wp:posOffset>
            </wp:positionV>
            <wp:extent cx="3239986" cy="2305050"/>
            <wp:effectExtent l="0" t="0" r="0" b="0"/>
            <wp:wrapTopAndBottom/>
            <wp:docPr id="73" name="image93.jpeg" descr="C:\Users\n.mendez\AppData\Local\Microsoft\Windows\INetCache\Content.Outlook\1DZZN8HP\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3.jpeg"/>
                    <pic:cNvPicPr/>
                  </pic:nvPicPr>
                  <pic:blipFill>
                    <a:blip r:embed="rId67" cstate="print"/>
                    <a:stretch>
                      <a:fillRect/>
                    </a:stretch>
                  </pic:blipFill>
                  <pic:spPr>
                    <a:xfrm>
                      <a:off x="0" y="0"/>
                      <a:ext cx="3239986" cy="2305050"/>
                    </a:xfrm>
                    <a:prstGeom prst="rect">
                      <a:avLst/>
                    </a:prstGeom>
                  </pic:spPr>
                </pic:pic>
              </a:graphicData>
            </a:graphic>
          </wp:anchor>
        </w:drawing>
      </w:r>
      <w:r>
        <w:rPr>
          <w:noProof/>
          <w:lang w:val="es-DO" w:eastAsia="es-DO" w:bidi="ar-SA"/>
        </w:rPr>
        <w:drawing>
          <wp:anchor distT="0" distB="0" distL="0" distR="0" simplePos="0" relativeHeight="134" behindDoc="0" locked="0" layoutInCell="1" allowOverlap="1" wp14:anchorId="403E9C1F" wp14:editId="3CF81A2B">
            <wp:simplePos x="0" y="0"/>
            <wp:positionH relativeFrom="page">
              <wp:posOffset>4329684</wp:posOffset>
            </wp:positionH>
            <wp:positionV relativeFrom="paragraph">
              <wp:posOffset>172594</wp:posOffset>
            </wp:positionV>
            <wp:extent cx="3116600" cy="2292477"/>
            <wp:effectExtent l="0" t="0" r="0" b="0"/>
            <wp:wrapTopAndBottom/>
            <wp:docPr id="75" name="image94.jpeg" descr="C:\Users\n.mendez\AppData\Local\Microsoft\Windows\INetCache\Content.Outlook\1DZZN8HP\foto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4.jpeg"/>
                    <pic:cNvPicPr/>
                  </pic:nvPicPr>
                  <pic:blipFill>
                    <a:blip r:embed="rId68" cstate="print"/>
                    <a:stretch>
                      <a:fillRect/>
                    </a:stretch>
                  </pic:blipFill>
                  <pic:spPr>
                    <a:xfrm>
                      <a:off x="0" y="0"/>
                      <a:ext cx="3116600" cy="2292477"/>
                    </a:xfrm>
                    <a:prstGeom prst="rect">
                      <a:avLst/>
                    </a:prstGeom>
                  </pic:spPr>
                </pic:pic>
              </a:graphicData>
            </a:graphic>
          </wp:anchor>
        </w:drawing>
      </w:r>
      <w:r w:rsidR="00570925">
        <w:rPr>
          <w:noProof/>
          <w:lang w:val="es-DO" w:eastAsia="es-DO" w:bidi="ar-SA"/>
        </w:rPr>
        <mc:AlternateContent>
          <mc:Choice Requires="wps">
            <w:drawing>
              <wp:anchor distT="0" distB="0" distL="0" distR="0" simplePos="0" relativeHeight="487656960" behindDoc="1" locked="0" layoutInCell="1" allowOverlap="1" wp14:anchorId="1510B359" wp14:editId="3CBD1B00">
                <wp:simplePos x="0" y="0"/>
                <wp:positionH relativeFrom="page">
                  <wp:posOffset>2010410</wp:posOffset>
                </wp:positionH>
                <wp:positionV relativeFrom="paragraph">
                  <wp:posOffset>2559050</wp:posOffset>
                </wp:positionV>
                <wp:extent cx="4029710" cy="276225"/>
                <wp:effectExtent l="0" t="0" r="0" b="0"/>
                <wp:wrapTopAndBottom/>
                <wp:docPr id="1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276225"/>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42ED9D" w14:textId="77777777" w:rsidR="00CF4042" w:rsidRDefault="00CF4042">
                            <w:pPr>
                              <w:pStyle w:val="Textoindependiente"/>
                              <w:spacing w:before="65"/>
                              <w:ind w:left="1949"/>
                            </w:pPr>
                            <w:r>
                              <w:rPr>
                                <w:color w:val="333333"/>
                              </w:rPr>
                              <w:t>Operativos mamografías.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0B359" id="Text Box 36" o:spid="_x0000_s1036" type="#_x0000_t202" style="position:absolute;margin-left:158.3pt;margin-top:201.5pt;width:317.3pt;height:21.75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" filled="f" strokecolor="#44536a" strokeweight=".96pt">
                <v:textbox inset="0,0,0,0">
                  <w:txbxContent>
                    <w:p w14:paraId="6442ED9D" w14:textId="77777777" w:rsidR="00CF4042" w:rsidRDefault="00CF4042">
                      <w:pPr>
                        <w:pStyle w:val="Textoindependiente"/>
                        <w:spacing w:before="65"/>
                        <w:ind w:left="1949"/>
                      </w:pPr>
                      <w:r>
                        <w:rPr>
                          <w:color w:val="333333"/>
                        </w:rPr>
                        <w:t>Operativos mamografías.</w:t>
                      </w:r>
                    </w:p>
                  </w:txbxContent>
                </v:textbox>
                <w10:wrap type="topAndBottom" anchorx="page"/>
              </v:shape>
            </w:pict>
          </mc:Fallback>
        </mc:AlternateContent>
      </w:r>
    </w:p>
    <w:p w14:paraId="6C53981C" w14:textId="77777777" w:rsidR="00D142BF" w:rsidRDefault="00D142BF">
      <w:pPr>
        <w:pStyle w:val="Textoindependiente"/>
        <w:rPr>
          <w:b/>
          <w:sz w:val="6"/>
        </w:rPr>
      </w:pPr>
    </w:p>
    <w:p w14:paraId="5DFF6AD2" w14:textId="77777777" w:rsidR="00D142BF" w:rsidRDefault="00D142BF">
      <w:pPr>
        <w:rPr>
          <w:sz w:val="6"/>
        </w:rPr>
        <w:sectPr w:rsidR="00D142BF">
          <w:pgSz w:w="12240" w:h="16340"/>
          <w:pgMar w:top="1900" w:right="420" w:bottom="1200" w:left="1220" w:header="540" w:footer="1012" w:gutter="0"/>
          <w:cols w:space="720"/>
        </w:sectPr>
      </w:pPr>
    </w:p>
    <w:p w14:paraId="2AB1F5D9" w14:textId="77777777" w:rsidR="00D142BF" w:rsidRDefault="00396766">
      <w:pPr>
        <w:spacing w:before="106"/>
        <w:ind w:left="1300"/>
        <w:rPr>
          <w:b/>
          <w:sz w:val="28"/>
        </w:rPr>
      </w:pPr>
      <w:r>
        <w:rPr>
          <w:b/>
          <w:sz w:val="28"/>
        </w:rPr>
        <w:t>Mujer y Vida</w:t>
      </w:r>
    </w:p>
    <w:p w14:paraId="08314D78" w14:textId="77777777" w:rsidR="00D142BF" w:rsidRDefault="00D142BF">
      <w:pPr>
        <w:pStyle w:val="Textoindependiente"/>
        <w:rPr>
          <w:b/>
          <w:sz w:val="20"/>
        </w:rPr>
      </w:pPr>
    </w:p>
    <w:p w14:paraId="66759A95" w14:textId="77777777" w:rsidR="00D142BF" w:rsidRDefault="00396766">
      <w:pPr>
        <w:pStyle w:val="Textoindependiente"/>
        <w:spacing w:before="3"/>
        <w:rPr>
          <w:b/>
          <w:sz w:val="18"/>
        </w:rPr>
      </w:pPr>
      <w:r>
        <w:rPr>
          <w:noProof/>
          <w:lang w:val="es-DO" w:eastAsia="es-DO" w:bidi="ar-SA"/>
        </w:rPr>
        <w:drawing>
          <wp:anchor distT="0" distB="0" distL="0" distR="0" simplePos="0" relativeHeight="136" behindDoc="0" locked="0" layoutInCell="1" allowOverlap="1" wp14:anchorId="3DC19548" wp14:editId="4688D388">
            <wp:simplePos x="0" y="0"/>
            <wp:positionH relativeFrom="page">
              <wp:posOffset>2310383</wp:posOffset>
            </wp:positionH>
            <wp:positionV relativeFrom="paragraph">
              <wp:posOffset>158271</wp:posOffset>
            </wp:positionV>
            <wp:extent cx="3912756" cy="2397252"/>
            <wp:effectExtent l="0" t="0" r="0" b="0"/>
            <wp:wrapTopAndBottom/>
            <wp:docPr id="7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5.jpeg"/>
                    <pic:cNvPicPr/>
                  </pic:nvPicPr>
                  <pic:blipFill>
                    <a:blip r:embed="rId69" cstate="print"/>
                    <a:stretch>
                      <a:fillRect/>
                    </a:stretch>
                  </pic:blipFill>
                  <pic:spPr>
                    <a:xfrm>
                      <a:off x="0" y="0"/>
                      <a:ext cx="3912756" cy="2397252"/>
                    </a:xfrm>
                    <a:prstGeom prst="rect">
                      <a:avLst/>
                    </a:prstGeom>
                  </pic:spPr>
                </pic:pic>
              </a:graphicData>
            </a:graphic>
          </wp:anchor>
        </w:drawing>
      </w:r>
      <w:r w:rsidR="00570925">
        <w:rPr>
          <w:noProof/>
          <w:lang w:val="es-DO" w:eastAsia="es-DO" w:bidi="ar-SA"/>
        </w:rPr>
        <mc:AlternateContent>
          <mc:Choice Requires="wps">
            <w:drawing>
              <wp:anchor distT="0" distB="0" distL="0" distR="0" simplePos="0" relativeHeight="487657984" behindDoc="1" locked="0" layoutInCell="1" allowOverlap="1" wp14:anchorId="0A27E339" wp14:editId="3744BAE1">
                <wp:simplePos x="0" y="0"/>
                <wp:positionH relativeFrom="page">
                  <wp:posOffset>2256790</wp:posOffset>
                </wp:positionH>
                <wp:positionV relativeFrom="paragraph">
                  <wp:posOffset>2679065</wp:posOffset>
                </wp:positionV>
                <wp:extent cx="4029710" cy="314325"/>
                <wp:effectExtent l="0" t="0" r="0" b="0"/>
                <wp:wrapTopAndBottom/>
                <wp:docPr id="1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314325"/>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494895" w14:textId="77777777" w:rsidR="00CF4042" w:rsidRDefault="00CF4042">
                            <w:pPr>
                              <w:pStyle w:val="Textoindependiente"/>
                              <w:spacing w:before="65"/>
                              <w:ind w:left="353"/>
                            </w:pPr>
                            <w:r>
                              <w:rPr>
                                <w:color w:val="333333"/>
                              </w:rPr>
                              <w:t>Densitometría ósea a paciente del programa Mujer y Vida.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7E339" id="Text Box 35" o:spid="_x0000_s1037" type="#_x0000_t202" style="position:absolute;margin-left:177.7pt;margin-top:210.95pt;width:317.3pt;height:24.75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" filled="f" strokecolor="#44536a" strokeweight=".96pt">
                <v:textbox inset="0,0,0,0">
                  <w:txbxContent>
                    <w:p w14:paraId="56494895" w14:textId="77777777" w:rsidR="00CF4042" w:rsidRDefault="00CF4042">
                      <w:pPr>
                        <w:pStyle w:val="Textoindependiente"/>
                        <w:spacing w:before="65"/>
                        <w:ind w:left="353"/>
                      </w:pPr>
                      <w:r>
                        <w:rPr>
                          <w:color w:val="333333"/>
                        </w:rPr>
                        <w:t>Densitometría ósea a paciente del programa Mujer y Vida.</w:t>
                      </w:r>
                    </w:p>
                  </w:txbxContent>
                </v:textbox>
                <w10:wrap type="topAndBottom" anchorx="page"/>
              </v:shape>
            </w:pict>
          </mc:Fallback>
        </mc:AlternateContent>
      </w:r>
    </w:p>
    <w:p w14:paraId="48B8237D" w14:textId="77777777" w:rsidR="00D142BF" w:rsidRDefault="00D142BF">
      <w:pPr>
        <w:pStyle w:val="Textoindependiente"/>
        <w:spacing w:before="1"/>
        <w:rPr>
          <w:b/>
          <w:sz w:val="10"/>
        </w:rPr>
      </w:pPr>
    </w:p>
    <w:p w14:paraId="5B3658B0" w14:textId="77777777" w:rsidR="00D142BF" w:rsidRDefault="00D142BF">
      <w:pPr>
        <w:pStyle w:val="Textoindependiente"/>
        <w:rPr>
          <w:b/>
          <w:sz w:val="20"/>
        </w:rPr>
      </w:pPr>
    </w:p>
    <w:p w14:paraId="4EF52F74" w14:textId="77777777" w:rsidR="00D142BF" w:rsidRDefault="00D142BF">
      <w:pPr>
        <w:pStyle w:val="Textoindependiente"/>
        <w:rPr>
          <w:b/>
          <w:sz w:val="20"/>
        </w:rPr>
      </w:pPr>
    </w:p>
    <w:p w14:paraId="2F2A54FA" w14:textId="77777777" w:rsidR="00D142BF" w:rsidRDefault="00D142BF">
      <w:pPr>
        <w:pStyle w:val="Textoindependiente"/>
        <w:rPr>
          <w:b/>
          <w:sz w:val="20"/>
        </w:rPr>
      </w:pPr>
    </w:p>
    <w:p w14:paraId="060ABA83" w14:textId="77777777" w:rsidR="00D142BF" w:rsidRDefault="00D142BF">
      <w:pPr>
        <w:pStyle w:val="Textoindependiente"/>
        <w:rPr>
          <w:b/>
          <w:sz w:val="20"/>
        </w:rPr>
      </w:pPr>
    </w:p>
    <w:p w14:paraId="64A1F633" w14:textId="77777777" w:rsidR="00D142BF" w:rsidRDefault="00396766">
      <w:pPr>
        <w:pStyle w:val="Textoindependiente"/>
        <w:spacing w:before="2"/>
        <w:rPr>
          <w:b/>
          <w:sz w:val="18"/>
        </w:rPr>
      </w:pPr>
      <w:r>
        <w:rPr>
          <w:noProof/>
          <w:lang w:val="es-DO" w:eastAsia="es-DO" w:bidi="ar-SA"/>
        </w:rPr>
        <w:drawing>
          <wp:anchor distT="0" distB="0" distL="0" distR="0" simplePos="0" relativeHeight="138" behindDoc="0" locked="0" layoutInCell="1" allowOverlap="1" wp14:anchorId="62C213EA" wp14:editId="4A82F177">
            <wp:simplePos x="0" y="0"/>
            <wp:positionH relativeFrom="page">
              <wp:posOffset>1263396</wp:posOffset>
            </wp:positionH>
            <wp:positionV relativeFrom="paragraph">
              <wp:posOffset>157656</wp:posOffset>
            </wp:positionV>
            <wp:extent cx="3071792" cy="1869186"/>
            <wp:effectExtent l="0" t="0" r="0" b="0"/>
            <wp:wrapTopAndBottom/>
            <wp:docPr id="7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6.jpeg"/>
                    <pic:cNvPicPr/>
                  </pic:nvPicPr>
                  <pic:blipFill>
                    <a:blip r:embed="rId70" cstate="print"/>
                    <a:stretch>
                      <a:fillRect/>
                    </a:stretch>
                  </pic:blipFill>
                  <pic:spPr>
                    <a:xfrm>
                      <a:off x="0" y="0"/>
                      <a:ext cx="3071792" cy="1869186"/>
                    </a:xfrm>
                    <a:prstGeom prst="rect">
                      <a:avLst/>
                    </a:prstGeom>
                  </pic:spPr>
                </pic:pic>
              </a:graphicData>
            </a:graphic>
          </wp:anchor>
        </w:drawing>
      </w:r>
      <w:r>
        <w:rPr>
          <w:noProof/>
          <w:lang w:val="es-DO" w:eastAsia="es-DO" w:bidi="ar-SA"/>
        </w:rPr>
        <w:drawing>
          <wp:anchor distT="0" distB="0" distL="0" distR="0" simplePos="0" relativeHeight="139" behindDoc="0" locked="0" layoutInCell="1" allowOverlap="1" wp14:anchorId="1C764CEE" wp14:editId="0172131E">
            <wp:simplePos x="0" y="0"/>
            <wp:positionH relativeFrom="page">
              <wp:posOffset>4405884</wp:posOffset>
            </wp:positionH>
            <wp:positionV relativeFrom="paragraph">
              <wp:posOffset>157656</wp:posOffset>
            </wp:positionV>
            <wp:extent cx="3054897" cy="1871662"/>
            <wp:effectExtent l="0" t="0" r="0" b="0"/>
            <wp:wrapTopAndBottom/>
            <wp:docPr id="8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7.jpeg"/>
                    <pic:cNvPicPr/>
                  </pic:nvPicPr>
                  <pic:blipFill>
                    <a:blip r:embed="rId71" cstate="print"/>
                    <a:stretch>
                      <a:fillRect/>
                    </a:stretch>
                  </pic:blipFill>
                  <pic:spPr>
                    <a:xfrm>
                      <a:off x="0" y="0"/>
                      <a:ext cx="3054897" cy="1871662"/>
                    </a:xfrm>
                    <a:prstGeom prst="rect">
                      <a:avLst/>
                    </a:prstGeom>
                  </pic:spPr>
                </pic:pic>
              </a:graphicData>
            </a:graphic>
          </wp:anchor>
        </w:drawing>
      </w:r>
      <w:r w:rsidR="00570925">
        <w:rPr>
          <w:noProof/>
          <w:lang w:val="es-DO" w:eastAsia="es-DO" w:bidi="ar-SA"/>
        </w:rPr>
        <mc:AlternateContent>
          <mc:Choice Requires="wps">
            <w:drawing>
              <wp:anchor distT="0" distB="0" distL="0" distR="0" simplePos="0" relativeHeight="487659520" behindDoc="1" locked="0" layoutInCell="1" allowOverlap="1" wp14:anchorId="10541269" wp14:editId="0452F594">
                <wp:simplePos x="0" y="0"/>
                <wp:positionH relativeFrom="page">
                  <wp:posOffset>2315210</wp:posOffset>
                </wp:positionH>
                <wp:positionV relativeFrom="paragraph">
                  <wp:posOffset>2295525</wp:posOffset>
                </wp:positionV>
                <wp:extent cx="4029710" cy="315595"/>
                <wp:effectExtent l="0" t="0" r="0" b="0"/>
                <wp:wrapTopAndBottom/>
                <wp:docPr id="1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315595"/>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9A7743" w14:textId="77777777" w:rsidR="00CF4042" w:rsidRDefault="00CF4042">
                            <w:pPr>
                              <w:pStyle w:val="Textoindependiente"/>
                              <w:spacing w:before="67"/>
                              <w:ind w:left="736" w:right="738"/>
                              <w:jc w:val="center"/>
                            </w:pPr>
                            <w:r>
                              <w:rPr>
                                <w:color w:val="333333"/>
                              </w:rPr>
                              <w:t>Consultas a pacientes del programa Mujer y Vida.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41269" id="Text Box 34" o:spid="_x0000_s1038" type="#_x0000_t202" style="position:absolute;margin-left:182.3pt;margin-top:180.75pt;width:317.3pt;height:24.85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" filled="f" strokecolor="#44536a" strokeweight=".96pt">
                <v:textbox inset="0,0,0,0">
                  <w:txbxContent>
                    <w:p w14:paraId="449A7743" w14:textId="77777777" w:rsidR="00CF4042" w:rsidRDefault="00CF4042">
                      <w:pPr>
                        <w:pStyle w:val="Textoindependiente"/>
                        <w:spacing w:before="67"/>
                        <w:ind w:left="736" w:right="738"/>
                        <w:jc w:val="center"/>
                      </w:pPr>
                      <w:r>
                        <w:rPr>
                          <w:color w:val="333333"/>
                        </w:rPr>
                        <w:t>Consultas a pacientes del programa Mujer y Vida.</w:t>
                      </w:r>
                    </w:p>
                  </w:txbxContent>
                </v:textbox>
                <w10:wrap type="topAndBottom" anchorx="page"/>
              </v:shape>
            </w:pict>
          </mc:Fallback>
        </mc:AlternateContent>
      </w:r>
    </w:p>
    <w:p w14:paraId="346EEEBA" w14:textId="77777777" w:rsidR="00D142BF" w:rsidRDefault="00D142BF">
      <w:pPr>
        <w:pStyle w:val="Textoindependiente"/>
        <w:spacing w:before="8"/>
        <w:rPr>
          <w:b/>
          <w:sz w:val="29"/>
        </w:rPr>
      </w:pPr>
    </w:p>
    <w:p w14:paraId="1EC91423" w14:textId="77777777" w:rsidR="00D142BF" w:rsidRDefault="00D142BF">
      <w:pPr>
        <w:rPr>
          <w:sz w:val="29"/>
        </w:rPr>
        <w:sectPr w:rsidR="00D142BF">
          <w:pgSz w:w="12240" w:h="16340"/>
          <w:pgMar w:top="1900" w:right="420" w:bottom="1200" w:left="1220" w:header="540" w:footer="1012" w:gutter="0"/>
          <w:cols w:space="720"/>
        </w:sectPr>
      </w:pPr>
    </w:p>
    <w:p w14:paraId="23164FE5" w14:textId="77777777" w:rsidR="00D142BF" w:rsidRDefault="00570925">
      <w:pPr>
        <w:spacing w:before="106"/>
        <w:ind w:left="1300"/>
        <w:rPr>
          <w:b/>
          <w:sz w:val="28"/>
        </w:rPr>
      </w:pPr>
      <w:r>
        <w:rPr>
          <w:noProof/>
          <w:lang w:val="es-DO" w:eastAsia="es-DO" w:bidi="ar-SA"/>
        </w:rPr>
        <mc:AlternateContent>
          <mc:Choice Requires="wps">
            <w:drawing>
              <wp:anchor distT="0" distB="0" distL="114300" distR="114300" simplePos="0" relativeHeight="15802880" behindDoc="0" locked="0" layoutInCell="1" allowOverlap="1" wp14:anchorId="7DA3ECEA" wp14:editId="14C4D3C5">
                <wp:simplePos x="0" y="0"/>
                <wp:positionH relativeFrom="page">
                  <wp:posOffset>2548255</wp:posOffset>
                </wp:positionH>
                <wp:positionV relativeFrom="page">
                  <wp:posOffset>9503410</wp:posOffset>
                </wp:positionV>
                <wp:extent cx="3001010" cy="325120"/>
                <wp:effectExtent l="0" t="0" r="0" b="0"/>
                <wp:wrapNone/>
                <wp:docPr id="1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325120"/>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6D8440" w14:textId="77777777" w:rsidR="00CF4042" w:rsidRDefault="00CF4042">
                            <w:pPr>
                              <w:pStyle w:val="Textoindependiente"/>
                              <w:spacing w:before="66"/>
                              <w:ind w:left="265"/>
                            </w:pPr>
                            <w:r>
                              <w:rPr>
                                <w:color w:val="333333"/>
                              </w:rPr>
                              <w:t>Entrega de silla de rueda durante operativo.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3ECEA" id="Text Box 33" o:spid="_x0000_s1039" type="#_x0000_t202" style="position:absolute;left:0;text-align:left;margin-left:200.65pt;margin-top:748.3pt;width:236.3pt;height:25.6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" filled="f" strokecolor="#44536a" strokeweight=".96pt">
                <v:textbox inset="0,0,0,0">
                  <w:txbxContent>
                    <w:p w14:paraId="076D8440" w14:textId="77777777" w:rsidR="00CF4042" w:rsidRDefault="00CF4042">
                      <w:pPr>
                        <w:pStyle w:val="Textoindependiente"/>
                        <w:spacing w:before="66"/>
                        <w:ind w:left="265"/>
                      </w:pPr>
                      <w:r>
                        <w:rPr>
                          <w:color w:val="333333"/>
                        </w:rPr>
                        <w:t>Entrega de silla de rueda durante operativo.</w:t>
                      </w:r>
                    </w:p>
                  </w:txbxContent>
                </v:textbox>
                <w10:wrap anchorx="page" anchory="page"/>
              </v:shape>
            </w:pict>
          </mc:Fallback>
        </mc:AlternateContent>
      </w:r>
      <w:r w:rsidR="00396766">
        <w:rPr>
          <w:b/>
          <w:sz w:val="28"/>
        </w:rPr>
        <w:t>Servicio al Ciudadano</w:t>
      </w:r>
    </w:p>
    <w:p w14:paraId="2A03BB1E" w14:textId="77777777" w:rsidR="00D142BF" w:rsidRDefault="00570925">
      <w:pPr>
        <w:pStyle w:val="Textoindependiente"/>
        <w:spacing w:before="5"/>
        <w:rPr>
          <w:b/>
          <w:sz w:val="9"/>
        </w:rPr>
      </w:pPr>
      <w:r>
        <w:rPr>
          <w:noProof/>
          <w:lang w:val="es-DO" w:eastAsia="es-DO" w:bidi="ar-SA"/>
        </w:rPr>
        <mc:AlternateContent>
          <mc:Choice Requires="wpg">
            <w:drawing>
              <wp:anchor distT="0" distB="0" distL="0" distR="0" simplePos="0" relativeHeight="487660544" behindDoc="1" locked="0" layoutInCell="1" allowOverlap="1" wp14:anchorId="5DFCE715" wp14:editId="4A3A0B83">
                <wp:simplePos x="0" y="0"/>
                <wp:positionH relativeFrom="page">
                  <wp:posOffset>2109470</wp:posOffset>
                </wp:positionH>
                <wp:positionV relativeFrom="paragraph">
                  <wp:posOffset>93980</wp:posOffset>
                </wp:positionV>
                <wp:extent cx="4064635" cy="2822575"/>
                <wp:effectExtent l="0" t="0" r="0" b="0"/>
                <wp:wrapTopAndBottom/>
                <wp:docPr id="1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2822575"/>
                          <a:chOff x="3322" y="148"/>
                          <a:chExt cx="6401" cy="4445"/>
                        </a:xfrm>
                      </wpg:grpSpPr>
                      <pic:pic xmlns:pic="http://schemas.openxmlformats.org/drawingml/2006/picture">
                        <pic:nvPicPr>
                          <pic:cNvPr id="138"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24" y="148"/>
                            <a:ext cx="6399" cy="4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31"/>
                        <wps:cNvSpPr txBox="1">
                          <a:spLocks noChangeArrowheads="1"/>
                        </wps:cNvSpPr>
                        <wps:spPr bwMode="auto">
                          <a:xfrm>
                            <a:off x="3331" y="4163"/>
                            <a:ext cx="6344" cy="420"/>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C53635" w14:textId="77777777" w:rsidR="00CF4042" w:rsidRDefault="00CF4042">
                              <w:pPr>
                                <w:spacing w:before="67"/>
                                <w:ind w:left="665"/>
                                <w:rPr>
                                  <w:sz w:val="24"/>
                                </w:rPr>
                              </w:pPr>
                              <w:r>
                                <w:rPr>
                                  <w:color w:val="333333"/>
                                  <w:sz w:val="24"/>
                                </w:rPr>
                                <w:t>Entrega de útiles escolares en operativos realizados.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CE715" id="Group 30" o:spid="_x0000_s1040" style="position:absolute;margin-left:166.1pt;margin-top:7.4pt;width:320.05pt;height:222.25pt;z-index:-15655936;mso-wrap-distance-left:0;mso-wrap-distance-right:0;mso-position-horizontal-relative:page;mso-position-vertical-relative:text" coordorigin="3322,148" coordsize="6401,4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">
                <v:shape id="Picture 32" o:spid="_x0000_s1041" type="#_x0000_t75" style="position:absolute;left:3324;top:148;width:6399;height: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5CNbIAAAA3AAAAA8AAABkcnMvZG93bnJldi54bWxEj0FrwkAQhe9C/8Myhd50Uy1FoqtIQe2h&#10;2NYK4m3Mjkna3dmQ3cb033cOhd5meG/e+2a+7L1THbWxDmzgfpSBIi6Crbk0cPhYD6egYkK26AKT&#10;gR+KsFzcDOaY23Dld+r2qVQSwjFHA1VKTa51LCryGEehIRbtElqPSda21LbFq4R7p8dZ9qg91iwN&#10;FTb0VFHxtf/2Bl7G5+PmsnHFbjt9eHWf2/K0696MubvtVzNQifr0b/67fraCPxFaeUYm0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eQjWyAAAANwAAAAPAAAAAAAAAAAA&#10;AAAAAJ8CAABkcnMvZG93bnJldi54bWxQSwUGAAAAAAQABAD3AAAAlAMAAAAA&#10;">
                  <v:imagedata r:id="rId73" o:title=""/>
                </v:shape>
                <v:shape id="Text Box 31" o:spid="_x0000_s1042" type="#_x0000_t202" style="position:absolute;left:3331;top:4163;width:634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dmMUA&#10;AADcAAAADwAAAGRycy9kb3ducmV2LnhtbESPT2vCQBDF7wW/wzJCb3WjSCrRVVQQbLGCfy7ehuyY&#10;BLOzIbtq+u2dQ6G3Gd6b934zW3SuVg9qQ+XZwHCQgCLOva24MHA+bT4moEJEtlh7JgO/FGAx773N&#10;MLP+yQd6HGOhJIRDhgbKGJtM65CX5DAMfEMs2tW3DqOsbaFti08Jd7UeJUmqHVYsDSU2tC4pvx3v&#10;zkD6lcbr5fuTNnq13/1UB3c6B2fMe79bTkFF6uK/+e96awV/LPjyjEy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R2YxQAAANwAAAAPAAAAAAAAAAAAAAAAAJgCAABkcnMv&#10;ZG93bnJldi54bWxQSwUGAAAAAAQABAD1AAAAigMAAAAA&#10;" filled="f" strokecolor="#44536a" strokeweight=".96pt">
                  <v:textbox inset="0,0,0,0">
                    <w:txbxContent>
                      <w:p w14:paraId="6CC53635" w14:textId="77777777" w:rsidR="00CF4042" w:rsidRDefault="00CF4042">
                        <w:pPr>
                          <w:spacing w:before="67"/>
                          <w:ind w:left="665"/>
                          <w:rPr>
                            <w:sz w:val="24"/>
                          </w:rPr>
                        </w:pPr>
                        <w:r>
                          <w:rPr>
                            <w:color w:val="333333"/>
                            <w:sz w:val="24"/>
                          </w:rPr>
                          <w:t>Entrega de útiles escolares en operativos realizados.</w:t>
                        </w:r>
                      </w:p>
                    </w:txbxContent>
                  </v:textbox>
                </v:shape>
                <w10:wrap type="topAndBottom" anchorx="page"/>
              </v:group>
            </w:pict>
          </mc:Fallback>
        </mc:AlternateContent>
      </w:r>
    </w:p>
    <w:p w14:paraId="6C2E26D7" w14:textId="77777777" w:rsidR="00D142BF" w:rsidRDefault="00D142BF">
      <w:pPr>
        <w:pStyle w:val="Textoindependiente"/>
        <w:spacing w:before="9"/>
        <w:rPr>
          <w:b/>
          <w:sz w:val="6"/>
        </w:rPr>
      </w:pPr>
    </w:p>
    <w:p w14:paraId="4195081B" w14:textId="77777777" w:rsidR="00D142BF" w:rsidRDefault="00396766">
      <w:pPr>
        <w:pStyle w:val="Textoindependiente"/>
        <w:ind w:left="2492"/>
        <w:rPr>
          <w:sz w:val="20"/>
        </w:rPr>
      </w:pPr>
      <w:r>
        <w:rPr>
          <w:noProof/>
          <w:sz w:val="20"/>
          <w:lang w:val="es-DO" w:eastAsia="es-DO" w:bidi="ar-SA"/>
        </w:rPr>
        <w:drawing>
          <wp:inline distT="0" distB="0" distL="0" distR="0" wp14:anchorId="2FD8763C" wp14:editId="1E3CA6E1">
            <wp:extent cx="3530800" cy="1602676"/>
            <wp:effectExtent l="0" t="0" r="0" b="0"/>
            <wp:docPr id="8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9.jpeg"/>
                    <pic:cNvPicPr/>
                  </pic:nvPicPr>
                  <pic:blipFill>
                    <a:blip r:embed="rId74" cstate="print"/>
                    <a:stretch>
                      <a:fillRect/>
                    </a:stretch>
                  </pic:blipFill>
                  <pic:spPr>
                    <a:xfrm>
                      <a:off x="0" y="0"/>
                      <a:ext cx="3530800" cy="1602676"/>
                    </a:xfrm>
                    <a:prstGeom prst="rect">
                      <a:avLst/>
                    </a:prstGeom>
                  </pic:spPr>
                </pic:pic>
              </a:graphicData>
            </a:graphic>
          </wp:inline>
        </w:drawing>
      </w:r>
    </w:p>
    <w:p w14:paraId="0D64D358" w14:textId="77777777" w:rsidR="00D142BF" w:rsidRDefault="00570925">
      <w:pPr>
        <w:pStyle w:val="Textoindependiente"/>
        <w:ind w:left="2490"/>
        <w:rPr>
          <w:sz w:val="20"/>
        </w:rPr>
      </w:pPr>
      <w:r>
        <w:rPr>
          <w:noProof/>
          <w:sz w:val="20"/>
          <w:lang w:val="es-DO" w:eastAsia="es-DO" w:bidi="ar-SA"/>
        </w:rPr>
        <mc:AlternateContent>
          <mc:Choice Requires="wps">
            <w:drawing>
              <wp:inline distT="0" distB="0" distL="0" distR="0" wp14:anchorId="17DAB95E" wp14:editId="3D060465">
                <wp:extent cx="3505200" cy="266700"/>
                <wp:effectExtent l="12700" t="15240" r="6350" b="13335"/>
                <wp:docPr id="1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66700"/>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3346EE" w14:textId="77777777" w:rsidR="00CF4042" w:rsidRDefault="00CF4042">
                            <w:pPr>
                              <w:pStyle w:val="Textoindependiente"/>
                              <w:spacing w:before="65"/>
                              <w:ind w:left="545"/>
                            </w:pPr>
                            <w:r>
                              <w:rPr>
                                <w:color w:val="333333"/>
                              </w:rPr>
                              <w:t>Entrega de juguetes en operativo día de reyes.</w:t>
                            </w:r>
                          </w:p>
                        </w:txbxContent>
                      </wps:txbx>
                      <wps:bodyPr rot="0" vert="horz" wrap="square" lIns="0" tIns="0" rIns="0" bIns="0" anchor="t" anchorCtr="0" upright="1">
                        <a:noAutofit/>
                      </wps:bodyPr>
                    </wps:wsp>
                  </a:graphicData>
                </a:graphic>
              </wp:inline>
            </w:drawing>
          </mc:Choice>
          <mc:Fallback>
            <w:pict>
              <v:shape w14:anchorId="17DAB95E" id="Text Box 29" o:spid="_x0000_s1043" type="#_x0000_t202" style="width:276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" filled="f" strokecolor="#44536a" strokeweight=".96pt">
                <v:textbox inset="0,0,0,0">
                  <w:txbxContent>
                    <w:p w14:paraId="523346EE" w14:textId="77777777" w:rsidR="00CF4042" w:rsidRDefault="00CF4042">
                      <w:pPr>
                        <w:pStyle w:val="Textoindependiente"/>
                        <w:spacing w:before="65"/>
                        <w:ind w:left="545"/>
                      </w:pPr>
                      <w:r>
                        <w:rPr>
                          <w:color w:val="333333"/>
                        </w:rPr>
                        <w:t>Entrega de juguetes en operativo día de reyes.</w:t>
                      </w:r>
                    </w:p>
                  </w:txbxContent>
                </v:textbox>
                <w10:anchorlock/>
              </v:shape>
            </w:pict>
          </mc:Fallback>
        </mc:AlternateContent>
      </w:r>
    </w:p>
    <w:p w14:paraId="700CA125" w14:textId="77777777" w:rsidR="00D142BF" w:rsidRDefault="00396766">
      <w:pPr>
        <w:pStyle w:val="Textoindependiente"/>
        <w:spacing w:before="6"/>
        <w:rPr>
          <w:b/>
          <w:sz w:val="28"/>
        </w:rPr>
      </w:pPr>
      <w:r>
        <w:rPr>
          <w:noProof/>
          <w:lang w:val="es-DO" w:eastAsia="es-DO" w:bidi="ar-SA"/>
        </w:rPr>
        <w:drawing>
          <wp:anchor distT="0" distB="0" distL="0" distR="0" simplePos="0" relativeHeight="144" behindDoc="0" locked="0" layoutInCell="1" allowOverlap="1" wp14:anchorId="2AE367D7" wp14:editId="71137214">
            <wp:simplePos x="0" y="0"/>
            <wp:positionH relativeFrom="page">
              <wp:posOffset>2961132</wp:posOffset>
            </wp:positionH>
            <wp:positionV relativeFrom="paragraph">
              <wp:posOffset>233172</wp:posOffset>
            </wp:positionV>
            <wp:extent cx="2343695" cy="2870835"/>
            <wp:effectExtent l="0" t="0" r="0" b="0"/>
            <wp:wrapTopAndBottom/>
            <wp:docPr id="8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0.jpeg"/>
                    <pic:cNvPicPr/>
                  </pic:nvPicPr>
                  <pic:blipFill>
                    <a:blip r:embed="rId75" cstate="print"/>
                    <a:stretch>
                      <a:fillRect/>
                    </a:stretch>
                  </pic:blipFill>
                  <pic:spPr>
                    <a:xfrm>
                      <a:off x="0" y="0"/>
                      <a:ext cx="2343695" cy="2870835"/>
                    </a:xfrm>
                    <a:prstGeom prst="rect">
                      <a:avLst/>
                    </a:prstGeom>
                  </pic:spPr>
                </pic:pic>
              </a:graphicData>
            </a:graphic>
          </wp:anchor>
        </w:drawing>
      </w:r>
    </w:p>
    <w:p w14:paraId="2F8F01E7" w14:textId="77777777" w:rsidR="00D142BF" w:rsidRDefault="00396766">
      <w:pPr>
        <w:spacing w:before="163"/>
        <w:ind w:right="1733"/>
        <w:jc w:val="right"/>
        <w:rPr>
          <w:sz w:val="20"/>
        </w:rPr>
      </w:pPr>
      <w:r>
        <w:rPr>
          <w:sz w:val="20"/>
        </w:rPr>
        <w:t>111</w:t>
      </w:r>
    </w:p>
    <w:p w14:paraId="1C48BF54" w14:textId="77777777" w:rsidR="00D142BF" w:rsidRDefault="00D142BF">
      <w:pPr>
        <w:jc w:val="right"/>
        <w:rPr>
          <w:sz w:val="20"/>
        </w:rPr>
        <w:sectPr w:rsidR="00D142BF">
          <w:headerReference w:type="default" r:id="rId76"/>
          <w:footerReference w:type="default" r:id="rId77"/>
          <w:pgSz w:w="12240" w:h="16340"/>
          <w:pgMar w:top="1900" w:right="420" w:bottom="280" w:left="1220" w:header="540" w:footer="0" w:gutter="0"/>
          <w:cols w:space="720"/>
        </w:sectPr>
      </w:pPr>
    </w:p>
    <w:p w14:paraId="2DE0CD23" w14:textId="77777777" w:rsidR="00D142BF" w:rsidRDefault="00396766">
      <w:pPr>
        <w:spacing w:before="106"/>
        <w:ind w:left="1300"/>
        <w:rPr>
          <w:b/>
          <w:sz w:val="28"/>
        </w:rPr>
      </w:pPr>
      <w:r>
        <w:rPr>
          <w:noProof/>
          <w:lang w:val="es-DO" w:eastAsia="es-DO" w:bidi="ar-SA"/>
        </w:rPr>
        <w:drawing>
          <wp:anchor distT="0" distB="0" distL="0" distR="0" simplePos="0" relativeHeight="15805440" behindDoc="0" locked="0" layoutInCell="1" allowOverlap="1" wp14:anchorId="120C5457" wp14:editId="7E0C56CF">
            <wp:simplePos x="0" y="0"/>
            <wp:positionH relativeFrom="page">
              <wp:posOffset>4299203</wp:posOffset>
            </wp:positionH>
            <wp:positionV relativeFrom="page">
              <wp:posOffset>7551420</wp:posOffset>
            </wp:positionV>
            <wp:extent cx="3016150" cy="1747647"/>
            <wp:effectExtent l="0" t="0" r="0" b="0"/>
            <wp:wrapNone/>
            <wp:docPr id="91" name="image101.jpeg" descr="D:\Cuenta Conmigo\Fotos\Fotos de Atencion en Cardiologia en Jornadas Medicas\DAN_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1.jpeg"/>
                    <pic:cNvPicPr/>
                  </pic:nvPicPr>
                  <pic:blipFill>
                    <a:blip r:embed="rId78" cstate="print"/>
                    <a:stretch>
                      <a:fillRect/>
                    </a:stretch>
                  </pic:blipFill>
                  <pic:spPr>
                    <a:xfrm>
                      <a:off x="0" y="0"/>
                      <a:ext cx="3016150" cy="1747647"/>
                    </a:xfrm>
                    <a:prstGeom prst="rect">
                      <a:avLst/>
                    </a:prstGeom>
                  </pic:spPr>
                </pic:pic>
              </a:graphicData>
            </a:graphic>
          </wp:anchor>
        </w:drawing>
      </w:r>
      <w:r>
        <w:rPr>
          <w:b/>
          <w:sz w:val="28"/>
        </w:rPr>
        <w:t>Cuenta Conmigo</w:t>
      </w:r>
    </w:p>
    <w:p w14:paraId="242A8677" w14:textId="77777777" w:rsidR="00D142BF" w:rsidRDefault="00570925">
      <w:pPr>
        <w:pStyle w:val="Textoindependiente"/>
        <w:spacing w:before="3"/>
        <w:rPr>
          <w:b/>
          <w:sz w:val="29"/>
        </w:rPr>
      </w:pPr>
      <w:r>
        <w:rPr>
          <w:noProof/>
          <w:lang w:val="es-DO" w:eastAsia="es-DO" w:bidi="ar-SA"/>
        </w:rPr>
        <mc:AlternateContent>
          <mc:Choice Requires="wpg">
            <w:drawing>
              <wp:anchor distT="0" distB="0" distL="0" distR="0" simplePos="0" relativeHeight="487662592" behindDoc="1" locked="0" layoutInCell="1" allowOverlap="1" wp14:anchorId="3A6B2ECC" wp14:editId="3CEF1BA8">
                <wp:simplePos x="0" y="0"/>
                <wp:positionH relativeFrom="page">
                  <wp:posOffset>1048385</wp:posOffset>
                </wp:positionH>
                <wp:positionV relativeFrom="paragraph">
                  <wp:posOffset>238760</wp:posOffset>
                </wp:positionV>
                <wp:extent cx="6158865" cy="5092065"/>
                <wp:effectExtent l="0" t="0" r="0" b="0"/>
                <wp:wrapTopAndBottom/>
                <wp:docPr id="1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5092065"/>
                          <a:chOff x="1651" y="376"/>
                          <a:chExt cx="9699" cy="8019"/>
                        </a:xfrm>
                      </wpg:grpSpPr>
                      <pic:pic xmlns:pic="http://schemas.openxmlformats.org/drawingml/2006/picture">
                        <pic:nvPicPr>
                          <pic:cNvPr id="13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51" y="4652"/>
                            <a:ext cx="9699" cy="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067" y="376"/>
                            <a:ext cx="6485" cy="4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9BDF82" id="Group 26" o:spid="_x0000_s1026" style="position:absolute;margin-left:82.55pt;margin-top:18.8pt;width:484.95pt;height:400.95pt;z-index:-15653888;mso-wrap-distance-left:0;mso-wrap-distance-right:0;mso-position-horizontal-relative:page" coordorigin="1651,376" coordsize="9699,80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">
                <v:shape id="Picture 28" o:spid="_x0000_s1027" type="#_x0000_t75" style="position:absolute;left:1651;top:4652;width:9699;height:3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hcOLGAAAA3AAAAA8AAABkcnMvZG93bnJldi54bWxEj81uwkAMhO9IvMPKlXqDTX+EaMqCaKtK&#10;9AIEIs5W1iQRWW+aXSB9+/qAxM3WjGc+zxa9a9SFulB7NvA0TkARF97WXBrI99+jKagQkS02nsnA&#10;HwVYzIeDGabWXzmjyy6WSkI4pGigirFNtQ5FRQ7D2LfEoh195zDK2pXadniVcNfo5ySZaIc1S0OF&#10;LX1WVJx2Z2fgd/96Tg55+Nh+vWX5wf9s6tVaG/P40C/fQUXq4918u15ZwX8RfHlGJt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Fw4sYAAADcAAAADwAAAAAAAAAAAAAA&#10;AACfAgAAZHJzL2Rvd25yZXYueG1sUEsFBgAAAAAEAAQA9wAAAJIDAAAAAA==&#10;">
                  <v:imagedata r:id="rId111" o:title=""/>
                </v:shape>
                <v:shape id="Picture 27" o:spid="_x0000_s1028" type="#_x0000_t75" style="position:absolute;left:3067;top:376;width:6485;height:4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P1MTAAAAA3AAAAA8AAABkcnMvZG93bnJldi54bWxET02LwjAQvS/4H8IIe1tTuyBLNYoIiiAI&#10;dkU9Ds3YFptJaKKt/94IC3ubx/uc2aI3jXhQ62vLCsajBARxYXXNpYLj7/rrB4QPyBoby6TgSR4W&#10;88HHDDNtOz7QIw+liCHsM1RQheAyKX1RkUE/so44clfbGgwRtqXULXYx3DQyTZKJNFhzbKjQ0aqi&#10;4pbfjYKU0/X+cGlO+cRtZHHuNn7njFKfw345BRGoD//iP/dWx/nfKbyfiRf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0/UxMAAAADcAAAADwAAAAAAAAAAAAAAAACfAgAA&#10;ZHJzL2Rvd25yZXYueG1sUEsFBgAAAAAEAAQA9wAAAIwDAAAAAA==&#10;">
                  <v:imagedata r:id="rId112" o:title=""/>
                </v:shape>
                <w10:wrap type="topAndBottom" anchorx="page"/>
              </v:group>
            </w:pict>
          </mc:Fallback>
        </mc:AlternateContent>
      </w:r>
    </w:p>
    <w:p w14:paraId="0E755967" w14:textId="77777777" w:rsidR="00D142BF" w:rsidRDefault="00570925">
      <w:pPr>
        <w:pStyle w:val="Textoindependiente"/>
        <w:ind w:left="2070"/>
        <w:rPr>
          <w:sz w:val="20"/>
        </w:rPr>
      </w:pPr>
      <w:r>
        <w:rPr>
          <w:noProof/>
          <w:sz w:val="20"/>
          <w:lang w:val="es-DO" w:eastAsia="es-DO" w:bidi="ar-SA"/>
        </w:rPr>
        <mc:AlternateContent>
          <mc:Choice Requires="wps">
            <w:drawing>
              <wp:inline distT="0" distB="0" distL="0" distR="0" wp14:anchorId="3C04C3D0" wp14:editId="1DD8DCDA">
                <wp:extent cx="4029710" cy="276225"/>
                <wp:effectExtent l="12700" t="10160" r="15240" b="8890"/>
                <wp:docPr id="1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276225"/>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B62057" w14:textId="77777777" w:rsidR="00CF4042" w:rsidRDefault="00CF4042">
                            <w:pPr>
                              <w:pStyle w:val="Textoindependiente"/>
                              <w:spacing w:before="65"/>
                              <w:ind w:left="1892"/>
                            </w:pPr>
                            <w:r>
                              <w:rPr>
                                <w:color w:val="333333"/>
                              </w:rPr>
                              <w:t>Entrega de medicamentos.</w:t>
                            </w:r>
                          </w:p>
                        </w:txbxContent>
                      </wps:txbx>
                      <wps:bodyPr rot="0" vert="horz" wrap="square" lIns="0" tIns="0" rIns="0" bIns="0" anchor="t" anchorCtr="0" upright="1">
                        <a:noAutofit/>
                      </wps:bodyPr>
                    </wps:wsp>
                  </a:graphicData>
                </a:graphic>
              </wp:inline>
            </w:drawing>
          </mc:Choice>
          <mc:Fallback>
            <w:pict>
              <v:shape w14:anchorId="3C04C3D0" id="Text Box 25" o:spid="_x0000_s1044" type="#_x0000_t202" style="width:317.3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" filled="f" strokecolor="#44536a" strokeweight=".96pt">
                <v:textbox inset="0,0,0,0">
                  <w:txbxContent>
                    <w:p w14:paraId="4EB62057" w14:textId="77777777" w:rsidR="00CF4042" w:rsidRDefault="00CF4042">
                      <w:pPr>
                        <w:pStyle w:val="Textoindependiente"/>
                        <w:spacing w:before="65"/>
                        <w:ind w:left="1892"/>
                      </w:pPr>
                      <w:r>
                        <w:rPr>
                          <w:color w:val="333333"/>
                        </w:rPr>
                        <w:t>Entrega de medicamentos.</w:t>
                      </w:r>
                    </w:p>
                  </w:txbxContent>
                </v:textbox>
                <w10:anchorlock/>
              </v:shape>
            </w:pict>
          </mc:Fallback>
        </mc:AlternateContent>
      </w:r>
    </w:p>
    <w:p w14:paraId="46F3738C" w14:textId="77777777" w:rsidR="00D142BF" w:rsidRDefault="00D142BF">
      <w:pPr>
        <w:pStyle w:val="Textoindependiente"/>
        <w:rPr>
          <w:b/>
          <w:sz w:val="20"/>
        </w:rPr>
      </w:pPr>
    </w:p>
    <w:p w14:paraId="04A4A55E" w14:textId="77777777" w:rsidR="00D142BF" w:rsidRDefault="00D142BF">
      <w:pPr>
        <w:pStyle w:val="Textoindependiente"/>
        <w:rPr>
          <w:b/>
          <w:sz w:val="20"/>
        </w:rPr>
      </w:pPr>
    </w:p>
    <w:p w14:paraId="3B68C304" w14:textId="77777777" w:rsidR="00D142BF" w:rsidRDefault="00570925">
      <w:pPr>
        <w:pStyle w:val="Textoindependiente"/>
        <w:spacing w:before="3"/>
        <w:rPr>
          <w:b/>
          <w:sz w:val="12"/>
        </w:rPr>
      </w:pPr>
      <w:r>
        <w:rPr>
          <w:noProof/>
          <w:lang w:val="es-DO" w:eastAsia="es-DO" w:bidi="ar-SA"/>
        </w:rPr>
        <mc:AlternateContent>
          <mc:Choice Requires="wpg">
            <w:drawing>
              <wp:anchor distT="0" distB="0" distL="0" distR="0" simplePos="0" relativeHeight="487664128" behindDoc="1" locked="0" layoutInCell="1" allowOverlap="1" wp14:anchorId="239D6C51" wp14:editId="69512016">
                <wp:simplePos x="0" y="0"/>
                <wp:positionH relativeFrom="page">
                  <wp:posOffset>1299845</wp:posOffset>
                </wp:positionH>
                <wp:positionV relativeFrom="paragraph">
                  <wp:posOffset>114300</wp:posOffset>
                </wp:positionV>
                <wp:extent cx="4826635" cy="2032000"/>
                <wp:effectExtent l="0" t="0" r="0" b="0"/>
                <wp:wrapTopAndBottom/>
                <wp:docPr id="12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2032000"/>
                          <a:chOff x="2047" y="180"/>
                          <a:chExt cx="7601" cy="3200"/>
                        </a:xfrm>
                      </wpg:grpSpPr>
                      <pic:pic xmlns:pic="http://schemas.openxmlformats.org/drawingml/2006/picture">
                        <pic:nvPicPr>
                          <pic:cNvPr id="122" name="Picture 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047" y="180"/>
                            <a:ext cx="4426" cy="2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Text Box 23"/>
                        <wps:cNvSpPr txBox="1">
                          <a:spLocks noChangeArrowheads="1"/>
                        </wps:cNvSpPr>
                        <wps:spPr bwMode="auto">
                          <a:xfrm>
                            <a:off x="3292" y="2949"/>
                            <a:ext cx="6346" cy="420"/>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31F76A" w14:textId="77777777" w:rsidR="00CF4042" w:rsidRDefault="00CF4042">
                              <w:pPr>
                                <w:spacing w:before="68"/>
                                <w:ind w:left="734" w:right="738"/>
                                <w:jc w:val="center"/>
                                <w:rPr>
                                  <w:sz w:val="24"/>
                                </w:rPr>
                              </w:pPr>
                              <w:r>
                                <w:rPr>
                                  <w:color w:val="333333"/>
                                  <w:sz w:val="24"/>
                                </w:rPr>
                                <w:t>Jornadas de prevención.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D6C51" id="Group 22" o:spid="_x0000_s1045" style="position:absolute;margin-left:102.35pt;margin-top:9pt;width:380.05pt;height:160pt;z-index:-15652352;mso-wrap-distance-left:0;mso-wrap-distance-right:0;mso-position-horizontal-relative:page;mso-position-vertical-relative:text" coordorigin="2047,180" coordsize="7601,3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">
                <v:shape id="Picture 24" o:spid="_x0000_s1046" type="#_x0000_t75" style="position:absolute;left:2047;top:180;width:4426;height:2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TbezBAAAA3AAAAA8AAABkcnMvZG93bnJldi54bWxET0uLwjAQvi/4H8II3tbU4ovaVERWEA8L&#10;Vi/ehmZsi82kNFlb/71ZWNjbfHzPSbeDacSTOldbVjCbRiCIC6trLhVcL4fPNQjnkTU2lknBixxs&#10;s9FHiom2PZ/pmftShBB2CSqovG8TKV1RkUE3tS1x4O62M+gD7EqpO+xDuGlkHEVLabDm0FBhS/uK&#10;ikf+YxQMq92psV/F/Hu1mPWvFvPbIcqVmoyH3QaEp8H/i//cRx3mxzH8PhMukN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TbezBAAAA3AAAAA8AAAAAAAAAAAAAAAAAnwIA&#10;AGRycy9kb3ducmV2LnhtbFBLBQYAAAAABAAEAPcAAACNAwAAAAA=&#10;">
                  <v:imagedata r:id="rId114" o:title=""/>
                </v:shape>
                <v:shape id="Text Box 23" o:spid="_x0000_s1047" type="#_x0000_t202" style="position:absolute;left:3292;top:2949;width:634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O8AA&#10;AADcAAAADwAAAGRycy9kb3ducmV2LnhtbERPy6rCMBDdC/5DGOHuNFWkSjWKCoL3ooKPjbuhGdti&#10;MylN1N6/N4Lgbg7nOdN5Y0rxoNoVlhX0exEI4tTqgjMF59O6OwbhPLLG0jIp+CcH81m7NcVE2ycf&#10;6HH0mQgh7BJUkHtfJVK6NCeDrmcr4sBdbW3QB1hnUtf4DOGmlIMoiqXBgkNDjhWtckpvx7tREP/G&#10;/nr5G9FaLvfbXXEwp7MzSv10msUEhKfGf8Uf90aH+YMhvJ8JF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H+O8AAAADcAAAADwAAAAAAAAAAAAAAAACYAgAAZHJzL2Rvd25y&#10;ZXYueG1sUEsFBgAAAAAEAAQA9QAAAIUDAAAAAA==&#10;" filled="f" strokecolor="#44536a" strokeweight=".96pt">
                  <v:textbox inset="0,0,0,0">
                    <w:txbxContent>
                      <w:p w14:paraId="7131F76A" w14:textId="77777777" w:rsidR="00CF4042" w:rsidRDefault="00CF4042">
                        <w:pPr>
                          <w:spacing w:before="68"/>
                          <w:ind w:left="734" w:right="738"/>
                          <w:jc w:val="center"/>
                          <w:rPr>
                            <w:sz w:val="24"/>
                          </w:rPr>
                        </w:pPr>
                        <w:r>
                          <w:rPr>
                            <w:color w:val="333333"/>
                            <w:sz w:val="24"/>
                          </w:rPr>
                          <w:t>Jornadas de prevención.</w:t>
                        </w:r>
                      </w:p>
                    </w:txbxContent>
                  </v:textbox>
                </v:shape>
                <w10:wrap type="topAndBottom" anchorx="page"/>
              </v:group>
            </w:pict>
          </mc:Fallback>
        </mc:AlternateContent>
      </w:r>
    </w:p>
    <w:p w14:paraId="3D0E4F50" w14:textId="77777777" w:rsidR="00D142BF" w:rsidRDefault="00D142BF">
      <w:pPr>
        <w:rPr>
          <w:sz w:val="12"/>
        </w:rPr>
        <w:sectPr w:rsidR="00D142BF">
          <w:headerReference w:type="default" r:id="rId115"/>
          <w:footerReference w:type="default" r:id="rId116"/>
          <w:pgSz w:w="12240" w:h="16340"/>
          <w:pgMar w:top="1900" w:right="420" w:bottom="1200" w:left="1220" w:header="540" w:footer="1012" w:gutter="0"/>
          <w:pgNumType w:start="112"/>
          <w:cols w:space="720"/>
        </w:sectPr>
      </w:pPr>
    </w:p>
    <w:p w14:paraId="69058840" w14:textId="77777777" w:rsidR="00D142BF" w:rsidRDefault="00396766">
      <w:pPr>
        <w:spacing w:before="106"/>
        <w:ind w:left="1300"/>
        <w:rPr>
          <w:b/>
          <w:sz w:val="28"/>
        </w:rPr>
      </w:pPr>
      <w:r>
        <w:rPr>
          <w:noProof/>
          <w:lang w:val="es-DO" w:eastAsia="es-DO" w:bidi="ar-SA"/>
        </w:rPr>
        <w:drawing>
          <wp:anchor distT="0" distB="0" distL="0" distR="0" simplePos="0" relativeHeight="15807488" behindDoc="0" locked="0" layoutInCell="1" allowOverlap="1" wp14:anchorId="6848E2D4" wp14:editId="4F32BC00">
            <wp:simplePos x="0" y="0"/>
            <wp:positionH relativeFrom="page">
              <wp:posOffset>871727</wp:posOffset>
            </wp:positionH>
            <wp:positionV relativeFrom="paragraph">
              <wp:posOffset>440313</wp:posOffset>
            </wp:positionV>
            <wp:extent cx="2852656" cy="2692907"/>
            <wp:effectExtent l="0" t="0" r="0" b="0"/>
            <wp:wrapNone/>
            <wp:docPr id="93" name="image105.jpeg" descr="C:\Users\User\Pictures\3f47403f-2e5b-4795-9d2b-3cbe8daab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5.jpeg"/>
                    <pic:cNvPicPr/>
                  </pic:nvPicPr>
                  <pic:blipFill>
                    <a:blip r:embed="rId117" cstate="print"/>
                    <a:stretch>
                      <a:fillRect/>
                    </a:stretch>
                  </pic:blipFill>
                  <pic:spPr>
                    <a:xfrm>
                      <a:off x="0" y="0"/>
                      <a:ext cx="2852656" cy="2692907"/>
                    </a:xfrm>
                    <a:prstGeom prst="rect">
                      <a:avLst/>
                    </a:prstGeom>
                  </pic:spPr>
                </pic:pic>
              </a:graphicData>
            </a:graphic>
          </wp:anchor>
        </w:drawing>
      </w:r>
      <w:r>
        <w:rPr>
          <w:noProof/>
          <w:lang w:val="es-DO" w:eastAsia="es-DO" w:bidi="ar-SA"/>
        </w:rPr>
        <w:drawing>
          <wp:anchor distT="0" distB="0" distL="0" distR="0" simplePos="0" relativeHeight="15808000" behindDoc="0" locked="0" layoutInCell="1" allowOverlap="1" wp14:anchorId="686335CC" wp14:editId="4113BF3B">
            <wp:simplePos x="0" y="0"/>
            <wp:positionH relativeFrom="page">
              <wp:posOffset>3796284</wp:posOffset>
            </wp:positionH>
            <wp:positionV relativeFrom="paragraph">
              <wp:posOffset>537849</wp:posOffset>
            </wp:positionV>
            <wp:extent cx="3574523" cy="1450086"/>
            <wp:effectExtent l="0" t="0" r="0" b="0"/>
            <wp:wrapNone/>
            <wp:docPr id="9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6.jpeg"/>
                    <pic:cNvPicPr/>
                  </pic:nvPicPr>
                  <pic:blipFill>
                    <a:blip r:embed="rId118" cstate="print"/>
                    <a:stretch>
                      <a:fillRect/>
                    </a:stretch>
                  </pic:blipFill>
                  <pic:spPr>
                    <a:xfrm>
                      <a:off x="0" y="0"/>
                      <a:ext cx="3574523" cy="1450086"/>
                    </a:xfrm>
                    <a:prstGeom prst="rect">
                      <a:avLst/>
                    </a:prstGeom>
                  </pic:spPr>
                </pic:pic>
              </a:graphicData>
            </a:graphic>
          </wp:anchor>
        </w:drawing>
      </w:r>
      <w:r w:rsidR="00570925">
        <w:rPr>
          <w:noProof/>
          <w:lang w:val="es-DO" w:eastAsia="es-DO" w:bidi="ar-SA"/>
        </w:rPr>
        <mc:AlternateContent>
          <mc:Choice Requires="wps">
            <w:drawing>
              <wp:anchor distT="0" distB="0" distL="114300" distR="114300" simplePos="0" relativeHeight="15808512" behindDoc="0" locked="0" layoutInCell="1" allowOverlap="1" wp14:anchorId="2D9C1865" wp14:editId="5860ABFD">
                <wp:simplePos x="0" y="0"/>
                <wp:positionH relativeFrom="page">
                  <wp:posOffset>3799205</wp:posOffset>
                </wp:positionH>
                <wp:positionV relativeFrom="page">
                  <wp:posOffset>3267710</wp:posOffset>
                </wp:positionV>
                <wp:extent cx="3439795" cy="675640"/>
                <wp:effectExtent l="0" t="0" r="0" b="0"/>
                <wp:wrapNone/>
                <wp:docPr id="1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675640"/>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078974" w14:textId="77777777" w:rsidR="00CF4042" w:rsidRDefault="00CF4042">
                            <w:pPr>
                              <w:pStyle w:val="Textoindependiente"/>
                              <w:spacing w:before="10"/>
                              <w:rPr>
                                <w:b/>
                                <w:sz w:val="20"/>
                              </w:rPr>
                            </w:pPr>
                          </w:p>
                          <w:p w14:paraId="1E31081A" w14:textId="77777777" w:rsidR="00CF4042" w:rsidRDefault="00CF4042">
                            <w:pPr>
                              <w:pStyle w:val="Textoindependiente"/>
                              <w:spacing w:line="247" w:lineRule="auto"/>
                              <w:ind w:left="886" w:right="151" w:hanging="718"/>
                            </w:pPr>
                            <w:r>
                              <w:rPr>
                                <w:color w:val="333333"/>
                              </w:rPr>
                              <w:t>Charlas psicoeducativas Centro de Atención Integral Familias Inteligentes (Zona Oriental).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1865" id="Text Box 21" o:spid="_x0000_s1048" type="#_x0000_t202" style="position:absolute;left:0;text-align:left;margin-left:299.15pt;margin-top:257.3pt;width:270.85pt;height:53.2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" filled="f" strokecolor="#44536a" strokeweight=".96pt">
                <v:textbox inset="0,0,0,0">
                  <w:txbxContent>
                    <w:p w14:paraId="4A078974" w14:textId="77777777" w:rsidR="00CF4042" w:rsidRDefault="00CF4042">
                      <w:pPr>
                        <w:pStyle w:val="Textoindependiente"/>
                        <w:spacing w:before="10"/>
                        <w:rPr>
                          <w:b/>
                          <w:sz w:val="20"/>
                        </w:rPr>
                      </w:pPr>
                    </w:p>
                    <w:p w14:paraId="1E31081A" w14:textId="77777777" w:rsidR="00CF4042" w:rsidRDefault="00CF4042">
                      <w:pPr>
                        <w:pStyle w:val="Textoindependiente"/>
                        <w:spacing w:line="247" w:lineRule="auto"/>
                        <w:ind w:left="886" w:right="151" w:hanging="718"/>
                      </w:pPr>
                      <w:r>
                        <w:rPr>
                          <w:color w:val="333333"/>
                        </w:rPr>
                        <w:t>Charlas psicoeducativas Centro de Atención Integral Familias Inteligentes (Zona Oriental).</w:t>
                      </w:r>
                    </w:p>
                  </w:txbxContent>
                </v:textbox>
                <w10:wrap anchorx="page" anchory="page"/>
              </v:shape>
            </w:pict>
          </mc:Fallback>
        </mc:AlternateContent>
      </w:r>
      <w:r>
        <w:rPr>
          <w:b/>
          <w:sz w:val="28"/>
        </w:rPr>
        <w:t>Comunidades Inteligentes</w:t>
      </w:r>
    </w:p>
    <w:p w14:paraId="1448F770" w14:textId="77777777" w:rsidR="00D142BF" w:rsidRDefault="00D142BF">
      <w:pPr>
        <w:pStyle w:val="Textoindependiente"/>
        <w:rPr>
          <w:b/>
          <w:sz w:val="20"/>
        </w:rPr>
      </w:pPr>
    </w:p>
    <w:p w14:paraId="4E4944A6" w14:textId="77777777" w:rsidR="00D142BF" w:rsidRDefault="00D142BF">
      <w:pPr>
        <w:pStyle w:val="Textoindependiente"/>
        <w:rPr>
          <w:b/>
          <w:sz w:val="20"/>
        </w:rPr>
      </w:pPr>
    </w:p>
    <w:p w14:paraId="6BDB80A6" w14:textId="77777777" w:rsidR="00D142BF" w:rsidRDefault="00D142BF">
      <w:pPr>
        <w:pStyle w:val="Textoindependiente"/>
        <w:rPr>
          <w:b/>
          <w:sz w:val="20"/>
        </w:rPr>
      </w:pPr>
    </w:p>
    <w:p w14:paraId="5EE3532B" w14:textId="77777777" w:rsidR="00D142BF" w:rsidRDefault="00D142BF">
      <w:pPr>
        <w:pStyle w:val="Textoindependiente"/>
        <w:rPr>
          <w:b/>
          <w:sz w:val="20"/>
        </w:rPr>
      </w:pPr>
    </w:p>
    <w:p w14:paraId="51FA83FE" w14:textId="77777777" w:rsidR="00D142BF" w:rsidRDefault="00D142BF">
      <w:pPr>
        <w:pStyle w:val="Textoindependiente"/>
        <w:rPr>
          <w:b/>
          <w:sz w:val="20"/>
        </w:rPr>
      </w:pPr>
    </w:p>
    <w:p w14:paraId="12A68C48" w14:textId="77777777" w:rsidR="00D142BF" w:rsidRDefault="00D142BF">
      <w:pPr>
        <w:pStyle w:val="Textoindependiente"/>
        <w:rPr>
          <w:b/>
          <w:sz w:val="20"/>
        </w:rPr>
      </w:pPr>
    </w:p>
    <w:p w14:paraId="1A6053F1" w14:textId="77777777" w:rsidR="00D142BF" w:rsidRDefault="00D142BF">
      <w:pPr>
        <w:pStyle w:val="Textoindependiente"/>
        <w:rPr>
          <w:b/>
          <w:sz w:val="20"/>
        </w:rPr>
      </w:pPr>
    </w:p>
    <w:p w14:paraId="7C80F759" w14:textId="77777777" w:rsidR="00D142BF" w:rsidRDefault="00D142BF">
      <w:pPr>
        <w:pStyle w:val="Textoindependiente"/>
        <w:rPr>
          <w:b/>
          <w:sz w:val="20"/>
        </w:rPr>
      </w:pPr>
    </w:p>
    <w:p w14:paraId="7A9E1760" w14:textId="77777777" w:rsidR="00D142BF" w:rsidRDefault="00D142BF">
      <w:pPr>
        <w:pStyle w:val="Textoindependiente"/>
        <w:rPr>
          <w:b/>
          <w:sz w:val="20"/>
        </w:rPr>
      </w:pPr>
    </w:p>
    <w:p w14:paraId="1DF3BC6E" w14:textId="77777777" w:rsidR="00D142BF" w:rsidRDefault="00D142BF">
      <w:pPr>
        <w:pStyle w:val="Textoindependiente"/>
        <w:rPr>
          <w:b/>
          <w:sz w:val="20"/>
        </w:rPr>
      </w:pPr>
    </w:p>
    <w:p w14:paraId="2A9099DC" w14:textId="77777777" w:rsidR="00D142BF" w:rsidRDefault="00D142BF">
      <w:pPr>
        <w:pStyle w:val="Textoindependiente"/>
        <w:rPr>
          <w:b/>
          <w:sz w:val="20"/>
        </w:rPr>
      </w:pPr>
    </w:p>
    <w:p w14:paraId="086B54DB" w14:textId="77777777" w:rsidR="00D142BF" w:rsidRDefault="00D142BF">
      <w:pPr>
        <w:pStyle w:val="Textoindependiente"/>
        <w:rPr>
          <w:b/>
          <w:sz w:val="20"/>
        </w:rPr>
      </w:pPr>
    </w:p>
    <w:p w14:paraId="18A3176C" w14:textId="77777777" w:rsidR="00D142BF" w:rsidRDefault="00D142BF">
      <w:pPr>
        <w:pStyle w:val="Textoindependiente"/>
        <w:rPr>
          <w:b/>
          <w:sz w:val="20"/>
        </w:rPr>
      </w:pPr>
    </w:p>
    <w:p w14:paraId="43C6571C" w14:textId="77777777" w:rsidR="00D142BF" w:rsidRDefault="00D142BF">
      <w:pPr>
        <w:pStyle w:val="Textoindependiente"/>
        <w:rPr>
          <w:b/>
          <w:sz w:val="20"/>
        </w:rPr>
      </w:pPr>
    </w:p>
    <w:p w14:paraId="2B08B4F3" w14:textId="77777777" w:rsidR="00D142BF" w:rsidRDefault="00D142BF">
      <w:pPr>
        <w:pStyle w:val="Textoindependiente"/>
        <w:rPr>
          <w:b/>
          <w:sz w:val="20"/>
        </w:rPr>
      </w:pPr>
    </w:p>
    <w:p w14:paraId="081297B6" w14:textId="77777777" w:rsidR="00D142BF" w:rsidRDefault="00D142BF">
      <w:pPr>
        <w:pStyle w:val="Textoindependiente"/>
        <w:rPr>
          <w:b/>
          <w:sz w:val="20"/>
        </w:rPr>
      </w:pPr>
    </w:p>
    <w:p w14:paraId="4C52D4E4" w14:textId="77777777" w:rsidR="00D142BF" w:rsidRDefault="00D142BF">
      <w:pPr>
        <w:pStyle w:val="Textoindependiente"/>
        <w:rPr>
          <w:b/>
          <w:sz w:val="20"/>
        </w:rPr>
      </w:pPr>
    </w:p>
    <w:p w14:paraId="20BE1C60" w14:textId="77777777" w:rsidR="00D142BF" w:rsidRDefault="00D142BF">
      <w:pPr>
        <w:pStyle w:val="Textoindependiente"/>
        <w:rPr>
          <w:b/>
          <w:sz w:val="20"/>
        </w:rPr>
      </w:pPr>
    </w:p>
    <w:p w14:paraId="385357C8" w14:textId="77777777" w:rsidR="00D142BF" w:rsidRDefault="00D142BF">
      <w:pPr>
        <w:pStyle w:val="Textoindependiente"/>
        <w:rPr>
          <w:b/>
          <w:sz w:val="20"/>
        </w:rPr>
      </w:pPr>
    </w:p>
    <w:p w14:paraId="705B6361" w14:textId="77777777" w:rsidR="00D142BF" w:rsidRDefault="00D142BF">
      <w:pPr>
        <w:pStyle w:val="Textoindependiente"/>
        <w:rPr>
          <w:b/>
          <w:sz w:val="20"/>
        </w:rPr>
      </w:pPr>
    </w:p>
    <w:p w14:paraId="7D006444" w14:textId="77777777" w:rsidR="00D142BF" w:rsidRDefault="00396766">
      <w:pPr>
        <w:pStyle w:val="Textoindependiente"/>
        <w:spacing w:before="2"/>
        <w:rPr>
          <w:b/>
          <w:sz w:val="29"/>
        </w:rPr>
      </w:pPr>
      <w:r>
        <w:rPr>
          <w:noProof/>
          <w:lang w:val="es-DO" w:eastAsia="es-DO" w:bidi="ar-SA"/>
        </w:rPr>
        <w:drawing>
          <wp:anchor distT="0" distB="0" distL="0" distR="0" simplePos="0" relativeHeight="151" behindDoc="0" locked="0" layoutInCell="1" allowOverlap="1" wp14:anchorId="0FB2E5D3" wp14:editId="5D278C1E">
            <wp:simplePos x="0" y="0"/>
            <wp:positionH relativeFrom="page">
              <wp:posOffset>1272539</wp:posOffset>
            </wp:positionH>
            <wp:positionV relativeFrom="paragraph">
              <wp:posOffset>238009</wp:posOffset>
            </wp:positionV>
            <wp:extent cx="2452640" cy="2770632"/>
            <wp:effectExtent l="0" t="0" r="0" b="0"/>
            <wp:wrapTopAndBottom/>
            <wp:docPr id="9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7.jpeg"/>
                    <pic:cNvPicPr/>
                  </pic:nvPicPr>
                  <pic:blipFill>
                    <a:blip r:embed="rId119" cstate="print"/>
                    <a:stretch>
                      <a:fillRect/>
                    </a:stretch>
                  </pic:blipFill>
                  <pic:spPr>
                    <a:xfrm>
                      <a:off x="0" y="0"/>
                      <a:ext cx="2452640" cy="2770632"/>
                    </a:xfrm>
                    <a:prstGeom prst="rect">
                      <a:avLst/>
                    </a:prstGeom>
                  </pic:spPr>
                </pic:pic>
              </a:graphicData>
            </a:graphic>
          </wp:anchor>
        </w:drawing>
      </w:r>
      <w:r>
        <w:rPr>
          <w:noProof/>
          <w:lang w:val="es-DO" w:eastAsia="es-DO" w:bidi="ar-SA"/>
        </w:rPr>
        <w:drawing>
          <wp:anchor distT="0" distB="0" distL="0" distR="0" simplePos="0" relativeHeight="152" behindDoc="0" locked="0" layoutInCell="1" allowOverlap="1" wp14:anchorId="51374B24" wp14:editId="514A81AA">
            <wp:simplePos x="0" y="0"/>
            <wp:positionH relativeFrom="page">
              <wp:posOffset>3799332</wp:posOffset>
            </wp:positionH>
            <wp:positionV relativeFrom="paragraph">
              <wp:posOffset>241057</wp:posOffset>
            </wp:positionV>
            <wp:extent cx="2261910" cy="2802636"/>
            <wp:effectExtent l="0" t="0" r="0" b="0"/>
            <wp:wrapTopAndBottom/>
            <wp:docPr id="9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8.jpeg"/>
                    <pic:cNvPicPr/>
                  </pic:nvPicPr>
                  <pic:blipFill>
                    <a:blip r:embed="rId120" cstate="print"/>
                    <a:stretch>
                      <a:fillRect/>
                    </a:stretch>
                  </pic:blipFill>
                  <pic:spPr>
                    <a:xfrm>
                      <a:off x="0" y="0"/>
                      <a:ext cx="2261910" cy="2802636"/>
                    </a:xfrm>
                    <a:prstGeom prst="rect">
                      <a:avLst/>
                    </a:prstGeom>
                  </pic:spPr>
                </pic:pic>
              </a:graphicData>
            </a:graphic>
          </wp:anchor>
        </w:drawing>
      </w:r>
      <w:r w:rsidR="00570925">
        <w:rPr>
          <w:noProof/>
          <w:lang w:val="es-DO" w:eastAsia="es-DO" w:bidi="ar-SA"/>
        </w:rPr>
        <mc:AlternateContent>
          <mc:Choice Requires="wps">
            <w:drawing>
              <wp:anchor distT="0" distB="0" distL="0" distR="0" simplePos="0" relativeHeight="487666176" behindDoc="1" locked="0" layoutInCell="1" allowOverlap="1" wp14:anchorId="325D2B94" wp14:editId="3B5D97EB">
                <wp:simplePos x="0" y="0"/>
                <wp:positionH relativeFrom="page">
                  <wp:posOffset>2472055</wp:posOffset>
                </wp:positionH>
                <wp:positionV relativeFrom="paragraph">
                  <wp:posOffset>3165475</wp:posOffset>
                </wp:positionV>
                <wp:extent cx="2933700" cy="437515"/>
                <wp:effectExtent l="0" t="0" r="0" b="0"/>
                <wp:wrapTopAndBottom/>
                <wp:docPr id="1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37515"/>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6DEC90" w14:textId="77777777" w:rsidR="00CF4042" w:rsidRDefault="00CF4042">
                            <w:pPr>
                              <w:pStyle w:val="Textoindependiente"/>
                              <w:spacing w:before="65"/>
                              <w:ind w:left="433" w:right="49" w:hanging="221"/>
                            </w:pPr>
                            <w:r>
                              <w:rPr>
                                <w:color w:val="333333"/>
                              </w:rPr>
                              <w:t>Seminarios dirigidos a psicólogos mediante el componente Por una Cultura de Paz.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D2B94" id="Text Box 20" o:spid="_x0000_s1049" type="#_x0000_t202" style="position:absolute;margin-left:194.65pt;margin-top:249.25pt;width:231pt;height:34.45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" filled="f" strokecolor="#44536a" strokeweight=".96pt">
                <v:textbox inset="0,0,0,0">
                  <w:txbxContent>
                    <w:p w14:paraId="466DEC90" w14:textId="77777777" w:rsidR="00CF4042" w:rsidRDefault="00CF4042">
                      <w:pPr>
                        <w:pStyle w:val="Textoindependiente"/>
                        <w:spacing w:before="65"/>
                        <w:ind w:left="433" w:right="49" w:hanging="221"/>
                      </w:pPr>
                      <w:r>
                        <w:rPr>
                          <w:color w:val="333333"/>
                        </w:rPr>
                        <w:t>Seminarios dirigidos a psicólogos mediante el componente Por una Cultura de Paz.</w:t>
                      </w:r>
                    </w:p>
                  </w:txbxContent>
                </v:textbox>
                <w10:wrap type="topAndBottom" anchorx="page"/>
              </v:shape>
            </w:pict>
          </mc:Fallback>
        </mc:AlternateContent>
      </w:r>
    </w:p>
    <w:p w14:paraId="1313716D" w14:textId="77777777" w:rsidR="00D142BF" w:rsidRDefault="00D142BF">
      <w:pPr>
        <w:pStyle w:val="Textoindependiente"/>
        <w:spacing w:before="10"/>
        <w:rPr>
          <w:b/>
          <w:sz w:val="9"/>
        </w:rPr>
      </w:pPr>
    </w:p>
    <w:p w14:paraId="6BF32BA6" w14:textId="77777777" w:rsidR="00D142BF" w:rsidRDefault="00D142BF">
      <w:pPr>
        <w:rPr>
          <w:sz w:val="9"/>
        </w:rPr>
        <w:sectPr w:rsidR="00D142BF">
          <w:pgSz w:w="12240" w:h="16340"/>
          <w:pgMar w:top="1900" w:right="420" w:bottom="1200" w:left="1220" w:header="540" w:footer="1012" w:gutter="0"/>
          <w:cols w:space="720"/>
        </w:sectPr>
      </w:pPr>
    </w:p>
    <w:p w14:paraId="6ADE8353" w14:textId="77777777" w:rsidR="00D142BF" w:rsidRDefault="00D142BF">
      <w:pPr>
        <w:pStyle w:val="Textoindependiente"/>
        <w:spacing w:after="1"/>
        <w:rPr>
          <w:b/>
          <w:sz w:val="21"/>
        </w:rPr>
      </w:pPr>
    </w:p>
    <w:p w14:paraId="75610973" w14:textId="77777777" w:rsidR="00D142BF" w:rsidRDefault="00396766">
      <w:pPr>
        <w:pStyle w:val="Textoindependiente"/>
        <w:ind w:left="2651"/>
        <w:rPr>
          <w:sz w:val="20"/>
        </w:rPr>
      </w:pPr>
      <w:r>
        <w:rPr>
          <w:noProof/>
          <w:sz w:val="20"/>
          <w:lang w:val="es-DO" w:eastAsia="es-DO" w:bidi="ar-SA"/>
        </w:rPr>
        <w:drawing>
          <wp:inline distT="0" distB="0" distL="0" distR="0" wp14:anchorId="1099F355" wp14:editId="7D18B900">
            <wp:extent cx="3566667" cy="2674620"/>
            <wp:effectExtent l="0" t="0" r="0" b="0"/>
            <wp:docPr id="10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9.jpeg"/>
                    <pic:cNvPicPr/>
                  </pic:nvPicPr>
                  <pic:blipFill>
                    <a:blip r:embed="rId121" cstate="print"/>
                    <a:stretch>
                      <a:fillRect/>
                    </a:stretch>
                  </pic:blipFill>
                  <pic:spPr>
                    <a:xfrm>
                      <a:off x="0" y="0"/>
                      <a:ext cx="3566667" cy="2674620"/>
                    </a:xfrm>
                    <a:prstGeom prst="rect">
                      <a:avLst/>
                    </a:prstGeom>
                  </pic:spPr>
                </pic:pic>
              </a:graphicData>
            </a:graphic>
          </wp:inline>
        </w:drawing>
      </w:r>
    </w:p>
    <w:p w14:paraId="26B47C30" w14:textId="77777777" w:rsidR="00D142BF" w:rsidRDefault="00570925">
      <w:pPr>
        <w:pStyle w:val="Textoindependiente"/>
        <w:spacing w:before="6"/>
        <w:rPr>
          <w:b/>
          <w:sz w:val="10"/>
        </w:rPr>
      </w:pPr>
      <w:r>
        <w:rPr>
          <w:noProof/>
          <w:lang w:val="es-DO" w:eastAsia="es-DO" w:bidi="ar-SA"/>
        </w:rPr>
        <mc:AlternateContent>
          <mc:Choice Requires="wps">
            <w:drawing>
              <wp:anchor distT="0" distB="0" distL="0" distR="0" simplePos="0" relativeHeight="487668224" behindDoc="1" locked="0" layoutInCell="1" allowOverlap="1" wp14:anchorId="387E2CE3" wp14:editId="5B8CCBEB">
                <wp:simplePos x="0" y="0"/>
                <wp:positionH relativeFrom="page">
                  <wp:posOffset>2656205</wp:posOffset>
                </wp:positionH>
                <wp:positionV relativeFrom="paragraph">
                  <wp:posOffset>107950</wp:posOffset>
                </wp:positionV>
                <wp:extent cx="3238500" cy="448310"/>
                <wp:effectExtent l="0" t="0" r="0" b="0"/>
                <wp:wrapTopAndBottom/>
                <wp:docPr id="1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48310"/>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4B04AC" w14:textId="77777777" w:rsidR="00CF4042" w:rsidRDefault="00CF4042">
                            <w:pPr>
                              <w:pStyle w:val="Textoindependiente"/>
                              <w:spacing w:before="65"/>
                              <w:ind w:left="1594" w:right="545" w:hanging="1030"/>
                            </w:pPr>
                            <w:r>
                              <w:rPr>
                                <w:color w:val="333333"/>
                              </w:rPr>
                              <w:t>Taller impartido a través del componente Conciencia Juvenil.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E2CE3" id="Text Box 19" o:spid="_x0000_s1050" type="#_x0000_t202" style="position:absolute;margin-left:209.15pt;margin-top:8.5pt;width:255pt;height:35.3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" filled="f" strokecolor="#44536a" strokeweight=".96pt">
                <v:textbox inset="0,0,0,0">
                  <w:txbxContent>
                    <w:p w14:paraId="184B04AC" w14:textId="77777777" w:rsidR="00CF4042" w:rsidRDefault="00CF4042">
                      <w:pPr>
                        <w:pStyle w:val="Textoindependiente"/>
                        <w:spacing w:before="65"/>
                        <w:ind w:left="1594" w:right="545" w:hanging="1030"/>
                      </w:pPr>
                      <w:r>
                        <w:rPr>
                          <w:color w:val="333333"/>
                        </w:rPr>
                        <w:t>Taller impartido a través del componente Conciencia Juvenil.</w:t>
                      </w:r>
                    </w:p>
                  </w:txbxContent>
                </v:textbox>
                <w10:wrap type="topAndBottom" anchorx="page"/>
              </v:shape>
            </w:pict>
          </mc:Fallback>
        </mc:AlternateContent>
      </w:r>
    </w:p>
    <w:p w14:paraId="750CF734" w14:textId="77777777" w:rsidR="00D142BF" w:rsidRDefault="00D142BF">
      <w:pPr>
        <w:pStyle w:val="Textoindependiente"/>
        <w:rPr>
          <w:b/>
          <w:sz w:val="20"/>
        </w:rPr>
      </w:pPr>
    </w:p>
    <w:p w14:paraId="0D7487D2" w14:textId="77777777" w:rsidR="00D142BF" w:rsidRDefault="00D142BF">
      <w:pPr>
        <w:pStyle w:val="Textoindependiente"/>
        <w:rPr>
          <w:b/>
          <w:sz w:val="20"/>
        </w:rPr>
      </w:pPr>
    </w:p>
    <w:p w14:paraId="4A8B3591" w14:textId="77777777" w:rsidR="00D142BF" w:rsidRDefault="00D142BF">
      <w:pPr>
        <w:pStyle w:val="Textoindependiente"/>
        <w:rPr>
          <w:b/>
          <w:sz w:val="20"/>
        </w:rPr>
      </w:pPr>
    </w:p>
    <w:p w14:paraId="5992D0F1" w14:textId="77777777" w:rsidR="00D142BF" w:rsidRDefault="00D142BF">
      <w:pPr>
        <w:pStyle w:val="Textoindependiente"/>
        <w:rPr>
          <w:b/>
          <w:sz w:val="20"/>
        </w:rPr>
      </w:pPr>
    </w:p>
    <w:p w14:paraId="7066A283" w14:textId="77777777" w:rsidR="00D142BF" w:rsidRDefault="00396766">
      <w:pPr>
        <w:pStyle w:val="Textoindependiente"/>
        <w:spacing w:before="10"/>
        <w:rPr>
          <w:b/>
          <w:sz w:val="29"/>
        </w:rPr>
      </w:pPr>
      <w:r>
        <w:rPr>
          <w:noProof/>
          <w:lang w:val="es-DO" w:eastAsia="es-DO" w:bidi="ar-SA"/>
        </w:rPr>
        <w:drawing>
          <wp:anchor distT="0" distB="0" distL="0" distR="0" simplePos="0" relativeHeight="158" behindDoc="0" locked="0" layoutInCell="1" allowOverlap="1" wp14:anchorId="4377CCD7" wp14:editId="65FA1F1B">
            <wp:simplePos x="0" y="0"/>
            <wp:positionH relativeFrom="page">
              <wp:posOffset>896111</wp:posOffset>
            </wp:positionH>
            <wp:positionV relativeFrom="paragraph">
              <wp:posOffset>243000</wp:posOffset>
            </wp:positionV>
            <wp:extent cx="3325424" cy="2244852"/>
            <wp:effectExtent l="0" t="0" r="0" b="0"/>
            <wp:wrapTopAndBottom/>
            <wp:docPr id="10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0.jpeg"/>
                    <pic:cNvPicPr/>
                  </pic:nvPicPr>
                  <pic:blipFill>
                    <a:blip r:embed="rId122" cstate="print"/>
                    <a:stretch>
                      <a:fillRect/>
                    </a:stretch>
                  </pic:blipFill>
                  <pic:spPr>
                    <a:xfrm>
                      <a:off x="0" y="0"/>
                      <a:ext cx="3325424" cy="2244852"/>
                    </a:xfrm>
                    <a:prstGeom prst="rect">
                      <a:avLst/>
                    </a:prstGeom>
                  </pic:spPr>
                </pic:pic>
              </a:graphicData>
            </a:graphic>
          </wp:anchor>
        </w:drawing>
      </w:r>
      <w:r>
        <w:rPr>
          <w:noProof/>
          <w:lang w:val="es-DO" w:eastAsia="es-DO" w:bidi="ar-SA"/>
        </w:rPr>
        <w:drawing>
          <wp:anchor distT="0" distB="0" distL="0" distR="0" simplePos="0" relativeHeight="159" behindDoc="0" locked="0" layoutInCell="1" allowOverlap="1" wp14:anchorId="47884831" wp14:editId="52466388">
            <wp:simplePos x="0" y="0"/>
            <wp:positionH relativeFrom="page">
              <wp:posOffset>4293108</wp:posOffset>
            </wp:positionH>
            <wp:positionV relativeFrom="paragraph">
              <wp:posOffset>243000</wp:posOffset>
            </wp:positionV>
            <wp:extent cx="2969742" cy="2271522"/>
            <wp:effectExtent l="0" t="0" r="0" b="0"/>
            <wp:wrapTopAndBottom/>
            <wp:docPr id="105"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1.jpeg"/>
                    <pic:cNvPicPr/>
                  </pic:nvPicPr>
                  <pic:blipFill>
                    <a:blip r:embed="rId123" cstate="print"/>
                    <a:stretch>
                      <a:fillRect/>
                    </a:stretch>
                  </pic:blipFill>
                  <pic:spPr>
                    <a:xfrm>
                      <a:off x="0" y="0"/>
                      <a:ext cx="2969742" cy="2271522"/>
                    </a:xfrm>
                    <a:prstGeom prst="rect">
                      <a:avLst/>
                    </a:prstGeom>
                  </pic:spPr>
                </pic:pic>
              </a:graphicData>
            </a:graphic>
          </wp:anchor>
        </w:drawing>
      </w:r>
      <w:r w:rsidR="00570925">
        <w:rPr>
          <w:noProof/>
          <w:lang w:val="es-DO" w:eastAsia="es-DO" w:bidi="ar-SA"/>
        </w:rPr>
        <mc:AlternateContent>
          <mc:Choice Requires="wps">
            <w:drawing>
              <wp:anchor distT="0" distB="0" distL="0" distR="0" simplePos="0" relativeHeight="487669760" behindDoc="1" locked="0" layoutInCell="1" allowOverlap="1" wp14:anchorId="7165292D" wp14:editId="50E99C35">
                <wp:simplePos x="0" y="0"/>
                <wp:positionH relativeFrom="page">
                  <wp:posOffset>2226310</wp:posOffset>
                </wp:positionH>
                <wp:positionV relativeFrom="paragraph">
                  <wp:posOffset>2611120</wp:posOffset>
                </wp:positionV>
                <wp:extent cx="4209415" cy="323215"/>
                <wp:effectExtent l="0" t="0" r="0" b="0"/>
                <wp:wrapTopAndBottom/>
                <wp:docPr id="1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323215"/>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827670" w14:textId="77777777" w:rsidR="00CF4042" w:rsidRDefault="00CF4042">
                            <w:pPr>
                              <w:pStyle w:val="Textoindependiente"/>
                              <w:spacing w:before="108"/>
                              <w:ind w:left="230"/>
                            </w:pPr>
                            <w:r>
                              <w:rPr>
                                <w:color w:val="333333"/>
                              </w:rPr>
                              <w:t>Charlas impartidas a través del componente Conciencia Juvenil.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5292D" id="Text Box 18" o:spid="_x0000_s1051" type="#_x0000_t202" style="position:absolute;margin-left:175.3pt;margin-top:205.6pt;width:331.45pt;height:25.45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" filled="f" strokecolor="#44536a" strokeweight=".96pt">
                <v:textbox inset="0,0,0,0">
                  <w:txbxContent>
                    <w:p w14:paraId="22827670" w14:textId="77777777" w:rsidR="00CF4042" w:rsidRDefault="00CF4042">
                      <w:pPr>
                        <w:pStyle w:val="Textoindependiente"/>
                        <w:spacing w:before="108"/>
                        <w:ind w:left="230"/>
                      </w:pPr>
                      <w:r>
                        <w:rPr>
                          <w:color w:val="333333"/>
                        </w:rPr>
                        <w:t>Charlas impartidas a través del componente Conciencia Juvenil.</w:t>
                      </w:r>
                    </w:p>
                  </w:txbxContent>
                </v:textbox>
                <w10:wrap type="topAndBottom" anchorx="page"/>
              </v:shape>
            </w:pict>
          </mc:Fallback>
        </mc:AlternateContent>
      </w:r>
    </w:p>
    <w:p w14:paraId="2C756A2F" w14:textId="77777777" w:rsidR="00D142BF" w:rsidRDefault="00D142BF">
      <w:pPr>
        <w:pStyle w:val="Textoindependiente"/>
        <w:spacing w:before="5"/>
        <w:rPr>
          <w:b/>
          <w:sz w:val="6"/>
        </w:rPr>
      </w:pPr>
    </w:p>
    <w:p w14:paraId="2F776AD0" w14:textId="77777777" w:rsidR="00D142BF" w:rsidRDefault="00D142BF">
      <w:pPr>
        <w:rPr>
          <w:sz w:val="6"/>
        </w:rPr>
        <w:sectPr w:rsidR="00D142BF">
          <w:pgSz w:w="12240" w:h="16340"/>
          <w:pgMar w:top="1900" w:right="420" w:bottom="1200" w:left="1220" w:header="540" w:footer="1012" w:gutter="0"/>
          <w:cols w:space="720"/>
        </w:sectPr>
      </w:pPr>
    </w:p>
    <w:p w14:paraId="134969F5" w14:textId="77777777" w:rsidR="00D142BF" w:rsidRDefault="00570925">
      <w:pPr>
        <w:pStyle w:val="Textoindependiente"/>
        <w:rPr>
          <w:b/>
          <w:sz w:val="20"/>
        </w:rPr>
      </w:pPr>
      <w:r>
        <w:rPr>
          <w:noProof/>
          <w:lang w:val="es-DO" w:eastAsia="es-DO" w:bidi="ar-SA"/>
        </w:rPr>
        <mc:AlternateContent>
          <mc:Choice Requires="wpg">
            <w:drawing>
              <wp:anchor distT="0" distB="0" distL="114300" distR="114300" simplePos="0" relativeHeight="15812096" behindDoc="0" locked="0" layoutInCell="1" allowOverlap="1" wp14:anchorId="2D1A76A5" wp14:editId="6B46662A">
                <wp:simplePos x="0" y="0"/>
                <wp:positionH relativeFrom="page">
                  <wp:posOffset>818515</wp:posOffset>
                </wp:positionH>
                <wp:positionV relativeFrom="page">
                  <wp:posOffset>1303020</wp:posOffset>
                </wp:positionV>
                <wp:extent cx="6708775" cy="3907790"/>
                <wp:effectExtent l="0" t="0" r="0" b="0"/>
                <wp:wrapNone/>
                <wp:docPr id="10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775" cy="3907790"/>
                          <a:chOff x="1289" y="2052"/>
                          <a:chExt cx="10565" cy="6154"/>
                        </a:xfrm>
                      </wpg:grpSpPr>
                      <pic:pic xmlns:pic="http://schemas.openxmlformats.org/drawingml/2006/picture">
                        <pic:nvPicPr>
                          <pic:cNvPr id="106" name="Picture 17" descr="C:\Users\dpd\Downloads\IMG-20171130-WA0004 (3).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734" y="2148"/>
                            <a:ext cx="5120"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6" descr="C:\Users\dpd\Downloads\IMG-20171017-WA0005 (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288" y="2052"/>
                            <a:ext cx="5444" cy="6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15"/>
                        <wps:cNvSpPr txBox="1">
                          <a:spLocks noChangeArrowheads="1"/>
                        </wps:cNvSpPr>
                        <wps:spPr bwMode="auto">
                          <a:xfrm>
                            <a:off x="7168" y="6451"/>
                            <a:ext cx="4395" cy="1035"/>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DD6D82" w14:textId="77777777" w:rsidR="00CF4042" w:rsidRDefault="00CF4042">
                              <w:pPr>
                                <w:spacing w:before="86" w:line="242" w:lineRule="auto"/>
                                <w:ind w:left="155" w:right="154"/>
                                <w:jc w:val="center"/>
                                <w:rPr>
                                  <w:sz w:val="24"/>
                                </w:rPr>
                              </w:pPr>
                              <w:r>
                                <w:rPr>
                                  <w:color w:val="333333"/>
                                  <w:sz w:val="24"/>
                                </w:rPr>
                                <w:t>Talleres de violencia y buen trato familiar impartidos a través del componente Escuelas de Familias.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A76A5" id="Group 14" o:spid="_x0000_s1052" style="position:absolute;margin-left:64.45pt;margin-top:102.6pt;width:528.25pt;height:307.7pt;z-index:15812096;mso-position-horizontal-relative:page;mso-position-vertical-relative:page" coordorigin="1289,2052" coordsize="10565,6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">
                <v:shape id="Picture 17" o:spid="_x0000_s1053" type="#_x0000_t75" style="position:absolute;left:6734;top:2148;width:5120;height: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6ARjCAAAA3AAAAA8AAABkcnMvZG93bnJldi54bWxET82KwjAQvi/4DmEEb2uqh7JWo6i4i4dl&#10;oeoDjM3YlDaT0sRa394sLOxtPr7fWW0G24ieOl85VjCbJiCIC6crLhVczp/vHyB8QNbYOCYFT/Kw&#10;WY/eVphp9+Cc+lMoRQxhn6ECE0KbSekLQxb91LXEkbu5zmKIsCul7vARw20j50mSSosVxwaDLe0N&#10;FfXpbhUs9Pd9cTBf12G37+s6/9nN02uu1GQ8bJcgAg3hX/znPuo4P0nh95l4gV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OgEYwgAAANwAAAAPAAAAAAAAAAAAAAAAAJ8C&#10;AABkcnMvZG93bnJldi54bWxQSwUGAAAAAAQABAD3AAAAjgMAAAAA&#10;">
                  <v:imagedata r:id="rId126" o:title="IMG-20171130-WA0004 (3)"/>
                </v:shape>
                <v:shape id="Picture 16" o:spid="_x0000_s1054" type="#_x0000_t75" style="position:absolute;left:1288;top:2052;width:5444;height:6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SZZLFAAAA3AAAAA8AAABkcnMvZG93bnJldi54bWxEj0FLw0AQhe+C/2EZwZvdtIItsdvSCoIH&#10;D5pYvA7ZMQnuzobdbRr76zsHobcZ3pv3vllvJ+/USDH1gQ3MZwUo4ibYnlsDX/XrwwpUysgWXWAy&#10;8EcJtpvbmzWWNpz4k8Yqt0pCOJVooMt5KLVOTUce0ywMxKL9hOgxyxpbbSOeJNw7vSiKJ+2xZ2no&#10;cKCXjprf6ugNHHDcv8flVO8+zodq9f3o9s7Pjbm/m3bPoDJN+Wr+v36zgl8IrTwjE+j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UmWSxQAAANwAAAAPAAAAAAAAAAAAAAAA&#10;AJ8CAABkcnMvZG93bnJldi54bWxQSwUGAAAAAAQABAD3AAAAkQMAAAAA&#10;">
                  <v:imagedata r:id="rId127" o:title="IMG-20171017-WA0005 (3)"/>
                </v:shape>
                <v:shape id="_x0000_s1055" type="#_x0000_t202" style="position:absolute;left:7168;top:6451;width:439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hcQA&#10;AADcAAAADwAAAGRycy9kb3ducmV2LnhtbESPT4vCQAzF78J+hyELe9Ope6hSHUUXBHdRwT8Xb6ET&#10;22InUzqjdr+9OQjeEt7Le79M552r1Z3aUHk2MBwkoIhzbysuDJyOq/4YVIjIFmvPZOCfAsxnH70p&#10;ZtY/eE/3QyyUhHDI0EAZY5NpHfKSHIaBb4hFu/jWYZS1LbRt8SHhrtbfSZJqhxVLQ4kN/ZSUXw83&#10;ZyD9TePl/DeilV7uNttq746n4Iz5+uwWE1CRuvg2v67XVvCHgi/PyAR6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MoXEAAAA3AAAAA8AAAAAAAAAAAAAAAAAmAIAAGRycy9k&#10;b3ducmV2LnhtbFBLBQYAAAAABAAEAPUAAACJAwAAAAA=&#10;" filled="f" strokecolor="#44536a" strokeweight=".96pt">
                  <v:textbox inset="0,0,0,0">
                    <w:txbxContent>
                      <w:p w14:paraId="48DD6D82" w14:textId="77777777" w:rsidR="00CF4042" w:rsidRDefault="00CF4042">
                        <w:pPr>
                          <w:spacing w:before="86" w:line="242" w:lineRule="auto"/>
                          <w:ind w:left="155" w:right="154"/>
                          <w:jc w:val="center"/>
                          <w:rPr>
                            <w:sz w:val="24"/>
                          </w:rPr>
                        </w:pPr>
                        <w:r>
                          <w:rPr>
                            <w:color w:val="333333"/>
                            <w:sz w:val="24"/>
                          </w:rPr>
                          <w:t>Talleres de violencia y buen trato familiar impartidos a través del componente Escuelas de Familias.</w:t>
                        </w:r>
                      </w:p>
                    </w:txbxContent>
                  </v:textbox>
                </v:shape>
                <w10:wrap anchorx="page" anchory="page"/>
              </v:group>
            </w:pict>
          </mc:Fallback>
        </mc:AlternateContent>
      </w:r>
    </w:p>
    <w:p w14:paraId="02729EEB" w14:textId="77777777" w:rsidR="00D142BF" w:rsidRDefault="00D142BF">
      <w:pPr>
        <w:pStyle w:val="Textoindependiente"/>
        <w:rPr>
          <w:b/>
          <w:sz w:val="20"/>
        </w:rPr>
      </w:pPr>
    </w:p>
    <w:p w14:paraId="024758B8" w14:textId="77777777" w:rsidR="00D142BF" w:rsidRDefault="00D142BF">
      <w:pPr>
        <w:pStyle w:val="Textoindependiente"/>
        <w:rPr>
          <w:b/>
          <w:sz w:val="20"/>
        </w:rPr>
      </w:pPr>
    </w:p>
    <w:p w14:paraId="062338EE" w14:textId="77777777" w:rsidR="00D142BF" w:rsidRDefault="00D142BF">
      <w:pPr>
        <w:pStyle w:val="Textoindependiente"/>
        <w:rPr>
          <w:b/>
          <w:sz w:val="20"/>
        </w:rPr>
      </w:pPr>
    </w:p>
    <w:p w14:paraId="104BC1C6" w14:textId="77777777" w:rsidR="00D142BF" w:rsidRDefault="00D142BF">
      <w:pPr>
        <w:pStyle w:val="Textoindependiente"/>
        <w:rPr>
          <w:b/>
          <w:sz w:val="20"/>
        </w:rPr>
      </w:pPr>
    </w:p>
    <w:p w14:paraId="4555876F" w14:textId="77777777" w:rsidR="00D142BF" w:rsidRDefault="00D142BF">
      <w:pPr>
        <w:pStyle w:val="Textoindependiente"/>
        <w:rPr>
          <w:b/>
          <w:sz w:val="20"/>
        </w:rPr>
      </w:pPr>
    </w:p>
    <w:p w14:paraId="7D398A6B" w14:textId="77777777" w:rsidR="00D142BF" w:rsidRDefault="00D142BF">
      <w:pPr>
        <w:pStyle w:val="Textoindependiente"/>
        <w:rPr>
          <w:b/>
          <w:sz w:val="20"/>
        </w:rPr>
      </w:pPr>
    </w:p>
    <w:p w14:paraId="23803258" w14:textId="77777777" w:rsidR="00D142BF" w:rsidRDefault="00D142BF">
      <w:pPr>
        <w:pStyle w:val="Textoindependiente"/>
        <w:rPr>
          <w:b/>
          <w:sz w:val="20"/>
        </w:rPr>
      </w:pPr>
    </w:p>
    <w:p w14:paraId="08181D09" w14:textId="77777777" w:rsidR="00D142BF" w:rsidRDefault="00D142BF">
      <w:pPr>
        <w:pStyle w:val="Textoindependiente"/>
        <w:rPr>
          <w:b/>
          <w:sz w:val="20"/>
        </w:rPr>
      </w:pPr>
    </w:p>
    <w:p w14:paraId="201E8530" w14:textId="77777777" w:rsidR="00D142BF" w:rsidRDefault="00D142BF">
      <w:pPr>
        <w:pStyle w:val="Textoindependiente"/>
        <w:rPr>
          <w:b/>
          <w:sz w:val="20"/>
        </w:rPr>
      </w:pPr>
    </w:p>
    <w:p w14:paraId="4DE84EA4" w14:textId="77777777" w:rsidR="00D142BF" w:rsidRDefault="00D142BF">
      <w:pPr>
        <w:pStyle w:val="Textoindependiente"/>
        <w:rPr>
          <w:b/>
          <w:sz w:val="20"/>
        </w:rPr>
      </w:pPr>
    </w:p>
    <w:p w14:paraId="641DB900" w14:textId="77777777" w:rsidR="00D142BF" w:rsidRDefault="00D142BF">
      <w:pPr>
        <w:pStyle w:val="Textoindependiente"/>
        <w:rPr>
          <w:b/>
          <w:sz w:val="20"/>
        </w:rPr>
      </w:pPr>
    </w:p>
    <w:p w14:paraId="634F2384" w14:textId="77777777" w:rsidR="00D142BF" w:rsidRDefault="00D142BF">
      <w:pPr>
        <w:pStyle w:val="Textoindependiente"/>
        <w:rPr>
          <w:b/>
          <w:sz w:val="20"/>
        </w:rPr>
      </w:pPr>
    </w:p>
    <w:p w14:paraId="6E127C15" w14:textId="77777777" w:rsidR="00D142BF" w:rsidRDefault="00D142BF">
      <w:pPr>
        <w:pStyle w:val="Textoindependiente"/>
        <w:rPr>
          <w:b/>
          <w:sz w:val="20"/>
        </w:rPr>
      </w:pPr>
    </w:p>
    <w:p w14:paraId="562F1881" w14:textId="77777777" w:rsidR="00D142BF" w:rsidRDefault="00D142BF">
      <w:pPr>
        <w:pStyle w:val="Textoindependiente"/>
        <w:rPr>
          <w:b/>
          <w:sz w:val="20"/>
        </w:rPr>
      </w:pPr>
    </w:p>
    <w:p w14:paraId="67CBF5D6" w14:textId="77777777" w:rsidR="00D142BF" w:rsidRDefault="00D142BF">
      <w:pPr>
        <w:pStyle w:val="Textoindependiente"/>
        <w:rPr>
          <w:b/>
          <w:sz w:val="20"/>
        </w:rPr>
      </w:pPr>
    </w:p>
    <w:p w14:paraId="16A2FEF1" w14:textId="77777777" w:rsidR="00D142BF" w:rsidRDefault="00D142BF">
      <w:pPr>
        <w:pStyle w:val="Textoindependiente"/>
        <w:rPr>
          <w:b/>
          <w:sz w:val="20"/>
        </w:rPr>
      </w:pPr>
    </w:p>
    <w:p w14:paraId="061B221F" w14:textId="77777777" w:rsidR="00D142BF" w:rsidRDefault="00D142BF">
      <w:pPr>
        <w:pStyle w:val="Textoindependiente"/>
        <w:rPr>
          <w:b/>
          <w:sz w:val="20"/>
        </w:rPr>
      </w:pPr>
    </w:p>
    <w:p w14:paraId="59F8A613" w14:textId="77777777" w:rsidR="00D142BF" w:rsidRDefault="00D142BF">
      <w:pPr>
        <w:pStyle w:val="Textoindependiente"/>
        <w:rPr>
          <w:b/>
          <w:sz w:val="20"/>
        </w:rPr>
      </w:pPr>
    </w:p>
    <w:p w14:paraId="33080430" w14:textId="77777777" w:rsidR="00D142BF" w:rsidRDefault="00D142BF">
      <w:pPr>
        <w:pStyle w:val="Textoindependiente"/>
        <w:rPr>
          <w:b/>
          <w:sz w:val="20"/>
        </w:rPr>
      </w:pPr>
    </w:p>
    <w:p w14:paraId="559584BF" w14:textId="77777777" w:rsidR="00D142BF" w:rsidRDefault="00D142BF">
      <w:pPr>
        <w:pStyle w:val="Textoindependiente"/>
        <w:rPr>
          <w:b/>
          <w:sz w:val="20"/>
        </w:rPr>
      </w:pPr>
    </w:p>
    <w:p w14:paraId="64126F06" w14:textId="77777777" w:rsidR="00D142BF" w:rsidRDefault="00D142BF">
      <w:pPr>
        <w:pStyle w:val="Textoindependiente"/>
        <w:rPr>
          <w:b/>
          <w:sz w:val="20"/>
        </w:rPr>
      </w:pPr>
    </w:p>
    <w:p w14:paraId="323A18A4" w14:textId="77777777" w:rsidR="00D142BF" w:rsidRDefault="00D142BF">
      <w:pPr>
        <w:pStyle w:val="Textoindependiente"/>
        <w:rPr>
          <w:b/>
          <w:sz w:val="20"/>
        </w:rPr>
      </w:pPr>
    </w:p>
    <w:p w14:paraId="79D00EC9" w14:textId="77777777" w:rsidR="00D142BF" w:rsidRDefault="00D142BF">
      <w:pPr>
        <w:pStyle w:val="Textoindependiente"/>
        <w:rPr>
          <w:b/>
          <w:sz w:val="20"/>
        </w:rPr>
      </w:pPr>
    </w:p>
    <w:p w14:paraId="3DD4329A" w14:textId="77777777" w:rsidR="00D142BF" w:rsidRDefault="00D142BF">
      <w:pPr>
        <w:pStyle w:val="Textoindependiente"/>
        <w:rPr>
          <w:b/>
          <w:sz w:val="20"/>
        </w:rPr>
      </w:pPr>
    </w:p>
    <w:p w14:paraId="10A601E9" w14:textId="77777777" w:rsidR="00D142BF" w:rsidRDefault="00D142BF">
      <w:pPr>
        <w:pStyle w:val="Textoindependiente"/>
        <w:rPr>
          <w:b/>
          <w:sz w:val="20"/>
        </w:rPr>
      </w:pPr>
    </w:p>
    <w:p w14:paraId="4BA3F174" w14:textId="77777777" w:rsidR="00D142BF" w:rsidRDefault="00D142BF">
      <w:pPr>
        <w:pStyle w:val="Textoindependiente"/>
        <w:rPr>
          <w:b/>
          <w:sz w:val="20"/>
        </w:rPr>
      </w:pPr>
    </w:p>
    <w:p w14:paraId="6B72D69D" w14:textId="77777777" w:rsidR="00D142BF" w:rsidRDefault="00D142BF">
      <w:pPr>
        <w:pStyle w:val="Textoindependiente"/>
        <w:rPr>
          <w:b/>
          <w:sz w:val="20"/>
        </w:rPr>
      </w:pPr>
    </w:p>
    <w:p w14:paraId="2FA03F52" w14:textId="77777777" w:rsidR="00D142BF" w:rsidRDefault="00D142BF">
      <w:pPr>
        <w:pStyle w:val="Textoindependiente"/>
        <w:rPr>
          <w:b/>
          <w:sz w:val="20"/>
        </w:rPr>
      </w:pPr>
    </w:p>
    <w:p w14:paraId="31A9F10D" w14:textId="77777777" w:rsidR="00D142BF" w:rsidRDefault="00D142BF">
      <w:pPr>
        <w:pStyle w:val="Textoindependiente"/>
        <w:spacing w:before="2"/>
        <w:rPr>
          <w:b/>
        </w:rPr>
      </w:pPr>
    </w:p>
    <w:p w14:paraId="5F914568" w14:textId="77777777" w:rsidR="00D142BF" w:rsidRDefault="00396766">
      <w:pPr>
        <w:pStyle w:val="Textoindependiente"/>
        <w:ind w:left="1943"/>
        <w:rPr>
          <w:sz w:val="20"/>
        </w:rPr>
      </w:pPr>
      <w:r>
        <w:rPr>
          <w:noProof/>
          <w:sz w:val="20"/>
          <w:lang w:val="es-DO" w:eastAsia="es-DO" w:bidi="ar-SA"/>
        </w:rPr>
        <w:drawing>
          <wp:inline distT="0" distB="0" distL="0" distR="0" wp14:anchorId="06CA4B61" wp14:editId="19BA6DEE">
            <wp:extent cx="4918976" cy="2766060"/>
            <wp:effectExtent l="0" t="0" r="0" b="0"/>
            <wp:docPr id="10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4.jpeg"/>
                    <pic:cNvPicPr/>
                  </pic:nvPicPr>
                  <pic:blipFill>
                    <a:blip r:embed="rId128" cstate="print"/>
                    <a:stretch>
                      <a:fillRect/>
                    </a:stretch>
                  </pic:blipFill>
                  <pic:spPr>
                    <a:xfrm>
                      <a:off x="0" y="0"/>
                      <a:ext cx="4918976" cy="2766060"/>
                    </a:xfrm>
                    <a:prstGeom prst="rect">
                      <a:avLst/>
                    </a:prstGeom>
                  </pic:spPr>
                </pic:pic>
              </a:graphicData>
            </a:graphic>
          </wp:inline>
        </w:drawing>
      </w:r>
    </w:p>
    <w:p w14:paraId="63207DC5" w14:textId="77777777" w:rsidR="00D142BF" w:rsidRDefault="00570925">
      <w:pPr>
        <w:pStyle w:val="Textoindependiente"/>
        <w:spacing w:before="9"/>
        <w:rPr>
          <w:b/>
          <w:sz w:val="17"/>
        </w:rPr>
      </w:pPr>
      <w:r>
        <w:rPr>
          <w:noProof/>
          <w:lang w:val="es-DO" w:eastAsia="es-DO" w:bidi="ar-SA"/>
        </w:rPr>
        <mc:AlternateContent>
          <mc:Choice Requires="wps">
            <w:drawing>
              <wp:anchor distT="0" distB="0" distL="0" distR="0" simplePos="0" relativeHeight="487670272" behindDoc="1" locked="0" layoutInCell="1" allowOverlap="1" wp14:anchorId="201804F3" wp14:editId="5482AEAD">
                <wp:simplePos x="0" y="0"/>
                <wp:positionH relativeFrom="page">
                  <wp:posOffset>2462530</wp:posOffset>
                </wp:positionH>
                <wp:positionV relativeFrom="paragraph">
                  <wp:posOffset>161290</wp:posOffset>
                </wp:positionV>
                <wp:extent cx="3324225" cy="447040"/>
                <wp:effectExtent l="0" t="0" r="0" b="0"/>
                <wp:wrapTopAndBottom/>
                <wp:docPr id="1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47040"/>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A357A7" w14:textId="77777777" w:rsidR="00CF4042" w:rsidRDefault="00CF4042">
                            <w:pPr>
                              <w:pStyle w:val="Textoindependiente"/>
                              <w:spacing w:before="66"/>
                              <w:ind w:left="1313" w:hanging="1088"/>
                            </w:pPr>
                            <w:r>
                              <w:rPr>
                                <w:color w:val="333333"/>
                              </w:rPr>
                              <w:t>Taller de Psicoprofilaxis mediante el componente Por un Comienzo Positivo.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804F3" id="Text Box 13" o:spid="_x0000_s1056" type="#_x0000_t202" style="position:absolute;margin-left:193.9pt;margin-top:12.7pt;width:261.75pt;height:35.2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" filled="f" strokecolor="#44536a" strokeweight=".96pt">
                <v:textbox inset="0,0,0,0">
                  <w:txbxContent>
                    <w:p w14:paraId="43A357A7" w14:textId="77777777" w:rsidR="00CF4042" w:rsidRDefault="00CF4042">
                      <w:pPr>
                        <w:pStyle w:val="Textoindependiente"/>
                        <w:spacing w:before="66"/>
                        <w:ind w:left="1313" w:hanging="1088"/>
                      </w:pPr>
                      <w:r>
                        <w:rPr>
                          <w:color w:val="333333"/>
                        </w:rPr>
                        <w:t>Taller de Psicoprofilaxis mediante el componente Por un Comienzo Positivo.</w:t>
                      </w:r>
                    </w:p>
                  </w:txbxContent>
                </v:textbox>
                <w10:wrap type="topAndBottom" anchorx="page"/>
              </v:shape>
            </w:pict>
          </mc:Fallback>
        </mc:AlternateContent>
      </w:r>
    </w:p>
    <w:p w14:paraId="7085EA58" w14:textId="77777777" w:rsidR="00D142BF" w:rsidRDefault="00D142BF">
      <w:pPr>
        <w:rPr>
          <w:sz w:val="17"/>
        </w:rPr>
        <w:sectPr w:rsidR="00D142BF">
          <w:pgSz w:w="12240" w:h="16340"/>
          <w:pgMar w:top="1900" w:right="420" w:bottom="1200" w:left="1220" w:header="540" w:footer="1012" w:gutter="0"/>
          <w:cols w:space="720"/>
        </w:sectPr>
      </w:pPr>
    </w:p>
    <w:p w14:paraId="5C7C34DE" w14:textId="77777777" w:rsidR="00D142BF" w:rsidRDefault="00396766">
      <w:pPr>
        <w:pStyle w:val="Textoindependiente"/>
        <w:spacing w:before="1"/>
        <w:rPr>
          <w:b/>
          <w:sz w:val="13"/>
        </w:rPr>
      </w:pPr>
      <w:r>
        <w:rPr>
          <w:noProof/>
          <w:lang w:val="es-DO" w:eastAsia="es-DO" w:bidi="ar-SA"/>
        </w:rPr>
        <w:drawing>
          <wp:anchor distT="0" distB="0" distL="0" distR="0" simplePos="0" relativeHeight="15813120" behindDoc="0" locked="0" layoutInCell="1" allowOverlap="1" wp14:anchorId="3473F8DE" wp14:editId="601F2434">
            <wp:simplePos x="0" y="0"/>
            <wp:positionH relativeFrom="page">
              <wp:posOffset>1342644</wp:posOffset>
            </wp:positionH>
            <wp:positionV relativeFrom="page">
              <wp:posOffset>5410200</wp:posOffset>
            </wp:positionV>
            <wp:extent cx="2161502" cy="3127248"/>
            <wp:effectExtent l="0" t="0" r="0" b="0"/>
            <wp:wrapNone/>
            <wp:docPr id="109"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5.jpeg"/>
                    <pic:cNvPicPr/>
                  </pic:nvPicPr>
                  <pic:blipFill>
                    <a:blip r:embed="rId129" cstate="print"/>
                    <a:stretch>
                      <a:fillRect/>
                    </a:stretch>
                  </pic:blipFill>
                  <pic:spPr>
                    <a:xfrm>
                      <a:off x="0" y="0"/>
                      <a:ext cx="2161502" cy="3127248"/>
                    </a:xfrm>
                    <a:prstGeom prst="rect">
                      <a:avLst/>
                    </a:prstGeom>
                  </pic:spPr>
                </pic:pic>
              </a:graphicData>
            </a:graphic>
          </wp:anchor>
        </w:drawing>
      </w:r>
      <w:r>
        <w:rPr>
          <w:noProof/>
          <w:lang w:val="es-DO" w:eastAsia="es-DO" w:bidi="ar-SA"/>
        </w:rPr>
        <w:drawing>
          <wp:anchor distT="0" distB="0" distL="0" distR="0" simplePos="0" relativeHeight="15813632" behindDoc="0" locked="0" layoutInCell="1" allowOverlap="1" wp14:anchorId="25BCCAA4" wp14:editId="56B6B0B2">
            <wp:simplePos x="0" y="0"/>
            <wp:positionH relativeFrom="page">
              <wp:posOffset>3663696</wp:posOffset>
            </wp:positionH>
            <wp:positionV relativeFrom="page">
              <wp:posOffset>5366004</wp:posOffset>
            </wp:positionV>
            <wp:extent cx="3711853" cy="2061972"/>
            <wp:effectExtent l="0" t="0" r="0" b="0"/>
            <wp:wrapNone/>
            <wp:docPr id="11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6.jpeg"/>
                    <pic:cNvPicPr/>
                  </pic:nvPicPr>
                  <pic:blipFill>
                    <a:blip r:embed="rId130" cstate="print"/>
                    <a:stretch>
                      <a:fillRect/>
                    </a:stretch>
                  </pic:blipFill>
                  <pic:spPr>
                    <a:xfrm>
                      <a:off x="0" y="0"/>
                      <a:ext cx="3711853" cy="2061972"/>
                    </a:xfrm>
                    <a:prstGeom prst="rect">
                      <a:avLst/>
                    </a:prstGeom>
                  </pic:spPr>
                </pic:pic>
              </a:graphicData>
            </a:graphic>
          </wp:anchor>
        </w:drawing>
      </w:r>
      <w:r w:rsidR="00570925">
        <w:rPr>
          <w:noProof/>
          <w:lang w:val="es-DO" w:eastAsia="es-DO" w:bidi="ar-SA"/>
        </w:rPr>
        <mc:AlternateContent>
          <mc:Choice Requires="wps">
            <w:drawing>
              <wp:anchor distT="0" distB="0" distL="114300" distR="114300" simplePos="0" relativeHeight="15814144" behindDoc="0" locked="0" layoutInCell="1" allowOverlap="1" wp14:anchorId="39A58291" wp14:editId="1D8ECFB7">
                <wp:simplePos x="0" y="0"/>
                <wp:positionH relativeFrom="page">
                  <wp:posOffset>3719830</wp:posOffset>
                </wp:positionH>
                <wp:positionV relativeFrom="page">
                  <wp:posOffset>7555865</wp:posOffset>
                </wp:positionV>
                <wp:extent cx="3712845" cy="448310"/>
                <wp:effectExtent l="0" t="0" r="0" b="0"/>
                <wp:wrapNone/>
                <wp:docPr id="10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448310"/>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DBE209" w14:textId="77777777" w:rsidR="00CF4042" w:rsidRDefault="00CF4042">
                            <w:pPr>
                              <w:pStyle w:val="Textoindependiente"/>
                              <w:spacing w:before="70" w:line="237" w:lineRule="auto"/>
                              <w:ind w:left="1004" w:right="446" w:hanging="541"/>
                            </w:pPr>
                            <w:r>
                              <w:rPr>
                                <w:color w:val="333333"/>
                              </w:rPr>
                              <w:t>Acompañamiento al parto humanizado mediante el componente Por un Comienzo Positivo.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58291" id="Text Box 12" o:spid="_x0000_s1057" type="#_x0000_t202" style="position:absolute;margin-left:292.9pt;margin-top:594.95pt;width:292.35pt;height:35.3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" filled="f" strokecolor="#44536a" strokeweight=".96pt">
                <v:textbox inset="0,0,0,0">
                  <w:txbxContent>
                    <w:p w14:paraId="34DBE209" w14:textId="77777777" w:rsidR="00CF4042" w:rsidRDefault="00CF4042">
                      <w:pPr>
                        <w:pStyle w:val="Textoindependiente"/>
                        <w:spacing w:before="70" w:line="237" w:lineRule="auto"/>
                        <w:ind w:left="1004" w:right="446" w:hanging="541"/>
                      </w:pPr>
                      <w:r>
                        <w:rPr>
                          <w:color w:val="333333"/>
                        </w:rPr>
                        <w:t>Acompañamiento al parto humanizado mediante el componente Por un Comienzo Positivo.</w:t>
                      </w:r>
                    </w:p>
                  </w:txbxContent>
                </v:textbox>
                <w10:wrap anchorx="page" anchory="page"/>
              </v:shape>
            </w:pict>
          </mc:Fallback>
        </mc:AlternateContent>
      </w:r>
    </w:p>
    <w:p w14:paraId="24050F14" w14:textId="77777777" w:rsidR="00D142BF" w:rsidRDefault="00396766">
      <w:pPr>
        <w:pStyle w:val="Textoindependiente"/>
        <w:ind w:left="2725"/>
        <w:rPr>
          <w:sz w:val="20"/>
        </w:rPr>
      </w:pPr>
      <w:r>
        <w:rPr>
          <w:noProof/>
          <w:sz w:val="20"/>
          <w:lang w:val="es-DO" w:eastAsia="es-DO" w:bidi="ar-SA"/>
        </w:rPr>
        <w:drawing>
          <wp:inline distT="0" distB="0" distL="0" distR="0" wp14:anchorId="0AC36D8F" wp14:editId="064EC4C5">
            <wp:extent cx="3404134" cy="2939796"/>
            <wp:effectExtent l="0" t="0" r="0" b="0"/>
            <wp:docPr id="11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7.jpeg"/>
                    <pic:cNvPicPr/>
                  </pic:nvPicPr>
                  <pic:blipFill>
                    <a:blip r:embed="rId131" cstate="print"/>
                    <a:stretch>
                      <a:fillRect/>
                    </a:stretch>
                  </pic:blipFill>
                  <pic:spPr>
                    <a:xfrm>
                      <a:off x="0" y="0"/>
                      <a:ext cx="3404134" cy="2939796"/>
                    </a:xfrm>
                    <a:prstGeom prst="rect">
                      <a:avLst/>
                    </a:prstGeom>
                  </pic:spPr>
                </pic:pic>
              </a:graphicData>
            </a:graphic>
          </wp:inline>
        </w:drawing>
      </w:r>
    </w:p>
    <w:p w14:paraId="7120315A" w14:textId="77777777" w:rsidR="00D142BF" w:rsidRDefault="00570925">
      <w:pPr>
        <w:pStyle w:val="Textoindependiente"/>
        <w:spacing w:before="7"/>
        <w:rPr>
          <w:b/>
          <w:sz w:val="9"/>
        </w:rPr>
      </w:pPr>
      <w:r>
        <w:rPr>
          <w:noProof/>
          <w:lang w:val="es-DO" w:eastAsia="es-DO" w:bidi="ar-SA"/>
        </w:rPr>
        <mc:AlternateContent>
          <mc:Choice Requires="wps">
            <w:drawing>
              <wp:anchor distT="0" distB="0" distL="0" distR="0" simplePos="0" relativeHeight="487671808" behindDoc="1" locked="0" layoutInCell="1" allowOverlap="1" wp14:anchorId="16DF676D" wp14:editId="138F7A5F">
                <wp:simplePos x="0" y="0"/>
                <wp:positionH relativeFrom="page">
                  <wp:posOffset>3081655</wp:posOffset>
                </wp:positionH>
                <wp:positionV relativeFrom="paragraph">
                  <wp:posOffset>101600</wp:posOffset>
                </wp:positionV>
                <wp:extent cx="2601595" cy="629920"/>
                <wp:effectExtent l="0" t="0" r="0" b="0"/>
                <wp:wrapTopAndBottom/>
                <wp:docPr id="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629920"/>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759D6E" w14:textId="77777777" w:rsidR="00CF4042" w:rsidRDefault="00CF4042">
                            <w:pPr>
                              <w:pStyle w:val="Textoindependiente"/>
                              <w:spacing w:before="67"/>
                              <w:ind w:left="450" w:right="448"/>
                              <w:jc w:val="center"/>
                            </w:pPr>
                            <w:r>
                              <w:rPr>
                                <w:color w:val="333333"/>
                              </w:rPr>
                              <w:t>Charlas educativas e interactivas mediante el componente Por un Comienzo Positivo.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F676D" id="Text Box 11" o:spid="_x0000_s1058" type="#_x0000_t202" style="position:absolute;margin-left:242.65pt;margin-top:8pt;width:204.85pt;height:49.6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" filled="f" strokecolor="#44536a" strokeweight=".96pt">
                <v:textbox inset="0,0,0,0">
                  <w:txbxContent>
                    <w:p w14:paraId="7C759D6E" w14:textId="77777777" w:rsidR="00CF4042" w:rsidRDefault="00CF4042">
                      <w:pPr>
                        <w:pStyle w:val="Textoindependiente"/>
                        <w:spacing w:before="67"/>
                        <w:ind w:left="450" w:right="448"/>
                        <w:jc w:val="center"/>
                      </w:pPr>
                      <w:r>
                        <w:rPr>
                          <w:color w:val="333333"/>
                        </w:rPr>
                        <w:t>Charlas educativas e interactivas mediante el componente Por un Comienzo Positivo.</w:t>
                      </w:r>
                    </w:p>
                  </w:txbxContent>
                </v:textbox>
                <w10:wrap type="topAndBottom" anchorx="page"/>
              </v:shape>
            </w:pict>
          </mc:Fallback>
        </mc:AlternateContent>
      </w:r>
    </w:p>
    <w:p w14:paraId="7B1247A6" w14:textId="77777777" w:rsidR="00D142BF" w:rsidRDefault="00D142BF">
      <w:pPr>
        <w:rPr>
          <w:sz w:val="9"/>
        </w:rPr>
        <w:sectPr w:rsidR="00D142BF">
          <w:pgSz w:w="12240" w:h="16340"/>
          <w:pgMar w:top="1900" w:right="420" w:bottom="1200" w:left="1220" w:header="540" w:footer="1012" w:gutter="0"/>
          <w:cols w:space="720"/>
        </w:sectPr>
      </w:pPr>
    </w:p>
    <w:p w14:paraId="0753922F" w14:textId="77777777" w:rsidR="00D142BF" w:rsidRDefault="00396766">
      <w:pPr>
        <w:spacing w:before="106"/>
        <w:ind w:left="1300"/>
        <w:rPr>
          <w:b/>
          <w:sz w:val="28"/>
        </w:rPr>
      </w:pPr>
      <w:r>
        <w:rPr>
          <w:b/>
          <w:sz w:val="28"/>
        </w:rPr>
        <w:t>Centro de Atención Integral para la Discapacidad (CAID)</w:t>
      </w:r>
    </w:p>
    <w:p w14:paraId="2C1BD7B0" w14:textId="77777777" w:rsidR="00D142BF" w:rsidRDefault="00D142BF">
      <w:pPr>
        <w:pStyle w:val="Textoindependiente"/>
        <w:rPr>
          <w:b/>
          <w:sz w:val="20"/>
        </w:rPr>
      </w:pPr>
    </w:p>
    <w:p w14:paraId="432E40C5" w14:textId="77777777" w:rsidR="00D142BF" w:rsidRDefault="00396766">
      <w:pPr>
        <w:pStyle w:val="Textoindependiente"/>
        <w:spacing w:before="6"/>
        <w:rPr>
          <w:b/>
          <w:sz w:val="15"/>
        </w:rPr>
      </w:pPr>
      <w:r>
        <w:rPr>
          <w:noProof/>
          <w:lang w:val="es-DO" w:eastAsia="es-DO" w:bidi="ar-SA"/>
        </w:rPr>
        <w:drawing>
          <wp:anchor distT="0" distB="0" distL="0" distR="0" simplePos="0" relativeHeight="168" behindDoc="0" locked="0" layoutInCell="1" allowOverlap="1" wp14:anchorId="025643B7" wp14:editId="4270759C">
            <wp:simplePos x="0" y="0"/>
            <wp:positionH relativeFrom="page">
              <wp:posOffset>2014727</wp:posOffset>
            </wp:positionH>
            <wp:positionV relativeFrom="paragraph">
              <wp:posOffset>138459</wp:posOffset>
            </wp:positionV>
            <wp:extent cx="4270262" cy="2305050"/>
            <wp:effectExtent l="0" t="0" r="0" b="0"/>
            <wp:wrapTopAndBottom/>
            <wp:docPr id="115" name="image118.jpeg" descr="La imagen puede contener: 7 personas, bicic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8.jpeg"/>
                    <pic:cNvPicPr/>
                  </pic:nvPicPr>
                  <pic:blipFill>
                    <a:blip r:embed="rId132" cstate="print"/>
                    <a:stretch>
                      <a:fillRect/>
                    </a:stretch>
                  </pic:blipFill>
                  <pic:spPr>
                    <a:xfrm>
                      <a:off x="0" y="0"/>
                      <a:ext cx="4270262" cy="2305050"/>
                    </a:xfrm>
                    <a:prstGeom prst="rect">
                      <a:avLst/>
                    </a:prstGeom>
                  </pic:spPr>
                </pic:pic>
              </a:graphicData>
            </a:graphic>
          </wp:anchor>
        </w:drawing>
      </w:r>
    </w:p>
    <w:p w14:paraId="6077AA7E" w14:textId="77777777" w:rsidR="00D142BF" w:rsidRDefault="00D142BF">
      <w:pPr>
        <w:pStyle w:val="Textoindependiente"/>
        <w:rPr>
          <w:b/>
          <w:sz w:val="20"/>
        </w:rPr>
      </w:pPr>
    </w:p>
    <w:p w14:paraId="69D49750" w14:textId="77777777" w:rsidR="00D142BF" w:rsidRDefault="00570925">
      <w:pPr>
        <w:pStyle w:val="Textoindependiente"/>
        <w:spacing w:before="7"/>
        <w:rPr>
          <w:b/>
          <w:sz w:val="18"/>
        </w:rPr>
      </w:pPr>
      <w:r>
        <w:rPr>
          <w:noProof/>
          <w:lang w:val="es-DO" w:eastAsia="es-DO" w:bidi="ar-SA"/>
        </w:rPr>
        <mc:AlternateContent>
          <mc:Choice Requires="wps">
            <w:drawing>
              <wp:anchor distT="0" distB="0" distL="0" distR="0" simplePos="0" relativeHeight="487674368" behindDoc="1" locked="0" layoutInCell="1" allowOverlap="1" wp14:anchorId="6F5CA901" wp14:editId="50CC7935">
                <wp:simplePos x="0" y="0"/>
                <wp:positionH relativeFrom="page">
                  <wp:posOffset>1329055</wp:posOffset>
                </wp:positionH>
                <wp:positionV relativeFrom="paragraph">
                  <wp:posOffset>167005</wp:posOffset>
                </wp:positionV>
                <wp:extent cx="5600700" cy="990600"/>
                <wp:effectExtent l="0" t="0" r="0" b="0"/>
                <wp:wrapTopAndBottom/>
                <wp:docPr id="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90600"/>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CE69DF" w14:textId="77777777" w:rsidR="00CF4042" w:rsidRDefault="00CF4042">
                            <w:pPr>
                              <w:pStyle w:val="Textoindependiente"/>
                              <w:spacing w:before="67"/>
                              <w:ind w:left="146" w:right="143"/>
                              <w:jc w:val="both"/>
                            </w:pPr>
                            <w:r>
                              <w:rPr>
                                <w:color w:val="333333"/>
                              </w:rPr>
                              <w:t>Terapeutas de los servicios de Terapia Familiar, Apoyo Psicopedagógico, Terapia Ocupacional, Terapia Física y agentes sociales del CAID Santo Domingo Oeste y CAID Santiago, fueron parte de los facilitadores del primer curso de Vida Independiente para niños,</w:t>
                            </w:r>
                            <w:r>
                              <w:rPr>
                                <w:color w:val="333333"/>
                                <w:spacing w:val="-7"/>
                              </w:rPr>
                              <w:t xml:space="preserve"> </w:t>
                            </w:r>
                            <w:r>
                              <w:rPr>
                                <w:color w:val="333333"/>
                              </w:rPr>
                              <w:t>niñas</w:t>
                            </w:r>
                            <w:r>
                              <w:rPr>
                                <w:color w:val="333333"/>
                                <w:spacing w:val="-4"/>
                              </w:rPr>
                              <w:t xml:space="preserve"> </w:t>
                            </w:r>
                            <w:r>
                              <w:rPr>
                                <w:color w:val="333333"/>
                              </w:rPr>
                              <w:t>y</w:t>
                            </w:r>
                            <w:r>
                              <w:rPr>
                                <w:color w:val="333333"/>
                                <w:spacing w:val="-13"/>
                              </w:rPr>
                              <w:t xml:space="preserve"> </w:t>
                            </w:r>
                            <w:r>
                              <w:rPr>
                                <w:color w:val="333333"/>
                              </w:rPr>
                              <w:t>adolescentes</w:t>
                            </w:r>
                            <w:r>
                              <w:rPr>
                                <w:color w:val="333333"/>
                                <w:spacing w:val="-7"/>
                              </w:rPr>
                              <w:t xml:space="preserve"> </w:t>
                            </w:r>
                            <w:r>
                              <w:rPr>
                                <w:color w:val="333333"/>
                              </w:rPr>
                              <w:t>que</w:t>
                            </w:r>
                            <w:r>
                              <w:rPr>
                                <w:color w:val="333333"/>
                                <w:spacing w:val="-7"/>
                              </w:rPr>
                              <w:t xml:space="preserve"> </w:t>
                            </w:r>
                            <w:r>
                              <w:rPr>
                                <w:color w:val="333333"/>
                              </w:rPr>
                              <w:t>poseen</w:t>
                            </w:r>
                            <w:r>
                              <w:rPr>
                                <w:color w:val="333333"/>
                                <w:spacing w:val="-6"/>
                              </w:rPr>
                              <w:t xml:space="preserve"> </w:t>
                            </w:r>
                            <w:r>
                              <w:rPr>
                                <w:color w:val="333333"/>
                              </w:rPr>
                              <w:t>alguna</w:t>
                            </w:r>
                            <w:r>
                              <w:rPr>
                                <w:color w:val="333333"/>
                                <w:spacing w:val="-7"/>
                              </w:rPr>
                              <w:t xml:space="preserve"> </w:t>
                            </w:r>
                            <w:r>
                              <w:rPr>
                                <w:color w:val="333333"/>
                              </w:rPr>
                              <w:t>discapacidad</w:t>
                            </w:r>
                            <w:r>
                              <w:rPr>
                                <w:color w:val="333333"/>
                                <w:spacing w:val="-7"/>
                              </w:rPr>
                              <w:t xml:space="preserve"> </w:t>
                            </w:r>
                            <w:r>
                              <w:rPr>
                                <w:color w:val="333333"/>
                              </w:rPr>
                              <w:t>de</w:t>
                            </w:r>
                            <w:r>
                              <w:rPr>
                                <w:color w:val="333333"/>
                                <w:spacing w:val="-7"/>
                              </w:rPr>
                              <w:t xml:space="preserve"> </w:t>
                            </w:r>
                            <w:r>
                              <w:rPr>
                                <w:color w:val="333333"/>
                              </w:rPr>
                              <w:t>la</w:t>
                            </w:r>
                            <w:r>
                              <w:rPr>
                                <w:color w:val="333333"/>
                                <w:spacing w:val="-7"/>
                              </w:rPr>
                              <w:t xml:space="preserve"> </w:t>
                            </w:r>
                            <w:r>
                              <w:rPr>
                                <w:color w:val="333333"/>
                              </w:rPr>
                              <w:t>Republica</w:t>
                            </w:r>
                            <w:r>
                              <w:rPr>
                                <w:color w:val="333333"/>
                                <w:spacing w:val="-7"/>
                              </w:rPr>
                              <w:t xml:space="preserve"> </w:t>
                            </w:r>
                            <w:r>
                              <w:rPr>
                                <w:color w:val="333333"/>
                              </w:rPr>
                              <w:t>Dominicana, organizado por el Consejo Nacional de la Discapacidad</w:t>
                            </w:r>
                            <w:r>
                              <w:rPr>
                                <w:color w:val="333333"/>
                                <w:spacing w:val="-5"/>
                              </w:rPr>
                              <w:t xml:space="preserve"> </w:t>
                            </w:r>
                            <w:r>
                              <w:rPr>
                                <w:color w:val="333333"/>
                              </w:rPr>
                              <w:t>(CONADIS).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CA901" id="Text Box 10" o:spid="_x0000_s1059" type="#_x0000_t202" style="position:absolute;margin-left:104.65pt;margin-top:13.15pt;width:441pt;height:78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" filled="f" strokecolor="#44536a" strokeweight=".96pt">
                <v:textbox inset="0,0,0,0">
                  <w:txbxContent>
                    <w:p w14:paraId="05CE69DF" w14:textId="77777777" w:rsidR="00CF4042" w:rsidRDefault="00CF4042">
                      <w:pPr>
                        <w:pStyle w:val="Textoindependiente"/>
                        <w:spacing w:before="67"/>
                        <w:ind w:left="146" w:right="143"/>
                        <w:jc w:val="both"/>
                      </w:pPr>
                      <w:r>
                        <w:rPr>
                          <w:color w:val="333333"/>
                        </w:rPr>
                        <w:t>Terapeutas de los servicios de Terapia Familiar, Apoyo Psicopedagógico, Terapia Ocupacional, Terapia Física y agentes sociales del CAID Santo Domingo Oeste y CAID Santiago, fueron parte de los facilitadores del primer curso de Vida Independiente para niños,</w:t>
                      </w:r>
                      <w:r>
                        <w:rPr>
                          <w:color w:val="333333"/>
                          <w:spacing w:val="-7"/>
                        </w:rPr>
                        <w:t xml:space="preserve"> </w:t>
                      </w:r>
                      <w:r>
                        <w:rPr>
                          <w:color w:val="333333"/>
                        </w:rPr>
                        <w:t>niñas</w:t>
                      </w:r>
                      <w:r>
                        <w:rPr>
                          <w:color w:val="333333"/>
                          <w:spacing w:val="-4"/>
                        </w:rPr>
                        <w:t xml:space="preserve"> </w:t>
                      </w:r>
                      <w:r>
                        <w:rPr>
                          <w:color w:val="333333"/>
                        </w:rPr>
                        <w:t>y</w:t>
                      </w:r>
                      <w:r>
                        <w:rPr>
                          <w:color w:val="333333"/>
                          <w:spacing w:val="-13"/>
                        </w:rPr>
                        <w:t xml:space="preserve"> </w:t>
                      </w:r>
                      <w:r>
                        <w:rPr>
                          <w:color w:val="333333"/>
                        </w:rPr>
                        <w:t>adolescentes</w:t>
                      </w:r>
                      <w:r>
                        <w:rPr>
                          <w:color w:val="333333"/>
                          <w:spacing w:val="-7"/>
                        </w:rPr>
                        <w:t xml:space="preserve"> </w:t>
                      </w:r>
                      <w:r>
                        <w:rPr>
                          <w:color w:val="333333"/>
                        </w:rPr>
                        <w:t>que</w:t>
                      </w:r>
                      <w:r>
                        <w:rPr>
                          <w:color w:val="333333"/>
                          <w:spacing w:val="-7"/>
                        </w:rPr>
                        <w:t xml:space="preserve"> </w:t>
                      </w:r>
                      <w:r>
                        <w:rPr>
                          <w:color w:val="333333"/>
                        </w:rPr>
                        <w:t>poseen</w:t>
                      </w:r>
                      <w:r>
                        <w:rPr>
                          <w:color w:val="333333"/>
                          <w:spacing w:val="-6"/>
                        </w:rPr>
                        <w:t xml:space="preserve"> </w:t>
                      </w:r>
                      <w:r>
                        <w:rPr>
                          <w:color w:val="333333"/>
                        </w:rPr>
                        <w:t>alguna</w:t>
                      </w:r>
                      <w:r>
                        <w:rPr>
                          <w:color w:val="333333"/>
                          <w:spacing w:val="-7"/>
                        </w:rPr>
                        <w:t xml:space="preserve"> </w:t>
                      </w:r>
                      <w:r>
                        <w:rPr>
                          <w:color w:val="333333"/>
                        </w:rPr>
                        <w:t>discapacidad</w:t>
                      </w:r>
                      <w:r>
                        <w:rPr>
                          <w:color w:val="333333"/>
                          <w:spacing w:val="-7"/>
                        </w:rPr>
                        <w:t xml:space="preserve"> </w:t>
                      </w:r>
                      <w:r>
                        <w:rPr>
                          <w:color w:val="333333"/>
                        </w:rPr>
                        <w:t>de</w:t>
                      </w:r>
                      <w:r>
                        <w:rPr>
                          <w:color w:val="333333"/>
                          <w:spacing w:val="-7"/>
                        </w:rPr>
                        <w:t xml:space="preserve"> </w:t>
                      </w:r>
                      <w:r>
                        <w:rPr>
                          <w:color w:val="333333"/>
                        </w:rPr>
                        <w:t>la</w:t>
                      </w:r>
                      <w:r>
                        <w:rPr>
                          <w:color w:val="333333"/>
                          <w:spacing w:val="-7"/>
                        </w:rPr>
                        <w:t xml:space="preserve"> </w:t>
                      </w:r>
                      <w:r>
                        <w:rPr>
                          <w:color w:val="333333"/>
                        </w:rPr>
                        <w:t>Republica</w:t>
                      </w:r>
                      <w:r>
                        <w:rPr>
                          <w:color w:val="333333"/>
                          <w:spacing w:val="-7"/>
                        </w:rPr>
                        <w:t xml:space="preserve"> </w:t>
                      </w:r>
                      <w:r>
                        <w:rPr>
                          <w:color w:val="333333"/>
                        </w:rPr>
                        <w:t>Dominicana, organizado por el Consejo Nacional de la Discapacidad</w:t>
                      </w:r>
                      <w:r>
                        <w:rPr>
                          <w:color w:val="333333"/>
                          <w:spacing w:val="-5"/>
                        </w:rPr>
                        <w:t xml:space="preserve"> </w:t>
                      </w:r>
                      <w:r>
                        <w:rPr>
                          <w:color w:val="333333"/>
                        </w:rPr>
                        <w:t>(CONADIS).</w:t>
                      </w:r>
                    </w:p>
                  </w:txbxContent>
                </v:textbox>
                <w10:wrap type="topAndBottom" anchorx="page"/>
              </v:shape>
            </w:pict>
          </mc:Fallback>
        </mc:AlternateContent>
      </w:r>
    </w:p>
    <w:p w14:paraId="1BBDB55A" w14:textId="77777777" w:rsidR="00D142BF" w:rsidRDefault="00D142BF">
      <w:pPr>
        <w:pStyle w:val="Textoindependiente"/>
        <w:rPr>
          <w:b/>
          <w:sz w:val="20"/>
        </w:rPr>
      </w:pPr>
    </w:p>
    <w:p w14:paraId="57E2F6A4" w14:textId="77777777" w:rsidR="00D142BF" w:rsidRDefault="00D142BF">
      <w:pPr>
        <w:pStyle w:val="Textoindependiente"/>
        <w:rPr>
          <w:b/>
          <w:sz w:val="20"/>
        </w:rPr>
      </w:pPr>
    </w:p>
    <w:p w14:paraId="391CCD37" w14:textId="77777777" w:rsidR="00D142BF" w:rsidRDefault="00D142BF">
      <w:pPr>
        <w:pStyle w:val="Textoindependiente"/>
        <w:rPr>
          <w:b/>
          <w:sz w:val="20"/>
        </w:rPr>
      </w:pPr>
    </w:p>
    <w:p w14:paraId="20F99671" w14:textId="77777777" w:rsidR="00D142BF" w:rsidRDefault="00396766">
      <w:pPr>
        <w:pStyle w:val="Textoindependiente"/>
        <w:spacing w:before="8"/>
        <w:rPr>
          <w:b/>
          <w:sz w:val="12"/>
        </w:rPr>
      </w:pPr>
      <w:r>
        <w:rPr>
          <w:noProof/>
          <w:lang w:val="es-DO" w:eastAsia="es-DO" w:bidi="ar-SA"/>
        </w:rPr>
        <w:drawing>
          <wp:anchor distT="0" distB="0" distL="0" distR="0" simplePos="0" relativeHeight="170" behindDoc="0" locked="0" layoutInCell="1" allowOverlap="1" wp14:anchorId="4F52CB2F" wp14:editId="36499740">
            <wp:simplePos x="0" y="0"/>
            <wp:positionH relativeFrom="page">
              <wp:posOffset>1045463</wp:posOffset>
            </wp:positionH>
            <wp:positionV relativeFrom="paragraph">
              <wp:posOffset>117766</wp:posOffset>
            </wp:positionV>
            <wp:extent cx="3174325" cy="1785366"/>
            <wp:effectExtent l="0" t="0" r="0" b="0"/>
            <wp:wrapTopAndBottom/>
            <wp:docPr id="117"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9.jpeg"/>
                    <pic:cNvPicPr/>
                  </pic:nvPicPr>
                  <pic:blipFill>
                    <a:blip r:embed="rId133" cstate="print"/>
                    <a:stretch>
                      <a:fillRect/>
                    </a:stretch>
                  </pic:blipFill>
                  <pic:spPr>
                    <a:xfrm>
                      <a:off x="0" y="0"/>
                      <a:ext cx="3174325" cy="1785366"/>
                    </a:xfrm>
                    <a:prstGeom prst="rect">
                      <a:avLst/>
                    </a:prstGeom>
                  </pic:spPr>
                </pic:pic>
              </a:graphicData>
            </a:graphic>
          </wp:anchor>
        </w:drawing>
      </w:r>
      <w:r>
        <w:rPr>
          <w:noProof/>
          <w:lang w:val="es-DO" w:eastAsia="es-DO" w:bidi="ar-SA"/>
        </w:rPr>
        <w:drawing>
          <wp:anchor distT="0" distB="0" distL="0" distR="0" simplePos="0" relativeHeight="171" behindDoc="0" locked="0" layoutInCell="1" allowOverlap="1" wp14:anchorId="403C4F89" wp14:editId="64C41A14">
            <wp:simplePos x="0" y="0"/>
            <wp:positionH relativeFrom="page">
              <wp:posOffset>4248911</wp:posOffset>
            </wp:positionH>
            <wp:positionV relativeFrom="paragraph">
              <wp:posOffset>117766</wp:posOffset>
            </wp:positionV>
            <wp:extent cx="3174325" cy="1785366"/>
            <wp:effectExtent l="0" t="0" r="0" b="0"/>
            <wp:wrapTopAndBottom/>
            <wp:docPr id="119"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0.jpeg"/>
                    <pic:cNvPicPr/>
                  </pic:nvPicPr>
                  <pic:blipFill>
                    <a:blip r:embed="rId134" cstate="print"/>
                    <a:stretch>
                      <a:fillRect/>
                    </a:stretch>
                  </pic:blipFill>
                  <pic:spPr>
                    <a:xfrm>
                      <a:off x="0" y="0"/>
                      <a:ext cx="3174325" cy="1785366"/>
                    </a:xfrm>
                    <a:prstGeom prst="rect">
                      <a:avLst/>
                    </a:prstGeom>
                  </pic:spPr>
                </pic:pic>
              </a:graphicData>
            </a:graphic>
          </wp:anchor>
        </w:drawing>
      </w:r>
      <w:r w:rsidR="00570925">
        <w:rPr>
          <w:noProof/>
          <w:lang w:val="es-DO" w:eastAsia="es-DO" w:bidi="ar-SA"/>
        </w:rPr>
        <mc:AlternateContent>
          <mc:Choice Requires="wps">
            <w:drawing>
              <wp:anchor distT="0" distB="0" distL="0" distR="0" simplePos="0" relativeHeight="487675904" behindDoc="1" locked="0" layoutInCell="1" allowOverlap="1" wp14:anchorId="52294CE7" wp14:editId="15781961">
                <wp:simplePos x="0" y="0"/>
                <wp:positionH relativeFrom="page">
                  <wp:posOffset>2014855</wp:posOffset>
                </wp:positionH>
                <wp:positionV relativeFrom="paragraph">
                  <wp:posOffset>2065655</wp:posOffset>
                </wp:positionV>
                <wp:extent cx="4020820" cy="287020"/>
                <wp:effectExtent l="0" t="0" r="0" b="0"/>
                <wp:wrapTopAndBottom/>
                <wp:docPr id="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820" cy="287020"/>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6015CD" w14:textId="77777777" w:rsidR="00CF4042" w:rsidRDefault="00CF4042">
                            <w:pPr>
                              <w:pStyle w:val="Textoindependiente"/>
                              <w:spacing w:before="67"/>
                              <w:ind w:left="365"/>
                            </w:pPr>
                            <w:r>
                              <w:rPr>
                                <w:color w:val="333333"/>
                              </w:rPr>
                              <w:t>Jornada realización de Estudios Médicos, CAID Santiago.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94CE7" id="Text Box 9" o:spid="_x0000_s1060" type="#_x0000_t202" style="position:absolute;margin-left:158.65pt;margin-top:162.65pt;width:316.6pt;height:22.6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" filled="f" strokecolor="#44536a" strokeweight=".96pt">
                <v:textbox inset="0,0,0,0">
                  <w:txbxContent>
                    <w:p w14:paraId="1B6015CD" w14:textId="77777777" w:rsidR="00CF4042" w:rsidRDefault="00CF4042">
                      <w:pPr>
                        <w:pStyle w:val="Textoindependiente"/>
                        <w:spacing w:before="67"/>
                        <w:ind w:left="365"/>
                      </w:pPr>
                      <w:r>
                        <w:rPr>
                          <w:color w:val="333333"/>
                        </w:rPr>
                        <w:t>Jornada realización de Estudios Médicos, CAID Santiago.</w:t>
                      </w:r>
                    </w:p>
                  </w:txbxContent>
                </v:textbox>
                <w10:wrap type="topAndBottom" anchorx="page"/>
              </v:shape>
            </w:pict>
          </mc:Fallback>
        </mc:AlternateContent>
      </w:r>
    </w:p>
    <w:p w14:paraId="220D3043" w14:textId="77777777" w:rsidR="00D142BF" w:rsidRDefault="00D142BF">
      <w:pPr>
        <w:pStyle w:val="Textoindependiente"/>
        <w:spacing w:before="5"/>
        <w:rPr>
          <w:b/>
          <w:sz w:val="15"/>
        </w:rPr>
      </w:pPr>
    </w:p>
    <w:p w14:paraId="6F01518E" w14:textId="77777777" w:rsidR="00D142BF" w:rsidRDefault="00D142BF">
      <w:pPr>
        <w:rPr>
          <w:sz w:val="15"/>
        </w:rPr>
        <w:sectPr w:rsidR="00D142BF">
          <w:pgSz w:w="12240" w:h="16340"/>
          <w:pgMar w:top="1900" w:right="420" w:bottom="1200" w:left="1220" w:header="540" w:footer="1012" w:gutter="0"/>
          <w:cols w:space="720"/>
        </w:sectPr>
      </w:pPr>
    </w:p>
    <w:p w14:paraId="20A29EE9" w14:textId="77777777" w:rsidR="00D142BF" w:rsidRDefault="00396766">
      <w:pPr>
        <w:pStyle w:val="Textoindependiente"/>
        <w:rPr>
          <w:b/>
          <w:sz w:val="20"/>
        </w:rPr>
      </w:pPr>
      <w:r>
        <w:rPr>
          <w:noProof/>
          <w:lang w:val="es-DO" w:eastAsia="es-DO" w:bidi="ar-SA"/>
        </w:rPr>
        <w:drawing>
          <wp:anchor distT="0" distB="0" distL="0" distR="0" simplePos="0" relativeHeight="483884544" behindDoc="1" locked="0" layoutInCell="1" allowOverlap="1" wp14:anchorId="3B726173" wp14:editId="2E114FFF">
            <wp:simplePos x="0" y="0"/>
            <wp:positionH relativeFrom="page">
              <wp:posOffset>1095755</wp:posOffset>
            </wp:positionH>
            <wp:positionV relativeFrom="page">
              <wp:posOffset>1485900</wp:posOffset>
            </wp:positionV>
            <wp:extent cx="3081101" cy="1953005"/>
            <wp:effectExtent l="0" t="0" r="0" b="0"/>
            <wp:wrapNone/>
            <wp:docPr id="121" name="image121.jpeg" descr="Resultado de imagen para taller arqueologia centro leon c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1.jpeg"/>
                    <pic:cNvPicPr/>
                  </pic:nvPicPr>
                  <pic:blipFill>
                    <a:blip r:embed="rId135" cstate="print"/>
                    <a:stretch>
                      <a:fillRect/>
                    </a:stretch>
                  </pic:blipFill>
                  <pic:spPr>
                    <a:xfrm>
                      <a:off x="0" y="0"/>
                      <a:ext cx="3081101" cy="1953005"/>
                    </a:xfrm>
                    <a:prstGeom prst="rect">
                      <a:avLst/>
                    </a:prstGeom>
                  </pic:spPr>
                </pic:pic>
              </a:graphicData>
            </a:graphic>
          </wp:anchor>
        </w:drawing>
      </w:r>
    </w:p>
    <w:p w14:paraId="19B720E5" w14:textId="77777777" w:rsidR="00D142BF" w:rsidRDefault="00D142BF">
      <w:pPr>
        <w:pStyle w:val="Textoindependiente"/>
        <w:spacing w:before="8"/>
        <w:rPr>
          <w:b/>
          <w:sz w:val="16"/>
        </w:rPr>
      </w:pPr>
    </w:p>
    <w:p w14:paraId="2175B946" w14:textId="77777777" w:rsidR="00D142BF" w:rsidRDefault="00570925">
      <w:pPr>
        <w:pStyle w:val="Textoindependiente"/>
        <w:ind w:left="1642"/>
        <w:rPr>
          <w:sz w:val="20"/>
        </w:rPr>
      </w:pPr>
      <w:r>
        <w:rPr>
          <w:noProof/>
          <w:sz w:val="20"/>
          <w:lang w:val="es-DO" w:eastAsia="es-DO" w:bidi="ar-SA"/>
        </w:rPr>
        <mc:AlternateContent>
          <mc:Choice Requires="wpg">
            <w:drawing>
              <wp:inline distT="0" distB="0" distL="0" distR="0" wp14:anchorId="6936AD98" wp14:editId="71AE96C1">
                <wp:extent cx="5410200" cy="2331720"/>
                <wp:effectExtent l="5715" t="0" r="3810" b="3810"/>
                <wp:docPr id="8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2331720"/>
                          <a:chOff x="0" y="0"/>
                          <a:chExt cx="8520" cy="3672"/>
                        </a:xfrm>
                      </wpg:grpSpPr>
                      <pic:pic xmlns:pic="http://schemas.openxmlformats.org/drawingml/2006/picture">
                        <pic:nvPicPr>
                          <pic:cNvPr id="90" name="Picture 8" descr="Resultado de imagen para taller arqueologia centro leon caid"/>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3840" y="0"/>
                            <a:ext cx="4680"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7"/>
                        <wps:cNvSpPr txBox="1">
                          <a:spLocks noChangeArrowheads="1"/>
                        </wps:cNvSpPr>
                        <wps:spPr bwMode="auto">
                          <a:xfrm>
                            <a:off x="9" y="3136"/>
                            <a:ext cx="7740" cy="526"/>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D84944" w14:textId="77777777" w:rsidR="00CF4042" w:rsidRDefault="00CF4042">
                              <w:pPr>
                                <w:spacing w:before="65"/>
                                <w:ind w:left="307"/>
                                <w:rPr>
                                  <w:sz w:val="24"/>
                                </w:rPr>
                              </w:pPr>
                              <w:r>
                                <w:rPr>
                                  <w:color w:val="333333"/>
                                  <w:sz w:val="24"/>
                                </w:rPr>
                                <w:t xml:space="preserve">Tarde de cine en colaboración con </w:t>
                              </w:r>
                              <w:r>
                                <w:rPr>
                                  <w:b/>
                                  <w:color w:val="333333"/>
                                  <w:sz w:val="24"/>
                                </w:rPr>
                                <w:t xml:space="preserve">CINEMA CENTRO, </w:t>
                              </w:r>
                              <w:r>
                                <w:rPr>
                                  <w:color w:val="333333"/>
                                  <w:sz w:val="24"/>
                                </w:rPr>
                                <w:t>CAID Santiago.</w:t>
                              </w:r>
                            </w:p>
                          </w:txbxContent>
                        </wps:txbx>
                        <wps:bodyPr rot="0" vert="horz" wrap="square" lIns="0" tIns="0" rIns="0" bIns="0" anchor="t" anchorCtr="0" upright="1">
                          <a:noAutofit/>
                        </wps:bodyPr>
                      </wps:wsp>
                    </wpg:wgp>
                  </a:graphicData>
                </a:graphic>
              </wp:inline>
            </w:drawing>
          </mc:Choice>
          <mc:Fallback>
            <w:pict>
              <v:group w14:anchorId="6936AD98" id="Group 6" o:spid="_x0000_s1061" style="width:426pt;height:183.6pt;mso-position-horizontal-relative:char;mso-position-vertical-relative:line" coordsize="8520,3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">
                <v:shape id="Picture 8" o:spid="_x0000_s1062" type="#_x0000_t75" alt="Resultado de imagen para taller arqueologia centro leon caid" style="position:absolute;left:3840;width:4680;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kwmPBAAAA2wAAAA8AAABkcnMvZG93bnJldi54bWxET8uKwjAU3Qv+Q7gDs9N0HBCtRhFBcDEM&#10;Phlmd22ubbG5qUnU6tebheDycN7jaWMqcSXnS8sKvroJCOLM6pJzBbvtojMA4QOyxsoyKbiTh+mk&#10;3Rpjqu2N13TdhFzEEPYpKihCqFMpfVaQQd+1NXHkjtYZDBG6XGqHtxhuKtlLkr40WHJsKLCmeUHZ&#10;aXMxCs7986M6/cjV5Xf+7/Y4/D64/Z9Snx/NbAQiUBPe4pd7qRUM4/r4Jf4AO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kwmPBAAAA2wAAAA8AAAAAAAAAAAAAAAAAnwIA&#10;AGRycy9kb3ducmV2LnhtbFBLBQYAAAAABAAEAPcAAACNAwAAAAA=&#10;">
                  <v:imagedata r:id="rId137" o:title="Resultado de imagen para taller arqueologia centro leon caid"/>
                </v:shape>
                <v:shape id="_x0000_s1063" type="#_x0000_t202" style="position:absolute;left:9;top:3136;width:774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XScIA&#10;AADbAAAADwAAAGRycy9kb3ducmV2LnhtbESPzarCMBSE9xd8h3AEd9dUF71ajaKCoBcV/Nm4OzTH&#10;tticlCZqfXsjCC6HmfmGGU8bU4o71a6wrKDXjUAQp1YXnCk4HZe/AxDOI2ssLZOCJzmYTlo/Y0y0&#10;ffCe7gefiQBhl6CC3PsqkdKlORl0XVsRB+9ia4M+yDqTusZHgJtS9qMolgYLDgs5VrTIKb0ebkZB&#10;vI795fz/R0s53222xd4cT84o1Wk3sxEIT43/hj/tlVYw7MP7S/gB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tdJwgAAANsAAAAPAAAAAAAAAAAAAAAAAJgCAABkcnMvZG93&#10;bnJldi54bWxQSwUGAAAAAAQABAD1AAAAhwMAAAAA&#10;" filled="f" strokecolor="#44536a" strokeweight=".96pt">
                  <v:textbox inset="0,0,0,0">
                    <w:txbxContent>
                      <w:p w14:paraId="08D84944" w14:textId="77777777" w:rsidR="00CF4042" w:rsidRDefault="00CF4042">
                        <w:pPr>
                          <w:spacing w:before="65"/>
                          <w:ind w:left="307"/>
                          <w:rPr>
                            <w:sz w:val="24"/>
                          </w:rPr>
                        </w:pPr>
                        <w:r>
                          <w:rPr>
                            <w:color w:val="333333"/>
                            <w:sz w:val="24"/>
                          </w:rPr>
                          <w:t xml:space="preserve">Tarde de cine en colaboración con </w:t>
                        </w:r>
                        <w:r>
                          <w:rPr>
                            <w:b/>
                            <w:color w:val="333333"/>
                            <w:sz w:val="24"/>
                          </w:rPr>
                          <w:t xml:space="preserve">CINEMA CENTRO, </w:t>
                        </w:r>
                        <w:r>
                          <w:rPr>
                            <w:color w:val="333333"/>
                            <w:sz w:val="24"/>
                          </w:rPr>
                          <w:t>CAID Santiago.</w:t>
                        </w:r>
                      </w:p>
                    </w:txbxContent>
                  </v:textbox>
                </v:shape>
                <w10:anchorlock/>
              </v:group>
            </w:pict>
          </mc:Fallback>
        </mc:AlternateContent>
      </w:r>
    </w:p>
    <w:p w14:paraId="3C51823B" w14:textId="77777777" w:rsidR="00D142BF" w:rsidRDefault="00396766">
      <w:pPr>
        <w:pStyle w:val="Textoindependiente"/>
        <w:spacing w:before="8"/>
        <w:rPr>
          <w:b/>
          <w:sz w:val="27"/>
        </w:rPr>
      </w:pPr>
      <w:r>
        <w:rPr>
          <w:noProof/>
          <w:lang w:val="es-DO" w:eastAsia="es-DO" w:bidi="ar-SA"/>
        </w:rPr>
        <w:drawing>
          <wp:anchor distT="0" distB="0" distL="0" distR="0" simplePos="0" relativeHeight="175" behindDoc="0" locked="0" layoutInCell="1" allowOverlap="1" wp14:anchorId="51DA5197" wp14:editId="3F78E1DA">
            <wp:simplePos x="0" y="0"/>
            <wp:positionH relativeFrom="page">
              <wp:posOffset>2218944</wp:posOffset>
            </wp:positionH>
            <wp:positionV relativeFrom="paragraph">
              <wp:posOffset>227456</wp:posOffset>
            </wp:positionV>
            <wp:extent cx="3678986" cy="2221992"/>
            <wp:effectExtent l="0" t="0" r="0" b="0"/>
            <wp:wrapTopAndBottom/>
            <wp:docPr id="123" name="image123.jpeg" descr="C:\Users\h.delossantos\Downloads\IMG-2018031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3.jpeg"/>
                    <pic:cNvPicPr/>
                  </pic:nvPicPr>
                  <pic:blipFill>
                    <a:blip r:embed="rId138" cstate="print"/>
                    <a:stretch>
                      <a:fillRect/>
                    </a:stretch>
                  </pic:blipFill>
                  <pic:spPr>
                    <a:xfrm>
                      <a:off x="0" y="0"/>
                      <a:ext cx="3678986" cy="2221992"/>
                    </a:xfrm>
                    <a:prstGeom prst="rect">
                      <a:avLst/>
                    </a:prstGeom>
                  </pic:spPr>
                </pic:pic>
              </a:graphicData>
            </a:graphic>
          </wp:anchor>
        </w:drawing>
      </w:r>
      <w:r>
        <w:rPr>
          <w:noProof/>
          <w:lang w:val="es-DO" w:eastAsia="es-DO" w:bidi="ar-SA"/>
        </w:rPr>
        <w:drawing>
          <wp:anchor distT="0" distB="0" distL="0" distR="0" simplePos="0" relativeHeight="176" behindDoc="0" locked="0" layoutInCell="1" allowOverlap="1" wp14:anchorId="1B7D336D" wp14:editId="2D2A9E29">
            <wp:simplePos x="0" y="0"/>
            <wp:positionH relativeFrom="page">
              <wp:posOffset>2218944</wp:posOffset>
            </wp:positionH>
            <wp:positionV relativeFrom="paragraph">
              <wp:posOffset>2554604</wp:posOffset>
            </wp:positionV>
            <wp:extent cx="3608125" cy="2433351"/>
            <wp:effectExtent l="0" t="0" r="0" b="0"/>
            <wp:wrapTopAndBottom/>
            <wp:docPr id="125" name="image124.jpeg" descr="C:\Users\h.delossantos\Downloads\IMG-201803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4.jpeg"/>
                    <pic:cNvPicPr/>
                  </pic:nvPicPr>
                  <pic:blipFill>
                    <a:blip r:embed="rId139" cstate="print"/>
                    <a:stretch>
                      <a:fillRect/>
                    </a:stretch>
                  </pic:blipFill>
                  <pic:spPr>
                    <a:xfrm>
                      <a:off x="0" y="0"/>
                      <a:ext cx="3608125" cy="2433351"/>
                    </a:xfrm>
                    <a:prstGeom prst="rect">
                      <a:avLst/>
                    </a:prstGeom>
                  </pic:spPr>
                </pic:pic>
              </a:graphicData>
            </a:graphic>
          </wp:anchor>
        </w:drawing>
      </w:r>
      <w:r w:rsidR="00570925">
        <w:rPr>
          <w:noProof/>
          <w:lang w:val="es-DO" w:eastAsia="es-DO" w:bidi="ar-SA"/>
        </w:rPr>
        <mc:AlternateContent>
          <mc:Choice Requires="wps">
            <w:drawing>
              <wp:anchor distT="0" distB="0" distL="0" distR="0" simplePos="0" relativeHeight="487678464" behindDoc="1" locked="0" layoutInCell="1" allowOverlap="1" wp14:anchorId="57026243" wp14:editId="1180763D">
                <wp:simplePos x="0" y="0"/>
                <wp:positionH relativeFrom="page">
                  <wp:posOffset>2853055</wp:posOffset>
                </wp:positionH>
                <wp:positionV relativeFrom="paragraph">
                  <wp:posOffset>5110480</wp:posOffset>
                </wp:positionV>
                <wp:extent cx="2609215" cy="428625"/>
                <wp:effectExtent l="0" t="0" r="0" b="0"/>
                <wp:wrapTopAndBottom/>
                <wp:docPr id="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428625"/>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266D8B" w14:textId="77777777" w:rsidR="00CF4042" w:rsidRDefault="00CF4042">
                            <w:pPr>
                              <w:pStyle w:val="Textoindependiente"/>
                              <w:spacing w:before="66"/>
                              <w:ind w:left="790" w:right="509" w:hanging="262"/>
                            </w:pPr>
                            <w:r>
                              <w:rPr>
                                <w:color w:val="333333"/>
                              </w:rPr>
                              <w:t>Jornada realización de Estudios Médicos, CAID San Juan.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26243" id="Text Box 5" o:spid="_x0000_s1064" type="#_x0000_t202" style="position:absolute;margin-left:224.65pt;margin-top:402.4pt;width:205.45pt;height:33.75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" filled="f" strokecolor="#44536a" strokeweight=".96pt">
                <v:textbox inset="0,0,0,0">
                  <w:txbxContent>
                    <w:p w14:paraId="70266D8B" w14:textId="77777777" w:rsidR="00CF4042" w:rsidRDefault="00CF4042">
                      <w:pPr>
                        <w:pStyle w:val="Textoindependiente"/>
                        <w:spacing w:before="66"/>
                        <w:ind w:left="790" w:right="509" w:hanging="262"/>
                      </w:pPr>
                      <w:r>
                        <w:rPr>
                          <w:color w:val="333333"/>
                        </w:rPr>
                        <w:t>Jornada realización de Estudios Médicos, CAID San Juan.</w:t>
                      </w:r>
                    </w:p>
                  </w:txbxContent>
                </v:textbox>
                <w10:wrap type="topAndBottom" anchorx="page"/>
              </v:shape>
            </w:pict>
          </mc:Fallback>
        </mc:AlternateContent>
      </w:r>
    </w:p>
    <w:p w14:paraId="1DFDD612" w14:textId="77777777" w:rsidR="00D142BF" w:rsidRDefault="00D142BF">
      <w:pPr>
        <w:pStyle w:val="Textoindependiente"/>
        <w:spacing w:before="5"/>
        <w:rPr>
          <w:b/>
          <w:sz w:val="8"/>
        </w:rPr>
      </w:pPr>
    </w:p>
    <w:p w14:paraId="2E0A32B4" w14:textId="77777777" w:rsidR="00D142BF" w:rsidRDefault="00D142BF">
      <w:pPr>
        <w:pStyle w:val="Textoindependiente"/>
        <w:spacing w:before="11"/>
        <w:rPr>
          <w:b/>
          <w:sz w:val="9"/>
        </w:rPr>
      </w:pPr>
    </w:p>
    <w:p w14:paraId="5847E5C7" w14:textId="77777777" w:rsidR="00D142BF" w:rsidRDefault="00D142BF">
      <w:pPr>
        <w:rPr>
          <w:sz w:val="9"/>
        </w:rPr>
        <w:sectPr w:rsidR="00D142BF">
          <w:pgSz w:w="12240" w:h="16340"/>
          <w:pgMar w:top="1900" w:right="420" w:bottom="1200" w:left="1220" w:header="540" w:footer="1012" w:gutter="0"/>
          <w:cols w:space="720"/>
        </w:sectPr>
      </w:pPr>
    </w:p>
    <w:p w14:paraId="5946DA95" w14:textId="77777777" w:rsidR="00D142BF" w:rsidRDefault="00396766">
      <w:pPr>
        <w:spacing w:before="106"/>
        <w:ind w:left="1300"/>
        <w:rPr>
          <w:b/>
          <w:sz w:val="28"/>
        </w:rPr>
      </w:pPr>
      <w:r>
        <w:rPr>
          <w:b/>
          <w:sz w:val="28"/>
        </w:rPr>
        <w:t>Centro De Atención Psicosocial a Internos (CENASI)</w:t>
      </w:r>
    </w:p>
    <w:p w14:paraId="0E3C776D" w14:textId="77777777" w:rsidR="00D142BF" w:rsidRDefault="00396766">
      <w:pPr>
        <w:pStyle w:val="Textoindependiente"/>
        <w:spacing w:before="8"/>
        <w:rPr>
          <w:b/>
          <w:sz w:val="25"/>
        </w:rPr>
      </w:pPr>
      <w:r>
        <w:rPr>
          <w:noProof/>
          <w:lang w:val="es-DO" w:eastAsia="es-DO" w:bidi="ar-SA"/>
        </w:rPr>
        <w:drawing>
          <wp:anchor distT="0" distB="0" distL="0" distR="0" simplePos="0" relativeHeight="179" behindDoc="0" locked="0" layoutInCell="1" allowOverlap="1" wp14:anchorId="0844CA18" wp14:editId="5209BC94">
            <wp:simplePos x="0" y="0"/>
            <wp:positionH relativeFrom="page">
              <wp:posOffset>1342644</wp:posOffset>
            </wp:positionH>
            <wp:positionV relativeFrom="paragraph">
              <wp:posOffset>212869</wp:posOffset>
            </wp:positionV>
            <wp:extent cx="2718876" cy="3344417"/>
            <wp:effectExtent l="0" t="0" r="0" b="0"/>
            <wp:wrapTopAndBottom/>
            <wp:docPr id="127"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5.jpeg"/>
                    <pic:cNvPicPr/>
                  </pic:nvPicPr>
                  <pic:blipFill>
                    <a:blip r:embed="rId140" cstate="print"/>
                    <a:stretch>
                      <a:fillRect/>
                    </a:stretch>
                  </pic:blipFill>
                  <pic:spPr>
                    <a:xfrm>
                      <a:off x="0" y="0"/>
                      <a:ext cx="2718876" cy="3344417"/>
                    </a:xfrm>
                    <a:prstGeom prst="rect">
                      <a:avLst/>
                    </a:prstGeom>
                  </pic:spPr>
                </pic:pic>
              </a:graphicData>
            </a:graphic>
          </wp:anchor>
        </w:drawing>
      </w:r>
      <w:r>
        <w:rPr>
          <w:noProof/>
          <w:lang w:val="es-DO" w:eastAsia="es-DO" w:bidi="ar-SA"/>
        </w:rPr>
        <w:drawing>
          <wp:anchor distT="0" distB="0" distL="0" distR="0" simplePos="0" relativeHeight="180" behindDoc="0" locked="0" layoutInCell="1" allowOverlap="1" wp14:anchorId="5A946D01" wp14:editId="0B26A724">
            <wp:simplePos x="0" y="0"/>
            <wp:positionH relativeFrom="page">
              <wp:posOffset>4114800</wp:posOffset>
            </wp:positionH>
            <wp:positionV relativeFrom="paragraph">
              <wp:posOffset>215916</wp:posOffset>
            </wp:positionV>
            <wp:extent cx="2513446" cy="3352800"/>
            <wp:effectExtent l="0" t="0" r="0" b="0"/>
            <wp:wrapTopAndBottom/>
            <wp:docPr id="129"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6.jpeg"/>
                    <pic:cNvPicPr/>
                  </pic:nvPicPr>
                  <pic:blipFill>
                    <a:blip r:embed="rId141" cstate="print"/>
                    <a:stretch>
                      <a:fillRect/>
                    </a:stretch>
                  </pic:blipFill>
                  <pic:spPr>
                    <a:xfrm>
                      <a:off x="0" y="0"/>
                      <a:ext cx="2513446" cy="3352800"/>
                    </a:xfrm>
                    <a:prstGeom prst="rect">
                      <a:avLst/>
                    </a:prstGeom>
                  </pic:spPr>
                </pic:pic>
              </a:graphicData>
            </a:graphic>
          </wp:anchor>
        </w:drawing>
      </w:r>
    </w:p>
    <w:p w14:paraId="40BE3649" w14:textId="77777777" w:rsidR="00D142BF" w:rsidRDefault="00D142BF">
      <w:pPr>
        <w:pStyle w:val="Textoindependiente"/>
        <w:spacing w:before="8"/>
        <w:rPr>
          <w:b/>
          <w:sz w:val="2"/>
        </w:rPr>
      </w:pPr>
    </w:p>
    <w:p w14:paraId="5C35765E" w14:textId="77777777" w:rsidR="00D142BF" w:rsidRDefault="00396766">
      <w:pPr>
        <w:pStyle w:val="Textoindependiente"/>
        <w:ind w:left="2800"/>
        <w:rPr>
          <w:sz w:val="20"/>
        </w:rPr>
      </w:pPr>
      <w:r>
        <w:rPr>
          <w:noProof/>
          <w:sz w:val="20"/>
          <w:lang w:val="es-DO" w:eastAsia="es-DO" w:bidi="ar-SA"/>
        </w:rPr>
        <w:drawing>
          <wp:inline distT="0" distB="0" distL="0" distR="0" wp14:anchorId="64E6D982" wp14:editId="07332A5E">
            <wp:extent cx="3415803" cy="3398901"/>
            <wp:effectExtent l="0" t="0" r="0" b="0"/>
            <wp:docPr id="131"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7.jpeg"/>
                    <pic:cNvPicPr/>
                  </pic:nvPicPr>
                  <pic:blipFill>
                    <a:blip r:embed="rId142" cstate="print"/>
                    <a:stretch>
                      <a:fillRect/>
                    </a:stretch>
                  </pic:blipFill>
                  <pic:spPr>
                    <a:xfrm>
                      <a:off x="0" y="0"/>
                      <a:ext cx="3415803" cy="3398901"/>
                    </a:xfrm>
                    <a:prstGeom prst="rect">
                      <a:avLst/>
                    </a:prstGeom>
                  </pic:spPr>
                </pic:pic>
              </a:graphicData>
            </a:graphic>
          </wp:inline>
        </w:drawing>
      </w:r>
    </w:p>
    <w:p w14:paraId="0A0AEAEA" w14:textId="77777777" w:rsidR="00D142BF" w:rsidRDefault="00D142BF">
      <w:pPr>
        <w:pStyle w:val="Textoindependiente"/>
        <w:spacing w:before="10"/>
        <w:rPr>
          <w:b/>
          <w:sz w:val="5"/>
        </w:rPr>
      </w:pPr>
    </w:p>
    <w:p w14:paraId="5FE2C2A9" w14:textId="77777777" w:rsidR="00D142BF" w:rsidRDefault="00570925">
      <w:pPr>
        <w:pStyle w:val="Textoindependiente"/>
        <w:ind w:left="2790"/>
        <w:rPr>
          <w:sz w:val="20"/>
        </w:rPr>
      </w:pPr>
      <w:r>
        <w:rPr>
          <w:noProof/>
          <w:sz w:val="20"/>
          <w:lang w:val="es-DO" w:eastAsia="es-DO" w:bidi="ar-SA"/>
        </w:rPr>
        <mc:AlternateContent>
          <mc:Choice Requires="wps">
            <w:drawing>
              <wp:inline distT="0" distB="0" distL="0" distR="0" wp14:anchorId="50ED1F54" wp14:editId="33D7C8C9">
                <wp:extent cx="3286125" cy="475615"/>
                <wp:effectExtent l="12700" t="8890" r="6350" b="10795"/>
                <wp:docPr id="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75615"/>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A89F24" w14:textId="77777777" w:rsidR="00CF4042" w:rsidRDefault="00CF4042">
                            <w:pPr>
                              <w:pStyle w:val="Textoindependiente"/>
                              <w:spacing w:before="226"/>
                              <w:ind w:left="281"/>
                            </w:pPr>
                            <w:r>
                              <w:rPr>
                                <w:color w:val="333333"/>
                              </w:rPr>
                              <w:t>Entrega de certificados a Internos de la Victoria</w:t>
                            </w:r>
                          </w:p>
                        </w:txbxContent>
                      </wps:txbx>
                      <wps:bodyPr rot="0" vert="horz" wrap="square" lIns="0" tIns="0" rIns="0" bIns="0" anchor="t" anchorCtr="0" upright="1">
                        <a:noAutofit/>
                      </wps:bodyPr>
                    </wps:wsp>
                  </a:graphicData>
                </a:graphic>
              </wp:inline>
            </w:drawing>
          </mc:Choice>
          <mc:Fallback>
            <w:pict>
              <v:shape w14:anchorId="50ED1F54" id="Text Box 4" o:spid="_x0000_s1065" type="#_x0000_t202" style="width:258.75pt;height: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" filled="f" strokecolor="#44536a" strokeweight=".96pt">
                <v:textbox inset="0,0,0,0">
                  <w:txbxContent>
                    <w:p w14:paraId="38A89F24" w14:textId="77777777" w:rsidR="00CF4042" w:rsidRDefault="00CF4042">
                      <w:pPr>
                        <w:pStyle w:val="Textoindependiente"/>
                        <w:spacing w:before="226"/>
                        <w:ind w:left="281"/>
                      </w:pPr>
                      <w:r>
                        <w:rPr>
                          <w:color w:val="333333"/>
                        </w:rPr>
                        <w:t>Entrega de certificados a Internos de la Victoria</w:t>
                      </w:r>
                    </w:p>
                  </w:txbxContent>
                </v:textbox>
                <w10:anchorlock/>
              </v:shape>
            </w:pict>
          </mc:Fallback>
        </mc:AlternateContent>
      </w:r>
    </w:p>
    <w:p w14:paraId="1952BB51" w14:textId="77777777" w:rsidR="00D142BF" w:rsidRDefault="00D142BF">
      <w:pPr>
        <w:rPr>
          <w:sz w:val="20"/>
        </w:rPr>
        <w:sectPr w:rsidR="00D142BF">
          <w:pgSz w:w="12240" w:h="16340"/>
          <w:pgMar w:top="1900" w:right="420" w:bottom="1200" w:left="1220" w:header="540" w:footer="1012" w:gutter="0"/>
          <w:cols w:space="720"/>
        </w:sectPr>
      </w:pPr>
    </w:p>
    <w:p w14:paraId="15E8D7D0" w14:textId="77777777" w:rsidR="00D142BF" w:rsidRDefault="00396766">
      <w:pPr>
        <w:spacing w:before="106"/>
        <w:ind w:left="1300"/>
        <w:rPr>
          <w:b/>
          <w:sz w:val="28"/>
        </w:rPr>
      </w:pPr>
      <w:r>
        <w:rPr>
          <w:noProof/>
          <w:lang w:val="es-DO" w:eastAsia="es-DO" w:bidi="ar-SA"/>
        </w:rPr>
        <w:drawing>
          <wp:anchor distT="0" distB="0" distL="0" distR="0" simplePos="0" relativeHeight="182" behindDoc="0" locked="0" layoutInCell="1" allowOverlap="1" wp14:anchorId="783E96BD" wp14:editId="1429DB0E">
            <wp:simplePos x="0" y="0"/>
            <wp:positionH relativeFrom="page">
              <wp:posOffset>2214372</wp:posOffset>
            </wp:positionH>
            <wp:positionV relativeFrom="paragraph">
              <wp:posOffset>306201</wp:posOffset>
            </wp:positionV>
            <wp:extent cx="3688079" cy="2074545"/>
            <wp:effectExtent l="0" t="0" r="0" b="0"/>
            <wp:wrapTopAndBottom/>
            <wp:docPr id="133"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8.jpeg"/>
                    <pic:cNvPicPr/>
                  </pic:nvPicPr>
                  <pic:blipFill>
                    <a:blip r:embed="rId143" cstate="print"/>
                    <a:stretch>
                      <a:fillRect/>
                    </a:stretch>
                  </pic:blipFill>
                  <pic:spPr>
                    <a:xfrm>
                      <a:off x="0" y="0"/>
                      <a:ext cx="3688079" cy="2074545"/>
                    </a:xfrm>
                    <a:prstGeom prst="rect">
                      <a:avLst/>
                    </a:prstGeom>
                  </pic:spPr>
                </pic:pic>
              </a:graphicData>
            </a:graphic>
          </wp:anchor>
        </w:drawing>
      </w:r>
      <w:r>
        <w:rPr>
          <w:b/>
          <w:sz w:val="28"/>
        </w:rPr>
        <w:t>Proyectos</w:t>
      </w:r>
    </w:p>
    <w:p w14:paraId="20AC01AF" w14:textId="77777777" w:rsidR="00D142BF" w:rsidRDefault="00D142BF">
      <w:pPr>
        <w:pStyle w:val="Textoindependiente"/>
        <w:spacing w:before="8"/>
        <w:rPr>
          <w:b/>
          <w:sz w:val="5"/>
        </w:rPr>
      </w:pPr>
    </w:p>
    <w:p w14:paraId="01C9561E" w14:textId="77777777" w:rsidR="00D142BF" w:rsidRDefault="00396766">
      <w:pPr>
        <w:pStyle w:val="Textoindependiente"/>
        <w:ind w:left="2800"/>
        <w:rPr>
          <w:sz w:val="20"/>
        </w:rPr>
      </w:pPr>
      <w:r>
        <w:rPr>
          <w:noProof/>
          <w:sz w:val="20"/>
          <w:lang w:val="es-DO" w:eastAsia="es-DO" w:bidi="ar-SA"/>
        </w:rPr>
        <w:drawing>
          <wp:inline distT="0" distB="0" distL="0" distR="0" wp14:anchorId="24C56E72" wp14:editId="452AD465">
            <wp:extent cx="3219542" cy="1810512"/>
            <wp:effectExtent l="0" t="0" r="0" b="0"/>
            <wp:docPr id="135"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9.jpeg"/>
                    <pic:cNvPicPr/>
                  </pic:nvPicPr>
                  <pic:blipFill>
                    <a:blip r:embed="rId144" cstate="print"/>
                    <a:stretch>
                      <a:fillRect/>
                    </a:stretch>
                  </pic:blipFill>
                  <pic:spPr>
                    <a:xfrm>
                      <a:off x="0" y="0"/>
                      <a:ext cx="3219542" cy="1810512"/>
                    </a:xfrm>
                    <a:prstGeom prst="rect">
                      <a:avLst/>
                    </a:prstGeom>
                  </pic:spPr>
                </pic:pic>
              </a:graphicData>
            </a:graphic>
          </wp:inline>
        </w:drawing>
      </w:r>
    </w:p>
    <w:p w14:paraId="23F97193" w14:textId="77777777" w:rsidR="00D142BF" w:rsidRDefault="00D142BF">
      <w:pPr>
        <w:pStyle w:val="Textoindependiente"/>
        <w:spacing w:before="1"/>
        <w:rPr>
          <w:b/>
          <w:sz w:val="8"/>
        </w:rPr>
      </w:pPr>
    </w:p>
    <w:p w14:paraId="3386E27B" w14:textId="77777777" w:rsidR="00D142BF" w:rsidRDefault="00570925">
      <w:pPr>
        <w:pStyle w:val="Textoindependiente"/>
        <w:ind w:left="2708"/>
        <w:rPr>
          <w:sz w:val="20"/>
        </w:rPr>
      </w:pPr>
      <w:r>
        <w:rPr>
          <w:noProof/>
          <w:sz w:val="20"/>
          <w:lang w:val="es-DO" w:eastAsia="es-DO" w:bidi="ar-SA"/>
        </w:rPr>
        <mc:AlternateContent>
          <mc:Choice Requires="wps">
            <w:drawing>
              <wp:inline distT="0" distB="0" distL="0" distR="0" wp14:anchorId="1722FD63" wp14:editId="345F7883">
                <wp:extent cx="3286125" cy="475615"/>
                <wp:effectExtent l="10160" t="13335" r="8890" b="6350"/>
                <wp:docPr id="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75615"/>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22CDAC" w14:textId="77777777" w:rsidR="00CF4042" w:rsidRDefault="00CF4042">
                            <w:pPr>
                              <w:pStyle w:val="Textoindependiente"/>
                              <w:spacing w:before="65" w:line="249" w:lineRule="auto"/>
                              <w:ind w:left="473" w:right="193" w:hanging="262"/>
                            </w:pPr>
                            <w:r>
                              <w:rPr>
                                <w:color w:val="333333"/>
                              </w:rPr>
                              <w:t>Construcción Centro de Atención Integral para la Discapacidad (CAID) Santo Domingo Este.</w:t>
                            </w:r>
                          </w:p>
                        </w:txbxContent>
                      </wps:txbx>
                      <wps:bodyPr rot="0" vert="horz" wrap="square" lIns="0" tIns="0" rIns="0" bIns="0" anchor="t" anchorCtr="0" upright="1">
                        <a:noAutofit/>
                      </wps:bodyPr>
                    </wps:wsp>
                  </a:graphicData>
                </a:graphic>
              </wp:inline>
            </w:drawing>
          </mc:Choice>
          <mc:Fallback>
            <w:pict>
              <v:shape w14:anchorId="1722FD63" id="Text Box 3" o:spid="_x0000_s1066" type="#_x0000_t202" style="width:258.75pt;height: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" filled="f" strokecolor="#44536a" strokeweight=".96pt">
                <v:textbox inset="0,0,0,0">
                  <w:txbxContent>
                    <w:p w14:paraId="4022CDAC" w14:textId="77777777" w:rsidR="00CF4042" w:rsidRDefault="00CF4042">
                      <w:pPr>
                        <w:pStyle w:val="Textoindependiente"/>
                        <w:spacing w:before="65" w:line="249" w:lineRule="auto"/>
                        <w:ind w:left="473" w:right="193" w:hanging="262"/>
                      </w:pPr>
                      <w:r>
                        <w:rPr>
                          <w:color w:val="333333"/>
                        </w:rPr>
                        <w:t>Construcción Centro de Atención Integral para la Discapacidad (CAID) Santo Domingo Este.</w:t>
                      </w:r>
                    </w:p>
                  </w:txbxContent>
                </v:textbox>
                <w10:anchorlock/>
              </v:shape>
            </w:pict>
          </mc:Fallback>
        </mc:AlternateContent>
      </w:r>
    </w:p>
    <w:p w14:paraId="58AB5D80" w14:textId="77777777" w:rsidR="00D142BF" w:rsidRDefault="00D142BF">
      <w:pPr>
        <w:pStyle w:val="Textoindependiente"/>
        <w:rPr>
          <w:b/>
          <w:sz w:val="20"/>
        </w:rPr>
      </w:pPr>
    </w:p>
    <w:p w14:paraId="412EE904" w14:textId="77777777" w:rsidR="00D142BF" w:rsidRDefault="00396766">
      <w:pPr>
        <w:pStyle w:val="Textoindependiente"/>
        <w:spacing w:before="4"/>
        <w:rPr>
          <w:b/>
          <w:sz w:val="20"/>
        </w:rPr>
      </w:pPr>
      <w:r>
        <w:rPr>
          <w:noProof/>
          <w:lang w:val="es-DO" w:eastAsia="es-DO" w:bidi="ar-SA"/>
        </w:rPr>
        <w:drawing>
          <wp:anchor distT="0" distB="0" distL="0" distR="0" simplePos="0" relativeHeight="184" behindDoc="0" locked="0" layoutInCell="1" allowOverlap="1" wp14:anchorId="4D9F003F" wp14:editId="67D955BD">
            <wp:simplePos x="0" y="0"/>
            <wp:positionH relativeFrom="page">
              <wp:posOffset>1066800</wp:posOffset>
            </wp:positionH>
            <wp:positionV relativeFrom="paragraph">
              <wp:posOffset>176613</wp:posOffset>
            </wp:positionV>
            <wp:extent cx="3029030" cy="2275998"/>
            <wp:effectExtent l="0" t="0" r="0" b="0"/>
            <wp:wrapTopAndBottom/>
            <wp:docPr id="137"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0.jpeg"/>
                    <pic:cNvPicPr/>
                  </pic:nvPicPr>
                  <pic:blipFill>
                    <a:blip r:embed="rId145" cstate="print"/>
                    <a:stretch>
                      <a:fillRect/>
                    </a:stretch>
                  </pic:blipFill>
                  <pic:spPr>
                    <a:xfrm>
                      <a:off x="0" y="0"/>
                      <a:ext cx="3029030" cy="2275998"/>
                    </a:xfrm>
                    <a:prstGeom prst="rect">
                      <a:avLst/>
                    </a:prstGeom>
                  </pic:spPr>
                </pic:pic>
              </a:graphicData>
            </a:graphic>
          </wp:anchor>
        </w:drawing>
      </w:r>
      <w:r>
        <w:rPr>
          <w:noProof/>
          <w:lang w:val="es-DO" w:eastAsia="es-DO" w:bidi="ar-SA"/>
        </w:rPr>
        <w:drawing>
          <wp:anchor distT="0" distB="0" distL="0" distR="0" simplePos="0" relativeHeight="185" behindDoc="0" locked="0" layoutInCell="1" allowOverlap="1" wp14:anchorId="17BB203C" wp14:editId="00D058D8">
            <wp:simplePos x="0" y="0"/>
            <wp:positionH relativeFrom="page">
              <wp:posOffset>4158996</wp:posOffset>
            </wp:positionH>
            <wp:positionV relativeFrom="paragraph">
              <wp:posOffset>173565</wp:posOffset>
            </wp:positionV>
            <wp:extent cx="2954434" cy="2275713"/>
            <wp:effectExtent l="0" t="0" r="0" b="0"/>
            <wp:wrapTopAndBottom/>
            <wp:docPr id="139"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1.jpeg"/>
                    <pic:cNvPicPr/>
                  </pic:nvPicPr>
                  <pic:blipFill>
                    <a:blip r:embed="rId146" cstate="print"/>
                    <a:stretch>
                      <a:fillRect/>
                    </a:stretch>
                  </pic:blipFill>
                  <pic:spPr>
                    <a:xfrm>
                      <a:off x="0" y="0"/>
                      <a:ext cx="2954434" cy="2275713"/>
                    </a:xfrm>
                    <a:prstGeom prst="rect">
                      <a:avLst/>
                    </a:prstGeom>
                  </pic:spPr>
                </pic:pic>
              </a:graphicData>
            </a:graphic>
          </wp:anchor>
        </w:drawing>
      </w:r>
    </w:p>
    <w:p w14:paraId="3FAE1F69" w14:textId="77777777" w:rsidR="00D142BF" w:rsidRDefault="00570925">
      <w:pPr>
        <w:pStyle w:val="Textoindependiente"/>
        <w:ind w:left="2415"/>
        <w:rPr>
          <w:sz w:val="20"/>
        </w:rPr>
      </w:pPr>
      <w:r>
        <w:rPr>
          <w:noProof/>
          <w:sz w:val="20"/>
          <w:lang w:val="es-DO" w:eastAsia="es-DO" w:bidi="ar-SA"/>
        </w:rPr>
        <mc:AlternateContent>
          <mc:Choice Requires="wps">
            <w:drawing>
              <wp:inline distT="0" distB="0" distL="0" distR="0" wp14:anchorId="53ED0F0A" wp14:editId="4866D1CB">
                <wp:extent cx="3286125" cy="330835"/>
                <wp:effectExtent l="12700" t="9525" r="6350" b="12065"/>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30835"/>
                        </a:xfrm>
                        <a:prstGeom prst="rect">
                          <a:avLst/>
                        </a:prstGeom>
                        <a:noFill/>
                        <a:ln w="12192">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6D613A" w14:textId="77777777" w:rsidR="00CF4042" w:rsidRDefault="00CF4042">
                            <w:pPr>
                              <w:pStyle w:val="Textoindependiente"/>
                              <w:spacing w:before="66"/>
                              <w:ind w:left="332"/>
                            </w:pPr>
                            <w:r>
                              <w:rPr>
                                <w:color w:val="333333"/>
                              </w:rPr>
                              <w:t xml:space="preserve">Construcción </w:t>
                            </w:r>
                            <w:r>
                              <w:t>Hogar Escuela Nuevo Amanecer</w:t>
                            </w:r>
                          </w:p>
                        </w:txbxContent>
                      </wps:txbx>
                      <wps:bodyPr rot="0" vert="horz" wrap="square" lIns="0" tIns="0" rIns="0" bIns="0" anchor="t" anchorCtr="0" upright="1">
                        <a:noAutofit/>
                      </wps:bodyPr>
                    </wps:wsp>
                  </a:graphicData>
                </a:graphic>
              </wp:inline>
            </w:drawing>
          </mc:Choice>
          <mc:Fallback>
            <w:pict>
              <v:shape w14:anchorId="53ED0F0A" id="Text Box 2" o:spid="_x0000_s1067" type="#_x0000_t202" style="width:258.75pt;height: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" filled="f" strokecolor="#44536a" strokeweight=".96pt">
                <v:textbox inset="0,0,0,0">
                  <w:txbxContent>
                    <w:p w14:paraId="356D613A" w14:textId="77777777" w:rsidR="00CF4042" w:rsidRDefault="00CF4042">
                      <w:pPr>
                        <w:pStyle w:val="Textoindependiente"/>
                        <w:spacing w:before="66"/>
                        <w:ind w:left="332"/>
                      </w:pPr>
                      <w:r>
                        <w:rPr>
                          <w:color w:val="333333"/>
                        </w:rPr>
                        <w:t xml:space="preserve">Construcción </w:t>
                      </w:r>
                      <w:r>
                        <w:t>Hogar Escuela Nuevo Amanecer</w:t>
                      </w:r>
                    </w:p>
                  </w:txbxContent>
                </v:textbox>
                <w10:anchorlock/>
              </v:shape>
            </w:pict>
          </mc:Fallback>
        </mc:AlternateContent>
      </w:r>
    </w:p>
    <w:sectPr w:rsidR="00D142BF">
      <w:pgSz w:w="12240" w:h="16340"/>
      <w:pgMar w:top="1900" w:right="420" w:bottom="1200" w:left="1220" w:header="540" w:footer="1012"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Amparo Solis" w:date="2019-12-20T12:43:00Z" w:initials="AS">
    <w:p w14:paraId="16A8D3D4" w14:textId="77777777" w:rsidR="00CF4042" w:rsidRDefault="00CF4042">
      <w:pPr>
        <w:pStyle w:val="Textocomentario"/>
      </w:pPr>
      <w:r>
        <w:rPr>
          <w:rStyle w:val="Refdecomentario"/>
        </w:rPr>
        <w:annotationRef/>
      </w:r>
      <w:r>
        <w:t>Gráfica en formato editable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A8D3D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636A3" w14:textId="77777777" w:rsidR="00CF4042" w:rsidRDefault="00CF4042">
      <w:r>
        <w:separator/>
      </w:r>
    </w:p>
  </w:endnote>
  <w:endnote w:type="continuationSeparator" w:id="0">
    <w:p w14:paraId="17DF8CC2" w14:textId="77777777" w:rsidR="00CF4042" w:rsidRDefault="00CF4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C42AC" w14:textId="77777777" w:rsidR="00CF4042" w:rsidRDefault="00CF4042">
    <w:pPr>
      <w:pStyle w:val="Textoindependiente"/>
      <w:spacing w:line="14" w:lineRule="auto"/>
      <w:rPr>
        <w:sz w:val="20"/>
      </w:rPr>
    </w:pPr>
    <w:r>
      <w:rPr>
        <w:noProof/>
        <w:lang w:val="es-DO" w:eastAsia="es-DO" w:bidi="ar-SA"/>
      </w:rPr>
      <mc:AlternateContent>
        <mc:Choice Requires="wps">
          <w:drawing>
            <wp:anchor distT="0" distB="0" distL="114300" distR="114300" simplePos="0" relativeHeight="483794944" behindDoc="1" locked="0" layoutInCell="1" allowOverlap="1" wp14:anchorId="09369F7C" wp14:editId="0F91151E">
              <wp:simplePos x="0" y="0"/>
              <wp:positionH relativeFrom="page">
                <wp:posOffset>6173470</wp:posOffset>
              </wp:positionH>
              <wp:positionV relativeFrom="page">
                <wp:posOffset>9592945</wp:posOffset>
              </wp:positionV>
              <wp:extent cx="268605" cy="165735"/>
              <wp:effectExtent l="0" t="0" r="0" b="0"/>
              <wp:wrapNone/>
              <wp:docPr id="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24B25" w14:textId="77777777" w:rsidR="00CF4042" w:rsidRDefault="00CF4042">
                          <w:pPr>
                            <w:spacing w:before="10"/>
                            <w:ind w:left="60"/>
                            <w:rPr>
                              <w:sz w:val="20"/>
                            </w:rPr>
                          </w:pPr>
                          <w:r>
                            <w:fldChar w:fldCharType="begin"/>
                          </w:r>
                          <w:r>
                            <w:rPr>
                              <w:sz w:val="20"/>
                            </w:rPr>
                            <w:instrText xml:space="preserve"> PAGE </w:instrText>
                          </w:r>
                          <w:r>
                            <w:fldChar w:fldCharType="separate"/>
                          </w:r>
                          <w:r w:rsidR="00491DB9">
                            <w:rPr>
                              <w:noProof/>
                              <w:sz w:val="20"/>
                            </w:rP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69F7C" id="_x0000_t202" coordsize="21600,21600" o:spt="202" path="m,l,21600r21600,l21600,xe">
              <v:stroke joinstyle="miter"/>
              <v:path gradientshapeok="t" o:connecttype="rect"/>
            </v:shapetype>
            <v:shape id="Text Box 15" o:spid="_x0000_s1069" type="#_x0000_t202" style="position:absolute;margin-left:486.1pt;margin-top:755.35pt;width:21.15pt;height:13.05pt;z-index:-19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9AgswIAALE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" filled="f" stroked="f">
              <v:textbox inset="0,0,0,0">
                <w:txbxContent>
                  <w:p w14:paraId="6EA24B25" w14:textId="77777777" w:rsidR="00CF4042" w:rsidRDefault="00CF4042">
                    <w:pPr>
                      <w:spacing w:before="10"/>
                      <w:ind w:left="60"/>
                      <w:rPr>
                        <w:sz w:val="20"/>
                      </w:rPr>
                    </w:pPr>
                    <w:r>
                      <w:fldChar w:fldCharType="begin"/>
                    </w:r>
                    <w:r>
                      <w:rPr>
                        <w:sz w:val="20"/>
                      </w:rPr>
                      <w:instrText xml:space="preserve"> PAGE </w:instrText>
                    </w:r>
                    <w:r>
                      <w:fldChar w:fldCharType="separate"/>
                    </w:r>
                    <w:r w:rsidR="00491DB9">
                      <w:rPr>
                        <w:noProof/>
                        <w:sz w:val="20"/>
                      </w:rPr>
                      <w:t>105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7D4AD" w14:textId="77777777" w:rsidR="00CF4042" w:rsidRDefault="00CF4042">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E9479" w14:textId="77777777" w:rsidR="00CF4042" w:rsidRDefault="00CF4042">
    <w:pPr>
      <w:pStyle w:val="Textoindependiente"/>
      <w:spacing w:line="14" w:lineRule="auto"/>
      <w:rPr>
        <w:sz w:val="20"/>
      </w:rPr>
    </w:pPr>
    <w:r>
      <w:rPr>
        <w:noProof/>
        <w:lang w:val="es-DO" w:eastAsia="es-DO" w:bidi="ar-SA"/>
      </w:rPr>
      <mc:AlternateContent>
        <mc:Choice Requires="wps">
          <w:drawing>
            <wp:anchor distT="0" distB="0" distL="114300" distR="114300" simplePos="0" relativeHeight="483801600" behindDoc="1" locked="0" layoutInCell="1" allowOverlap="1" wp14:anchorId="654B1B2D" wp14:editId="0D5E8204">
              <wp:simplePos x="0" y="0"/>
              <wp:positionH relativeFrom="page">
                <wp:posOffset>6173470</wp:posOffset>
              </wp:positionH>
              <wp:positionV relativeFrom="page">
                <wp:posOffset>9592945</wp:posOffset>
              </wp:positionV>
              <wp:extent cx="268605" cy="165735"/>
              <wp:effectExtent l="0" t="0" r="0" b="0"/>
              <wp:wrapNone/>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5DCCC" w14:textId="77777777" w:rsidR="00CF4042" w:rsidRDefault="00CF4042">
                          <w:pPr>
                            <w:spacing w:before="10"/>
                            <w:ind w:left="60"/>
                            <w:rPr>
                              <w:sz w:val="20"/>
                            </w:rPr>
                          </w:pPr>
                          <w:r>
                            <w:fldChar w:fldCharType="begin"/>
                          </w:r>
                          <w:r>
                            <w:rPr>
                              <w:sz w:val="20"/>
                            </w:rPr>
                            <w:instrText xml:space="preserve"> PAGE </w:instrText>
                          </w:r>
                          <w:r>
                            <w:fldChar w:fldCharType="separate"/>
                          </w:r>
                          <w:r w:rsidR="00491DB9">
                            <w:rPr>
                              <w:noProof/>
                              <w:sz w:val="20"/>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B1B2D" id="_x0000_t202" coordsize="21600,21600" o:spt="202" path="m,l,21600r21600,l21600,xe">
              <v:stroke joinstyle="miter"/>
              <v:path gradientshapeok="t" o:connecttype="rect"/>
            </v:shapetype>
            <v:shape id="Text Box 6" o:spid="_x0000_s1072" type="#_x0000_t202" style="position:absolute;margin-left:486.1pt;margin-top:755.35pt;width:21.15pt;height:13.05pt;z-index:-19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oRsAIAALA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" filled="f" stroked="f">
              <v:textbox inset="0,0,0,0">
                <w:txbxContent>
                  <w:p w14:paraId="4245DCCC" w14:textId="77777777" w:rsidR="00CF4042" w:rsidRDefault="00CF4042">
                    <w:pPr>
                      <w:spacing w:before="10"/>
                      <w:ind w:left="60"/>
                      <w:rPr>
                        <w:sz w:val="20"/>
                      </w:rPr>
                    </w:pPr>
                    <w:r>
                      <w:fldChar w:fldCharType="begin"/>
                    </w:r>
                    <w:r>
                      <w:rPr>
                        <w:sz w:val="20"/>
                      </w:rPr>
                      <w:instrText xml:space="preserve"> PAGE </w:instrText>
                    </w:r>
                    <w:r>
                      <w:fldChar w:fldCharType="separate"/>
                    </w:r>
                    <w:r w:rsidR="00491DB9">
                      <w:rPr>
                        <w:noProof/>
                        <w:sz w:val="20"/>
                      </w:rPr>
                      <w:t>109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3CE3E" w14:textId="77777777" w:rsidR="00CF4042" w:rsidRDefault="00CF4042">
    <w:pPr>
      <w:pStyle w:val="Textoindependien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23CD2" w14:textId="77777777" w:rsidR="00CF4042" w:rsidRDefault="00CF4042">
    <w:pPr>
      <w:pStyle w:val="Textoindependiente"/>
      <w:spacing w:line="14" w:lineRule="auto"/>
      <w:rPr>
        <w:sz w:val="20"/>
      </w:rPr>
    </w:pPr>
    <w:r>
      <w:rPr>
        <w:noProof/>
        <w:lang w:val="es-DO" w:eastAsia="es-DO" w:bidi="ar-SA"/>
      </w:rPr>
      <mc:AlternateContent>
        <mc:Choice Requires="wps">
          <w:drawing>
            <wp:anchor distT="0" distB="0" distL="114300" distR="114300" simplePos="0" relativeHeight="483805184" behindDoc="1" locked="0" layoutInCell="1" allowOverlap="1" wp14:anchorId="1864FC1A" wp14:editId="75283361">
              <wp:simplePos x="0" y="0"/>
              <wp:positionH relativeFrom="page">
                <wp:posOffset>6173470</wp:posOffset>
              </wp:positionH>
              <wp:positionV relativeFrom="page">
                <wp:posOffset>9592945</wp:posOffset>
              </wp:positionV>
              <wp:extent cx="268605" cy="165735"/>
              <wp:effectExtent l="0" t="0" r="0" b="0"/>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8BDF3" w14:textId="77777777" w:rsidR="00CF4042" w:rsidRDefault="00CF4042">
                          <w:pPr>
                            <w:spacing w:before="10"/>
                            <w:ind w:left="60"/>
                            <w:rPr>
                              <w:sz w:val="20"/>
                            </w:rPr>
                          </w:pPr>
                          <w:r>
                            <w:fldChar w:fldCharType="begin"/>
                          </w:r>
                          <w:r>
                            <w:rPr>
                              <w:sz w:val="20"/>
                            </w:rPr>
                            <w:instrText xml:space="preserve"> PAGE </w:instrText>
                          </w:r>
                          <w:r>
                            <w:fldChar w:fldCharType="separate"/>
                          </w:r>
                          <w:r w:rsidR="00491DB9">
                            <w:rPr>
                              <w:noProof/>
                              <w:sz w:val="20"/>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4FC1A" id="_x0000_t202" coordsize="21600,21600" o:spt="202" path="m,l,21600r21600,l21600,xe">
              <v:stroke joinstyle="miter"/>
              <v:path gradientshapeok="t" o:connecttype="rect"/>
            </v:shapetype>
            <v:shape id="Text Box 1" o:spid="_x0000_s1075" type="#_x0000_t202" style="position:absolute;margin-left:486.1pt;margin-top:755.35pt;width:21.15pt;height:13.05pt;z-index:-19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u1sAIAALA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" filled="f" stroked="f">
              <v:textbox inset="0,0,0,0">
                <w:txbxContent>
                  <w:p w14:paraId="5B38BDF3" w14:textId="77777777" w:rsidR="00CF4042" w:rsidRDefault="00CF4042">
                    <w:pPr>
                      <w:spacing w:before="10"/>
                      <w:ind w:left="60"/>
                      <w:rPr>
                        <w:sz w:val="20"/>
                      </w:rPr>
                    </w:pPr>
                    <w:r>
                      <w:fldChar w:fldCharType="begin"/>
                    </w:r>
                    <w:r>
                      <w:rPr>
                        <w:sz w:val="20"/>
                      </w:rPr>
                      <w:instrText xml:space="preserve"> PAGE </w:instrText>
                    </w:r>
                    <w:r>
                      <w:fldChar w:fldCharType="separate"/>
                    </w:r>
                    <w:r w:rsidR="00491DB9">
                      <w:rPr>
                        <w:noProof/>
                        <w:sz w:val="20"/>
                      </w:rPr>
                      <w:t>120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8C82C" w14:textId="77777777" w:rsidR="00CF4042" w:rsidRDefault="00CF4042">
      <w:r>
        <w:separator/>
      </w:r>
    </w:p>
  </w:footnote>
  <w:footnote w:type="continuationSeparator" w:id="0">
    <w:p w14:paraId="10D9C156" w14:textId="77777777" w:rsidR="00CF4042" w:rsidRDefault="00CF40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98816" w14:textId="77777777" w:rsidR="00CF4042" w:rsidRDefault="00CF4042">
    <w:pPr>
      <w:pStyle w:val="Textoindependiente"/>
      <w:spacing w:line="14" w:lineRule="auto"/>
      <w:rPr>
        <w:sz w:val="20"/>
      </w:rPr>
    </w:pPr>
    <w:r>
      <w:rPr>
        <w:noProof/>
        <w:lang w:val="es-DO" w:eastAsia="es-DO" w:bidi="ar-SA"/>
      </w:rPr>
      <w:drawing>
        <wp:anchor distT="0" distB="0" distL="0" distR="0" simplePos="0" relativeHeight="483793408" behindDoc="1" locked="0" layoutInCell="1" allowOverlap="1" wp14:anchorId="78DE1EB0" wp14:editId="7C4C3341">
          <wp:simplePos x="0" y="0"/>
          <wp:positionH relativeFrom="page">
            <wp:posOffset>1344167</wp:posOffset>
          </wp:positionH>
          <wp:positionV relativeFrom="page">
            <wp:posOffset>342900</wp:posOffset>
          </wp:positionV>
          <wp:extent cx="554736" cy="75437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554736" cy="754379"/>
                  </a:xfrm>
                  <a:prstGeom prst="rect">
                    <a:avLst/>
                  </a:prstGeom>
                </pic:spPr>
              </pic:pic>
            </a:graphicData>
          </a:graphic>
        </wp:anchor>
      </w:drawing>
    </w:r>
    <w:r>
      <w:rPr>
        <w:noProof/>
        <w:lang w:val="es-DO" w:eastAsia="es-DO" w:bidi="ar-SA"/>
      </w:rPr>
      <mc:AlternateContent>
        <mc:Choice Requires="wps">
          <w:drawing>
            <wp:anchor distT="0" distB="0" distL="114300" distR="114300" simplePos="0" relativeHeight="483793920" behindDoc="1" locked="0" layoutInCell="1" allowOverlap="1" wp14:anchorId="1257456B" wp14:editId="390ED6A4">
              <wp:simplePos x="0" y="0"/>
              <wp:positionH relativeFrom="page">
                <wp:posOffset>1365250</wp:posOffset>
              </wp:positionH>
              <wp:positionV relativeFrom="page">
                <wp:posOffset>1214755</wp:posOffset>
              </wp:positionV>
              <wp:extent cx="5034915" cy="0"/>
              <wp:effectExtent l="0" t="0" r="0" b="0"/>
              <wp:wrapNone/>
              <wp:docPr id="7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49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260DE" id="Line 17" o:spid="_x0000_s1026" style="position:absolute;z-index:-19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5pt,95.65pt" to="503.9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tT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" strokeweight=".48pt">
              <w10:wrap anchorx="page" anchory="page"/>
            </v:line>
          </w:pict>
        </mc:Fallback>
      </mc:AlternateContent>
    </w:r>
    <w:r>
      <w:rPr>
        <w:noProof/>
        <w:lang w:val="es-DO" w:eastAsia="es-DO" w:bidi="ar-SA"/>
      </w:rPr>
      <mc:AlternateContent>
        <mc:Choice Requires="wps">
          <w:drawing>
            <wp:anchor distT="0" distB="0" distL="114300" distR="114300" simplePos="0" relativeHeight="483794432" behindDoc="1" locked="0" layoutInCell="1" allowOverlap="1" wp14:anchorId="094D10F9" wp14:editId="6C90C731">
              <wp:simplePos x="0" y="0"/>
              <wp:positionH relativeFrom="page">
                <wp:posOffset>3987165</wp:posOffset>
              </wp:positionH>
              <wp:positionV relativeFrom="page">
                <wp:posOffset>779780</wp:posOffset>
              </wp:positionV>
              <wp:extent cx="2431415" cy="194310"/>
              <wp:effectExtent l="0" t="0" r="0" b="0"/>
              <wp:wrapNone/>
              <wp:docPr id="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EDF14" w14:textId="77777777" w:rsidR="00CF4042" w:rsidRDefault="00CF4042">
                          <w:pPr>
                            <w:spacing w:before="10"/>
                            <w:ind w:left="20"/>
                            <w:rPr>
                              <w:b/>
                              <w:sz w:val="24"/>
                            </w:rPr>
                          </w:pPr>
                          <w:r>
                            <w:rPr>
                              <w:b/>
                              <w:sz w:val="24"/>
                            </w:rPr>
                            <w:t>MEMORIA INSTITUCIONAL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D10F9" id="_x0000_t202" coordsize="21600,21600" o:spt="202" path="m,l,21600r21600,l21600,xe">
              <v:stroke joinstyle="miter"/>
              <v:path gradientshapeok="t" o:connecttype="rect"/>
            </v:shapetype>
            <v:shape id="Text Box 16" o:spid="_x0000_s1068" type="#_x0000_t202" style="position:absolute;margin-left:313.95pt;margin-top:61.4pt;width:191.45pt;height:15.3pt;z-index:-19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" filled="f" stroked="f">
              <v:textbox inset="0,0,0,0">
                <w:txbxContent>
                  <w:p w14:paraId="68EEDF14" w14:textId="77777777" w:rsidR="00CF4042" w:rsidRDefault="00CF4042">
                    <w:pPr>
                      <w:spacing w:before="10"/>
                      <w:ind w:left="20"/>
                      <w:rPr>
                        <w:b/>
                        <w:sz w:val="24"/>
                      </w:rPr>
                    </w:pPr>
                    <w:r>
                      <w:rPr>
                        <w:b/>
                        <w:sz w:val="24"/>
                      </w:rPr>
                      <w:t>MEMORIA INSTITUCIONAL 2019</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632AE" w14:textId="77777777" w:rsidR="00CF4042" w:rsidRDefault="00CF4042">
    <w:pPr>
      <w:pStyle w:val="Textoindependiente"/>
      <w:spacing w:line="14" w:lineRule="auto"/>
      <w:rPr>
        <w:sz w:val="20"/>
      </w:rPr>
    </w:pPr>
    <w:r>
      <w:rPr>
        <w:noProof/>
        <w:lang w:val="es-DO" w:eastAsia="es-DO" w:bidi="ar-SA"/>
      </w:rPr>
      <w:drawing>
        <wp:anchor distT="0" distB="0" distL="0" distR="0" simplePos="0" relativeHeight="483796992" behindDoc="1" locked="0" layoutInCell="1" allowOverlap="1" wp14:anchorId="4BE3D4CC" wp14:editId="7E677916">
          <wp:simplePos x="0" y="0"/>
          <wp:positionH relativeFrom="page">
            <wp:posOffset>1344167</wp:posOffset>
          </wp:positionH>
          <wp:positionV relativeFrom="page">
            <wp:posOffset>342900</wp:posOffset>
          </wp:positionV>
          <wp:extent cx="554736" cy="754379"/>
          <wp:effectExtent l="0" t="0" r="0" b="0"/>
          <wp:wrapNone/>
          <wp:docPr id="28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eg"/>
                  <pic:cNvPicPr/>
                </pic:nvPicPr>
                <pic:blipFill>
                  <a:blip r:embed="rId1" cstate="print"/>
                  <a:stretch>
                    <a:fillRect/>
                  </a:stretch>
                </pic:blipFill>
                <pic:spPr>
                  <a:xfrm>
                    <a:off x="0" y="0"/>
                    <a:ext cx="554736" cy="754379"/>
                  </a:xfrm>
                  <a:prstGeom prst="rect">
                    <a:avLst/>
                  </a:prstGeom>
                </pic:spPr>
              </pic:pic>
            </a:graphicData>
          </a:graphic>
        </wp:anchor>
      </w:drawing>
    </w:r>
    <w:r>
      <w:rPr>
        <w:noProof/>
        <w:lang w:val="es-DO" w:eastAsia="es-DO" w:bidi="ar-SA"/>
      </w:rPr>
      <mc:AlternateContent>
        <mc:Choice Requires="wps">
          <w:drawing>
            <wp:anchor distT="0" distB="0" distL="114300" distR="114300" simplePos="0" relativeHeight="483797504" behindDoc="1" locked="0" layoutInCell="1" allowOverlap="1" wp14:anchorId="629D3F2B" wp14:editId="458D5054">
              <wp:simplePos x="0" y="0"/>
              <wp:positionH relativeFrom="page">
                <wp:posOffset>1365250</wp:posOffset>
              </wp:positionH>
              <wp:positionV relativeFrom="page">
                <wp:posOffset>1214755</wp:posOffset>
              </wp:positionV>
              <wp:extent cx="5034915" cy="0"/>
              <wp:effectExtent l="0" t="0" r="0" b="0"/>
              <wp:wrapNone/>
              <wp:docPr id="6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49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2488F" id="Line 12" o:spid="_x0000_s1026" style="position:absolute;z-index:-19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5pt,95.65pt" to="503.9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4W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" strokeweight=".48pt">
              <w10:wrap anchorx="page" anchory="page"/>
            </v:line>
          </w:pict>
        </mc:Fallback>
      </mc:AlternateContent>
    </w:r>
    <w:r>
      <w:rPr>
        <w:noProof/>
        <w:lang w:val="es-DO" w:eastAsia="es-DO" w:bidi="ar-SA"/>
      </w:rPr>
      <mc:AlternateContent>
        <mc:Choice Requires="wps">
          <w:drawing>
            <wp:anchor distT="0" distB="0" distL="114300" distR="114300" simplePos="0" relativeHeight="483798016" behindDoc="1" locked="0" layoutInCell="1" allowOverlap="1" wp14:anchorId="594F7C15" wp14:editId="59581C1A">
              <wp:simplePos x="0" y="0"/>
              <wp:positionH relativeFrom="page">
                <wp:posOffset>3987165</wp:posOffset>
              </wp:positionH>
              <wp:positionV relativeFrom="page">
                <wp:posOffset>779780</wp:posOffset>
              </wp:positionV>
              <wp:extent cx="2431415" cy="194310"/>
              <wp:effectExtent l="0" t="0" r="0" b="0"/>
              <wp:wrapNone/>
              <wp:docPr id="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A1EF" w14:textId="77777777" w:rsidR="00CF4042" w:rsidRDefault="00CF4042">
                          <w:pPr>
                            <w:spacing w:before="10"/>
                            <w:ind w:left="20"/>
                            <w:rPr>
                              <w:b/>
                              <w:sz w:val="24"/>
                            </w:rPr>
                          </w:pPr>
                          <w:r>
                            <w:rPr>
                              <w:b/>
                              <w:sz w:val="24"/>
                            </w:rPr>
                            <w:t>MEMORIA INSTITUCIONAL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F7C15" id="_x0000_t202" coordsize="21600,21600" o:spt="202" path="m,l,21600r21600,l21600,xe">
              <v:stroke joinstyle="miter"/>
              <v:path gradientshapeok="t" o:connecttype="rect"/>
            </v:shapetype>
            <v:shape id="_x0000_s1070" type="#_x0000_t202" style="position:absolute;margin-left:313.95pt;margin-top:61.4pt;width:191.45pt;height:15.3pt;z-index:-19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" filled="f" stroked="f">
              <v:textbox inset="0,0,0,0">
                <w:txbxContent>
                  <w:p w14:paraId="50C6A1EF" w14:textId="77777777" w:rsidR="00CF4042" w:rsidRDefault="00CF4042">
                    <w:pPr>
                      <w:spacing w:before="10"/>
                      <w:ind w:left="20"/>
                      <w:rPr>
                        <w:b/>
                        <w:sz w:val="24"/>
                      </w:rPr>
                    </w:pPr>
                    <w:r>
                      <w:rPr>
                        <w:b/>
                        <w:sz w:val="24"/>
                      </w:rPr>
                      <w:t>MEMORIA INSTITUCIONAL 2018</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4C363" w14:textId="77777777" w:rsidR="00CF4042" w:rsidRDefault="00CF4042">
    <w:pPr>
      <w:pStyle w:val="Textoindependiente"/>
      <w:spacing w:line="14" w:lineRule="auto"/>
      <w:rPr>
        <w:sz w:val="20"/>
      </w:rPr>
    </w:pPr>
    <w:r>
      <w:rPr>
        <w:noProof/>
        <w:lang w:val="es-DO" w:eastAsia="es-DO" w:bidi="ar-SA"/>
      </w:rPr>
      <w:drawing>
        <wp:anchor distT="0" distB="0" distL="0" distR="0" simplePos="0" relativeHeight="483800064" behindDoc="1" locked="0" layoutInCell="1" allowOverlap="1" wp14:anchorId="243AEF8F" wp14:editId="0404F9D3">
          <wp:simplePos x="0" y="0"/>
          <wp:positionH relativeFrom="page">
            <wp:posOffset>1344167</wp:posOffset>
          </wp:positionH>
          <wp:positionV relativeFrom="page">
            <wp:posOffset>342900</wp:posOffset>
          </wp:positionV>
          <wp:extent cx="554736" cy="754379"/>
          <wp:effectExtent l="0" t="0" r="0" b="0"/>
          <wp:wrapNone/>
          <wp:docPr id="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jpeg"/>
                  <pic:cNvPicPr/>
                </pic:nvPicPr>
                <pic:blipFill>
                  <a:blip r:embed="rId1" cstate="print"/>
                  <a:stretch>
                    <a:fillRect/>
                  </a:stretch>
                </pic:blipFill>
                <pic:spPr>
                  <a:xfrm>
                    <a:off x="0" y="0"/>
                    <a:ext cx="554736" cy="754379"/>
                  </a:xfrm>
                  <a:prstGeom prst="rect">
                    <a:avLst/>
                  </a:prstGeom>
                </pic:spPr>
              </pic:pic>
            </a:graphicData>
          </a:graphic>
        </wp:anchor>
      </w:drawing>
    </w:r>
    <w:r>
      <w:rPr>
        <w:noProof/>
        <w:lang w:val="es-DO" w:eastAsia="es-DO" w:bidi="ar-SA"/>
      </w:rPr>
      <mc:AlternateContent>
        <mc:Choice Requires="wps">
          <w:drawing>
            <wp:anchor distT="0" distB="0" distL="114300" distR="114300" simplePos="0" relativeHeight="483800576" behindDoc="1" locked="0" layoutInCell="1" allowOverlap="1" wp14:anchorId="4DF0C1F5" wp14:editId="284DB796">
              <wp:simplePos x="0" y="0"/>
              <wp:positionH relativeFrom="page">
                <wp:posOffset>1365250</wp:posOffset>
              </wp:positionH>
              <wp:positionV relativeFrom="page">
                <wp:posOffset>1214755</wp:posOffset>
              </wp:positionV>
              <wp:extent cx="5034915" cy="0"/>
              <wp:effectExtent l="0" t="0" r="0" b="0"/>
              <wp:wrapNone/>
              <wp:docPr id="6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49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7D697" id="Line 8" o:spid="_x0000_s1026" style="position:absolute;z-index:-19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5pt,95.65pt" to="503.9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u2HA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" strokeweight=".48pt">
              <w10:wrap anchorx="page" anchory="page"/>
            </v:line>
          </w:pict>
        </mc:Fallback>
      </mc:AlternateContent>
    </w:r>
    <w:r>
      <w:rPr>
        <w:noProof/>
        <w:lang w:val="es-DO" w:eastAsia="es-DO" w:bidi="ar-SA"/>
      </w:rPr>
      <mc:AlternateContent>
        <mc:Choice Requires="wps">
          <w:drawing>
            <wp:anchor distT="0" distB="0" distL="114300" distR="114300" simplePos="0" relativeHeight="483801088" behindDoc="1" locked="0" layoutInCell="1" allowOverlap="1" wp14:anchorId="4888B854" wp14:editId="40144941">
              <wp:simplePos x="0" y="0"/>
              <wp:positionH relativeFrom="page">
                <wp:posOffset>3987165</wp:posOffset>
              </wp:positionH>
              <wp:positionV relativeFrom="page">
                <wp:posOffset>779780</wp:posOffset>
              </wp:positionV>
              <wp:extent cx="2431415" cy="194310"/>
              <wp:effectExtent l="0" t="0" r="0" b="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5F0CB" w14:textId="77777777" w:rsidR="00CF4042" w:rsidRDefault="00CF4042">
                          <w:pPr>
                            <w:spacing w:before="10"/>
                            <w:ind w:left="20"/>
                            <w:rPr>
                              <w:b/>
                              <w:sz w:val="24"/>
                            </w:rPr>
                          </w:pPr>
                          <w:r>
                            <w:rPr>
                              <w:b/>
                              <w:sz w:val="24"/>
                            </w:rPr>
                            <w:t>MEMORIA INSTITUCIONAL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8B854" id="_x0000_t202" coordsize="21600,21600" o:spt="202" path="m,l,21600r21600,l21600,xe">
              <v:stroke joinstyle="miter"/>
              <v:path gradientshapeok="t" o:connecttype="rect"/>
            </v:shapetype>
            <v:shape id="Text Box 7" o:spid="_x0000_s1071" type="#_x0000_t202" style="position:absolute;margin-left:313.95pt;margin-top:61.4pt;width:191.45pt;height:15.3pt;z-index:-19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" filled="f" stroked="f">
              <v:textbox inset="0,0,0,0">
                <w:txbxContent>
                  <w:p w14:paraId="6825F0CB" w14:textId="77777777" w:rsidR="00CF4042" w:rsidRDefault="00CF4042">
                    <w:pPr>
                      <w:spacing w:before="10"/>
                      <w:ind w:left="20"/>
                      <w:rPr>
                        <w:b/>
                        <w:sz w:val="24"/>
                      </w:rPr>
                    </w:pPr>
                    <w:r>
                      <w:rPr>
                        <w:b/>
                        <w:sz w:val="24"/>
                      </w:rPr>
                      <w:t>MEMORIA INSTITUCIONAL 2018</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49FAB" w14:textId="77777777" w:rsidR="00CF4042" w:rsidRDefault="00CF4042">
    <w:pPr>
      <w:pStyle w:val="Textoindependiente"/>
      <w:spacing w:line="14" w:lineRule="auto"/>
      <w:rPr>
        <w:sz w:val="20"/>
      </w:rPr>
    </w:pPr>
    <w:r>
      <w:rPr>
        <w:noProof/>
        <w:lang w:val="es-DO" w:eastAsia="es-DO" w:bidi="ar-SA"/>
      </w:rPr>
      <w:drawing>
        <wp:anchor distT="0" distB="0" distL="0" distR="0" simplePos="0" relativeHeight="483802112" behindDoc="1" locked="0" layoutInCell="1" allowOverlap="1" wp14:anchorId="7DAE7FCF" wp14:editId="2A6A166C">
          <wp:simplePos x="0" y="0"/>
          <wp:positionH relativeFrom="page">
            <wp:posOffset>1344167</wp:posOffset>
          </wp:positionH>
          <wp:positionV relativeFrom="page">
            <wp:posOffset>342900</wp:posOffset>
          </wp:positionV>
          <wp:extent cx="554736" cy="754379"/>
          <wp:effectExtent l="0" t="0" r="0" b="0"/>
          <wp:wrapNone/>
          <wp:docPr id="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jpeg"/>
                  <pic:cNvPicPr/>
                </pic:nvPicPr>
                <pic:blipFill>
                  <a:blip r:embed="rId1" cstate="print"/>
                  <a:stretch>
                    <a:fillRect/>
                  </a:stretch>
                </pic:blipFill>
                <pic:spPr>
                  <a:xfrm>
                    <a:off x="0" y="0"/>
                    <a:ext cx="554736" cy="754379"/>
                  </a:xfrm>
                  <a:prstGeom prst="rect">
                    <a:avLst/>
                  </a:prstGeom>
                </pic:spPr>
              </pic:pic>
            </a:graphicData>
          </a:graphic>
        </wp:anchor>
      </w:drawing>
    </w:r>
    <w:r>
      <w:rPr>
        <w:noProof/>
        <w:lang w:val="es-DO" w:eastAsia="es-DO" w:bidi="ar-SA"/>
      </w:rPr>
      <mc:AlternateContent>
        <mc:Choice Requires="wps">
          <w:drawing>
            <wp:anchor distT="0" distB="0" distL="114300" distR="114300" simplePos="0" relativeHeight="483802624" behindDoc="1" locked="0" layoutInCell="1" allowOverlap="1" wp14:anchorId="42EAE834" wp14:editId="48DAEADB">
              <wp:simplePos x="0" y="0"/>
              <wp:positionH relativeFrom="page">
                <wp:posOffset>1365250</wp:posOffset>
              </wp:positionH>
              <wp:positionV relativeFrom="page">
                <wp:posOffset>1214755</wp:posOffset>
              </wp:positionV>
              <wp:extent cx="5034915" cy="0"/>
              <wp:effectExtent l="0" t="0" r="0" b="0"/>
              <wp:wrapNone/>
              <wp:docPr id="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49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11CFD" id="Line 5" o:spid="_x0000_s1026" style="position:absolute;z-index:-19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5pt,95.65pt" to="503.9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sSHQ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" strokeweight=".48pt">
              <w10:wrap anchorx="page" anchory="page"/>
            </v:line>
          </w:pict>
        </mc:Fallback>
      </mc:AlternateContent>
    </w:r>
    <w:r>
      <w:rPr>
        <w:noProof/>
        <w:lang w:val="es-DO" w:eastAsia="es-DO" w:bidi="ar-SA"/>
      </w:rPr>
      <mc:AlternateContent>
        <mc:Choice Requires="wps">
          <w:drawing>
            <wp:anchor distT="0" distB="0" distL="114300" distR="114300" simplePos="0" relativeHeight="483803136" behindDoc="1" locked="0" layoutInCell="1" allowOverlap="1" wp14:anchorId="1170B6D7" wp14:editId="2C23236F">
              <wp:simplePos x="0" y="0"/>
              <wp:positionH relativeFrom="page">
                <wp:posOffset>3987165</wp:posOffset>
              </wp:positionH>
              <wp:positionV relativeFrom="page">
                <wp:posOffset>779780</wp:posOffset>
              </wp:positionV>
              <wp:extent cx="2431415" cy="194310"/>
              <wp:effectExtent l="0" t="0" r="0" b="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AE35E" w14:textId="77777777" w:rsidR="00CF4042" w:rsidRDefault="00CF4042">
                          <w:pPr>
                            <w:spacing w:before="10"/>
                            <w:ind w:left="20"/>
                            <w:rPr>
                              <w:b/>
                              <w:sz w:val="24"/>
                            </w:rPr>
                          </w:pPr>
                          <w:r>
                            <w:rPr>
                              <w:b/>
                              <w:sz w:val="24"/>
                            </w:rPr>
                            <w:t>MEMORIA INSTITUCIONAL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0B6D7" id="_x0000_t202" coordsize="21600,21600" o:spt="202" path="m,l,21600r21600,l21600,xe">
              <v:stroke joinstyle="miter"/>
              <v:path gradientshapeok="t" o:connecttype="rect"/>
            </v:shapetype>
            <v:shape id="_x0000_s1073" type="#_x0000_t202" style="position:absolute;margin-left:313.95pt;margin-top:61.4pt;width:191.45pt;height:15.3pt;z-index:-19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" filled="f" stroked="f">
              <v:textbox inset="0,0,0,0">
                <w:txbxContent>
                  <w:p w14:paraId="2B0AE35E" w14:textId="77777777" w:rsidR="00CF4042" w:rsidRDefault="00CF4042">
                    <w:pPr>
                      <w:spacing w:before="10"/>
                      <w:ind w:left="20"/>
                      <w:rPr>
                        <w:b/>
                        <w:sz w:val="24"/>
                      </w:rPr>
                    </w:pPr>
                    <w:r>
                      <w:rPr>
                        <w:b/>
                        <w:sz w:val="24"/>
                      </w:rPr>
                      <w:t>MEMORIA INSTITUCIONAL 2018</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1D8D6" w14:textId="77777777" w:rsidR="00CF4042" w:rsidRDefault="00CF4042">
    <w:pPr>
      <w:pStyle w:val="Textoindependiente"/>
      <w:spacing w:line="14" w:lineRule="auto"/>
      <w:rPr>
        <w:sz w:val="20"/>
      </w:rPr>
    </w:pPr>
    <w:r>
      <w:rPr>
        <w:noProof/>
        <w:lang w:val="es-DO" w:eastAsia="es-DO" w:bidi="ar-SA"/>
      </w:rPr>
      <w:drawing>
        <wp:anchor distT="0" distB="0" distL="0" distR="0" simplePos="0" relativeHeight="483803648" behindDoc="1" locked="0" layoutInCell="1" allowOverlap="1" wp14:anchorId="5B131E2F" wp14:editId="0779C825">
          <wp:simplePos x="0" y="0"/>
          <wp:positionH relativeFrom="page">
            <wp:posOffset>1344167</wp:posOffset>
          </wp:positionH>
          <wp:positionV relativeFrom="page">
            <wp:posOffset>342900</wp:posOffset>
          </wp:positionV>
          <wp:extent cx="554736" cy="754379"/>
          <wp:effectExtent l="0" t="0" r="0" b="0"/>
          <wp:wrapNone/>
          <wp:docPr id="8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jpeg"/>
                  <pic:cNvPicPr/>
                </pic:nvPicPr>
                <pic:blipFill>
                  <a:blip r:embed="rId1" cstate="print"/>
                  <a:stretch>
                    <a:fillRect/>
                  </a:stretch>
                </pic:blipFill>
                <pic:spPr>
                  <a:xfrm>
                    <a:off x="0" y="0"/>
                    <a:ext cx="554736" cy="754379"/>
                  </a:xfrm>
                  <a:prstGeom prst="rect">
                    <a:avLst/>
                  </a:prstGeom>
                </pic:spPr>
              </pic:pic>
            </a:graphicData>
          </a:graphic>
        </wp:anchor>
      </w:drawing>
    </w:r>
    <w:r>
      <w:rPr>
        <w:noProof/>
        <w:lang w:val="es-DO" w:eastAsia="es-DO" w:bidi="ar-SA"/>
      </w:rPr>
      <mc:AlternateContent>
        <mc:Choice Requires="wps">
          <w:drawing>
            <wp:anchor distT="0" distB="0" distL="114300" distR="114300" simplePos="0" relativeHeight="483804160" behindDoc="1" locked="0" layoutInCell="1" allowOverlap="1" wp14:anchorId="65FFE976" wp14:editId="25AC52A6">
              <wp:simplePos x="0" y="0"/>
              <wp:positionH relativeFrom="page">
                <wp:posOffset>1365250</wp:posOffset>
              </wp:positionH>
              <wp:positionV relativeFrom="page">
                <wp:posOffset>1214755</wp:posOffset>
              </wp:positionV>
              <wp:extent cx="5034915" cy="0"/>
              <wp:effectExtent l="0" t="0" r="0" b="0"/>
              <wp:wrapNone/>
              <wp:docPr id="5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49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87072" id="Line 3" o:spid="_x0000_s1026" style="position:absolute;z-index:-19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5pt,95.65pt" to="503.9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keHQ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" strokeweight=".48pt">
              <w10:wrap anchorx="page" anchory="page"/>
            </v:line>
          </w:pict>
        </mc:Fallback>
      </mc:AlternateContent>
    </w:r>
    <w:r>
      <w:rPr>
        <w:noProof/>
        <w:lang w:val="es-DO" w:eastAsia="es-DO" w:bidi="ar-SA"/>
      </w:rPr>
      <mc:AlternateContent>
        <mc:Choice Requires="wps">
          <w:drawing>
            <wp:anchor distT="0" distB="0" distL="114300" distR="114300" simplePos="0" relativeHeight="483804672" behindDoc="1" locked="0" layoutInCell="1" allowOverlap="1" wp14:anchorId="5EEB6AAB" wp14:editId="0867FD16">
              <wp:simplePos x="0" y="0"/>
              <wp:positionH relativeFrom="page">
                <wp:posOffset>3987165</wp:posOffset>
              </wp:positionH>
              <wp:positionV relativeFrom="page">
                <wp:posOffset>779780</wp:posOffset>
              </wp:positionV>
              <wp:extent cx="2431415" cy="19431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3B7E2" w14:textId="77777777" w:rsidR="00CF4042" w:rsidRDefault="00CF4042">
                          <w:pPr>
                            <w:spacing w:before="10"/>
                            <w:ind w:left="20"/>
                            <w:rPr>
                              <w:b/>
                              <w:sz w:val="24"/>
                            </w:rPr>
                          </w:pPr>
                          <w:r>
                            <w:rPr>
                              <w:b/>
                              <w:sz w:val="24"/>
                            </w:rPr>
                            <w:t>MEMORIA INSTITUCIONAL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B6AAB" id="_x0000_t202" coordsize="21600,21600" o:spt="202" path="m,l,21600r21600,l21600,xe">
              <v:stroke joinstyle="miter"/>
              <v:path gradientshapeok="t" o:connecttype="rect"/>
            </v:shapetype>
            <v:shape id="_x0000_s1074" type="#_x0000_t202" style="position:absolute;margin-left:313.95pt;margin-top:61.4pt;width:191.45pt;height:15.3pt;z-index:-19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" filled="f" stroked="f">
              <v:textbox inset="0,0,0,0">
                <w:txbxContent>
                  <w:p w14:paraId="2193B7E2" w14:textId="77777777" w:rsidR="00CF4042" w:rsidRDefault="00CF4042">
                    <w:pPr>
                      <w:spacing w:before="10"/>
                      <w:ind w:left="20"/>
                      <w:rPr>
                        <w:b/>
                        <w:sz w:val="24"/>
                      </w:rPr>
                    </w:pPr>
                    <w:r>
                      <w:rPr>
                        <w:b/>
                        <w:sz w:val="24"/>
                      </w:rPr>
                      <w:t>MEMORIA INSTITUCIONAL 2018</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F2C"/>
    <w:multiLevelType w:val="hybridMultilevel"/>
    <w:tmpl w:val="6FEC4216"/>
    <w:lvl w:ilvl="0" w:tplc="CA6AB976">
      <w:start w:val="2"/>
      <w:numFmt w:val="lowerLetter"/>
      <w:lvlText w:val="%1)"/>
      <w:lvlJc w:val="left"/>
      <w:pPr>
        <w:ind w:left="1367" w:hanging="428"/>
      </w:pPr>
      <w:rPr>
        <w:rFonts w:ascii="Times New Roman" w:eastAsia="Times New Roman" w:hAnsi="Times New Roman" w:cs="Times New Roman" w:hint="default"/>
        <w:b/>
        <w:bCs/>
        <w:spacing w:val="-1"/>
        <w:w w:val="100"/>
        <w:sz w:val="28"/>
        <w:szCs w:val="28"/>
        <w:lang w:val="es-ES" w:eastAsia="es-ES" w:bidi="es-ES"/>
      </w:rPr>
    </w:lvl>
    <w:lvl w:ilvl="1" w:tplc="77A0C16C">
      <w:start w:val="1"/>
      <w:numFmt w:val="decimal"/>
      <w:lvlText w:val="%2)"/>
      <w:lvlJc w:val="left"/>
      <w:pPr>
        <w:ind w:left="1660" w:hanging="360"/>
        <w:jc w:val="right"/>
      </w:pPr>
      <w:rPr>
        <w:rFonts w:ascii="Times New Roman" w:eastAsia="Times New Roman" w:hAnsi="Times New Roman" w:cs="Times New Roman" w:hint="default"/>
        <w:b/>
        <w:bCs/>
        <w:spacing w:val="0"/>
        <w:w w:val="100"/>
        <w:sz w:val="28"/>
        <w:szCs w:val="28"/>
        <w:lang w:val="es-ES" w:eastAsia="es-ES" w:bidi="es-ES"/>
      </w:rPr>
    </w:lvl>
    <w:lvl w:ilvl="2" w:tplc="E75C5886">
      <w:start w:val="1"/>
      <w:numFmt w:val="lowerRoman"/>
      <w:lvlText w:val="%3."/>
      <w:lvlJc w:val="left"/>
      <w:pPr>
        <w:ind w:left="1927" w:hanging="509"/>
        <w:jc w:val="right"/>
      </w:pPr>
      <w:rPr>
        <w:rFonts w:ascii="Times New Roman" w:eastAsia="Times New Roman" w:hAnsi="Times New Roman" w:cs="Times New Roman" w:hint="default"/>
        <w:b/>
        <w:bCs/>
        <w:spacing w:val="0"/>
        <w:w w:val="100"/>
        <w:sz w:val="28"/>
        <w:szCs w:val="28"/>
        <w:lang w:val="es-ES" w:eastAsia="es-ES" w:bidi="es-ES"/>
      </w:rPr>
    </w:lvl>
    <w:lvl w:ilvl="3" w:tplc="8932B3F4">
      <w:numFmt w:val="bullet"/>
      <w:lvlText w:val="•"/>
      <w:lvlJc w:val="left"/>
      <w:pPr>
        <w:ind w:left="1860" w:hanging="509"/>
      </w:pPr>
      <w:rPr>
        <w:rFonts w:hint="default"/>
        <w:lang w:val="es-ES" w:eastAsia="es-ES" w:bidi="es-ES"/>
      </w:rPr>
    </w:lvl>
    <w:lvl w:ilvl="4" w:tplc="25B879C4">
      <w:numFmt w:val="bullet"/>
      <w:lvlText w:val="•"/>
      <w:lvlJc w:val="left"/>
      <w:pPr>
        <w:ind w:left="2000" w:hanging="509"/>
      </w:pPr>
      <w:rPr>
        <w:rFonts w:hint="default"/>
        <w:lang w:val="es-ES" w:eastAsia="es-ES" w:bidi="es-ES"/>
      </w:rPr>
    </w:lvl>
    <w:lvl w:ilvl="5" w:tplc="C35E86DA">
      <w:numFmt w:val="bullet"/>
      <w:lvlText w:val="•"/>
      <w:lvlJc w:val="left"/>
      <w:pPr>
        <w:ind w:left="3433" w:hanging="509"/>
      </w:pPr>
      <w:rPr>
        <w:rFonts w:hint="default"/>
        <w:lang w:val="es-ES" w:eastAsia="es-ES" w:bidi="es-ES"/>
      </w:rPr>
    </w:lvl>
    <w:lvl w:ilvl="6" w:tplc="FEB649CA">
      <w:numFmt w:val="bullet"/>
      <w:lvlText w:val="•"/>
      <w:lvlJc w:val="left"/>
      <w:pPr>
        <w:ind w:left="4866" w:hanging="509"/>
      </w:pPr>
      <w:rPr>
        <w:rFonts w:hint="default"/>
        <w:lang w:val="es-ES" w:eastAsia="es-ES" w:bidi="es-ES"/>
      </w:rPr>
    </w:lvl>
    <w:lvl w:ilvl="7" w:tplc="31E2023A">
      <w:numFmt w:val="bullet"/>
      <w:lvlText w:val="•"/>
      <w:lvlJc w:val="left"/>
      <w:pPr>
        <w:ind w:left="6300" w:hanging="509"/>
      </w:pPr>
      <w:rPr>
        <w:rFonts w:hint="default"/>
        <w:lang w:val="es-ES" w:eastAsia="es-ES" w:bidi="es-ES"/>
      </w:rPr>
    </w:lvl>
    <w:lvl w:ilvl="8" w:tplc="BFFA4A6E">
      <w:numFmt w:val="bullet"/>
      <w:lvlText w:val="•"/>
      <w:lvlJc w:val="left"/>
      <w:pPr>
        <w:ind w:left="7733" w:hanging="509"/>
      </w:pPr>
      <w:rPr>
        <w:rFonts w:hint="default"/>
        <w:lang w:val="es-ES" w:eastAsia="es-ES" w:bidi="es-ES"/>
      </w:rPr>
    </w:lvl>
  </w:abstractNum>
  <w:abstractNum w:abstractNumId="1">
    <w:nsid w:val="025117EE"/>
    <w:multiLevelType w:val="hybridMultilevel"/>
    <w:tmpl w:val="5A2A567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03AB67B9"/>
    <w:multiLevelType w:val="hybridMultilevel"/>
    <w:tmpl w:val="D3BEB65A"/>
    <w:lvl w:ilvl="0" w:tplc="48E0122C">
      <w:start w:val="1"/>
      <w:numFmt w:val="decimal"/>
      <w:lvlText w:val="%1."/>
      <w:lvlJc w:val="left"/>
      <w:pPr>
        <w:ind w:left="1506" w:hanging="425"/>
      </w:pPr>
      <w:rPr>
        <w:rFonts w:ascii="Times New Roman" w:eastAsia="Times New Roman" w:hAnsi="Times New Roman" w:cs="Times New Roman" w:hint="default"/>
        <w:spacing w:val="-28"/>
        <w:w w:val="99"/>
        <w:sz w:val="24"/>
        <w:szCs w:val="24"/>
        <w:lang w:val="es-ES" w:eastAsia="es-ES" w:bidi="es-ES"/>
      </w:rPr>
    </w:lvl>
    <w:lvl w:ilvl="1" w:tplc="A76EAE34">
      <w:numFmt w:val="bullet"/>
      <w:lvlText w:val="•"/>
      <w:lvlJc w:val="left"/>
      <w:pPr>
        <w:ind w:left="2410" w:hanging="425"/>
      </w:pPr>
      <w:rPr>
        <w:rFonts w:hint="default"/>
        <w:lang w:val="es-ES" w:eastAsia="es-ES" w:bidi="es-ES"/>
      </w:rPr>
    </w:lvl>
    <w:lvl w:ilvl="2" w:tplc="89C6DBD4">
      <w:numFmt w:val="bullet"/>
      <w:lvlText w:val="•"/>
      <w:lvlJc w:val="left"/>
      <w:pPr>
        <w:ind w:left="3320" w:hanging="425"/>
      </w:pPr>
      <w:rPr>
        <w:rFonts w:hint="default"/>
        <w:lang w:val="es-ES" w:eastAsia="es-ES" w:bidi="es-ES"/>
      </w:rPr>
    </w:lvl>
    <w:lvl w:ilvl="3" w:tplc="D908AC30">
      <w:numFmt w:val="bullet"/>
      <w:lvlText w:val="•"/>
      <w:lvlJc w:val="left"/>
      <w:pPr>
        <w:ind w:left="4230" w:hanging="425"/>
      </w:pPr>
      <w:rPr>
        <w:rFonts w:hint="default"/>
        <w:lang w:val="es-ES" w:eastAsia="es-ES" w:bidi="es-ES"/>
      </w:rPr>
    </w:lvl>
    <w:lvl w:ilvl="4" w:tplc="25326C2A">
      <w:numFmt w:val="bullet"/>
      <w:lvlText w:val="•"/>
      <w:lvlJc w:val="left"/>
      <w:pPr>
        <w:ind w:left="5140" w:hanging="425"/>
      </w:pPr>
      <w:rPr>
        <w:rFonts w:hint="default"/>
        <w:lang w:val="es-ES" w:eastAsia="es-ES" w:bidi="es-ES"/>
      </w:rPr>
    </w:lvl>
    <w:lvl w:ilvl="5" w:tplc="F724CB96">
      <w:numFmt w:val="bullet"/>
      <w:lvlText w:val="•"/>
      <w:lvlJc w:val="left"/>
      <w:pPr>
        <w:ind w:left="6050" w:hanging="425"/>
      </w:pPr>
      <w:rPr>
        <w:rFonts w:hint="default"/>
        <w:lang w:val="es-ES" w:eastAsia="es-ES" w:bidi="es-ES"/>
      </w:rPr>
    </w:lvl>
    <w:lvl w:ilvl="6" w:tplc="D046BAD8">
      <w:numFmt w:val="bullet"/>
      <w:lvlText w:val="•"/>
      <w:lvlJc w:val="left"/>
      <w:pPr>
        <w:ind w:left="6960" w:hanging="425"/>
      </w:pPr>
      <w:rPr>
        <w:rFonts w:hint="default"/>
        <w:lang w:val="es-ES" w:eastAsia="es-ES" w:bidi="es-ES"/>
      </w:rPr>
    </w:lvl>
    <w:lvl w:ilvl="7" w:tplc="8572F8CE">
      <w:numFmt w:val="bullet"/>
      <w:lvlText w:val="•"/>
      <w:lvlJc w:val="left"/>
      <w:pPr>
        <w:ind w:left="7870" w:hanging="425"/>
      </w:pPr>
      <w:rPr>
        <w:rFonts w:hint="default"/>
        <w:lang w:val="es-ES" w:eastAsia="es-ES" w:bidi="es-ES"/>
      </w:rPr>
    </w:lvl>
    <w:lvl w:ilvl="8" w:tplc="90A21E76">
      <w:numFmt w:val="bullet"/>
      <w:lvlText w:val="•"/>
      <w:lvlJc w:val="left"/>
      <w:pPr>
        <w:ind w:left="8780" w:hanging="425"/>
      </w:pPr>
      <w:rPr>
        <w:rFonts w:hint="default"/>
        <w:lang w:val="es-ES" w:eastAsia="es-ES" w:bidi="es-ES"/>
      </w:rPr>
    </w:lvl>
  </w:abstractNum>
  <w:abstractNum w:abstractNumId="3">
    <w:nsid w:val="06010810"/>
    <w:multiLevelType w:val="hybridMultilevel"/>
    <w:tmpl w:val="EF36972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nsid w:val="09C56F52"/>
    <w:multiLevelType w:val="hybridMultilevel"/>
    <w:tmpl w:val="277E6790"/>
    <w:lvl w:ilvl="0" w:tplc="047EA1E4">
      <w:start w:val="1"/>
      <w:numFmt w:val="lowerLetter"/>
      <w:lvlText w:val="%1)"/>
      <w:lvlJc w:val="left"/>
      <w:pPr>
        <w:ind w:left="1300" w:hanging="360"/>
      </w:pPr>
      <w:rPr>
        <w:rFonts w:hint="default"/>
      </w:rPr>
    </w:lvl>
    <w:lvl w:ilvl="1" w:tplc="1C0A0019" w:tentative="1">
      <w:start w:val="1"/>
      <w:numFmt w:val="lowerLetter"/>
      <w:lvlText w:val="%2."/>
      <w:lvlJc w:val="left"/>
      <w:pPr>
        <w:ind w:left="2020" w:hanging="360"/>
      </w:pPr>
    </w:lvl>
    <w:lvl w:ilvl="2" w:tplc="1C0A001B" w:tentative="1">
      <w:start w:val="1"/>
      <w:numFmt w:val="lowerRoman"/>
      <w:lvlText w:val="%3."/>
      <w:lvlJc w:val="right"/>
      <w:pPr>
        <w:ind w:left="2740" w:hanging="180"/>
      </w:pPr>
    </w:lvl>
    <w:lvl w:ilvl="3" w:tplc="1C0A000F" w:tentative="1">
      <w:start w:val="1"/>
      <w:numFmt w:val="decimal"/>
      <w:lvlText w:val="%4."/>
      <w:lvlJc w:val="left"/>
      <w:pPr>
        <w:ind w:left="3460" w:hanging="360"/>
      </w:pPr>
    </w:lvl>
    <w:lvl w:ilvl="4" w:tplc="1C0A0019" w:tentative="1">
      <w:start w:val="1"/>
      <w:numFmt w:val="lowerLetter"/>
      <w:lvlText w:val="%5."/>
      <w:lvlJc w:val="left"/>
      <w:pPr>
        <w:ind w:left="4180" w:hanging="360"/>
      </w:pPr>
    </w:lvl>
    <w:lvl w:ilvl="5" w:tplc="1C0A001B" w:tentative="1">
      <w:start w:val="1"/>
      <w:numFmt w:val="lowerRoman"/>
      <w:lvlText w:val="%6."/>
      <w:lvlJc w:val="right"/>
      <w:pPr>
        <w:ind w:left="4900" w:hanging="180"/>
      </w:pPr>
    </w:lvl>
    <w:lvl w:ilvl="6" w:tplc="1C0A000F" w:tentative="1">
      <w:start w:val="1"/>
      <w:numFmt w:val="decimal"/>
      <w:lvlText w:val="%7."/>
      <w:lvlJc w:val="left"/>
      <w:pPr>
        <w:ind w:left="5620" w:hanging="360"/>
      </w:pPr>
    </w:lvl>
    <w:lvl w:ilvl="7" w:tplc="1C0A0019" w:tentative="1">
      <w:start w:val="1"/>
      <w:numFmt w:val="lowerLetter"/>
      <w:lvlText w:val="%8."/>
      <w:lvlJc w:val="left"/>
      <w:pPr>
        <w:ind w:left="6340" w:hanging="360"/>
      </w:pPr>
    </w:lvl>
    <w:lvl w:ilvl="8" w:tplc="1C0A001B" w:tentative="1">
      <w:start w:val="1"/>
      <w:numFmt w:val="lowerRoman"/>
      <w:lvlText w:val="%9."/>
      <w:lvlJc w:val="right"/>
      <w:pPr>
        <w:ind w:left="7060" w:hanging="180"/>
      </w:pPr>
    </w:lvl>
  </w:abstractNum>
  <w:abstractNum w:abstractNumId="5">
    <w:nsid w:val="0CD1593B"/>
    <w:multiLevelType w:val="hybridMultilevel"/>
    <w:tmpl w:val="C7AED52C"/>
    <w:lvl w:ilvl="0" w:tplc="ADF2D332">
      <w:start w:val="1"/>
      <w:numFmt w:val="decimal"/>
      <w:lvlText w:val="%1."/>
      <w:lvlJc w:val="left"/>
      <w:pPr>
        <w:ind w:left="1367" w:hanging="286"/>
      </w:pPr>
      <w:rPr>
        <w:rFonts w:ascii="Times New Roman" w:eastAsia="Times New Roman" w:hAnsi="Times New Roman" w:cs="Times New Roman" w:hint="default"/>
        <w:spacing w:val="-17"/>
        <w:w w:val="99"/>
        <w:sz w:val="24"/>
        <w:szCs w:val="24"/>
        <w:lang w:val="es-ES" w:eastAsia="es-ES" w:bidi="es-ES"/>
      </w:rPr>
    </w:lvl>
    <w:lvl w:ilvl="1" w:tplc="BC7EA892">
      <w:numFmt w:val="bullet"/>
      <w:lvlText w:val="•"/>
      <w:lvlJc w:val="left"/>
      <w:pPr>
        <w:ind w:left="2284" w:hanging="286"/>
      </w:pPr>
      <w:rPr>
        <w:rFonts w:hint="default"/>
        <w:lang w:val="es-ES" w:eastAsia="es-ES" w:bidi="es-ES"/>
      </w:rPr>
    </w:lvl>
    <w:lvl w:ilvl="2" w:tplc="70223726">
      <w:numFmt w:val="bullet"/>
      <w:lvlText w:val="•"/>
      <w:lvlJc w:val="left"/>
      <w:pPr>
        <w:ind w:left="3208" w:hanging="286"/>
      </w:pPr>
      <w:rPr>
        <w:rFonts w:hint="default"/>
        <w:lang w:val="es-ES" w:eastAsia="es-ES" w:bidi="es-ES"/>
      </w:rPr>
    </w:lvl>
    <w:lvl w:ilvl="3" w:tplc="1826B27A">
      <w:numFmt w:val="bullet"/>
      <w:lvlText w:val="•"/>
      <w:lvlJc w:val="left"/>
      <w:pPr>
        <w:ind w:left="4132" w:hanging="286"/>
      </w:pPr>
      <w:rPr>
        <w:rFonts w:hint="default"/>
        <w:lang w:val="es-ES" w:eastAsia="es-ES" w:bidi="es-ES"/>
      </w:rPr>
    </w:lvl>
    <w:lvl w:ilvl="4" w:tplc="77F8FBA8">
      <w:numFmt w:val="bullet"/>
      <w:lvlText w:val="•"/>
      <w:lvlJc w:val="left"/>
      <w:pPr>
        <w:ind w:left="5056" w:hanging="286"/>
      </w:pPr>
      <w:rPr>
        <w:rFonts w:hint="default"/>
        <w:lang w:val="es-ES" w:eastAsia="es-ES" w:bidi="es-ES"/>
      </w:rPr>
    </w:lvl>
    <w:lvl w:ilvl="5" w:tplc="0D88918A">
      <w:numFmt w:val="bullet"/>
      <w:lvlText w:val="•"/>
      <w:lvlJc w:val="left"/>
      <w:pPr>
        <w:ind w:left="5980" w:hanging="286"/>
      </w:pPr>
      <w:rPr>
        <w:rFonts w:hint="default"/>
        <w:lang w:val="es-ES" w:eastAsia="es-ES" w:bidi="es-ES"/>
      </w:rPr>
    </w:lvl>
    <w:lvl w:ilvl="6" w:tplc="E21A8A98">
      <w:numFmt w:val="bullet"/>
      <w:lvlText w:val="•"/>
      <w:lvlJc w:val="left"/>
      <w:pPr>
        <w:ind w:left="6904" w:hanging="286"/>
      </w:pPr>
      <w:rPr>
        <w:rFonts w:hint="default"/>
        <w:lang w:val="es-ES" w:eastAsia="es-ES" w:bidi="es-ES"/>
      </w:rPr>
    </w:lvl>
    <w:lvl w:ilvl="7" w:tplc="6FA6AC3A">
      <w:numFmt w:val="bullet"/>
      <w:lvlText w:val="•"/>
      <w:lvlJc w:val="left"/>
      <w:pPr>
        <w:ind w:left="7828" w:hanging="286"/>
      </w:pPr>
      <w:rPr>
        <w:rFonts w:hint="default"/>
        <w:lang w:val="es-ES" w:eastAsia="es-ES" w:bidi="es-ES"/>
      </w:rPr>
    </w:lvl>
    <w:lvl w:ilvl="8" w:tplc="BD5E69EC">
      <w:numFmt w:val="bullet"/>
      <w:lvlText w:val="•"/>
      <w:lvlJc w:val="left"/>
      <w:pPr>
        <w:ind w:left="8752" w:hanging="286"/>
      </w:pPr>
      <w:rPr>
        <w:rFonts w:hint="default"/>
        <w:lang w:val="es-ES" w:eastAsia="es-ES" w:bidi="es-ES"/>
      </w:rPr>
    </w:lvl>
  </w:abstractNum>
  <w:abstractNum w:abstractNumId="6">
    <w:nsid w:val="15307EDC"/>
    <w:multiLevelType w:val="hybridMultilevel"/>
    <w:tmpl w:val="36583E3E"/>
    <w:lvl w:ilvl="0" w:tplc="35905BA4">
      <w:start w:val="1"/>
      <w:numFmt w:val="decimal"/>
      <w:lvlText w:val="%1)"/>
      <w:lvlJc w:val="left"/>
      <w:pPr>
        <w:ind w:left="1200" w:hanging="260"/>
      </w:pPr>
      <w:rPr>
        <w:rFonts w:ascii="Times New Roman" w:eastAsia="Times New Roman" w:hAnsi="Times New Roman" w:cs="Times New Roman" w:hint="default"/>
        <w:spacing w:val="-3"/>
        <w:w w:val="99"/>
        <w:sz w:val="24"/>
        <w:szCs w:val="24"/>
        <w:lang w:val="es-ES" w:eastAsia="es-ES" w:bidi="es-ES"/>
      </w:rPr>
    </w:lvl>
    <w:lvl w:ilvl="1" w:tplc="1DF82732">
      <w:numFmt w:val="bullet"/>
      <w:lvlText w:val="•"/>
      <w:lvlJc w:val="left"/>
      <w:pPr>
        <w:ind w:left="2140" w:hanging="260"/>
      </w:pPr>
      <w:rPr>
        <w:rFonts w:hint="default"/>
        <w:lang w:val="es-ES" w:eastAsia="es-ES" w:bidi="es-ES"/>
      </w:rPr>
    </w:lvl>
    <w:lvl w:ilvl="2" w:tplc="2B4211A6">
      <w:numFmt w:val="bullet"/>
      <w:lvlText w:val="•"/>
      <w:lvlJc w:val="left"/>
      <w:pPr>
        <w:ind w:left="3080" w:hanging="260"/>
      </w:pPr>
      <w:rPr>
        <w:rFonts w:hint="default"/>
        <w:lang w:val="es-ES" w:eastAsia="es-ES" w:bidi="es-ES"/>
      </w:rPr>
    </w:lvl>
    <w:lvl w:ilvl="3" w:tplc="55BC9724">
      <w:numFmt w:val="bullet"/>
      <w:lvlText w:val="•"/>
      <w:lvlJc w:val="left"/>
      <w:pPr>
        <w:ind w:left="4020" w:hanging="260"/>
      </w:pPr>
      <w:rPr>
        <w:rFonts w:hint="default"/>
        <w:lang w:val="es-ES" w:eastAsia="es-ES" w:bidi="es-ES"/>
      </w:rPr>
    </w:lvl>
    <w:lvl w:ilvl="4" w:tplc="A9800442">
      <w:numFmt w:val="bullet"/>
      <w:lvlText w:val="•"/>
      <w:lvlJc w:val="left"/>
      <w:pPr>
        <w:ind w:left="4960" w:hanging="260"/>
      </w:pPr>
      <w:rPr>
        <w:rFonts w:hint="default"/>
        <w:lang w:val="es-ES" w:eastAsia="es-ES" w:bidi="es-ES"/>
      </w:rPr>
    </w:lvl>
    <w:lvl w:ilvl="5" w:tplc="96244BB4">
      <w:numFmt w:val="bullet"/>
      <w:lvlText w:val="•"/>
      <w:lvlJc w:val="left"/>
      <w:pPr>
        <w:ind w:left="5900" w:hanging="260"/>
      </w:pPr>
      <w:rPr>
        <w:rFonts w:hint="default"/>
        <w:lang w:val="es-ES" w:eastAsia="es-ES" w:bidi="es-ES"/>
      </w:rPr>
    </w:lvl>
    <w:lvl w:ilvl="6" w:tplc="B18CC580">
      <w:numFmt w:val="bullet"/>
      <w:lvlText w:val="•"/>
      <w:lvlJc w:val="left"/>
      <w:pPr>
        <w:ind w:left="6840" w:hanging="260"/>
      </w:pPr>
      <w:rPr>
        <w:rFonts w:hint="default"/>
        <w:lang w:val="es-ES" w:eastAsia="es-ES" w:bidi="es-ES"/>
      </w:rPr>
    </w:lvl>
    <w:lvl w:ilvl="7" w:tplc="31E0DCCC">
      <w:numFmt w:val="bullet"/>
      <w:lvlText w:val="•"/>
      <w:lvlJc w:val="left"/>
      <w:pPr>
        <w:ind w:left="7780" w:hanging="260"/>
      </w:pPr>
      <w:rPr>
        <w:rFonts w:hint="default"/>
        <w:lang w:val="es-ES" w:eastAsia="es-ES" w:bidi="es-ES"/>
      </w:rPr>
    </w:lvl>
    <w:lvl w:ilvl="8" w:tplc="35403844">
      <w:numFmt w:val="bullet"/>
      <w:lvlText w:val="•"/>
      <w:lvlJc w:val="left"/>
      <w:pPr>
        <w:ind w:left="8720" w:hanging="260"/>
      </w:pPr>
      <w:rPr>
        <w:rFonts w:hint="default"/>
        <w:lang w:val="es-ES" w:eastAsia="es-ES" w:bidi="es-ES"/>
      </w:rPr>
    </w:lvl>
  </w:abstractNum>
  <w:abstractNum w:abstractNumId="7">
    <w:nsid w:val="15CF669A"/>
    <w:multiLevelType w:val="hybridMultilevel"/>
    <w:tmpl w:val="E4BE08E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nsid w:val="1AC06DC1"/>
    <w:multiLevelType w:val="hybridMultilevel"/>
    <w:tmpl w:val="B3D8F386"/>
    <w:lvl w:ilvl="0" w:tplc="1C0A0001">
      <w:start w:val="1"/>
      <w:numFmt w:val="bullet"/>
      <w:lvlText w:val=""/>
      <w:lvlJc w:val="left"/>
      <w:pPr>
        <w:ind w:left="1712" w:hanging="360"/>
      </w:pPr>
      <w:rPr>
        <w:rFonts w:ascii="Symbol" w:hAnsi="Symbol" w:hint="default"/>
      </w:rPr>
    </w:lvl>
    <w:lvl w:ilvl="1" w:tplc="1C0A0003" w:tentative="1">
      <w:start w:val="1"/>
      <w:numFmt w:val="bullet"/>
      <w:lvlText w:val="o"/>
      <w:lvlJc w:val="left"/>
      <w:pPr>
        <w:ind w:left="2432" w:hanging="360"/>
      </w:pPr>
      <w:rPr>
        <w:rFonts w:ascii="Courier New" w:hAnsi="Courier New" w:cs="Courier New" w:hint="default"/>
      </w:rPr>
    </w:lvl>
    <w:lvl w:ilvl="2" w:tplc="1C0A0005" w:tentative="1">
      <w:start w:val="1"/>
      <w:numFmt w:val="bullet"/>
      <w:lvlText w:val=""/>
      <w:lvlJc w:val="left"/>
      <w:pPr>
        <w:ind w:left="3152" w:hanging="360"/>
      </w:pPr>
      <w:rPr>
        <w:rFonts w:ascii="Wingdings" w:hAnsi="Wingdings" w:hint="default"/>
      </w:rPr>
    </w:lvl>
    <w:lvl w:ilvl="3" w:tplc="1C0A0001" w:tentative="1">
      <w:start w:val="1"/>
      <w:numFmt w:val="bullet"/>
      <w:lvlText w:val=""/>
      <w:lvlJc w:val="left"/>
      <w:pPr>
        <w:ind w:left="3872" w:hanging="360"/>
      </w:pPr>
      <w:rPr>
        <w:rFonts w:ascii="Symbol" w:hAnsi="Symbol" w:hint="default"/>
      </w:rPr>
    </w:lvl>
    <w:lvl w:ilvl="4" w:tplc="1C0A0003" w:tentative="1">
      <w:start w:val="1"/>
      <w:numFmt w:val="bullet"/>
      <w:lvlText w:val="o"/>
      <w:lvlJc w:val="left"/>
      <w:pPr>
        <w:ind w:left="4592" w:hanging="360"/>
      </w:pPr>
      <w:rPr>
        <w:rFonts w:ascii="Courier New" w:hAnsi="Courier New" w:cs="Courier New" w:hint="default"/>
      </w:rPr>
    </w:lvl>
    <w:lvl w:ilvl="5" w:tplc="1C0A0005" w:tentative="1">
      <w:start w:val="1"/>
      <w:numFmt w:val="bullet"/>
      <w:lvlText w:val=""/>
      <w:lvlJc w:val="left"/>
      <w:pPr>
        <w:ind w:left="5312" w:hanging="360"/>
      </w:pPr>
      <w:rPr>
        <w:rFonts w:ascii="Wingdings" w:hAnsi="Wingdings" w:hint="default"/>
      </w:rPr>
    </w:lvl>
    <w:lvl w:ilvl="6" w:tplc="1C0A0001" w:tentative="1">
      <w:start w:val="1"/>
      <w:numFmt w:val="bullet"/>
      <w:lvlText w:val=""/>
      <w:lvlJc w:val="left"/>
      <w:pPr>
        <w:ind w:left="6032" w:hanging="360"/>
      </w:pPr>
      <w:rPr>
        <w:rFonts w:ascii="Symbol" w:hAnsi="Symbol" w:hint="default"/>
      </w:rPr>
    </w:lvl>
    <w:lvl w:ilvl="7" w:tplc="1C0A0003" w:tentative="1">
      <w:start w:val="1"/>
      <w:numFmt w:val="bullet"/>
      <w:lvlText w:val="o"/>
      <w:lvlJc w:val="left"/>
      <w:pPr>
        <w:ind w:left="6752" w:hanging="360"/>
      </w:pPr>
      <w:rPr>
        <w:rFonts w:ascii="Courier New" w:hAnsi="Courier New" w:cs="Courier New" w:hint="default"/>
      </w:rPr>
    </w:lvl>
    <w:lvl w:ilvl="8" w:tplc="1C0A0005" w:tentative="1">
      <w:start w:val="1"/>
      <w:numFmt w:val="bullet"/>
      <w:lvlText w:val=""/>
      <w:lvlJc w:val="left"/>
      <w:pPr>
        <w:ind w:left="7472" w:hanging="360"/>
      </w:pPr>
      <w:rPr>
        <w:rFonts w:ascii="Wingdings" w:hAnsi="Wingdings" w:hint="default"/>
      </w:rPr>
    </w:lvl>
  </w:abstractNum>
  <w:abstractNum w:abstractNumId="9">
    <w:nsid w:val="1C9667EC"/>
    <w:multiLevelType w:val="hybridMultilevel"/>
    <w:tmpl w:val="52109D06"/>
    <w:lvl w:ilvl="0" w:tplc="6AA485B8">
      <w:start w:val="1"/>
      <w:numFmt w:val="decimal"/>
      <w:lvlText w:val="%1."/>
      <w:lvlJc w:val="left"/>
      <w:pPr>
        <w:ind w:left="1648" w:hanging="425"/>
      </w:pPr>
      <w:rPr>
        <w:rFonts w:ascii="Times New Roman" w:eastAsia="Times New Roman" w:hAnsi="Times New Roman" w:cs="Times New Roman" w:hint="default"/>
        <w:spacing w:val="-10"/>
        <w:w w:val="99"/>
        <w:sz w:val="24"/>
        <w:szCs w:val="24"/>
        <w:lang w:val="es-ES" w:eastAsia="es-ES" w:bidi="es-ES"/>
      </w:rPr>
    </w:lvl>
    <w:lvl w:ilvl="1" w:tplc="6094A232">
      <w:numFmt w:val="bullet"/>
      <w:lvlText w:val="•"/>
      <w:lvlJc w:val="left"/>
      <w:pPr>
        <w:ind w:left="2536" w:hanging="425"/>
      </w:pPr>
      <w:rPr>
        <w:rFonts w:hint="default"/>
        <w:lang w:val="es-ES" w:eastAsia="es-ES" w:bidi="es-ES"/>
      </w:rPr>
    </w:lvl>
    <w:lvl w:ilvl="2" w:tplc="02A852FE">
      <w:numFmt w:val="bullet"/>
      <w:lvlText w:val="•"/>
      <w:lvlJc w:val="left"/>
      <w:pPr>
        <w:ind w:left="3432" w:hanging="425"/>
      </w:pPr>
      <w:rPr>
        <w:rFonts w:hint="default"/>
        <w:lang w:val="es-ES" w:eastAsia="es-ES" w:bidi="es-ES"/>
      </w:rPr>
    </w:lvl>
    <w:lvl w:ilvl="3" w:tplc="5EDA5100">
      <w:numFmt w:val="bullet"/>
      <w:lvlText w:val="•"/>
      <w:lvlJc w:val="left"/>
      <w:pPr>
        <w:ind w:left="4328" w:hanging="425"/>
      </w:pPr>
      <w:rPr>
        <w:rFonts w:hint="default"/>
        <w:lang w:val="es-ES" w:eastAsia="es-ES" w:bidi="es-ES"/>
      </w:rPr>
    </w:lvl>
    <w:lvl w:ilvl="4" w:tplc="D32E429C">
      <w:numFmt w:val="bullet"/>
      <w:lvlText w:val="•"/>
      <w:lvlJc w:val="left"/>
      <w:pPr>
        <w:ind w:left="5224" w:hanging="425"/>
      </w:pPr>
      <w:rPr>
        <w:rFonts w:hint="default"/>
        <w:lang w:val="es-ES" w:eastAsia="es-ES" w:bidi="es-ES"/>
      </w:rPr>
    </w:lvl>
    <w:lvl w:ilvl="5" w:tplc="DDB2A384">
      <w:numFmt w:val="bullet"/>
      <w:lvlText w:val="•"/>
      <w:lvlJc w:val="left"/>
      <w:pPr>
        <w:ind w:left="6120" w:hanging="425"/>
      </w:pPr>
      <w:rPr>
        <w:rFonts w:hint="default"/>
        <w:lang w:val="es-ES" w:eastAsia="es-ES" w:bidi="es-ES"/>
      </w:rPr>
    </w:lvl>
    <w:lvl w:ilvl="6" w:tplc="667861DC">
      <w:numFmt w:val="bullet"/>
      <w:lvlText w:val="•"/>
      <w:lvlJc w:val="left"/>
      <w:pPr>
        <w:ind w:left="7016" w:hanging="425"/>
      </w:pPr>
      <w:rPr>
        <w:rFonts w:hint="default"/>
        <w:lang w:val="es-ES" w:eastAsia="es-ES" w:bidi="es-ES"/>
      </w:rPr>
    </w:lvl>
    <w:lvl w:ilvl="7" w:tplc="8B8AC180">
      <w:numFmt w:val="bullet"/>
      <w:lvlText w:val="•"/>
      <w:lvlJc w:val="left"/>
      <w:pPr>
        <w:ind w:left="7912" w:hanging="425"/>
      </w:pPr>
      <w:rPr>
        <w:rFonts w:hint="default"/>
        <w:lang w:val="es-ES" w:eastAsia="es-ES" w:bidi="es-ES"/>
      </w:rPr>
    </w:lvl>
    <w:lvl w:ilvl="8" w:tplc="D9CC1B5A">
      <w:numFmt w:val="bullet"/>
      <w:lvlText w:val="•"/>
      <w:lvlJc w:val="left"/>
      <w:pPr>
        <w:ind w:left="8808" w:hanging="425"/>
      </w:pPr>
      <w:rPr>
        <w:rFonts w:hint="default"/>
        <w:lang w:val="es-ES" w:eastAsia="es-ES" w:bidi="es-ES"/>
      </w:rPr>
    </w:lvl>
  </w:abstractNum>
  <w:abstractNum w:abstractNumId="10">
    <w:nsid w:val="1DF44841"/>
    <w:multiLevelType w:val="hybridMultilevel"/>
    <w:tmpl w:val="4C7CC800"/>
    <w:lvl w:ilvl="0" w:tplc="598CAFEA">
      <w:start w:val="1"/>
      <w:numFmt w:val="upperRoman"/>
      <w:lvlText w:val="%1."/>
      <w:lvlJc w:val="left"/>
      <w:pPr>
        <w:ind w:left="1223" w:hanging="346"/>
        <w:jc w:val="right"/>
      </w:pPr>
      <w:rPr>
        <w:rFonts w:ascii="Times New Roman" w:eastAsia="Times New Roman" w:hAnsi="Times New Roman" w:cs="Times New Roman" w:hint="default"/>
        <w:b/>
        <w:bCs/>
        <w:w w:val="99"/>
        <w:sz w:val="32"/>
        <w:szCs w:val="32"/>
        <w:lang w:val="es-ES" w:eastAsia="es-ES" w:bidi="es-ES"/>
      </w:rPr>
    </w:lvl>
    <w:lvl w:ilvl="1" w:tplc="377AA30C">
      <w:numFmt w:val="bullet"/>
      <w:lvlText w:val=""/>
      <w:lvlJc w:val="left"/>
      <w:pPr>
        <w:ind w:left="1367" w:hanging="428"/>
      </w:pPr>
      <w:rPr>
        <w:rFonts w:hint="default"/>
        <w:w w:val="100"/>
        <w:lang w:val="es-ES" w:eastAsia="es-ES" w:bidi="es-ES"/>
      </w:rPr>
    </w:lvl>
    <w:lvl w:ilvl="2" w:tplc="8A80D80C">
      <w:numFmt w:val="bullet"/>
      <w:lvlText w:val=""/>
      <w:lvlJc w:val="left"/>
      <w:pPr>
        <w:ind w:left="1660" w:hanging="360"/>
      </w:pPr>
      <w:rPr>
        <w:rFonts w:ascii="Wingdings" w:eastAsia="Wingdings" w:hAnsi="Wingdings" w:cs="Wingdings" w:hint="default"/>
        <w:w w:val="100"/>
        <w:sz w:val="24"/>
        <w:szCs w:val="24"/>
        <w:lang w:val="es-ES" w:eastAsia="es-ES" w:bidi="es-ES"/>
      </w:rPr>
    </w:lvl>
    <w:lvl w:ilvl="3" w:tplc="EFECE122">
      <w:numFmt w:val="bullet"/>
      <w:lvlText w:val="•"/>
      <w:lvlJc w:val="left"/>
      <w:pPr>
        <w:ind w:left="2777" w:hanging="360"/>
      </w:pPr>
      <w:rPr>
        <w:rFonts w:hint="default"/>
        <w:lang w:val="es-ES" w:eastAsia="es-ES" w:bidi="es-ES"/>
      </w:rPr>
    </w:lvl>
    <w:lvl w:ilvl="4" w:tplc="936AF858">
      <w:numFmt w:val="bullet"/>
      <w:lvlText w:val="•"/>
      <w:lvlJc w:val="left"/>
      <w:pPr>
        <w:ind w:left="3895" w:hanging="360"/>
      </w:pPr>
      <w:rPr>
        <w:rFonts w:hint="default"/>
        <w:lang w:val="es-ES" w:eastAsia="es-ES" w:bidi="es-ES"/>
      </w:rPr>
    </w:lvl>
    <w:lvl w:ilvl="5" w:tplc="FCB0BA26">
      <w:numFmt w:val="bullet"/>
      <w:lvlText w:val="•"/>
      <w:lvlJc w:val="left"/>
      <w:pPr>
        <w:ind w:left="5012" w:hanging="360"/>
      </w:pPr>
      <w:rPr>
        <w:rFonts w:hint="default"/>
        <w:lang w:val="es-ES" w:eastAsia="es-ES" w:bidi="es-ES"/>
      </w:rPr>
    </w:lvl>
    <w:lvl w:ilvl="6" w:tplc="E23A7ECC">
      <w:numFmt w:val="bullet"/>
      <w:lvlText w:val="•"/>
      <w:lvlJc w:val="left"/>
      <w:pPr>
        <w:ind w:left="6130" w:hanging="360"/>
      </w:pPr>
      <w:rPr>
        <w:rFonts w:hint="default"/>
        <w:lang w:val="es-ES" w:eastAsia="es-ES" w:bidi="es-ES"/>
      </w:rPr>
    </w:lvl>
    <w:lvl w:ilvl="7" w:tplc="BA0AA774">
      <w:numFmt w:val="bullet"/>
      <w:lvlText w:val="•"/>
      <w:lvlJc w:val="left"/>
      <w:pPr>
        <w:ind w:left="7247" w:hanging="360"/>
      </w:pPr>
      <w:rPr>
        <w:rFonts w:hint="default"/>
        <w:lang w:val="es-ES" w:eastAsia="es-ES" w:bidi="es-ES"/>
      </w:rPr>
    </w:lvl>
    <w:lvl w:ilvl="8" w:tplc="999C70D6">
      <w:numFmt w:val="bullet"/>
      <w:lvlText w:val="•"/>
      <w:lvlJc w:val="left"/>
      <w:pPr>
        <w:ind w:left="8365" w:hanging="360"/>
      </w:pPr>
      <w:rPr>
        <w:rFonts w:hint="default"/>
        <w:lang w:val="es-ES" w:eastAsia="es-ES" w:bidi="es-ES"/>
      </w:rPr>
    </w:lvl>
  </w:abstractNum>
  <w:abstractNum w:abstractNumId="11">
    <w:nsid w:val="1DF5769E"/>
    <w:multiLevelType w:val="hybridMultilevel"/>
    <w:tmpl w:val="A0FC5ABA"/>
    <w:lvl w:ilvl="0" w:tplc="F87A077E">
      <w:start w:val="1"/>
      <w:numFmt w:val="decimal"/>
      <w:lvlText w:val="%1."/>
      <w:lvlJc w:val="left"/>
      <w:pPr>
        <w:ind w:left="1367" w:hanging="428"/>
      </w:pPr>
      <w:rPr>
        <w:rFonts w:ascii="Times New Roman" w:eastAsia="Times New Roman" w:hAnsi="Times New Roman" w:cs="Times New Roman" w:hint="default"/>
        <w:spacing w:val="-2"/>
        <w:w w:val="99"/>
        <w:sz w:val="24"/>
        <w:szCs w:val="24"/>
        <w:lang w:val="es-ES" w:eastAsia="es-ES" w:bidi="es-ES"/>
      </w:rPr>
    </w:lvl>
    <w:lvl w:ilvl="1" w:tplc="E808FBF8">
      <w:start w:val="1"/>
      <w:numFmt w:val="decimal"/>
      <w:lvlText w:val="%2."/>
      <w:lvlJc w:val="left"/>
      <w:pPr>
        <w:ind w:left="1648" w:hanging="567"/>
      </w:pPr>
      <w:rPr>
        <w:rFonts w:ascii="Times New Roman" w:eastAsia="Times New Roman" w:hAnsi="Times New Roman" w:cs="Times New Roman" w:hint="default"/>
        <w:spacing w:val="-5"/>
        <w:w w:val="99"/>
        <w:sz w:val="24"/>
        <w:szCs w:val="24"/>
        <w:lang w:val="es-ES" w:eastAsia="es-ES" w:bidi="es-ES"/>
      </w:rPr>
    </w:lvl>
    <w:lvl w:ilvl="2" w:tplc="E8A46246">
      <w:start w:val="1"/>
      <w:numFmt w:val="decimal"/>
      <w:lvlText w:val="%3."/>
      <w:lvlJc w:val="left"/>
      <w:pPr>
        <w:ind w:left="2368" w:hanging="360"/>
      </w:pPr>
      <w:rPr>
        <w:rFonts w:ascii="Times New Roman" w:eastAsia="Times New Roman" w:hAnsi="Times New Roman" w:cs="Times New Roman" w:hint="default"/>
        <w:spacing w:val="-2"/>
        <w:w w:val="99"/>
        <w:sz w:val="24"/>
        <w:szCs w:val="24"/>
        <w:lang w:val="es-ES" w:eastAsia="es-ES" w:bidi="es-ES"/>
      </w:rPr>
    </w:lvl>
    <w:lvl w:ilvl="3" w:tplc="B760564A">
      <w:start w:val="1"/>
      <w:numFmt w:val="lowerLetter"/>
      <w:lvlText w:val="%4."/>
      <w:lvlJc w:val="left"/>
      <w:pPr>
        <w:ind w:left="2380" w:hanging="360"/>
      </w:pPr>
      <w:rPr>
        <w:rFonts w:ascii="Times New Roman" w:eastAsia="Times New Roman" w:hAnsi="Times New Roman" w:cs="Times New Roman" w:hint="default"/>
        <w:spacing w:val="-2"/>
        <w:w w:val="99"/>
        <w:sz w:val="24"/>
        <w:szCs w:val="24"/>
        <w:lang w:val="es-ES" w:eastAsia="es-ES" w:bidi="es-ES"/>
      </w:rPr>
    </w:lvl>
    <w:lvl w:ilvl="4" w:tplc="CB2843E0">
      <w:numFmt w:val="bullet"/>
      <w:lvlText w:val="•"/>
      <w:lvlJc w:val="left"/>
      <w:pPr>
        <w:ind w:left="3554" w:hanging="360"/>
      </w:pPr>
      <w:rPr>
        <w:rFonts w:hint="default"/>
        <w:lang w:val="es-ES" w:eastAsia="es-ES" w:bidi="es-ES"/>
      </w:rPr>
    </w:lvl>
    <w:lvl w:ilvl="5" w:tplc="56A67CC8">
      <w:numFmt w:val="bullet"/>
      <w:lvlText w:val="•"/>
      <w:lvlJc w:val="left"/>
      <w:pPr>
        <w:ind w:left="4728" w:hanging="360"/>
      </w:pPr>
      <w:rPr>
        <w:rFonts w:hint="default"/>
        <w:lang w:val="es-ES" w:eastAsia="es-ES" w:bidi="es-ES"/>
      </w:rPr>
    </w:lvl>
    <w:lvl w:ilvl="6" w:tplc="77FEC7AE">
      <w:numFmt w:val="bullet"/>
      <w:lvlText w:val="•"/>
      <w:lvlJc w:val="left"/>
      <w:pPr>
        <w:ind w:left="5902" w:hanging="360"/>
      </w:pPr>
      <w:rPr>
        <w:rFonts w:hint="default"/>
        <w:lang w:val="es-ES" w:eastAsia="es-ES" w:bidi="es-ES"/>
      </w:rPr>
    </w:lvl>
    <w:lvl w:ilvl="7" w:tplc="02049FA8">
      <w:numFmt w:val="bullet"/>
      <w:lvlText w:val="•"/>
      <w:lvlJc w:val="left"/>
      <w:pPr>
        <w:ind w:left="7077" w:hanging="360"/>
      </w:pPr>
      <w:rPr>
        <w:rFonts w:hint="default"/>
        <w:lang w:val="es-ES" w:eastAsia="es-ES" w:bidi="es-ES"/>
      </w:rPr>
    </w:lvl>
    <w:lvl w:ilvl="8" w:tplc="8160B6C2">
      <w:numFmt w:val="bullet"/>
      <w:lvlText w:val="•"/>
      <w:lvlJc w:val="left"/>
      <w:pPr>
        <w:ind w:left="8251" w:hanging="360"/>
      </w:pPr>
      <w:rPr>
        <w:rFonts w:hint="default"/>
        <w:lang w:val="es-ES" w:eastAsia="es-ES" w:bidi="es-ES"/>
      </w:rPr>
    </w:lvl>
  </w:abstractNum>
  <w:abstractNum w:abstractNumId="12">
    <w:nsid w:val="1E8B72AE"/>
    <w:multiLevelType w:val="hybridMultilevel"/>
    <w:tmpl w:val="92461E0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nsid w:val="27FB77D6"/>
    <w:multiLevelType w:val="hybridMultilevel"/>
    <w:tmpl w:val="4DF40C24"/>
    <w:lvl w:ilvl="0" w:tplc="043E1FA6">
      <w:start w:val="1"/>
      <w:numFmt w:val="upperLetter"/>
      <w:lvlText w:val="%1."/>
      <w:lvlJc w:val="left"/>
      <w:pPr>
        <w:ind w:left="1506" w:hanging="284"/>
      </w:pPr>
      <w:rPr>
        <w:rFonts w:ascii="Times New Roman" w:eastAsia="Times New Roman" w:hAnsi="Times New Roman" w:cs="Times New Roman" w:hint="default"/>
        <w:spacing w:val="-1"/>
        <w:w w:val="99"/>
        <w:sz w:val="24"/>
        <w:szCs w:val="24"/>
        <w:lang w:val="es-ES" w:eastAsia="es-ES" w:bidi="es-ES"/>
      </w:rPr>
    </w:lvl>
    <w:lvl w:ilvl="1" w:tplc="655CECF2">
      <w:numFmt w:val="bullet"/>
      <w:lvlText w:val="•"/>
      <w:lvlJc w:val="left"/>
      <w:pPr>
        <w:ind w:left="2410" w:hanging="284"/>
      </w:pPr>
      <w:rPr>
        <w:rFonts w:hint="default"/>
        <w:lang w:val="es-ES" w:eastAsia="es-ES" w:bidi="es-ES"/>
      </w:rPr>
    </w:lvl>
    <w:lvl w:ilvl="2" w:tplc="B816DD94">
      <w:numFmt w:val="bullet"/>
      <w:lvlText w:val="•"/>
      <w:lvlJc w:val="left"/>
      <w:pPr>
        <w:ind w:left="3320" w:hanging="284"/>
      </w:pPr>
      <w:rPr>
        <w:rFonts w:hint="default"/>
        <w:lang w:val="es-ES" w:eastAsia="es-ES" w:bidi="es-ES"/>
      </w:rPr>
    </w:lvl>
    <w:lvl w:ilvl="3" w:tplc="247C25CA">
      <w:numFmt w:val="bullet"/>
      <w:lvlText w:val="•"/>
      <w:lvlJc w:val="left"/>
      <w:pPr>
        <w:ind w:left="4230" w:hanging="284"/>
      </w:pPr>
      <w:rPr>
        <w:rFonts w:hint="default"/>
        <w:lang w:val="es-ES" w:eastAsia="es-ES" w:bidi="es-ES"/>
      </w:rPr>
    </w:lvl>
    <w:lvl w:ilvl="4" w:tplc="0DDC06AA">
      <w:numFmt w:val="bullet"/>
      <w:lvlText w:val="•"/>
      <w:lvlJc w:val="left"/>
      <w:pPr>
        <w:ind w:left="5140" w:hanging="284"/>
      </w:pPr>
      <w:rPr>
        <w:rFonts w:hint="default"/>
        <w:lang w:val="es-ES" w:eastAsia="es-ES" w:bidi="es-ES"/>
      </w:rPr>
    </w:lvl>
    <w:lvl w:ilvl="5" w:tplc="E38AA46A">
      <w:numFmt w:val="bullet"/>
      <w:lvlText w:val="•"/>
      <w:lvlJc w:val="left"/>
      <w:pPr>
        <w:ind w:left="6050" w:hanging="284"/>
      </w:pPr>
      <w:rPr>
        <w:rFonts w:hint="default"/>
        <w:lang w:val="es-ES" w:eastAsia="es-ES" w:bidi="es-ES"/>
      </w:rPr>
    </w:lvl>
    <w:lvl w:ilvl="6" w:tplc="22FC5E84">
      <w:numFmt w:val="bullet"/>
      <w:lvlText w:val="•"/>
      <w:lvlJc w:val="left"/>
      <w:pPr>
        <w:ind w:left="6960" w:hanging="284"/>
      </w:pPr>
      <w:rPr>
        <w:rFonts w:hint="default"/>
        <w:lang w:val="es-ES" w:eastAsia="es-ES" w:bidi="es-ES"/>
      </w:rPr>
    </w:lvl>
    <w:lvl w:ilvl="7" w:tplc="644AD566">
      <w:numFmt w:val="bullet"/>
      <w:lvlText w:val="•"/>
      <w:lvlJc w:val="left"/>
      <w:pPr>
        <w:ind w:left="7870" w:hanging="284"/>
      </w:pPr>
      <w:rPr>
        <w:rFonts w:hint="default"/>
        <w:lang w:val="es-ES" w:eastAsia="es-ES" w:bidi="es-ES"/>
      </w:rPr>
    </w:lvl>
    <w:lvl w:ilvl="8" w:tplc="6A42E34E">
      <w:numFmt w:val="bullet"/>
      <w:lvlText w:val="•"/>
      <w:lvlJc w:val="left"/>
      <w:pPr>
        <w:ind w:left="8780" w:hanging="284"/>
      </w:pPr>
      <w:rPr>
        <w:rFonts w:hint="default"/>
        <w:lang w:val="es-ES" w:eastAsia="es-ES" w:bidi="es-ES"/>
      </w:rPr>
    </w:lvl>
  </w:abstractNum>
  <w:abstractNum w:abstractNumId="14">
    <w:nsid w:val="287B2BF8"/>
    <w:multiLevelType w:val="hybridMultilevel"/>
    <w:tmpl w:val="1E0AE0B8"/>
    <w:lvl w:ilvl="0" w:tplc="820A2EA4">
      <w:start w:val="1"/>
      <w:numFmt w:val="lowerRoman"/>
      <w:lvlText w:val="%1."/>
      <w:lvlJc w:val="left"/>
      <w:pPr>
        <w:ind w:left="1600" w:hanging="440"/>
      </w:pPr>
      <w:rPr>
        <w:rFonts w:ascii="Calibri" w:eastAsia="Calibri" w:hAnsi="Calibri" w:cs="Calibri" w:hint="default"/>
        <w:spacing w:val="-1"/>
        <w:w w:val="100"/>
        <w:sz w:val="22"/>
        <w:szCs w:val="22"/>
        <w:lang w:val="es-ES" w:eastAsia="es-ES" w:bidi="es-ES"/>
      </w:rPr>
    </w:lvl>
    <w:lvl w:ilvl="1" w:tplc="9864AB12">
      <w:numFmt w:val="bullet"/>
      <w:lvlText w:val="•"/>
      <w:lvlJc w:val="left"/>
      <w:pPr>
        <w:ind w:left="2500" w:hanging="440"/>
      </w:pPr>
      <w:rPr>
        <w:rFonts w:hint="default"/>
        <w:lang w:val="es-ES" w:eastAsia="es-ES" w:bidi="es-ES"/>
      </w:rPr>
    </w:lvl>
    <w:lvl w:ilvl="2" w:tplc="5154522A">
      <w:numFmt w:val="bullet"/>
      <w:lvlText w:val="•"/>
      <w:lvlJc w:val="left"/>
      <w:pPr>
        <w:ind w:left="3400" w:hanging="440"/>
      </w:pPr>
      <w:rPr>
        <w:rFonts w:hint="default"/>
        <w:lang w:val="es-ES" w:eastAsia="es-ES" w:bidi="es-ES"/>
      </w:rPr>
    </w:lvl>
    <w:lvl w:ilvl="3" w:tplc="660A0B7E">
      <w:numFmt w:val="bullet"/>
      <w:lvlText w:val="•"/>
      <w:lvlJc w:val="left"/>
      <w:pPr>
        <w:ind w:left="4300" w:hanging="440"/>
      </w:pPr>
      <w:rPr>
        <w:rFonts w:hint="default"/>
        <w:lang w:val="es-ES" w:eastAsia="es-ES" w:bidi="es-ES"/>
      </w:rPr>
    </w:lvl>
    <w:lvl w:ilvl="4" w:tplc="31B2D58A">
      <w:numFmt w:val="bullet"/>
      <w:lvlText w:val="•"/>
      <w:lvlJc w:val="left"/>
      <w:pPr>
        <w:ind w:left="5200" w:hanging="440"/>
      </w:pPr>
      <w:rPr>
        <w:rFonts w:hint="default"/>
        <w:lang w:val="es-ES" w:eastAsia="es-ES" w:bidi="es-ES"/>
      </w:rPr>
    </w:lvl>
    <w:lvl w:ilvl="5" w:tplc="CF068EA2">
      <w:numFmt w:val="bullet"/>
      <w:lvlText w:val="•"/>
      <w:lvlJc w:val="left"/>
      <w:pPr>
        <w:ind w:left="6100" w:hanging="440"/>
      </w:pPr>
      <w:rPr>
        <w:rFonts w:hint="default"/>
        <w:lang w:val="es-ES" w:eastAsia="es-ES" w:bidi="es-ES"/>
      </w:rPr>
    </w:lvl>
    <w:lvl w:ilvl="6" w:tplc="5A98F4C2">
      <w:numFmt w:val="bullet"/>
      <w:lvlText w:val="•"/>
      <w:lvlJc w:val="left"/>
      <w:pPr>
        <w:ind w:left="7000" w:hanging="440"/>
      </w:pPr>
      <w:rPr>
        <w:rFonts w:hint="default"/>
        <w:lang w:val="es-ES" w:eastAsia="es-ES" w:bidi="es-ES"/>
      </w:rPr>
    </w:lvl>
    <w:lvl w:ilvl="7" w:tplc="5036822C">
      <w:numFmt w:val="bullet"/>
      <w:lvlText w:val="•"/>
      <w:lvlJc w:val="left"/>
      <w:pPr>
        <w:ind w:left="7900" w:hanging="440"/>
      </w:pPr>
      <w:rPr>
        <w:rFonts w:hint="default"/>
        <w:lang w:val="es-ES" w:eastAsia="es-ES" w:bidi="es-ES"/>
      </w:rPr>
    </w:lvl>
    <w:lvl w:ilvl="8" w:tplc="323EDE0C">
      <w:numFmt w:val="bullet"/>
      <w:lvlText w:val="•"/>
      <w:lvlJc w:val="left"/>
      <w:pPr>
        <w:ind w:left="8800" w:hanging="440"/>
      </w:pPr>
      <w:rPr>
        <w:rFonts w:hint="default"/>
        <w:lang w:val="es-ES" w:eastAsia="es-ES" w:bidi="es-ES"/>
      </w:rPr>
    </w:lvl>
  </w:abstractNum>
  <w:abstractNum w:abstractNumId="15">
    <w:nsid w:val="2AA35A98"/>
    <w:multiLevelType w:val="hybridMultilevel"/>
    <w:tmpl w:val="656A2F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2BDF3EAF"/>
    <w:multiLevelType w:val="hybridMultilevel"/>
    <w:tmpl w:val="DDD82BEC"/>
    <w:lvl w:ilvl="0" w:tplc="726639C6">
      <w:start w:val="1"/>
      <w:numFmt w:val="decimal"/>
      <w:lvlText w:val="%1."/>
      <w:lvlJc w:val="left"/>
      <w:pPr>
        <w:ind w:left="1648" w:hanging="425"/>
      </w:pPr>
      <w:rPr>
        <w:rFonts w:ascii="Times New Roman" w:eastAsia="Times New Roman" w:hAnsi="Times New Roman" w:cs="Times New Roman" w:hint="default"/>
        <w:spacing w:val="-4"/>
        <w:w w:val="99"/>
        <w:sz w:val="24"/>
        <w:szCs w:val="24"/>
        <w:lang w:val="es-ES" w:eastAsia="es-ES" w:bidi="es-ES"/>
      </w:rPr>
    </w:lvl>
    <w:lvl w:ilvl="1" w:tplc="EB84E67E">
      <w:numFmt w:val="bullet"/>
      <w:lvlText w:val="•"/>
      <w:lvlJc w:val="left"/>
      <w:pPr>
        <w:ind w:left="2536" w:hanging="425"/>
      </w:pPr>
      <w:rPr>
        <w:rFonts w:hint="default"/>
        <w:lang w:val="es-ES" w:eastAsia="es-ES" w:bidi="es-ES"/>
      </w:rPr>
    </w:lvl>
    <w:lvl w:ilvl="2" w:tplc="0E08C6BE">
      <w:numFmt w:val="bullet"/>
      <w:lvlText w:val="•"/>
      <w:lvlJc w:val="left"/>
      <w:pPr>
        <w:ind w:left="3432" w:hanging="425"/>
      </w:pPr>
      <w:rPr>
        <w:rFonts w:hint="default"/>
        <w:lang w:val="es-ES" w:eastAsia="es-ES" w:bidi="es-ES"/>
      </w:rPr>
    </w:lvl>
    <w:lvl w:ilvl="3" w:tplc="127C98F2">
      <w:numFmt w:val="bullet"/>
      <w:lvlText w:val="•"/>
      <w:lvlJc w:val="left"/>
      <w:pPr>
        <w:ind w:left="4328" w:hanging="425"/>
      </w:pPr>
      <w:rPr>
        <w:rFonts w:hint="default"/>
        <w:lang w:val="es-ES" w:eastAsia="es-ES" w:bidi="es-ES"/>
      </w:rPr>
    </w:lvl>
    <w:lvl w:ilvl="4" w:tplc="F03A9F6A">
      <w:numFmt w:val="bullet"/>
      <w:lvlText w:val="•"/>
      <w:lvlJc w:val="left"/>
      <w:pPr>
        <w:ind w:left="5224" w:hanging="425"/>
      </w:pPr>
      <w:rPr>
        <w:rFonts w:hint="default"/>
        <w:lang w:val="es-ES" w:eastAsia="es-ES" w:bidi="es-ES"/>
      </w:rPr>
    </w:lvl>
    <w:lvl w:ilvl="5" w:tplc="1AB0597E">
      <w:numFmt w:val="bullet"/>
      <w:lvlText w:val="•"/>
      <w:lvlJc w:val="left"/>
      <w:pPr>
        <w:ind w:left="6120" w:hanging="425"/>
      </w:pPr>
      <w:rPr>
        <w:rFonts w:hint="default"/>
        <w:lang w:val="es-ES" w:eastAsia="es-ES" w:bidi="es-ES"/>
      </w:rPr>
    </w:lvl>
    <w:lvl w:ilvl="6" w:tplc="C0D2C47A">
      <w:numFmt w:val="bullet"/>
      <w:lvlText w:val="•"/>
      <w:lvlJc w:val="left"/>
      <w:pPr>
        <w:ind w:left="7016" w:hanging="425"/>
      </w:pPr>
      <w:rPr>
        <w:rFonts w:hint="default"/>
        <w:lang w:val="es-ES" w:eastAsia="es-ES" w:bidi="es-ES"/>
      </w:rPr>
    </w:lvl>
    <w:lvl w:ilvl="7" w:tplc="2DAC79DC">
      <w:numFmt w:val="bullet"/>
      <w:lvlText w:val="•"/>
      <w:lvlJc w:val="left"/>
      <w:pPr>
        <w:ind w:left="7912" w:hanging="425"/>
      </w:pPr>
      <w:rPr>
        <w:rFonts w:hint="default"/>
        <w:lang w:val="es-ES" w:eastAsia="es-ES" w:bidi="es-ES"/>
      </w:rPr>
    </w:lvl>
    <w:lvl w:ilvl="8" w:tplc="6F547D98">
      <w:numFmt w:val="bullet"/>
      <w:lvlText w:val="•"/>
      <w:lvlJc w:val="left"/>
      <w:pPr>
        <w:ind w:left="8808" w:hanging="425"/>
      </w:pPr>
      <w:rPr>
        <w:rFonts w:hint="default"/>
        <w:lang w:val="es-ES" w:eastAsia="es-ES" w:bidi="es-ES"/>
      </w:rPr>
    </w:lvl>
  </w:abstractNum>
  <w:abstractNum w:abstractNumId="17">
    <w:nsid w:val="2BFC0CC1"/>
    <w:multiLevelType w:val="hybridMultilevel"/>
    <w:tmpl w:val="16867E3E"/>
    <w:lvl w:ilvl="0" w:tplc="B55657E0">
      <w:start w:val="1"/>
      <w:numFmt w:val="lowerRoman"/>
      <w:lvlText w:val="%1."/>
      <w:lvlJc w:val="left"/>
      <w:pPr>
        <w:ind w:left="1600" w:hanging="440"/>
      </w:pPr>
      <w:rPr>
        <w:rFonts w:ascii="Calibri" w:eastAsia="Calibri" w:hAnsi="Calibri" w:cs="Calibri" w:hint="default"/>
        <w:spacing w:val="-1"/>
        <w:w w:val="100"/>
        <w:sz w:val="22"/>
        <w:szCs w:val="22"/>
        <w:lang w:val="es-ES" w:eastAsia="es-ES" w:bidi="es-ES"/>
      </w:rPr>
    </w:lvl>
    <w:lvl w:ilvl="1" w:tplc="A27AAF22">
      <w:numFmt w:val="bullet"/>
      <w:lvlText w:val="•"/>
      <w:lvlJc w:val="left"/>
      <w:pPr>
        <w:ind w:left="2500" w:hanging="440"/>
      </w:pPr>
      <w:rPr>
        <w:rFonts w:hint="default"/>
        <w:lang w:val="es-ES" w:eastAsia="es-ES" w:bidi="es-ES"/>
      </w:rPr>
    </w:lvl>
    <w:lvl w:ilvl="2" w:tplc="3C40D2C0">
      <w:numFmt w:val="bullet"/>
      <w:lvlText w:val="•"/>
      <w:lvlJc w:val="left"/>
      <w:pPr>
        <w:ind w:left="3400" w:hanging="440"/>
      </w:pPr>
      <w:rPr>
        <w:rFonts w:hint="default"/>
        <w:lang w:val="es-ES" w:eastAsia="es-ES" w:bidi="es-ES"/>
      </w:rPr>
    </w:lvl>
    <w:lvl w:ilvl="3" w:tplc="B37AD2D6">
      <w:numFmt w:val="bullet"/>
      <w:lvlText w:val="•"/>
      <w:lvlJc w:val="left"/>
      <w:pPr>
        <w:ind w:left="4300" w:hanging="440"/>
      </w:pPr>
      <w:rPr>
        <w:rFonts w:hint="default"/>
        <w:lang w:val="es-ES" w:eastAsia="es-ES" w:bidi="es-ES"/>
      </w:rPr>
    </w:lvl>
    <w:lvl w:ilvl="4" w:tplc="E4B21F36">
      <w:numFmt w:val="bullet"/>
      <w:lvlText w:val="•"/>
      <w:lvlJc w:val="left"/>
      <w:pPr>
        <w:ind w:left="5200" w:hanging="440"/>
      </w:pPr>
      <w:rPr>
        <w:rFonts w:hint="default"/>
        <w:lang w:val="es-ES" w:eastAsia="es-ES" w:bidi="es-ES"/>
      </w:rPr>
    </w:lvl>
    <w:lvl w:ilvl="5" w:tplc="A0AC5034">
      <w:numFmt w:val="bullet"/>
      <w:lvlText w:val="•"/>
      <w:lvlJc w:val="left"/>
      <w:pPr>
        <w:ind w:left="6100" w:hanging="440"/>
      </w:pPr>
      <w:rPr>
        <w:rFonts w:hint="default"/>
        <w:lang w:val="es-ES" w:eastAsia="es-ES" w:bidi="es-ES"/>
      </w:rPr>
    </w:lvl>
    <w:lvl w:ilvl="6" w:tplc="482AFD68">
      <w:numFmt w:val="bullet"/>
      <w:lvlText w:val="•"/>
      <w:lvlJc w:val="left"/>
      <w:pPr>
        <w:ind w:left="7000" w:hanging="440"/>
      </w:pPr>
      <w:rPr>
        <w:rFonts w:hint="default"/>
        <w:lang w:val="es-ES" w:eastAsia="es-ES" w:bidi="es-ES"/>
      </w:rPr>
    </w:lvl>
    <w:lvl w:ilvl="7" w:tplc="144277C0">
      <w:numFmt w:val="bullet"/>
      <w:lvlText w:val="•"/>
      <w:lvlJc w:val="left"/>
      <w:pPr>
        <w:ind w:left="7900" w:hanging="440"/>
      </w:pPr>
      <w:rPr>
        <w:rFonts w:hint="default"/>
        <w:lang w:val="es-ES" w:eastAsia="es-ES" w:bidi="es-ES"/>
      </w:rPr>
    </w:lvl>
    <w:lvl w:ilvl="8" w:tplc="9D3EF800">
      <w:numFmt w:val="bullet"/>
      <w:lvlText w:val="•"/>
      <w:lvlJc w:val="left"/>
      <w:pPr>
        <w:ind w:left="8800" w:hanging="440"/>
      </w:pPr>
      <w:rPr>
        <w:rFonts w:hint="default"/>
        <w:lang w:val="es-ES" w:eastAsia="es-ES" w:bidi="es-ES"/>
      </w:rPr>
    </w:lvl>
  </w:abstractNum>
  <w:abstractNum w:abstractNumId="18">
    <w:nsid w:val="2C9A5814"/>
    <w:multiLevelType w:val="hybridMultilevel"/>
    <w:tmpl w:val="76F4F536"/>
    <w:lvl w:ilvl="0" w:tplc="1C0A0001">
      <w:start w:val="1"/>
      <w:numFmt w:val="bullet"/>
      <w:lvlText w:val=""/>
      <w:lvlJc w:val="left"/>
      <w:pPr>
        <w:ind w:left="765" w:hanging="360"/>
      </w:pPr>
      <w:rPr>
        <w:rFonts w:ascii="Symbol" w:hAnsi="Symbol" w:hint="default"/>
      </w:rPr>
    </w:lvl>
    <w:lvl w:ilvl="1" w:tplc="1C0A0003" w:tentative="1">
      <w:start w:val="1"/>
      <w:numFmt w:val="bullet"/>
      <w:lvlText w:val="o"/>
      <w:lvlJc w:val="left"/>
      <w:pPr>
        <w:ind w:left="1485" w:hanging="360"/>
      </w:pPr>
      <w:rPr>
        <w:rFonts w:ascii="Courier New" w:hAnsi="Courier New" w:cs="Courier New" w:hint="default"/>
      </w:rPr>
    </w:lvl>
    <w:lvl w:ilvl="2" w:tplc="1C0A0005" w:tentative="1">
      <w:start w:val="1"/>
      <w:numFmt w:val="bullet"/>
      <w:lvlText w:val=""/>
      <w:lvlJc w:val="left"/>
      <w:pPr>
        <w:ind w:left="2205" w:hanging="360"/>
      </w:pPr>
      <w:rPr>
        <w:rFonts w:ascii="Wingdings" w:hAnsi="Wingdings" w:hint="default"/>
      </w:rPr>
    </w:lvl>
    <w:lvl w:ilvl="3" w:tplc="1C0A0001" w:tentative="1">
      <w:start w:val="1"/>
      <w:numFmt w:val="bullet"/>
      <w:lvlText w:val=""/>
      <w:lvlJc w:val="left"/>
      <w:pPr>
        <w:ind w:left="2925" w:hanging="360"/>
      </w:pPr>
      <w:rPr>
        <w:rFonts w:ascii="Symbol" w:hAnsi="Symbol" w:hint="default"/>
      </w:rPr>
    </w:lvl>
    <w:lvl w:ilvl="4" w:tplc="1C0A0003" w:tentative="1">
      <w:start w:val="1"/>
      <w:numFmt w:val="bullet"/>
      <w:lvlText w:val="o"/>
      <w:lvlJc w:val="left"/>
      <w:pPr>
        <w:ind w:left="3645" w:hanging="360"/>
      </w:pPr>
      <w:rPr>
        <w:rFonts w:ascii="Courier New" w:hAnsi="Courier New" w:cs="Courier New" w:hint="default"/>
      </w:rPr>
    </w:lvl>
    <w:lvl w:ilvl="5" w:tplc="1C0A0005" w:tentative="1">
      <w:start w:val="1"/>
      <w:numFmt w:val="bullet"/>
      <w:lvlText w:val=""/>
      <w:lvlJc w:val="left"/>
      <w:pPr>
        <w:ind w:left="4365" w:hanging="360"/>
      </w:pPr>
      <w:rPr>
        <w:rFonts w:ascii="Wingdings" w:hAnsi="Wingdings" w:hint="default"/>
      </w:rPr>
    </w:lvl>
    <w:lvl w:ilvl="6" w:tplc="1C0A0001" w:tentative="1">
      <w:start w:val="1"/>
      <w:numFmt w:val="bullet"/>
      <w:lvlText w:val=""/>
      <w:lvlJc w:val="left"/>
      <w:pPr>
        <w:ind w:left="5085" w:hanging="360"/>
      </w:pPr>
      <w:rPr>
        <w:rFonts w:ascii="Symbol" w:hAnsi="Symbol" w:hint="default"/>
      </w:rPr>
    </w:lvl>
    <w:lvl w:ilvl="7" w:tplc="1C0A0003" w:tentative="1">
      <w:start w:val="1"/>
      <w:numFmt w:val="bullet"/>
      <w:lvlText w:val="o"/>
      <w:lvlJc w:val="left"/>
      <w:pPr>
        <w:ind w:left="5805" w:hanging="360"/>
      </w:pPr>
      <w:rPr>
        <w:rFonts w:ascii="Courier New" w:hAnsi="Courier New" w:cs="Courier New" w:hint="default"/>
      </w:rPr>
    </w:lvl>
    <w:lvl w:ilvl="8" w:tplc="1C0A0005" w:tentative="1">
      <w:start w:val="1"/>
      <w:numFmt w:val="bullet"/>
      <w:lvlText w:val=""/>
      <w:lvlJc w:val="left"/>
      <w:pPr>
        <w:ind w:left="6525" w:hanging="360"/>
      </w:pPr>
      <w:rPr>
        <w:rFonts w:ascii="Wingdings" w:hAnsi="Wingdings" w:hint="default"/>
      </w:rPr>
    </w:lvl>
  </w:abstractNum>
  <w:abstractNum w:abstractNumId="19">
    <w:nsid w:val="32CF7909"/>
    <w:multiLevelType w:val="hybridMultilevel"/>
    <w:tmpl w:val="49603698"/>
    <w:lvl w:ilvl="0" w:tplc="F23201CA">
      <w:start w:val="1"/>
      <w:numFmt w:val="lowerLetter"/>
      <w:lvlText w:val="%1)"/>
      <w:lvlJc w:val="left"/>
      <w:pPr>
        <w:ind w:left="1600" w:hanging="440"/>
      </w:pPr>
      <w:rPr>
        <w:rFonts w:ascii="Calibri" w:eastAsia="Calibri" w:hAnsi="Calibri" w:cs="Calibri" w:hint="default"/>
        <w:spacing w:val="-1"/>
        <w:w w:val="100"/>
        <w:sz w:val="22"/>
        <w:szCs w:val="22"/>
        <w:lang w:val="es-ES" w:eastAsia="es-ES" w:bidi="es-ES"/>
      </w:rPr>
    </w:lvl>
    <w:lvl w:ilvl="1" w:tplc="E65E67E6">
      <w:numFmt w:val="bullet"/>
      <w:lvlText w:val="•"/>
      <w:lvlJc w:val="left"/>
      <w:pPr>
        <w:ind w:left="2500" w:hanging="440"/>
      </w:pPr>
      <w:rPr>
        <w:rFonts w:hint="default"/>
        <w:lang w:val="es-ES" w:eastAsia="es-ES" w:bidi="es-ES"/>
      </w:rPr>
    </w:lvl>
    <w:lvl w:ilvl="2" w:tplc="5888F524">
      <w:numFmt w:val="bullet"/>
      <w:lvlText w:val="•"/>
      <w:lvlJc w:val="left"/>
      <w:pPr>
        <w:ind w:left="3400" w:hanging="440"/>
      </w:pPr>
      <w:rPr>
        <w:rFonts w:hint="default"/>
        <w:lang w:val="es-ES" w:eastAsia="es-ES" w:bidi="es-ES"/>
      </w:rPr>
    </w:lvl>
    <w:lvl w:ilvl="3" w:tplc="1610E862">
      <w:numFmt w:val="bullet"/>
      <w:lvlText w:val="•"/>
      <w:lvlJc w:val="left"/>
      <w:pPr>
        <w:ind w:left="4300" w:hanging="440"/>
      </w:pPr>
      <w:rPr>
        <w:rFonts w:hint="default"/>
        <w:lang w:val="es-ES" w:eastAsia="es-ES" w:bidi="es-ES"/>
      </w:rPr>
    </w:lvl>
    <w:lvl w:ilvl="4" w:tplc="94E209AC">
      <w:numFmt w:val="bullet"/>
      <w:lvlText w:val="•"/>
      <w:lvlJc w:val="left"/>
      <w:pPr>
        <w:ind w:left="5200" w:hanging="440"/>
      </w:pPr>
      <w:rPr>
        <w:rFonts w:hint="default"/>
        <w:lang w:val="es-ES" w:eastAsia="es-ES" w:bidi="es-ES"/>
      </w:rPr>
    </w:lvl>
    <w:lvl w:ilvl="5" w:tplc="4D784506">
      <w:numFmt w:val="bullet"/>
      <w:lvlText w:val="•"/>
      <w:lvlJc w:val="left"/>
      <w:pPr>
        <w:ind w:left="6100" w:hanging="440"/>
      </w:pPr>
      <w:rPr>
        <w:rFonts w:hint="default"/>
        <w:lang w:val="es-ES" w:eastAsia="es-ES" w:bidi="es-ES"/>
      </w:rPr>
    </w:lvl>
    <w:lvl w:ilvl="6" w:tplc="4C7A6B7E">
      <w:numFmt w:val="bullet"/>
      <w:lvlText w:val="•"/>
      <w:lvlJc w:val="left"/>
      <w:pPr>
        <w:ind w:left="7000" w:hanging="440"/>
      </w:pPr>
      <w:rPr>
        <w:rFonts w:hint="default"/>
        <w:lang w:val="es-ES" w:eastAsia="es-ES" w:bidi="es-ES"/>
      </w:rPr>
    </w:lvl>
    <w:lvl w:ilvl="7" w:tplc="57E6AA9A">
      <w:numFmt w:val="bullet"/>
      <w:lvlText w:val="•"/>
      <w:lvlJc w:val="left"/>
      <w:pPr>
        <w:ind w:left="7900" w:hanging="440"/>
      </w:pPr>
      <w:rPr>
        <w:rFonts w:hint="default"/>
        <w:lang w:val="es-ES" w:eastAsia="es-ES" w:bidi="es-ES"/>
      </w:rPr>
    </w:lvl>
    <w:lvl w:ilvl="8" w:tplc="7758D29C">
      <w:numFmt w:val="bullet"/>
      <w:lvlText w:val="•"/>
      <w:lvlJc w:val="left"/>
      <w:pPr>
        <w:ind w:left="8800" w:hanging="440"/>
      </w:pPr>
      <w:rPr>
        <w:rFonts w:hint="default"/>
        <w:lang w:val="es-ES" w:eastAsia="es-ES" w:bidi="es-ES"/>
      </w:rPr>
    </w:lvl>
  </w:abstractNum>
  <w:abstractNum w:abstractNumId="20">
    <w:nsid w:val="377D64D5"/>
    <w:multiLevelType w:val="hybridMultilevel"/>
    <w:tmpl w:val="1AF0A766"/>
    <w:lvl w:ilvl="0" w:tplc="8642FE60">
      <w:start w:val="1"/>
      <w:numFmt w:val="lowerRoman"/>
      <w:lvlText w:val="%1."/>
      <w:lvlJc w:val="left"/>
      <w:pPr>
        <w:ind w:left="1367" w:hanging="432"/>
        <w:jc w:val="right"/>
      </w:pPr>
      <w:rPr>
        <w:rFonts w:ascii="Times New Roman" w:eastAsia="Times New Roman" w:hAnsi="Times New Roman" w:cs="Times New Roman" w:hint="default"/>
        <w:b/>
        <w:bCs/>
        <w:spacing w:val="0"/>
        <w:w w:val="100"/>
        <w:sz w:val="28"/>
        <w:szCs w:val="28"/>
        <w:lang w:val="es-ES" w:eastAsia="es-ES" w:bidi="es-ES"/>
      </w:rPr>
    </w:lvl>
    <w:lvl w:ilvl="1" w:tplc="2C46E5BA">
      <w:start w:val="1"/>
      <w:numFmt w:val="decimal"/>
      <w:lvlText w:val="%2."/>
      <w:lvlJc w:val="left"/>
      <w:pPr>
        <w:ind w:left="1792" w:hanging="569"/>
      </w:pPr>
      <w:rPr>
        <w:rFonts w:ascii="Times New Roman" w:eastAsia="Times New Roman" w:hAnsi="Times New Roman" w:cs="Times New Roman" w:hint="default"/>
        <w:spacing w:val="-8"/>
        <w:w w:val="99"/>
        <w:sz w:val="24"/>
        <w:szCs w:val="24"/>
        <w:lang w:val="es-ES" w:eastAsia="es-ES" w:bidi="es-ES"/>
      </w:rPr>
    </w:lvl>
    <w:lvl w:ilvl="2" w:tplc="BB66A844">
      <w:numFmt w:val="bullet"/>
      <w:lvlText w:val="•"/>
      <w:lvlJc w:val="left"/>
      <w:pPr>
        <w:ind w:left="2777" w:hanging="569"/>
      </w:pPr>
      <w:rPr>
        <w:rFonts w:hint="default"/>
        <w:lang w:val="es-ES" w:eastAsia="es-ES" w:bidi="es-ES"/>
      </w:rPr>
    </w:lvl>
    <w:lvl w:ilvl="3" w:tplc="AEE03496">
      <w:numFmt w:val="bullet"/>
      <w:lvlText w:val="•"/>
      <w:lvlJc w:val="left"/>
      <w:pPr>
        <w:ind w:left="3755" w:hanging="569"/>
      </w:pPr>
      <w:rPr>
        <w:rFonts w:hint="default"/>
        <w:lang w:val="es-ES" w:eastAsia="es-ES" w:bidi="es-ES"/>
      </w:rPr>
    </w:lvl>
    <w:lvl w:ilvl="4" w:tplc="C36CBA06">
      <w:numFmt w:val="bullet"/>
      <w:lvlText w:val="•"/>
      <w:lvlJc w:val="left"/>
      <w:pPr>
        <w:ind w:left="4733" w:hanging="569"/>
      </w:pPr>
      <w:rPr>
        <w:rFonts w:hint="default"/>
        <w:lang w:val="es-ES" w:eastAsia="es-ES" w:bidi="es-ES"/>
      </w:rPr>
    </w:lvl>
    <w:lvl w:ilvl="5" w:tplc="FE685E6C">
      <w:numFmt w:val="bullet"/>
      <w:lvlText w:val="•"/>
      <w:lvlJc w:val="left"/>
      <w:pPr>
        <w:ind w:left="5711" w:hanging="569"/>
      </w:pPr>
      <w:rPr>
        <w:rFonts w:hint="default"/>
        <w:lang w:val="es-ES" w:eastAsia="es-ES" w:bidi="es-ES"/>
      </w:rPr>
    </w:lvl>
    <w:lvl w:ilvl="6" w:tplc="C1A6AB7A">
      <w:numFmt w:val="bullet"/>
      <w:lvlText w:val="•"/>
      <w:lvlJc w:val="left"/>
      <w:pPr>
        <w:ind w:left="6688" w:hanging="569"/>
      </w:pPr>
      <w:rPr>
        <w:rFonts w:hint="default"/>
        <w:lang w:val="es-ES" w:eastAsia="es-ES" w:bidi="es-ES"/>
      </w:rPr>
    </w:lvl>
    <w:lvl w:ilvl="7" w:tplc="ED604138">
      <w:numFmt w:val="bullet"/>
      <w:lvlText w:val="•"/>
      <w:lvlJc w:val="left"/>
      <w:pPr>
        <w:ind w:left="7666" w:hanging="569"/>
      </w:pPr>
      <w:rPr>
        <w:rFonts w:hint="default"/>
        <w:lang w:val="es-ES" w:eastAsia="es-ES" w:bidi="es-ES"/>
      </w:rPr>
    </w:lvl>
    <w:lvl w:ilvl="8" w:tplc="61FA42B8">
      <w:numFmt w:val="bullet"/>
      <w:lvlText w:val="•"/>
      <w:lvlJc w:val="left"/>
      <w:pPr>
        <w:ind w:left="8644" w:hanging="569"/>
      </w:pPr>
      <w:rPr>
        <w:rFonts w:hint="default"/>
        <w:lang w:val="es-ES" w:eastAsia="es-ES" w:bidi="es-ES"/>
      </w:rPr>
    </w:lvl>
  </w:abstractNum>
  <w:abstractNum w:abstractNumId="21">
    <w:nsid w:val="389C683C"/>
    <w:multiLevelType w:val="hybridMultilevel"/>
    <w:tmpl w:val="E5661960"/>
    <w:lvl w:ilvl="0" w:tplc="040E0992">
      <w:start w:val="1"/>
      <w:numFmt w:val="decimal"/>
      <w:pStyle w:val="Estilo1"/>
      <w:lvlText w:val="%1.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nsid w:val="3CA41242"/>
    <w:multiLevelType w:val="hybridMultilevel"/>
    <w:tmpl w:val="2B409C52"/>
    <w:lvl w:ilvl="0" w:tplc="9B08219A">
      <w:start w:val="1"/>
      <w:numFmt w:val="decimal"/>
      <w:lvlText w:val="%1."/>
      <w:lvlJc w:val="left"/>
      <w:pPr>
        <w:ind w:left="1367" w:hanging="286"/>
      </w:pPr>
      <w:rPr>
        <w:rFonts w:ascii="Times New Roman" w:eastAsia="Times New Roman" w:hAnsi="Times New Roman" w:cs="Times New Roman" w:hint="default"/>
        <w:spacing w:val="-18"/>
        <w:w w:val="99"/>
        <w:sz w:val="24"/>
        <w:szCs w:val="24"/>
        <w:lang w:val="es-ES" w:eastAsia="es-ES" w:bidi="es-ES"/>
      </w:rPr>
    </w:lvl>
    <w:lvl w:ilvl="1" w:tplc="588A3F52">
      <w:numFmt w:val="bullet"/>
      <w:lvlText w:val="•"/>
      <w:lvlJc w:val="left"/>
      <w:pPr>
        <w:ind w:left="2284" w:hanging="286"/>
      </w:pPr>
      <w:rPr>
        <w:rFonts w:hint="default"/>
        <w:lang w:val="es-ES" w:eastAsia="es-ES" w:bidi="es-ES"/>
      </w:rPr>
    </w:lvl>
    <w:lvl w:ilvl="2" w:tplc="933E3C20">
      <w:numFmt w:val="bullet"/>
      <w:lvlText w:val="•"/>
      <w:lvlJc w:val="left"/>
      <w:pPr>
        <w:ind w:left="3208" w:hanging="286"/>
      </w:pPr>
      <w:rPr>
        <w:rFonts w:hint="default"/>
        <w:lang w:val="es-ES" w:eastAsia="es-ES" w:bidi="es-ES"/>
      </w:rPr>
    </w:lvl>
    <w:lvl w:ilvl="3" w:tplc="1C820B60">
      <w:numFmt w:val="bullet"/>
      <w:lvlText w:val="•"/>
      <w:lvlJc w:val="left"/>
      <w:pPr>
        <w:ind w:left="4132" w:hanging="286"/>
      </w:pPr>
      <w:rPr>
        <w:rFonts w:hint="default"/>
        <w:lang w:val="es-ES" w:eastAsia="es-ES" w:bidi="es-ES"/>
      </w:rPr>
    </w:lvl>
    <w:lvl w:ilvl="4" w:tplc="DC449A8C">
      <w:numFmt w:val="bullet"/>
      <w:lvlText w:val="•"/>
      <w:lvlJc w:val="left"/>
      <w:pPr>
        <w:ind w:left="5056" w:hanging="286"/>
      </w:pPr>
      <w:rPr>
        <w:rFonts w:hint="default"/>
        <w:lang w:val="es-ES" w:eastAsia="es-ES" w:bidi="es-ES"/>
      </w:rPr>
    </w:lvl>
    <w:lvl w:ilvl="5" w:tplc="755812D0">
      <w:numFmt w:val="bullet"/>
      <w:lvlText w:val="•"/>
      <w:lvlJc w:val="left"/>
      <w:pPr>
        <w:ind w:left="5980" w:hanging="286"/>
      </w:pPr>
      <w:rPr>
        <w:rFonts w:hint="default"/>
        <w:lang w:val="es-ES" w:eastAsia="es-ES" w:bidi="es-ES"/>
      </w:rPr>
    </w:lvl>
    <w:lvl w:ilvl="6" w:tplc="12A6EE1E">
      <w:numFmt w:val="bullet"/>
      <w:lvlText w:val="•"/>
      <w:lvlJc w:val="left"/>
      <w:pPr>
        <w:ind w:left="6904" w:hanging="286"/>
      </w:pPr>
      <w:rPr>
        <w:rFonts w:hint="default"/>
        <w:lang w:val="es-ES" w:eastAsia="es-ES" w:bidi="es-ES"/>
      </w:rPr>
    </w:lvl>
    <w:lvl w:ilvl="7" w:tplc="9640795C">
      <w:numFmt w:val="bullet"/>
      <w:lvlText w:val="•"/>
      <w:lvlJc w:val="left"/>
      <w:pPr>
        <w:ind w:left="7828" w:hanging="286"/>
      </w:pPr>
      <w:rPr>
        <w:rFonts w:hint="default"/>
        <w:lang w:val="es-ES" w:eastAsia="es-ES" w:bidi="es-ES"/>
      </w:rPr>
    </w:lvl>
    <w:lvl w:ilvl="8" w:tplc="4A04EF2A">
      <w:numFmt w:val="bullet"/>
      <w:lvlText w:val="•"/>
      <w:lvlJc w:val="left"/>
      <w:pPr>
        <w:ind w:left="8752" w:hanging="286"/>
      </w:pPr>
      <w:rPr>
        <w:rFonts w:hint="default"/>
        <w:lang w:val="es-ES" w:eastAsia="es-ES" w:bidi="es-ES"/>
      </w:rPr>
    </w:lvl>
  </w:abstractNum>
  <w:abstractNum w:abstractNumId="23">
    <w:nsid w:val="3DDB39F8"/>
    <w:multiLevelType w:val="hybridMultilevel"/>
    <w:tmpl w:val="59BCFB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nsid w:val="43153338"/>
    <w:multiLevelType w:val="hybridMultilevel"/>
    <w:tmpl w:val="6E122442"/>
    <w:lvl w:ilvl="0" w:tplc="473EA7DE">
      <w:start w:val="1"/>
      <w:numFmt w:val="lowerLetter"/>
      <w:lvlText w:val="%1)"/>
      <w:lvlJc w:val="left"/>
      <w:pPr>
        <w:ind w:left="1245" w:hanging="306"/>
      </w:pPr>
      <w:rPr>
        <w:rFonts w:ascii="Times New Roman" w:eastAsia="Times New Roman" w:hAnsi="Times New Roman" w:cs="Times New Roman" w:hint="default"/>
        <w:spacing w:val="-2"/>
        <w:w w:val="99"/>
        <w:sz w:val="24"/>
        <w:szCs w:val="24"/>
        <w:lang w:val="es-ES" w:eastAsia="es-ES" w:bidi="es-ES"/>
      </w:rPr>
    </w:lvl>
    <w:lvl w:ilvl="1" w:tplc="84400730">
      <w:numFmt w:val="bullet"/>
      <w:lvlText w:val="•"/>
      <w:lvlJc w:val="left"/>
      <w:pPr>
        <w:ind w:left="2176" w:hanging="306"/>
      </w:pPr>
      <w:rPr>
        <w:rFonts w:hint="default"/>
        <w:lang w:val="es-ES" w:eastAsia="es-ES" w:bidi="es-ES"/>
      </w:rPr>
    </w:lvl>
    <w:lvl w:ilvl="2" w:tplc="07D4A98A">
      <w:numFmt w:val="bullet"/>
      <w:lvlText w:val="•"/>
      <w:lvlJc w:val="left"/>
      <w:pPr>
        <w:ind w:left="3112" w:hanging="306"/>
      </w:pPr>
      <w:rPr>
        <w:rFonts w:hint="default"/>
        <w:lang w:val="es-ES" w:eastAsia="es-ES" w:bidi="es-ES"/>
      </w:rPr>
    </w:lvl>
    <w:lvl w:ilvl="3" w:tplc="9DE84066">
      <w:numFmt w:val="bullet"/>
      <w:lvlText w:val="•"/>
      <w:lvlJc w:val="left"/>
      <w:pPr>
        <w:ind w:left="4048" w:hanging="306"/>
      </w:pPr>
      <w:rPr>
        <w:rFonts w:hint="default"/>
        <w:lang w:val="es-ES" w:eastAsia="es-ES" w:bidi="es-ES"/>
      </w:rPr>
    </w:lvl>
    <w:lvl w:ilvl="4" w:tplc="D47AFDE8">
      <w:numFmt w:val="bullet"/>
      <w:lvlText w:val="•"/>
      <w:lvlJc w:val="left"/>
      <w:pPr>
        <w:ind w:left="4984" w:hanging="306"/>
      </w:pPr>
      <w:rPr>
        <w:rFonts w:hint="default"/>
        <w:lang w:val="es-ES" w:eastAsia="es-ES" w:bidi="es-ES"/>
      </w:rPr>
    </w:lvl>
    <w:lvl w:ilvl="5" w:tplc="673CDD66">
      <w:numFmt w:val="bullet"/>
      <w:lvlText w:val="•"/>
      <w:lvlJc w:val="left"/>
      <w:pPr>
        <w:ind w:left="5920" w:hanging="306"/>
      </w:pPr>
      <w:rPr>
        <w:rFonts w:hint="default"/>
        <w:lang w:val="es-ES" w:eastAsia="es-ES" w:bidi="es-ES"/>
      </w:rPr>
    </w:lvl>
    <w:lvl w:ilvl="6" w:tplc="38129788">
      <w:numFmt w:val="bullet"/>
      <w:lvlText w:val="•"/>
      <w:lvlJc w:val="left"/>
      <w:pPr>
        <w:ind w:left="6856" w:hanging="306"/>
      </w:pPr>
      <w:rPr>
        <w:rFonts w:hint="default"/>
        <w:lang w:val="es-ES" w:eastAsia="es-ES" w:bidi="es-ES"/>
      </w:rPr>
    </w:lvl>
    <w:lvl w:ilvl="7" w:tplc="DDF80360">
      <w:numFmt w:val="bullet"/>
      <w:lvlText w:val="•"/>
      <w:lvlJc w:val="left"/>
      <w:pPr>
        <w:ind w:left="7792" w:hanging="306"/>
      </w:pPr>
      <w:rPr>
        <w:rFonts w:hint="default"/>
        <w:lang w:val="es-ES" w:eastAsia="es-ES" w:bidi="es-ES"/>
      </w:rPr>
    </w:lvl>
    <w:lvl w:ilvl="8" w:tplc="E1589CF0">
      <w:numFmt w:val="bullet"/>
      <w:lvlText w:val="•"/>
      <w:lvlJc w:val="left"/>
      <w:pPr>
        <w:ind w:left="8728" w:hanging="306"/>
      </w:pPr>
      <w:rPr>
        <w:rFonts w:hint="default"/>
        <w:lang w:val="es-ES" w:eastAsia="es-ES" w:bidi="es-ES"/>
      </w:rPr>
    </w:lvl>
  </w:abstractNum>
  <w:abstractNum w:abstractNumId="25">
    <w:nsid w:val="47787C94"/>
    <w:multiLevelType w:val="hybridMultilevel"/>
    <w:tmpl w:val="FBAA410A"/>
    <w:lvl w:ilvl="0" w:tplc="6BEEE318">
      <w:start w:val="1"/>
      <w:numFmt w:val="decimal"/>
      <w:lvlText w:val="%1."/>
      <w:lvlJc w:val="left"/>
      <w:pPr>
        <w:ind w:left="1506" w:hanging="284"/>
      </w:pPr>
      <w:rPr>
        <w:rFonts w:ascii="Times New Roman" w:eastAsia="Times New Roman" w:hAnsi="Times New Roman" w:cs="Times New Roman" w:hint="default"/>
        <w:spacing w:val="-17"/>
        <w:w w:val="99"/>
        <w:sz w:val="24"/>
        <w:szCs w:val="24"/>
        <w:lang w:val="es-ES" w:eastAsia="es-ES" w:bidi="es-ES"/>
      </w:rPr>
    </w:lvl>
    <w:lvl w:ilvl="1" w:tplc="90E40EB4">
      <w:numFmt w:val="bullet"/>
      <w:lvlText w:val="•"/>
      <w:lvlJc w:val="left"/>
      <w:pPr>
        <w:ind w:left="2410" w:hanging="284"/>
      </w:pPr>
      <w:rPr>
        <w:rFonts w:hint="default"/>
        <w:lang w:val="es-ES" w:eastAsia="es-ES" w:bidi="es-ES"/>
      </w:rPr>
    </w:lvl>
    <w:lvl w:ilvl="2" w:tplc="787A6A5A">
      <w:numFmt w:val="bullet"/>
      <w:lvlText w:val="•"/>
      <w:lvlJc w:val="left"/>
      <w:pPr>
        <w:ind w:left="3320" w:hanging="284"/>
      </w:pPr>
      <w:rPr>
        <w:rFonts w:hint="default"/>
        <w:lang w:val="es-ES" w:eastAsia="es-ES" w:bidi="es-ES"/>
      </w:rPr>
    </w:lvl>
    <w:lvl w:ilvl="3" w:tplc="950469D0">
      <w:numFmt w:val="bullet"/>
      <w:lvlText w:val="•"/>
      <w:lvlJc w:val="left"/>
      <w:pPr>
        <w:ind w:left="4230" w:hanging="284"/>
      </w:pPr>
      <w:rPr>
        <w:rFonts w:hint="default"/>
        <w:lang w:val="es-ES" w:eastAsia="es-ES" w:bidi="es-ES"/>
      </w:rPr>
    </w:lvl>
    <w:lvl w:ilvl="4" w:tplc="B8A8B32E">
      <w:numFmt w:val="bullet"/>
      <w:lvlText w:val="•"/>
      <w:lvlJc w:val="left"/>
      <w:pPr>
        <w:ind w:left="5140" w:hanging="284"/>
      </w:pPr>
      <w:rPr>
        <w:rFonts w:hint="default"/>
        <w:lang w:val="es-ES" w:eastAsia="es-ES" w:bidi="es-ES"/>
      </w:rPr>
    </w:lvl>
    <w:lvl w:ilvl="5" w:tplc="79843F74">
      <w:numFmt w:val="bullet"/>
      <w:lvlText w:val="•"/>
      <w:lvlJc w:val="left"/>
      <w:pPr>
        <w:ind w:left="6050" w:hanging="284"/>
      </w:pPr>
      <w:rPr>
        <w:rFonts w:hint="default"/>
        <w:lang w:val="es-ES" w:eastAsia="es-ES" w:bidi="es-ES"/>
      </w:rPr>
    </w:lvl>
    <w:lvl w:ilvl="6" w:tplc="A1467D2C">
      <w:numFmt w:val="bullet"/>
      <w:lvlText w:val="•"/>
      <w:lvlJc w:val="left"/>
      <w:pPr>
        <w:ind w:left="6960" w:hanging="284"/>
      </w:pPr>
      <w:rPr>
        <w:rFonts w:hint="default"/>
        <w:lang w:val="es-ES" w:eastAsia="es-ES" w:bidi="es-ES"/>
      </w:rPr>
    </w:lvl>
    <w:lvl w:ilvl="7" w:tplc="8CE49692">
      <w:numFmt w:val="bullet"/>
      <w:lvlText w:val="•"/>
      <w:lvlJc w:val="left"/>
      <w:pPr>
        <w:ind w:left="7870" w:hanging="284"/>
      </w:pPr>
      <w:rPr>
        <w:rFonts w:hint="default"/>
        <w:lang w:val="es-ES" w:eastAsia="es-ES" w:bidi="es-ES"/>
      </w:rPr>
    </w:lvl>
    <w:lvl w:ilvl="8" w:tplc="EAA6A7C8">
      <w:numFmt w:val="bullet"/>
      <w:lvlText w:val="•"/>
      <w:lvlJc w:val="left"/>
      <w:pPr>
        <w:ind w:left="8780" w:hanging="284"/>
      </w:pPr>
      <w:rPr>
        <w:rFonts w:hint="default"/>
        <w:lang w:val="es-ES" w:eastAsia="es-ES" w:bidi="es-ES"/>
      </w:rPr>
    </w:lvl>
  </w:abstractNum>
  <w:abstractNum w:abstractNumId="26">
    <w:nsid w:val="4B165CF6"/>
    <w:multiLevelType w:val="hybridMultilevel"/>
    <w:tmpl w:val="115A201E"/>
    <w:lvl w:ilvl="0" w:tplc="66727E06">
      <w:start w:val="1"/>
      <w:numFmt w:val="decimal"/>
      <w:lvlText w:val="%1."/>
      <w:lvlJc w:val="left"/>
      <w:pPr>
        <w:ind w:left="1506" w:hanging="425"/>
      </w:pPr>
      <w:rPr>
        <w:rFonts w:ascii="Times New Roman" w:eastAsia="Times New Roman" w:hAnsi="Times New Roman" w:cs="Times New Roman" w:hint="default"/>
        <w:spacing w:val="-2"/>
        <w:w w:val="99"/>
        <w:sz w:val="24"/>
        <w:szCs w:val="24"/>
        <w:lang w:val="es-ES" w:eastAsia="es-ES" w:bidi="es-ES"/>
      </w:rPr>
    </w:lvl>
    <w:lvl w:ilvl="1" w:tplc="3A0A22D6">
      <w:numFmt w:val="bullet"/>
      <w:lvlText w:val="•"/>
      <w:lvlJc w:val="left"/>
      <w:pPr>
        <w:ind w:left="2410" w:hanging="425"/>
      </w:pPr>
      <w:rPr>
        <w:rFonts w:hint="default"/>
        <w:lang w:val="es-ES" w:eastAsia="es-ES" w:bidi="es-ES"/>
      </w:rPr>
    </w:lvl>
    <w:lvl w:ilvl="2" w:tplc="D8281AB0">
      <w:numFmt w:val="bullet"/>
      <w:lvlText w:val="•"/>
      <w:lvlJc w:val="left"/>
      <w:pPr>
        <w:ind w:left="3320" w:hanging="425"/>
      </w:pPr>
      <w:rPr>
        <w:rFonts w:hint="default"/>
        <w:lang w:val="es-ES" w:eastAsia="es-ES" w:bidi="es-ES"/>
      </w:rPr>
    </w:lvl>
    <w:lvl w:ilvl="3" w:tplc="561CC3E4">
      <w:numFmt w:val="bullet"/>
      <w:lvlText w:val="•"/>
      <w:lvlJc w:val="left"/>
      <w:pPr>
        <w:ind w:left="4230" w:hanging="425"/>
      </w:pPr>
      <w:rPr>
        <w:rFonts w:hint="default"/>
        <w:lang w:val="es-ES" w:eastAsia="es-ES" w:bidi="es-ES"/>
      </w:rPr>
    </w:lvl>
    <w:lvl w:ilvl="4" w:tplc="B0C859E6">
      <w:numFmt w:val="bullet"/>
      <w:lvlText w:val="•"/>
      <w:lvlJc w:val="left"/>
      <w:pPr>
        <w:ind w:left="5140" w:hanging="425"/>
      </w:pPr>
      <w:rPr>
        <w:rFonts w:hint="default"/>
        <w:lang w:val="es-ES" w:eastAsia="es-ES" w:bidi="es-ES"/>
      </w:rPr>
    </w:lvl>
    <w:lvl w:ilvl="5" w:tplc="57E09ECA">
      <w:numFmt w:val="bullet"/>
      <w:lvlText w:val="•"/>
      <w:lvlJc w:val="left"/>
      <w:pPr>
        <w:ind w:left="6050" w:hanging="425"/>
      </w:pPr>
      <w:rPr>
        <w:rFonts w:hint="default"/>
        <w:lang w:val="es-ES" w:eastAsia="es-ES" w:bidi="es-ES"/>
      </w:rPr>
    </w:lvl>
    <w:lvl w:ilvl="6" w:tplc="35CE885A">
      <w:numFmt w:val="bullet"/>
      <w:lvlText w:val="•"/>
      <w:lvlJc w:val="left"/>
      <w:pPr>
        <w:ind w:left="6960" w:hanging="425"/>
      </w:pPr>
      <w:rPr>
        <w:rFonts w:hint="default"/>
        <w:lang w:val="es-ES" w:eastAsia="es-ES" w:bidi="es-ES"/>
      </w:rPr>
    </w:lvl>
    <w:lvl w:ilvl="7" w:tplc="45DA4C2A">
      <w:numFmt w:val="bullet"/>
      <w:lvlText w:val="•"/>
      <w:lvlJc w:val="left"/>
      <w:pPr>
        <w:ind w:left="7870" w:hanging="425"/>
      </w:pPr>
      <w:rPr>
        <w:rFonts w:hint="default"/>
        <w:lang w:val="es-ES" w:eastAsia="es-ES" w:bidi="es-ES"/>
      </w:rPr>
    </w:lvl>
    <w:lvl w:ilvl="8" w:tplc="74205880">
      <w:numFmt w:val="bullet"/>
      <w:lvlText w:val="•"/>
      <w:lvlJc w:val="left"/>
      <w:pPr>
        <w:ind w:left="8780" w:hanging="425"/>
      </w:pPr>
      <w:rPr>
        <w:rFonts w:hint="default"/>
        <w:lang w:val="es-ES" w:eastAsia="es-ES" w:bidi="es-ES"/>
      </w:rPr>
    </w:lvl>
  </w:abstractNum>
  <w:abstractNum w:abstractNumId="27">
    <w:nsid w:val="4C8E2DB4"/>
    <w:multiLevelType w:val="hybridMultilevel"/>
    <w:tmpl w:val="12268CE8"/>
    <w:lvl w:ilvl="0" w:tplc="44D27C5E">
      <w:start w:val="1"/>
      <w:numFmt w:val="decimal"/>
      <w:lvlText w:val="%1."/>
      <w:lvlJc w:val="left"/>
      <w:pPr>
        <w:ind w:left="1648" w:hanging="425"/>
      </w:pPr>
      <w:rPr>
        <w:rFonts w:ascii="Times New Roman" w:eastAsia="Times New Roman" w:hAnsi="Times New Roman" w:cs="Times New Roman" w:hint="default"/>
        <w:spacing w:val="-20"/>
        <w:w w:val="99"/>
        <w:sz w:val="24"/>
        <w:szCs w:val="24"/>
        <w:lang w:val="es-ES" w:eastAsia="es-ES" w:bidi="es-ES"/>
      </w:rPr>
    </w:lvl>
    <w:lvl w:ilvl="1" w:tplc="B6E2A912">
      <w:start w:val="1"/>
      <w:numFmt w:val="decimal"/>
      <w:lvlText w:val="%2."/>
      <w:lvlJc w:val="left"/>
      <w:pPr>
        <w:ind w:left="1792" w:hanging="425"/>
      </w:pPr>
      <w:rPr>
        <w:rFonts w:ascii="Times New Roman" w:eastAsia="Times New Roman" w:hAnsi="Times New Roman" w:cs="Times New Roman" w:hint="default"/>
        <w:spacing w:val="-28"/>
        <w:w w:val="99"/>
        <w:sz w:val="24"/>
        <w:szCs w:val="24"/>
        <w:lang w:val="es-ES" w:eastAsia="es-ES" w:bidi="es-ES"/>
      </w:rPr>
    </w:lvl>
    <w:lvl w:ilvl="2" w:tplc="C70A7C7C">
      <w:numFmt w:val="bullet"/>
      <w:lvlText w:val="•"/>
      <w:lvlJc w:val="left"/>
      <w:pPr>
        <w:ind w:left="2777" w:hanging="425"/>
      </w:pPr>
      <w:rPr>
        <w:rFonts w:hint="default"/>
        <w:lang w:val="es-ES" w:eastAsia="es-ES" w:bidi="es-ES"/>
      </w:rPr>
    </w:lvl>
    <w:lvl w:ilvl="3" w:tplc="2102B46A">
      <w:numFmt w:val="bullet"/>
      <w:lvlText w:val="•"/>
      <w:lvlJc w:val="left"/>
      <w:pPr>
        <w:ind w:left="3755" w:hanging="425"/>
      </w:pPr>
      <w:rPr>
        <w:rFonts w:hint="default"/>
        <w:lang w:val="es-ES" w:eastAsia="es-ES" w:bidi="es-ES"/>
      </w:rPr>
    </w:lvl>
    <w:lvl w:ilvl="4" w:tplc="C8F292DE">
      <w:numFmt w:val="bullet"/>
      <w:lvlText w:val="•"/>
      <w:lvlJc w:val="left"/>
      <w:pPr>
        <w:ind w:left="4733" w:hanging="425"/>
      </w:pPr>
      <w:rPr>
        <w:rFonts w:hint="default"/>
        <w:lang w:val="es-ES" w:eastAsia="es-ES" w:bidi="es-ES"/>
      </w:rPr>
    </w:lvl>
    <w:lvl w:ilvl="5" w:tplc="E48EC154">
      <w:numFmt w:val="bullet"/>
      <w:lvlText w:val="•"/>
      <w:lvlJc w:val="left"/>
      <w:pPr>
        <w:ind w:left="5711" w:hanging="425"/>
      </w:pPr>
      <w:rPr>
        <w:rFonts w:hint="default"/>
        <w:lang w:val="es-ES" w:eastAsia="es-ES" w:bidi="es-ES"/>
      </w:rPr>
    </w:lvl>
    <w:lvl w:ilvl="6" w:tplc="2A821456">
      <w:numFmt w:val="bullet"/>
      <w:lvlText w:val="•"/>
      <w:lvlJc w:val="left"/>
      <w:pPr>
        <w:ind w:left="6688" w:hanging="425"/>
      </w:pPr>
      <w:rPr>
        <w:rFonts w:hint="default"/>
        <w:lang w:val="es-ES" w:eastAsia="es-ES" w:bidi="es-ES"/>
      </w:rPr>
    </w:lvl>
    <w:lvl w:ilvl="7" w:tplc="AA4CC924">
      <w:numFmt w:val="bullet"/>
      <w:lvlText w:val="•"/>
      <w:lvlJc w:val="left"/>
      <w:pPr>
        <w:ind w:left="7666" w:hanging="425"/>
      </w:pPr>
      <w:rPr>
        <w:rFonts w:hint="default"/>
        <w:lang w:val="es-ES" w:eastAsia="es-ES" w:bidi="es-ES"/>
      </w:rPr>
    </w:lvl>
    <w:lvl w:ilvl="8" w:tplc="F45ABCAA">
      <w:numFmt w:val="bullet"/>
      <w:lvlText w:val="•"/>
      <w:lvlJc w:val="left"/>
      <w:pPr>
        <w:ind w:left="8644" w:hanging="425"/>
      </w:pPr>
      <w:rPr>
        <w:rFonts w:hint="default"/>
        <w:lang w:val="es-ES" w:eastAsia="es-ES" w:bidi="es-ES"/>
      </w:rPr>
    </w:lvl>
  </w:abstractNum>
  <w:abstractNum w:abstractNumId="28">
    <w:nsid w:val="4D2B39D3"/>
    <w:multiLevelType w:val="hybridMultilevel"/>
    <w:tmpl w:val="3828DDC8"/>
    <w:lvl w:ilvl="0" w:tplc="EAE26B54">
      <w:start w:val="1"/>
      <w:numFmt w:val="decimal"/>
      <w:lvlText w:val="%1."/>
      <w:lvlJc w:val="left"/>
      <w:pPr>
        <w:ind w:left="1660" w:hanging="360"/>
      </w:pPr>
      <w:rPr>
        <w:rFonts w:ascii="Times New Roman" w:eastAsia="Times New Roman" w:hAnsi="Times New Roman" w:cs="Times New Roman" w:hint="default"/>
        <w:spacing w:val="-18"/>
        <w:w w:val="99"/>
        <w:sz w:val="24"/>
        <w:szCs w:val="24"/>
        <w:lang w:val="es-ES" w:eastAsia="es-ES" w:bidi="es-ES"/>
      </w:rPr>
    </w:lvl>
    <w:lvl w:ilvl="1" w:tplc="FCA87CAE">
      <w:numFmt w:val="bullet"/>
      <w:lvlText w:val="•"/>
      <w:lvlJc w:val="left"/>
      <w:pPr>
        <w:ind w:left="2554" w:hanging="360"/>
      </w:pPr>
      <w:rPr>
        <w:rFonts w:hint="default"/>
        <w:lang w:val="es-ES" w:eastAsia="es-ES" w:bidi="es-ES"/>
      </w:rPr>
    </w:lvl>
    <w:lvl w:ilvl="2" w:tplc="896A4F64">
      <w:numFmt w:val="bullet"/>
      <w:lvlText w:val="•"/>
      <w:lvlJc w:val="left"/>
      <w:pPr>
        <w:ind w:left="3448" w:hanging="360"/>
      </w:pPr>
      <w:rPr>
        <w:rFonts w:hint="default"/>
        <w:lang w:val="es-ES" w:eastAsia="es-ES" w:bidi="es-ES"/>
      </w:rPr>
    </w:lvl>
    <w:lvl w:ilvl="3" w:tplc="29BED1E6">
      <w:numFmt w:val="bullet"/>
      <w:lvlText w:val="•"/>
      <w:lvlJc w:val="left"/>
      <w:pPr>
        <w:ind w:left="4342" w:hanging="360"/>
      </w:pPr>
      <w:rPr>
        <w:rFonts w:hint="default"/>
        <w:lang w:val="es-ES" w:eastAsia="es-ES" w:bidi="es-ES"/>
      </w:rPr>
    </w:lvl>
    <w:lvl w:ilvl="4" w:tplc="03C4E058">
      <w:numFmt w:val="bullet"/>
      <w:lvlText w:val="•"/>
      <w:lvlJc w:val="left"/>
      <w:pPr>
        <w:ind w:left="5236" w:hanging="360"/>
      </w:pPr>
      <w:rPr>
        <w:rFonts w:hint="default"/>
        <w:lang w:val="es-ES" w:eastAsia="es-ES" w:bidi="es-ES"/>
      </w:rPr>
    </w:lvl>
    <w:lvl w:ilvl="5" w:tplc="0B343F80">
      <w:numFmt w:val="bullet"/>
      <w:lvlText w:val="•"/>
      <w:lvlJc w:val="left"/>
      <w:pPr>
        <w:ind w:left="6130" w:hanging="360"/>
      </w:pPr>
      <w:rPr>
        <w:rFonts w:hint="default"/>
        <w:lang w:val="es-ES" w:eastAsia="es-ES" w:bidi="es-ES"/>
      </w:rPr>
    </w:lvl>
    <w:lvl w:ilvl="6" w:tplc="7CA6600C">
      <w:numFmt w:val="bullet"/>
      <w:lvlText w:val="•"/>
      <w:lvlJc w:val="left"/>
      <w:pPr>
        <w:ind w:left="7024" w:hanging="360"/>
      </w:pPr>
      <w:rPr>
        <w:rFonts w:hint="default"/>
        <w:lang w:val="es-ES" w:eastAsia="es-ES" w:bidi="es-ES"/>
      </w:rPr>
    </w:lvl>
    <w:lvl w:ilvl="7" w:tplc="497C986E">
      <w:numFmt w:val="bullet"/>
      <w:lvlText w:val="•"/>
      <w:lvlJc w:val="left"/>
      <w:pPr>
        <w:ind w:left="7918" w:hanging="360"/>
      </w:pPr>
      <w:rPr>
        <w:rFonts w:hint="default"/>
        <w:lang w:val="es-ES" w:eastAsia="es-ES" w:bidi="es-ES"/>
      </w:rPr>
    </w:lvl>
    <w:lvl w:ilvl="8" w:tplc="1CD0DF2A">
      <w:numFmt w:val="bullet"/>
      <w:lvlText w:val="•"/>
      <w:lvlJc w:val="left"/>
      <w:pPr>
        <w:ind w:left="8812" w:hanging="360"/>
      </w:pPr>
      <w:rPr>
        <w:rFonts w:hint="default"/>
        <w:lang w:val="es-ES" w:eastAsia="es-ES" w:bidi="es-ES"/>
      </w:rPr>
    </w:lvl>
  </w:abstractNum>
  <w:abstractNum w:abstractNumId="29">
    <w:nsid w:val="4DA02E34"/>
    <w:multiLevelType w:val="hybridMultilevel"/>
    <w:tmpl w:val="57C0EA1C"/>
    <w:lvl w:ilvl="0" w:tplc="C2E092FE">
      <w:start w:val="1"/>
      <w:numFmt w:val="decimal"/>
      <w:lvlText w:val="%1."/>
      <w:lvlJc w:val="left"/>
      <w:pPr>
        <w:ind w:left="1506" w:hanging="425"/>
      </w:pPr>
      <w:rPr>
        <w:rFonts w:ascii="Times New Roman" w:eastAsia="Times New Roman" w:hAnsi="Times New Roman" w:cs="Times New Roman" w:hint="default"/>
        <w:spacing w:val="-9"/>
        <w:w w:val="99"/>
        <w:sz w:val="24"/>
        <w:szCs w:val="24"/>
        <w:lang w:val="es-ES" w:eastAsia="es-ES" w:bidi="es-ES"/>
      </w:rPr>
    </w:lvl>
    <w:lvl w:ilvl="1" w:tplc="8B2CAD5C">
      <w:numFmt w:val="bullet"/>
      <w:lvlText w:val="•"/>
      <w:lvlJc w:val="left"/>
      <w:pPr>
        <w:ind w:left="2410" w:hanging="425"/>
      </w:pPr>
      <w:rPr>
        <w:rFonts w:hint="default"/>
        <w:lang w:val="es-ES" w:eastAsia="es-ES" w:bidi="es-ES"/>
      </w:rPr>
    </w:lvl>
    <w:lvl w:ilvl="2" w:tplc="36FCD4D4">
      <w:numFmt w:val="bullet"/>
      <w:lvlText w:val="•"/>
      <w:lvlJc w:val="left"/>
      <w:pPr>
        <w:ind w:left="3320" w:hanging="425"/>
      </w:pPr>
      <w:rPr>
        <w:rFonts w:hint="default"/>
        <w:lang w:val="es-ES" w:eastAsia="es-ES" w:bidi="es-ES"/>
      </w:rPr>
    </w:lvl>
    <w:lvl w:ilvl="3" w:tplc="7A06C106">
      <w:numFmt w:val="bullet"/>
      <w:lvlText w:val="•"/>
      <w:lvlJc w:val="left"/>
      <w:pPr>
        <w:ind w:left="4230" w:hanging="425"/>
      </w:pPr>
      <w:rPr>
        <w:rFonts w:hint="default"/>
        <w:lang w:val="es-ES" w:eastAsia="es-ES" w:bidi="es-ES"/>
      </w:rPr>
    </w:lvl>
    <w:lvl w:ilvl="4" w:tplc="ADBEE638">
      <w:numFmt w:val="bullet"/>
      <w:lvlText w:val="•"/>
      <w:lvlJc w:val="left"/>
      <w:pPr>
        <w:ind w:left="5140" w:hanging="425"/>
      </w:pPr>
      <w:rPr>
        <w:rFonts w:hint="default"/>
        <w:lang w:val="es-ES" w:eastAsia="es-ES" w:bidi="es-ES"/>
      </w:rPr>
    </w:lvl>
    <w:lvl w:ilvl="5" w:tplc="72023EF2">
      <w:numFmt w:val="bullet"/>
      <w:lvlText w:val="•"/>
      <w:lvlJc w:val="left"/>
      <w:pPr>
        <w:ind w:left="6050" w:hanging="425"/>
      </w:pPr>
      <w:rPr>
        <w:rFonts w:hint="default"/>
        <w:lang w:val="es-ES" w:eastAsia="es-ES" w:bidi="es-ES"/>
      </w:rPr>
    </w:lvl>
    <w:lvl w:ilvl="6" w:tplc="202EDD86">
      <w:numFmt w:val="bullet"/>
      <w:lvlText w:val="•"/>
      <w:lvlJc w:val="left"/>
      <w:pPr>
        <w:ind w:left="6960" w:hanging="425"/>
      </w:pPr>
      <w:rPr>
        <w:rFonts w:hint="default"/>
        <w:lang w:val="es-ES" w:eastAsia="es-ES" w:bidi="es-ES"/>
      </w:rPr>
    </w:lvl>
    <w:lvl w:ilvl="7" w:tplc="E31E9D9A">
      <w:numFmt w:val="bullet"/>
      <w:lvlText w:val="•"/>
      <w:lvlJc w:val="left"/>
      <w:pPr>
        <w:ind w:left="7870" w:hanging="425"/>
      </w:pPr>
      <w:rPr>
        <w:rFonts w:hint="default"/>
        <w:lang w:val="es-ES" w:eastAsia="es-ES" w:bidi="es-ES"/>
      </w:rPr>
    </w:lvl>
    <w:lvl w:ilvl="8" w:tplc="C2444D3A">
      <w:numFmt w:val="bullet"/>
      <w:lvlText w:val="•"/>
      <w:lvlJc w:val="left"/>
      <w:pPr>
        <w:ind w:left="8780" w:hanging="425"/>
      </w:pPr>
      <w:rPr>
        <w:rFonts w:hint="default"/>
        <w:lang w:val="es-ES" w:eastAsia="es-ES" w:bidi="es-ES"/>
      </w:rPr>
    </w:lvl>
  </w:abstractNum>
  <w:abstractNum w:abstractNumId="30">
    <w:nsid w:val="4DEB6408"/>
    <w:multiLevelType w:val="hybridMultilevel"/>
    <w:tmpl w:val="A42A82D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nsid w:val="4E4911EC"/>
    <w:multiLevelType w:val="hybridMultilevel"/>
    <w:tmpl w:val="A036E798"/>
    <w:lvl w:ilvl="0" w:tplc="4D0AEDA6">
      <w:start w:val="1"/>
      <w:numFmt w:val="upperRoman"/>
      <w:lvlText w:val="%1."/>
      <w:lvlJc w:val="left"/>
      <w:pPr>
        <w:ind w:left="1600" w:hanging="440"/>
      </w:pPr>
      <w:rPr>
        <w:rFonts w:ascii="Times New Roman" w:eastAsia="Times New Roman" w:hAnsi="Times New Roman" w:cs="Times New Roman" w:hint="default"/>
        <w:b/>
        <w:bCs/>
        <w:w w:val="100"/>
        <w:sz w:val="22"/>
        <w:szCs w:val="22"/>
        <w:lang w:val="es-ES" w:eastAsia="es-ES" w:bidi="es-ES"/>
      </w:rPr>
    </w:lvl>
    <w:lvl w:ilvl="1" w:tplc="927AF72E">
      <w:numFmt w:val="bullet"/>
      <w:lvlText w:val="•"/>
      <w:lvlJc w:val="left"/>
      <w:pPr>
        <w:ind w:left="2500" w:hanging="440"/>
      </w:pPr>
      <w:rPr>
        <w:rFonts w:hint="default"/>
        <w:lang w:val="es-ES" w:eastAsia="es-ES" w:bidi="es-ES"/>
      </w:rPr>
    </w:lvl>
    <w:lvl w:ilvl="2" w:tplc="6796607A">
      <w:numFmt w:val="bullet"/>
      <w:lvlText w:val="•"/>
      <w:lvlJc w:val="left"/>
      <w:pPr>
        <w:ind w:left="3400" w:hanging="440"/>
      </w:pPr>
      <w:rPr>
        <w:rFonts w:hint="default"/>
        <w:lang w:val="es-ES" w:eastAsia="es-ES" w:bidi="es-ES"/>
      </w:rPr>
    </w:lvl>
    <w:lvl w:ilvl="3" w:tplc="C562F8CC">
      <w:numFmt w:val="bullet"/>
      <w:lvlText w:val="•"/>
      <w:lvlJc w:val="left"/>
      <w:pPr>
        <w:ind w:left="4300" w:hanging="440"/>
      </w:pPr>
      <w:rPr>
        <w:rFonts w:hint="default"/>
        <w:lang w:val="es-ES" w:eastAsia="es-ES" w:bidi="es-ES"/>
      </w:rPr>
    </w:lvl>
    <w:lvl w:ilvl="4" w:tplc="736C8E50">
      <w:numFmt w:val="bullet"/>
      <w:lvlText w:val="•"/>
      <w:lvlJc w:val="left"/>
      <w:pPr>
        <w:ind w:left="5200" w:hanging="440"/>
      </w:pPr>
      <w:rPr>
        <w:rFonts w:hint="default"/>
        <w:lang w:val="es-ES" w:eastAsia="es-ES" w:bidi="es-ES"/>
      </w:rPr>
    </w:lvl>
    <w:lvl w:ilvl="5" w:tplc="310AAE5E">
      <w:numFmt w:val="bullet"/>
      <w:lvlText w:val="•"/>
      <w:lvlJc w:val="left"/>
      <w:pPr>
        <w:ind w:left="6100" w:hanging="440"/>
      </w:pPr>
      <w:rPr>
        <w:rFonts w:hint="default"/>
        <w:lang w:val="es-ES" w:eastAsia="es-ES" w:bidi="es-ES"/>
      </w:rPr>
    </w:lvl>
    <w:lvl w:ilvl="6" w:tplc="EF60C9E2">
      <w:numFmt w:val="bullet"/>
      <w:lvlText w:val="•"/>
      <w:lvlJc w:val="left"/>
      <w:pPr>
        <w:ind w:left="7000" w:hanging="440"/>
      </w:pPr>
      <w:rPr>
        <w:rFonts w:hint="default"/>
        <w:lang w:val="es-ES" w:eastAsia="es-ES" w:bidi="es-ES"/>
      </w:rPr>
    </w:lvl>
    <w:lvl w:ilvl="7" w:tplc="732CC512">
      <w:numFmt w:val="bullet"/>
      <w:lvlText w:val="•"/>
      <w:lvlJc w:val="left"/>
      <w:pPr>
        <w:ind w:left="7900" w:hanging="440"/>
      </w:pPr>
      <w:rPr>
        <w:rFonts w:hint="default"/>
        <w:lang w:val="es-ES" w:eastAsia="es-ES" w:bidi="es-ES"/>
      </w:rPr>
    </w:lvl>
    <w:lvl w:ilvl="8" w:tplc="C4268EDC">
      <w:numFmt w:val="bullet"/>
      <w:lvlText w:val="•"/>
      <w:lvlJc w:val="left"/>
      <w:pPr>
        <w:ind w:left="8800" w:hanging="440"/>
      </w:pPr>
      <w:rPr>
        <w:rFonts w:hint="default"/>
        <w:lang w:val="es-ES" w:eastAsia="es-ES" w:bidi="es-ES"/>
      </w:rPr>
    </w:lvl>
  </w:abstractNum>
  <w:abstractNum w:abstractNumId="32">
    <w:nsid w:val="4FCF7702"/>
    <w:multiLevelType w:val="hybridMultilevel"/>
    <w:tmpl w:val="ABF42C90"/>
    <w:lvl w:ilvl="0" w:tplc="0B6810F2">
      <w:start w:val="1"/>
      <w:numFmt w:val="decimal"/>
      <w:lvlText w:val="%1."/>
      <w:lvlJc w:val="left"/>
      <w:pPr>
        <w:ind w:left="1367" w:hanging="428"/>
      </w:pPr>
      <w:rPr>
        <w:rFonts w:ascii="Times New Roman" w:eastAsia="Times New Roman" w:hAnsi="Times New Roman" w:cs="Times New Roman" w:hint="default"/>
        <w:spacing w:val="-20"/>
        <w:w w:val="99"/>
        <w:sz w:val="24"/>
        <w:szCs w:val="24"/>
        <w:lang w:val="es-ES" w:eastAsia="es-ES" w:bidi="es-ES"/>
      </w:rPr>
    </w:lvl>
    <w:lvl w:ilvl="1" w:tplc="687A8F6C">
      <w:numFmt w:val="bullet"/>
      <w:lvlText w:val="•"/>
      <w:lvlJc w:val="left"/>
      <w:pPr>
        <w:ind w:left="2284" w:hanging="428"/>
      </w:pPr>
      <w:rPr>
        <w:rFonts w:hint="default"/>
        <w:lang w:val="es-ES" w:eastAsia="es-ES" w:bidi="es-ES"/>
      </w:rPr>
    </w:lvl>
    <w:lvl w:ilvl="2" w:tplc="8D42B0D4">
      <w:numFmt w:val="bullet"/>
      <w:lvlText w:val="•"/>
      <w:lvlJc w:val="left"/>
      <w:pPr>
        <w:ind w:left="3208" w:hanging="428"/>
      </w:pPr>
      <w:rPr>
        <w:rFonts w:hint="default"/>
        <w:lang w:val="es-ES" w:eastAsia="es-ES" w:bidi="es-ES"/>
      </w:rPr>
    </w:lvl>
    <w:lvl w:ilvl="3" w:tplc="23A018EE">
      <w:numFmt w:val="bullet"/>
      <w:lvlText w:val="•"/>
      <w:lvlJc w:val="left"/>
      <w:pPr>
        <w:ind w:left="4132" w:hanging="428"/>
      </w:pPr>
      <w:rPr>
        <w:rFonts w:hint="default"/>
        <w:lang w:val="es-ES" w:eastAsia="es-ES" w:bidi="es-ES"/>
      </w:rPr>
    </w:lvl>
    <w:lvl w:ilvl="4" w:tplc="AB660A16">
      <w:numFmt w:val="bullet"/>
      <w:lvlText w:val="•"/>
      <w:lvlJc w:val="left"/>
      <w:pPr>
        <w:ind w:left="5056" w:hanging="428"/>
      </w:pPr>
      <w:rPr>
        <w:rFonts w:hint="default"/>
        <w:lang w:val="es-ES" w:eastAsia="es-ES" w:bidi="es-ES"/>
      </w:rPr>
    </w:lvl>
    <w:lvl w:ilvl="5" w:tplc="457ADB1A">
      <w:numFmt w:val="bullet"/>
      <w:lvlText w:val="•"/>
      <w:lvlJc w:val="left"/>
      <w:pPr>
        <w:ind w:left="5980" w:hanging="428"/>
      </w:pPr>
      <w:rPr>
        <w:rFonts w:hint="default"/>
        <w:lang w:val="es-ES" w:eastAsia="es-ES" w:bidi="es-ES"/>
      </w:rPr>
    </w:lvl>
    <w:lvl w:ilvl="6" w:tplc="FF7E2CD2">
      <w:numFmt w:val="bullet"/>
      <w:lvlText w:val="•"/>
      <w:lvlJc w:val="left"/>
      <w:pPr>
        <w:ind w:left="6904" w:hanging="428"/>
      </w:pPr>
      <w:rPr>
        <w:rFonts w:hint="default"/>
        <w:lang w:val="es-ES" w:eastAsia="es-ES" w:bidi="es-ES"/>
      </w:rPr>
    </w:lvl>
    <w:lvl w:ilvl="7" w:tplc="CB3A04BE">
      <w:numFmt w:val="bullet"/>
      <w:lvlText w:val="•"/>
      <w:lvlJc w:val="left"/>
      <w:pPr>
        <w:ind w:left="7828" w:hanging="428"/>
      </w:pPr>
      <w:rPr>
        <w:rFonts w:hint="default"/>
        <w:lang w:val="es-ES" w:eastAsia="es-ES" w:bidi="es-ES"/>
      </w:rPr>
    </w:lvl>
    <w:lvl w:ilvl="8" w:tplc="533C7FE4">
      <w:numFmt w:val="bullet"/>
      <w:lvlText w:val="•"/>
      <w:lvlJc w:val="left"/>
      <w:pPr>
        <w:ind w:left="8752" w:hanging="428"/>
      </w:pPr>
      <w:rPr>
        <w:rFonts w:hint="default"/>
        <w:lang w:val="es-ES" w:eastAsia="es-ES" w:bidi="es-ES"/>
      </w:rPr>
    </w:lvl>
  </w:abstractNum>
  <w:abstractNum w:abstractNumId="33">
    <w:nsid w:val="521F341E"/>
    <w:multiLevelType w:val="hybridMultilevel"/>
    <w:tmpl w:val="3048935C"/>
    <w:lvl w:ilvl="0" w:tplc="A1F230DE">
      <w:start w:val="5"/>
      <w:numFmt w:val="lowerLetter"/>
      <w:lvlText w:val="%1)"/>
      <w:lvlJc w:val="left"/>
      <w:pPr>
        <w:ind w:left="1185" w:hanging="246"/>
      </w:pPr>
      <w:rPr>
        <w:rFonts w:ascii="Times New Roman" w:eastAsia="Times New Roman" w:hAnsi="Times New Roman" w:cs="Times New Roman" w:hint="default"/>
        <w:spacing w:val="-3"/>
        <w:w w:val="99"/>
        <w:sz w:val="24"/>
        <w:szCs w:val="24"/>
        <w:lang w:val="es-ES" w:eastAsia="es-ES" w:bidi="es-ES"/>
      </w:rPr>
    </w:lvl>
    <w:lvl w:ilvl="1" w:tplc="2F1C8AFA">
      <w:start w:val="1"/>
      <w:numFmt w:val="decimal"/>
      <w:lvlText w:val="%2."/>
      <w:lvlJc w:val="left"/>
      <w:pPr>
        <w:ind w:left="1648" w:hanging="425"/>
      </w:pPr>
      <w:rPr>
        <w:rFonts w:ascii="Times New Roman" w:eastAsia="Times New Roman" w:hAnsi="Times New Roman" w:cs="Times New Roman" w:hint="default"/>
        <w:spacing w:val="-30"/>
        <w:w w:val="99"/>
        <w:sz w:val="24"/>
        <w:szCs w:val="24"/>
        <w:lang w:val="es-ES" w:eastAsia="es-ES" w:bidi="es-ES"/>
      </w:rPr>
    </w:lvl>
    <w:lvl w:ilvl="2" w:tplc="1F84619A">
      <w:numFmt w:val="bullet"/>
      <w:lvlText w:val="•"/>
      <w:lvlJc w:val="left"/>
      <w:pPr>
        <w:ind w:left="2635" w:hanging="425"/>
      </w:pPr>
      <w:rPr>
        <w:rFonts w:hint="default"/>
        <w:lang w:val="es-ES" w:eastAsia="es-ES" w:bidi="es-ES"/>
      </w:rPr>
    </w:lvl>
    <w:lvl w:ilvl="3" w:tplc="AE66F6D4">
      <w:numFmt w:val="bullet"/>
      <w:lvlText w:val="•"/>
      <w:lvlJc w:val="left"/>
      <w:pPr>
        <w:ind w:left="3631" w:hanging="425"/>
      </w:pPr>
      <w:rPr>
        <w:rFonts w:hint="default"/>
        <w:lang w:val="es-ES" w:eastAsia="es-ES" w:bidi="es-ES"/>
      </w:rPr>
    </w:lvl>
    <w:lvl w:ilvl="4" w:tplc="A970D41E">
      <w:numFmt w:val="bullet"/>
      <w:lvlText w:val="•"/>
      <w:lvlJc w:val="left"/>
      <w:pPr>
        <w:ind w:left="4626" w:hanging="425"/>
      </w:pPr>
      <w:rPr>
        <w:rFonts w:hint="default"/>
        <w:lang w:val="es-ES" w:eastAsia="es-ES" w:bidi="es-ES"/>
      </w:rPr>
    </w:lvl>
    <w:lvl w:ilvl="5" w:tplc="35ECF6BC">
      <w:numFmt w:val="bullet"/>
      <w:lvlText w:val="•"/>
      <w:lvlJc w:val="left"/>
      <w:pPr>
        <w:ind w:left="5622" w:hanging="425"/>
      </w:pPr>
      <w:rPr>
        <w:rFonts w:hint="default"/>
        <w:lang w:val="es-ES" w:eastAsia="es-ES" w:bidi="es-ES"/>
      </w:rPr>
    </w:lvl>
    <w:lvl w:ilvl="6" w:tplc="4B42B0F2">
      <w:numFmt w:val="bullet"/>
      <w:lvlText w:val="•"/>
      <w:lvlJc w:val="left"/>
      <w:pPr>
        <w:ind w:left="6617" w:hanging="425"/>
      </w:pPr>
      <w:rPr>
        <w:rFonts w:hint="default"/>
        <w:lang w:val="es-ES" w:eastAsia="es-ES" w:bidi="es-ES"/>
      </w:rPr>
    </w:lvl>
    <w:lvl w:ilvl="7" w:tplc="C3CE2B20">
      <w:numFmt w:val="bullet"/>
      <w:lvlText w:val="•"/>
      <w:lvlJc w:val="left"/>
      <w:pPr>
        <w:ind w:left="7613" w:hanging="425"/>
      </w:pPr>
      <w:rPr>
        <w:rFonts w:hint="default"/>
        <w:lang w:val="es-ES" w:eastAsia="es-ES" w:bidi="es-ES"/>
      </w:rPr>
    </w:lvl>
    <w:lvl w:ilvl="8" w:tplc="C36A4E26">
      <w:numFmt w:val="bullet"/>
      <w:lvlText w:val="•"/>
      <w:lvlJc w:val="left"/>
      <w:pPr>
        <w:ind w:left="8608" w:hanging="425"/>
      </w:pPr>
      <w:rPr>
        <w:rFonts w:hint="default"/>
        <w:lang w:val="es-ES" w:eastAsia="es-ES" w:bidi="es-ES"/>
      </w:rPr>
    </w:lvl>
  </w:abstractNum>
  <w:abstractNum w:abstractNumId="34">
    <w:nsid w:val="544C2F26"/>
    <w:multiLevelType w:val="hybridMultilevel"/>
    <w:tmpl w:val="FACACDD6"/>
    <w:lvl w:ilvl="0" w:tplc="17103404">
      <w:start w:val="1"/>
      <w:numFmt w:val="decimal"/>
      <w:lvlText w:val="%1."/>
      <w:lvlJc w:val="left"/>
      <w:pPr>
        <w:ind w:left="1506" w:hanging="425"/>
      </w:pPr>
      <w:rPr>
        <w:rFonts w:ascii="Times New Roman" w:eastAsia="Times New Roman" w:hAnsi="Times New Roman" w:cs="Times New Roman" w:hint="default"/>
        <w:spacing w:val="-12"/>
        <w:w w:val="99"/>
        <w:sz w:val="24"/>
        <w:szCs w:val="24"/>
        <w:lang w:val="es-ES" w:eastAsia="es-ES" w:bidi="es-ES"/>
      </w:rPr>
    </w:lvl>
    <w:lvl w:ilvl="1" w:tplc="0C16F044">
      <w:start w:val="1"/>
      <w:numFmt w:val="decimal"/>
      <w:lvlText w:val="%2."/>
      <w:lvlJc w:val="left"/>
      <w:pPr>
        <w:ind w:left="1648" w:hanging="425"/>
      </w:pPr>
      <w:rPr>
        <w:rFonts w:ascii="Times New Roman" w:eastAsia="Times New Roman" w:hAnsi="Times New Roman" w:cs="Times New Roman" w:hint="default"/>
        <w:spacing w:val="-4"/>
        <w:w w:val="99"/>
        <w:sz w:val="24"/>
        <w:szCs w:val="24"/>
        <w:lang w:val="es-ES" w:eastAsia="es-ES" w:bidi="es-ES"/>
      </w:rPr>
    </w:lvl>
    <w:lvl w:ilvl="2" w:tplc="E19A84DE">
      <w:numFmt w:val="bullet"/>
      <w:lvlText w:val="•"/>
      <w:lvlJc w:val="left"/>
      <w:pPr>
        <w:ind w:left="2635" w:hanging="425"/>
      </w:pPr>
      <w:rPr>
        <w:rFonts w:hint="default"/>
        <w:lang w:val="es-ES" w:eastAsia="es-ES" w:bidi="es-ES"/>
      </w:rPr>
    </w:lvl>
    <w:lvl w:ilvl="3" w:tplc="9D0C782A">
      <w:numFmt w:val="bullet"/>
      <w:lvlText w:val="•"/>
      <w:lvlJc w:val="left"/>
      <w:pPr>
        <w:ind w:left="3631" w:hanging="425"/>
      </w:pPr>
      <w:rPr>
        <w:rFonts w:hint="default"/>
        <w:lang w:val="es-ES" w:eastAsia="es-ES" w:bidi="es-ES"/>
      </w:rPr>
    </w:lvl>
    <w:lvl w:ilvl="4" w:tplc="863C1E7C">
      <w:numFmt w:val="bullet"/>
      <w:lvlText w:val="•"/>
      <w:lvlJc w:val="left"/>
      <w:pPr>
        <w:ind w:left="4626" w:hanging="425"/>
      </w:pPr>
      <w:rPr>
        <w:rFonts w:hint="default"/>
        <w:lang w:val="es-ES" w:eastAsia="es-ES" w:bidi="es-ES"/>
      </w:rPr>
    </w:lvl>
    <w:lvl w:ilvl="5" w:tplc="001A4AF6">
      <w:numFmt w:val="bullet"/>
      <w:lvlText w:val="•"/>
      <w:lvlJc w:val="left"/>
      <w:pPr>
        <w:ind w:left="5622" w:hanging="425"/>
      </w:pPr>
      <w:rPr>
        <w:rFonts w:hint="default"/>
        <w:lang w:val="es-ES" w:eastAsia="es-ES" w:bidi="es-ES"/>
      </w:rPr>
    </w:lvl>
    <w:lvl w:ilvl="6" w:tplc="2660B938">
      <w:numFmt w:val="bullet"/>
      <w:lvlText w:val="•"/>
      <w:lvlJc w:val="left"/>
      <w:pPr>
        <w:ind w:left="6617" w:hanging="425"/>
      </w:pPr>
      <w:rPr>
        <w:rFonts w:hint="default"/>
        <w:lang w:val="es-ES" w:eastAsia="es-ES" w:bidi="es-ES"/>
      </w:rPr>
    </w:lvl>
    <w:lvl w:ilvl="7" w:tplc="0F881D30">
      <w:numFmt w:val="bullet"/>
      <w:lvlText w:val="•"/>
      <w:lvlJc w:val="left"/>
      <w:pPr>
        <w:ind w:left="7613" w:hanging="425"/>
      </w:pPr>
      <w:rPr>
        <w:rFonts w:hint="default"/>
        <w:lang w:val="es-ES" w:eastAsia="es-ES" w:bidi="es-ES"/>
      </w:rPr>
    </w:lvl>
    <w:lvl w:ilvl="8" w:tplc="1ECC0204">
      <w:numFmt w:val="bullet"/>
      <w:lvlText w:val="•"/>
      <w:lvlJc w:val="left"/>
      <w:pPr>
        <w:ind w:left="8608" w:hanging="425"/>
      </w:pPr>
      <w:rPr>
        <w:rFonts w:hint="default"/>
        <w:lang w:val="es-ES" w:eastAsia="es-ES" w:bidi="es-ES"/>
      </w:rPr>
    </w:lvl>
  </w:abstractNum>
  <w:abstractNum w:abstractNumId="35">
    <w:nsid w:val="56E96FC4"/>
    <w:multiLevelType w:val="hybridMultilevel"/>
    <w:tmpl w:val="E51639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nsid w:val="57B2032E"/>
    <w:multiLevelType w:val="hybridMultilevel"/>
    <w:tmpl w:val="73F28690"/>
    <w:lvl w:ilvl="0" w:tplc="AC50038C">
      <w:start w:val="1"/>
      <w:numFmt w:val="decimal"/>
      <w:lvlText w:val="%1."/>
      <w:lvlJc w:val="left"/>
      <w:pPr>
        <w:ind w:left="1648" w:hanging="425"/>
      </w:pPr>
      <w:rPr>
        <w:rFonts w:ascii="Times New Roman" w:eastAsia="Times New Roman" w:hAnsi="Times New Roman" w:cs="Times New Roman" w:hint="default"/>
        <w:spacing w:val="-17"/>
        <w:w w:val="99"/>
        <w:sz w:val="24"/>
        <w:szCs w:val="24"/>
        <w:lang w:val="es-ES" w:eastAsia="es-ES" w:bidi="es-ES"/>
      </w:rPr>
    </w:lvl>
    <w:lvl w:ilvl="1" w:tplc="4C003590">
      <w:numFmt w:val="bullet"/>
      <w:lvlText w:val="•"/>
      <w:lvlJc w:val="left"/>
      <w:pPr>
        <w:ind w:left="2536" w:hanging="425"/>
      </w:pPr>
      <w:rPr>
        <w:rFonts w:hint="default"/>
        <w:lang w:val="es-ES" w:eastAsia="es-ES" w:bidi="es-ES"/>
      </w:rPr>
    </w:lvl>
    <w:lvl w:ilvl="2" w:tplc="514ADF24">
      <w:numFmt w:val="bullet"/>
      <w:lvlText w:val="•"/>
      <w:lvlJc w:val="left"/>
      <w:pPr>
        <w:ind w:left="3432" w:hanging="425"/>
      </w:pPr>
      <w:rPr>
        <w:rFonts w:hint="default"/>
        <w:lang w:val="es-ES" w:eastAsia="es-ES" w:bidi="es-ES"/>
      </w:rPr>
    </w:lvl>
    <w:lvl w:ilvl="3" w:tplc="2280F292">
      <w:numFmt w:val="bullet"/>
      <w:lvlText w:val="•"/>
      <w:lvlJc w:val="left"/>
      <w:pPr>
        <w:ind w:left="4328" w:hanging="425"/>
      </w:pPr>
      <w:rPr>
        <w:rFonts w:hint="default"/>
        <w:lang w:val="es-ES" w:eastAsia="es-ES" w:bidi="es-ES"/>
      </w:rPr>
    </w:lvl>
    <w:lvl w:ilvl="4" w:tplc="61E86694">
      <w:numFmt w:val="bullet"/>
      <w:lvlText w:val="•"/>
      <w:lvlJc w:val="left"/>
      <w:pPr>
        <w:ind w:left="5224" w:hanging="425"/>
      </w:pPr>
      <w:rPr>
        <w:rFonts w:hint="default"/>
        <w:lang w:val="es-ES" w:eastAsia="es-ES" w:bidi="es-ES"/>
      </w:rPr>
    </w:lvl>
    <w:lvl w:ilvl="5" w:tplc="9820878C">
      <w:numFmt w:val="bullet"/>
      <w:lvlText w:val="•"/>
      <w:lvlJc w:val="left"/>
      <w:pPr>
        <w:ind w:left="6120" w:hanging="425"/>
      </w:pPr>
      <w:rPr>
        <w:rFonts w:hint="default"/>
        <w:lang w:val="es-ES" w:eastAsia="es-ES" w:bidi="es-ES"/>
      </w:rPr>
    </w:lvl>
    <w:lvl w:ilvl="6" w:tplc="9EC6BB26">
      <w:numFmt w:val="bullet"/>
      <w:lvlText w:val="•"/>
      <w:lvlJc w:val="left"/>
      <w:pPr>
        <w:ind w:left="7016" w:hanging="425"/>
      </w:pPr>
      <w:rPr>
        <w:rFonts w:hint="default"/>
        <w:lang w:val="es-ES" w:eastAsia="es-ES" w:bidi="es-ES"/>
      </w:rPr>
    </w:lvl>
    <w:lvl w:ilvl="7" w:tplc="2458B9BA">
      <w:numFmt w:val="bullet"/>
      <w:lvlText w:val="•"/>
      <w:lvlJc w:val="left"/>
      <w:pPr>
        <w:ind w:left="7912" w:hanging="425"/>
      </w:pPr>
      <w:rPr>
        <w:rFonts w:hint="default"/>
        <w:lang w:val="es-ES" w:eastAsia="es-ES" w:bidi="es-ES"/>
      </w:rPr>
    </w:lvl>
    <w:lvl w:ilvl="8" w:tplc="A9D02B5E">
      <w:numFmt w:val="bullet"/>
      <w:lvlText w:val="•"/>
      <w:lvlJc w:val="left"/>
      <w:pPr>
        <w:ind w:left="8808" w:hanging="425"/>
      </w:pPr>
      <w:rPr>
        <w:rFonts w:hint="default"/>
        <w:lang w:val="es-ES" w:eastAsia="es-ES" w:bidi="es-ES"/>
      </w:rPr>
    </w:lvl>
  </w:abstractNum>
  <w:abstractNum w:abstractNumId="37">
    <w:nsid w:val="59083DED"/>
    <w:multiLevelType w:val="hybridMultilevel"/>
    <w:tmpl w:val="F17A773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nsid w:val="5B2E3FF1"/>
    <w:multiLevelType w:val="hybridMultilevel"/>
    <w:tmpl w:val="69820C0A"/>
    <w:lvl w:ilvl="0" w:tplc="529CBBBA">
      <w:start w:val="1"/>
      <w:numFmt w:val="decimal"/>
      <w:lvlText w:val="%1."/>
      <w:lvlJc w:val="left"/>
      <w:pPr>
        <w:ind w:left="1648" w:hanging="425"/>
      </w:pPr>
      <w:rPr>
        <w:rFonts w:ascii="Times New Roman" w:eastAsia="Times New Roman" w:hAnsi="Times New Roman" w:cs="Times New Roman" w:hint="default"/>
        <w:spacing w:val="-2"/>
        <w:w w:val="100"/>
        <w:sz w:val="24"/>
        <w:szCs w:val="24"/>
        <w:lang w:val="es-ES" w:eastAsia="es-ES" w:bidi="es-ES"/>
      </w:rPr>
    </w:lvl>
    <w:lvl w:ilvl="1" w:tplc="40406C1A">
      <w:numFmt w:val="bullet"/>
      <w:lvlText w:val="•"/>
      <w:lvlJc w:val="left"/>
      <w:pPr>
        <w:ind w:left="2536" w:hanging="425"/>
      </w:pPr>
      <w:rPr>
        <w:rFonts w:hint="default"/>
        <w:lang w:val="es-ES" w:eastAsia="es-ES" w:bidi="es-ES"/>
      </w:rPr>
    </w:lvl>
    <w:lvl w:ilvl="2" w:tplc="8AA452A6">
      <w:numFmt w:val="bullet"/>
      <w:lvlText w:val="•"/>
      <w:lvlJc w:val="left"/>
      <w:pPr>
        <w:ind w:left="3432" w:hanging="425"/>
      </w:pPr>
      <w:rPr>
        <w:rFonts w:hint="default"/>
        <w:lang w:val="es-ES" w:eastAsia="es-ES" w:bidi="es-ES"/>
      </w:rPr>
    </w:lvl>
    <w:lvl w:ilvl="3" w:tplc="133402FC">
      <w:numFmt w:val="bullet"/>
      <w:lvlText w:val="•"/>
      <w:lvlJc w:val="left"/>
      <w:pPr>
        <w:ind w:left="4328" w:hanging="425"/>
      </w:pPr>
      <w:rPr>
        <w:rFonts w:hint="default"/>
        <w:lang w:val="es-ES" w:eastAsia="es-ES" w:bidi="es-ES"/>
      </w:rPr>
    </w:lvl>
    <w:lvl w:ilvl="4" w:tplc="EA0A1D6A">
      <w:numFmt w:val="bullet"/>
      <w:lvlText w:val="•"/>
      <w:lvlJc w:val="left"/>
      <w:pPr>
        <w:ind w:left="5224" w:hanging="425"/>
      </w:pPr>
      <w:rPr>
        <w:rFonts w:hint="default"/>
        <w:lang w:val="es-ES" w:eastAsia="es-ES" w:bidi="es-ES"/>
      </w:rPr>
    </w:lvl>
    <w:lvl w:ilvl="5" w:tplc="E098C9A8">
      <w:numFmt w:val="bullet"/>
      <w:lvlText w:val="•"/>
      <w:lvlJc w:val="left"/>
      <w:pPr>
        <w:ind w:left="6120" w:hanging="425"/>
      </w:pPr>
      <w:rPr>
        <w:rFonts w:hint="default"/>
        <w:lang w:val="es-ES" w:eastAsia="es-ES" w:bidi="es-ES"/>
      </w:rPr>
    </w:lvl>
    <w:lvl w:ilvl="6" w:tplc="D77A14A0">
      <w:numFmt w:val="bullet"/>
      <w:lvlText w:val="•"/>
      <w:lvlJc w:val="left"/>
      <w:pPr>
        <w:ind w:left="7016" w:hanging="425"/>
      </w:pPr>
      <w:rPr>
        <w:rFonts w:hint="default"/>
        <w:lang w:val="es-ES" w:eastAsia="es-ES" w:bidi="es-ES"/>
      </w:rPr>
    </w:lvl>
    <w:lvl w:ilvl="7" w:tplc="BD90F16A">
      <w:numFmt w:val="bullet"/>
      <w:lvlText w:val="•"/>
      <w:lvlJc w:val="left"/>
      <w:pPr>
        <w:ind w:left="7912" w:hanging="425"/>
      </w:pPr>
      <w:rPr>
        <w:rFonts w:hint="default"/>
        <w:lang w:val="es-ES" w:eastAsia="es-ES" w:bidi="es-ES"/>
      </w:rPr>
    </w:lvl>
    <w:lvl w:ilvl="8" w:tplc="0DF84272">
      <w:numFmt w:val="bullet"/>
      <w:lvlText w:val="•"/>
      <w:lvlJc w:val="left"/>
      <w:pPr>
        <w:ind w:left="8808" w:hanging="425"/>
      </w:pPr>
      <w:rPr>
        <w:rFonts w:hint="default"/>
        <w:lang w:val="es-ES" w:eastAsia="es-ES" w:bidi="es-ES"/>
      </w:rPr>
    </w:lvl>
  </w:abstractNum>
  <w:abstractNum w:abstractNumId="39">
    <w:nsid w:val="5C265CB3"/>
    <w:multiLevelType w:val="hybridMultilevel"/>
    <w:tmpl w:val="30720882"/>
    <w:lvl w:ilvl="0" w:tplc="DE169220">
      <w:start w:val="1"/>
      <w:numFmt w:val="decimal"/>
      <w:lvlText w:val="%1."/>
      <w:lvlJc w:val="left"/>
      <w:pPr>
        <w:ind w:left="1506" w:hanging="425"/>
      </w:pPr>
      <w:rPr>
        <w:rFonts w:ascii="Times New Roman" w:eastAsia="Times New Roman" w:hAnsi="Times New Roman" w:cs="Times New Roman" w:hint="default"/>
        <w:spacing w:val="-15"/>
        <w:w w:val="99"/>
        <w:sz w:val="24"/>
        <w:szCs w:val="24"/>
        <w:lang w:val="es-ES" w:eastAsia="es-ES" w:bidi="es-ES"/>
      </w:rPr>
    </w:lvl>
    <w:lvl w:ilvl="1" w:tplc="74A8C40E">
      <w:numFmt w:val="bullet"/>
      <w:lvlText w:val="•"/>
      <w:lvlJc w:val="left"/>
      <w:pPr>
        <w:ind w:left="2410" w:hanging="425"/>
      </w:pPr>
      <w:rPr>
        <w:rFonts w:hint="default"/>
        <w:lang w:val="es-ES" w:eastAsia="es-ES" w:bidi="es-ES"/>
      </w:rPr>
    </w:lvl>
    <w:lvl w:ilvl="2" w:tplc="01B6F28A">
      <w:numFmt w:val="bullet"/>
      <w:lvlText w:val="•"/>
      <w:lvlJc w:val="left"/>
      <w:pPr>
        <w:ind w:left="3320" w:hanging="425"/>
      </w:pPr>
      <w:rPr>
        <w:rFonts w:hint="default"/>
        <w:lang w:val="es-ES" w:eastAsia="es-ES" w:bidi="es-ES"/>
      </w:rPr>
    </w:lvl>
    <w:lvl w:ilvl="3" w:tplc="451228BA">
      <w:numFmt w:val="bullet"/>
      <w:lvlText w:val="•"/>
      <w:lvlJc w:val="left"/>
      <w:pPr>
        <w:ind w:left="4230" w:hanging="425"/>
      </w:pPr>
      <w:rPr>
        <w:rFonts w:hint="default"/>
        <w:lang w:val="es-ES" w:eastAsia="es-ES" w:bidi="es-ES"/>
      </w:rPr>
    </w:lvl>
    <w:lvl w:ilvl="4" w:tplc="AFA28D60">
      <w:numFmt w:val="bullet"/>
      <w:lvlText w:val="•"/>
      <w:lvlJc w:val="left"/>
      <w:pPr>
        <w:ind w:left="5140" w:hanging="425"/>
      </w:pPr>
      <w:rPr>
        <w:rFonts w:hint="default"/>
        <w:lang w:val="es-ES" w:eastAsia="es-ES" w:bidi="es-ES"/>
      </w:rPr>
    </w:lvl>
    <w:lvl w:ilvl="5" w:tplc="39C828B6">
      <w:numFmt w:val="bullet"/>
      <w:lvlText w:val="•"/>
      <w:lvlJc w:val="left"/>
      <w:pPr>
        <w:ind w:left="6050" w:hanging="425"/>
      </w:pPr>
      <w:rPr>
        <w:rFonts w:hint="default"/>
        <w:lang w:val="es-ES" w:eastAsia="es-ES" w:bidi="es-ES"/>
      </w:rPr>
    </w:lvl>
    <w:lvl w:ilvl="6" w:tplc="5B703562">
      <w:numFmt w:val="bullet"/>
      <w:lvlText w:val="•"/>
      <w:lvlJc w:val="left"/>
      <w:pPr>
        <w:ind w:left="6960" w:hanging="425"/>
      </w:pPr>
      <w:rPr>
        <w:rFonts w:hint="default"/>
        <w:lang w:val="es-ES" w:eastAsia="es-ES" w:bidi="es-ES"/>
      </w:rPr>
    </w:lvl>
    <w:lvl w:ilvl="7" w:tplc="66CADC18">
      <w:numFmt w:val="bullet"/>
      <w:lvlText w:val="•"/>
      <w:lvlJc w:val="left"/>
      <w:pPr>
        <w:ind w:left="7870" w:hanging="425"/>
      </w:pPr>
      <w:rPr>
        <w:rFonts w:hint="default"/>
        <w:lang w:val="es-ES" w:eastAsia="es-ES" w:bidi="es-ES"/>
      </w:rPr>
    </w:lvl>
    <w:lvl w:ilvl="8" w:tplc="1DC6A1AC">
      <w:numFmt w:val="bullet"/>
      <w:lvlText w:val="•"/>
      <w:lvlJc w:val="left"/>
      <w:pPr>
        <w:ind w:left="8780" w:hanging="425"/>
      </w:pPr>
      <w:rPr>
        <w:rFonts w:hint="default"/>
        <w:lang w:val="es-ES" w:eastAsia="es-ES" w:bidi="es-ES"/>
      </w:rPr>
    </w:lvl>
  </w:abstractNum>
  <w:abstractNum w:abstractNumId="40">
    <w:nsid w:val="62423A8D"/>
    <w:multiLevelType w:val="hybridMultilevel"/>
    <w:tmpl w:val="F0AC8AD6"/>
    <w:lvl w:ilvl="0" w:tplc="97E0E90E">
      <w:start w:val="1"/>
      <w:numFmt w:val="decimal"/>
      <w:lvlText w:val="%1."/>
      <w:lvlJc w:val="left"/>
      <w:pPr>
        <w:ind w:left="1506" w:hanging="425"/>
      </w:pPr>
      <w:rPr>
        <w:rFonts w:ascii="Times New Roman" w:eastAsia="Times New Roman" w:hAnsi="Times New Roman" w:cs="Times New Roman" w:hint="default"/>
        <w:spacing w:val="-8"/>
        <w:w w:val="99"/>
        <w:sz w:val="24"/>
        <w:szCs w:val="24"/>
        <w:lang w:val="es-ES" w:eastAsia="es-ES" w:bidi="es-ES"/>
      </w:rPr>
    </w:lvl>
    <w:lvl w:ilvl="1" w:tplc="776CE4E8">
      <w:numFmt w:val="bullet"/>
      <w:lvlText w:val="•"/>
      <w:lvlJc w:val="left"/>
      <w:pPr>
        <w:ind w:left="2410" w:hanging="425"/>
      </w:pPr>
      <w:rPr>
        <w:rFonts w:hint="default"/>
        <w:lang w:val="es-ES" w:eastAsia="es-ES" w:bidi="es-ES"/>
      </w:rPr>
    </w:lvl>
    <w:lvl w:ilvl="2" w:tplc="58900ACC">
      <w:numFmt w:val="bullet"/>
      <w:lvlText w:val="•"/>
      <w:lvlJc w:val="left"/>
      <w:pPr>
        <w:ind w:left="3320" w:hanging="425"/>
      </w:pPr>
      <w:rPr>
        <w:rFonts w:hint="default"/>
        <w:lang w:val="es-ES" w:eastAsia="es-ES" w:bidi="es-ES"/>
      </w:rPr>
    </w:lvl>
    <w:lvl w:ilvl="3" w:tplc="8B445A9C">
      <w:numFmt w:val="bullet"/>
      <w:lvlText w:val="•"/>
      <w:lvlJc w:val="left"/>
      <w:pPr>
        <w:ind w:left="4230" w:hanging="425"/>
      </w:pPr>
      <w:rPr>
        <w:rFonts w:hint="default"/>
        <w:lang w:val="es-ES" w:eastAsia="es-ES" w:bidi="es-ES"/>
      </w:rPr>
    </w:lvl>
    <w:lvl w:ilvl="4" w:tplc="8FA8C278">
      <w:numFmt w:val="bullet"/>
      <w:lvlText w:val="•"/>
      <w:lvlJc w:val="left"/>
      <w:pPr>
        <w:ind w:left="5140" w:hanging="425"/>
      </w:pPr>
      <w:rPr>
        <w:rFonts w:hint="default"/>
        <w:lang w:val="es-ES" w:eastAsia="es-ES" w:bidi="es-ES"/>
      </w:rPr>
    </w:lvl>
    <w:lvl w:ilvl="5" w:tplc="2612020C">
      <w:numFmt w:val="bullet"/>
      <w:lvlText w:val="•"/>
      <w:lvlJc w:val="left"/>
      <w:pPr>
        <w:ind w:left="6050" w:hanging="425"/>
      </w:pPr>
      <w:rPr>
        <w:rFonts w:hint="default"/>
        <w:lang w:val="es-ES" w:eastAsia="es-ES" w:bidi="es-ES"/>
      </w:rPr>
    </w:lvl>
    <w:lvl w:ilvl="6" w:tplc="C05C302A">
      <w:numFmt w:val="bullet"/>
      <w:lvlText w:val="•"/>
      <w:lvlJc w:val="left"/>
      <w:pPr>
        <w:ind w:left="6960" w:hanging="425"/>
      </w:pPr>
      <w:rPr>
        <w:rFonts w:hint="default"/>
        <w:lang w:val="es-ES" w:eastAsia="es-ES" w:bidi="es-ES"/>
      </w:rPr>
    </w:lvl>
    <w:lvl w:ilvl="7" w:tplc="25B2A69A">
      <w:numFmt w:val="bullet"/>
      <w:lvlText w:val="•"/>
      <w:lvlJc w:val="left"/>
      <w:pPr>
        <w:ind w:left="7870" w:hanging="425"/>
      </w:pPr>
      <w:rPr>
        <w:rFonts w:hint="default"/>
        <w:lang w:val="es-ES" w:eastAsia="es-ES" w:bidi="es-ES"/>
      </w:rPr>
    </w:lvl>
    <w:lvl w:ilvl="8" w:tplc="D5EEBDA2">
      <w:numFmt w:val="bullet"/>
      <w:lvlText w:val="•"/>
      <w:lvlJc w:val="left"/>
      <w:pPr>
        <w:ind w:left="8780" w:hanging="425"/>
      </w:pPr>
      <w:rPr>
        <w:rFonts w:hint="default"/>
        <w:lang w:val="es-ES" w:eastAsia="es-ES" w:bidi="es-ES"/>
      </w:rPr>
    </w:lvl>
  </w:abstractNum>
  <w:abstractNum w:abstractNumId="41">
    <w:nsid w:val="626C09F6"/>
    <w:multiLevelType w:val="hybridMultilevel"/>
    <w:tmpl w:val="A0D49336"/>
    <w:lvl w:ilvl="0" w:tplc="810AC5AA">
      <w:start w:val="5"/>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2">
    <w:nsid w:val="64A55AC4"/>
    <w:multiLevelType w:val="hybridMultilevel"/>
    <w:tmpl w:val="BA42E8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nsid w:val="64D05315"/>
    <w:multiLevelType w:val="hybridMultilevel"/>
    <w:tmpl w:val="4158546A"/>
    <w:lvl w:ilvl="0" w:tplc="F3C68FBC">
      <w:start w:val="1"/>
      <w:numFmt w:val="lowerRoman"/>
      <w:lvlText w:val="%1."/>
      <w:lvlJc w:val="left"/>
      <w:pPr>
        <w:ind w:left="1600" w:hanging="440"/>
      </w:pPr>
      <w:rPr>
        <w:rFonts w:ascii="Calibri" w:eastAsia="Calibri" w:hAnsi="Calibri" w:cs="Calibri" w:hint="default"/>
        <w:spacing w:val="-1"/>
        <w:w w:val="100"/>
        <w:sz w:val="22"/>
        <w:szCs w:val="22"/>
        <w:lang w:val="es-ES" w:eastAsia="es-ES" w:bidi="es-ES"/>
      </w:rPr>
    </w:lvl>
    <w:lvl w:ilvl="1" w:tplc="8EC222BA">
      <w:numFmt w:val="bullet"/>
      <w:lvlText w:val="•"/>
      <w:lvlJc w:val="left"/>
      <w:pPr>
        <w:ind w:left="2500" w:hanging="440"/>
      </w:pPr>
      <w:rPr>
        <w:rFonts w:hint="default"/>
        <w:lang w:val="es-ES" w:eastAsia="es-ES" w:bidi="es-ES"/>
      </w:rPr>
    </w:lvl>
    <w:lvl w:ilvl="2" w:tplc="AEBE2EEA">
      <w:numFmt w:val="bullet"/>
      <w:lvlText w:val="•"/>
      <w:lvlJc w:val="left"/>
      <w:pPr>
        <w:ind w:left="3400" w:hanging="440"/>
      </w:pPr>
      <w:rPr>
        <w:rFonts w:hint="default"/>
        <w:lang w:val="es-ES" w:eastAsia="es-ES" w:bidi="es-ES"/>
      </w:rPr>
    </w:lvl>
    <w:lvl w:ilvl="3" w:tplc="36165448">
      <w:numFmt w:val="bullet"/>
      <w:lvlText w:val="•"/>
      <w:lvlJc w:val="left"/>
      <w:pPr>
        <w:ind w:left="4300" w:hanging="440"/>
      </w:pPr>
      <w:rPr>
        <w:rFonts w:hint="default"/>
        <w:lang w:val="es-ES" w:eastAsia="es-ES" w:bidi="es-ES"/>
      </w:rPr>
    </w:lvl>
    <w:lvl w:ilvl="4" w:tplc="E488B258">
      <w:numFmt w:val="bullet"/>
      <w:lvlText w:val="•"/>
      <w:lvlJc w:val="left"/>
      <w:pPr>
        <w:ind w:left="5200" w:hanging="440"/>
      </w:pPr>
      <w:rPr>
        <w:rFonts w:hint="default"/>
        <w:lang w:val="es-ES" w:eastAsia="es-ES" w:bidi="es-ES"/>
      </w:rPr>
    </w:lvl>
    <w:lvl w:ilvl="5" w:tplc="4FACD2AE">
      <w:numFmt w:val="bullet"/>
      <w:lvlText w:val="•"/>
      <w:lvlJc w:val="left"/>
      <w:pPr>
        <w:ind w:left="6100" w:hanging="440"/>
      </w:pPr>
      <w:rPr>
        <w:rFonts w:hint="default"/>
        <w:lang w:val="es-ES" w:eastAsia="es-ES" w:bidi="es-ES"/>
      </w:rPr>
    </w:lvl>
    <w:lvl w:ilvl="6" w:tplc="060A0906">
      <w:numFmt w:val="bullet"/>
      <w:lvlText w:val="•"/>
      <w:lvlJc w:val="left"/>
      <w:pPr>
        <w:ind w:left="7000" w:hanging="440"/>
      </w:pPr>
      <w:rPr>
        <w:rFonts w:hint="default"/>
        <w:lang w:val="es-ES" w:eastAsia="es-ES" w:bidi="es-ES"/>
      </w:rPr>
    </w:lvl>
    <w:lvl w:ilvl="7" w:tplc="76F8A3C8">
      <w:numFmt w:val="bullet"/>
      <w:lvlText w:val="•"/>
      <w:lvlJc w:val="left"/>
      <w:pPr>
        <w:ind w:left="7900" w:hanging="440"/>
      </w:pPr>
      <w:rPr>
        <w:rFonts w:hint="default"/>
        <w:lang w:val="es-ES" w:eastAsia="es-ES" w:bidi="es-ES"/>
      </w:rPr>
    </w:lvl>
    <w:lvl w:ilvl="8" w:tplc="DD00DB72">
      <w:numFmt w:val="bullet"/>
      <w:lvlText w:val="•"/>
      <w:lvlJc w:val="left"/>
      <w:pPr>
        <w:ind w:left="8800" w:hanging="440"/>
      </w:pPr>
      <w:rPr>
        <w:rFonts w:hint="default"/>
        <w:lang w:val="es-ES" w:eastAsia="es-ES" w:bidi="es-ES"/>
      </w:rPr>
    </w:lvl>
  </w:abstractNum>
  <w:abstractNum w:abstractNumId="44">
    <w:nsid w:val="67CB2DF2"/>
    <w:multiLevelType w:val="hybridMultilevel"/>
    <w:tmpl w:val="A36E1F06"/>
    <w:lvl w:ilvl="0" w:tplc="A362903E">
      <w:start w:val="1"/>
      <w:numFmt w:val="decimal"/>
      <w:lvlText w:val="%1."/>
      <w:lvlJc w:val="left"/>
      <w:pPr>
        <w:ind w:left="1506" w:hanging="425"/>
      </w:pPr>
      <w:rPr>
        <w:rFonts w:ascii="Times New Roman" w:eastAsia="Times New Roman" w:hAnsi="Times New Roman" w:cs="Times New Roman" w:hint="default"/>
        <w:spacing w:val="-4"/>
        <w:w w:val="99"/>
        <w:sz w:val="24"/>
        <w:szCs w:val="24"/>
        <w:lang w:val="es-ES" w:eastAsia="es-ES" w:bidi="es-ES"/>
      </w:rPr>
    </w:lvl>
    <w:lvl w:ilvl="1" w:tplc="44A85ADE">
      <w:start w:val="1"/>
      <w:numFmt w:val="decimal"/>
      <w:lvlText w:val="%2)"/>
      <w:lvlJc w:val="left"/>
      <w:pPr>
        <w:ind w:left="1648" w:hanging="425"/>
      </w:pPr>
      <w:rPr>
        <w:rFonts w:ascii="Times New Roman" w:eastAsia="Times New Roman" w:hAnsi="Times New Roman" w:cs="Times New Roman" w:hint="default"/>
        <w:spacing w:val="-16"/>
        <w:w w:val="99"/>
        <w:sz w:val="24"/>
        <w:szCs w:val="24"/>
        <w:lang w:val="es-ES" w:eastAsia="es-ES" w:bidi="es-ES"/>
      </w:rPr>
    </w:lvl>
    <w:lvl w:ilvl="2" w:tplc="481CDC72">
      <w:numFmt w:val="bullet"/>
      <w:lvlText w:val="•"/>
      <w:lvlJc w:val="left"/>
      <w:pPr>
        <w:ind w:left="2635" w:hanging="425"/>
      </w:pPr>
      <w:rPr>
        <w:rFonts w:hint="default"/>
        <w:lang w:val="es-ES" w:eastAsia="es-ES" w:bidi="es-ES"/>
      </w:rPr>
    </w:lvl>
    <w:lvl w:ilvl="3" w:tplc="8172581C">
      <w:numFmt w:val="bullet"/>
      <w:lvlText w:val="•"/>
      <w:lvlJc w:val="left"/>
      <w:pPr>
        <w:ind w:left="3631" w:hanging="425"/>
      </w:pPr>
      <w:rPr>
        <w:rFonts w:hint="default"/>
        <w:lang w:val="es-ES" w:eastAsia="es-ES" w:bidi="es-ES"/>
      </w:rPr>
    </w:lvl>
    <w:lvl w:ilvl="4" w:tplc="95E05362">
      <w:numFmt w:val="bullet"/>
      <w:lvlText w:val="•"/>
      <w:lvlJc w:val="left"/>
      <w:pPr>
        <w:ind w:left="4626" w:hanging="425"/>
      </w:pPr>
      <w:rPr>
        <w:rFonts w:hint="default"/>
        <w:lang w:val="es-ES" w:eastAsia="es-ES" w:bidi="es-ES"/>
      </w:rPr>
    </w:lvl>
    <w:lvl w:ilvl="5" w:tplc="354AC224">
      <w:numFmt w:val="bullet"/>
      <w:lvlText w:val="•"/>
      <w:lvlJc w:val="left"/>
      <w:pPr>
        <w:ind w:left="5622" w:hanging="425"/>
      </w:pPr>
      <w:rPr>
        <w:rFonts w:hint="default"/>
        <w:lang w:val="es-ES" w:eastAsia="es-ES" w:bidi="es-ES"/>
      </w:rPr>
    </w:lvl>
    <w:lvl w:ilvl="6" w:tplc="635678AA">
      <w:numFmt w:val="bullet"/>
      <w:lvlText w:val="•"/>
      <w:lvlJc w:val="left"/>
      <w:pPr>
        <w:ind w:left="6617" w:hanging="425"/>
      </w:pPr>
      <w:rPr>
        <w:rFonts w:hint="default"/>
        <w:lang w:val="es-ES" w:eastAsia="es-ES" w:bidi="es-ES"/>
      </w:rPr>
    </w:lvl>
    <w:lvl w:ilvl="7" w:tplc="AA5ACF72">
      <w:numFmt w:val="bullet"/>
      <w:lvlText w:val="•"/>
      <w:lvlJc w:val="left"/>
      <w:pPr>
        <w:ind w:left="7613" w:hanging="425"/>
      </w:pPr>
      <w:rPr>
        <w:rFonts w:hint="default"/>
        <w:lang w:val="es-ES" w:eastAsia="es-ES" w:bidi="es-ES"/>
      </w:rPr>
    </w:lvl>
    <w:lvl w:ilvl="8" w:tplc="F7623402">
      <w:numFmt w:val="bullet"/>
      <w:lvlText w:val="•"/>
      <w:lvlJc w:val="left"/>
      <w:pPr>
        <w:ind w:left="8608" w:hanging="425"/>
      </w:pPr>
      <w:rPr>
        <w:rFonts w:hint="default"/>
        <w:lang w:val="es-ES" w:eastAsia="es-ES" w:bidi="es-ES"/>
      </w:rPr>
    </w:lvl>
  </w:abstractNum>
  <w:abstractNum w:abstractNumId="45">
    <w:nsid w:val="681E19B0"/>
    <w:multiLevelType w:val="hybridMultilevel"/>
    <w:tmpl w:val="747C1DEA"/>
    <w:lvl w:ilvl="0" w:tplc="074E930E">
      <w:start w:val="1"/>
      <w:numFmt w:val="lowerLetter"/>
      <w:lvlText w:val="%1)"/>
      <w:lvlJc w:val="left"/>
      <w:pPr>
        <w:ind w:left="940" w:hanging="425"/>
      </w:pPr>
      <w:rPr>
        <w:rFonts w:ascii="Times New Roman" w:eastAsia="Times New Roman" w:hAnsi="Times New Roman" w:cs="Times New Roman" w:hint="default"/>
        <w:b/>
        <w:bCs/>
        <w:spacing w:val="0"/>
        <w:w w:val="100"/>
        <w:sz w:val="28"/>
        <w:szCs w:val="28"/>
        <w:lang w:val="es-ES" w:eastAsia="es-ES" w:bidi="es-ES"/>
      </w:rPr>
    </w:lvl>
    <w:lvl w:ilvl="1" w:tplc="EBDCDF4E">
      <w:start w:val="1"/>
      <w:numFmt w:val="decimal"/>
      <w:lvlText w:val="%2."/>
      <w:lvlJc w:val="left"/>
      <w:pPr>
        <w:ind w:left="1506" w:hanging="284"/>
      </w:pPr>
      <w:rPr>
        <w:rFonts w:ascii="Times New Roman" w:eastAsia="Times New Roman" w:hAnsi="Times New Roman" w:cs="Times New Roman" w:hint="default"/>
        <w:spacing w:val="-17"/>
        <w:w w:val="99"/>
        <w:sz w:val="24"/>
        <w:szCs w:val="24"/>
        <w:lang w:val="es-ES" w:eastAsia="es-ES" w:bidi="es-ES"/>
      </w:rPr>
    </w:lvl>
    <w:lvl w:ilvl="2" w:tplc="30544CC2">
      <w:numFmt w:val="bullet"/>
      <w:lvlText w:val=""/>
      <w:lvlJc w:val="left"/>
      <w:pPr>
        <w:ind w:left="2020" w:hanging="360"/>
      </w:pPr>
      <w:rPr>
        <w:rFonts w:ascii="Wingdings" w:eastAsia="Wingdings" w:hAnsi="Wingdings" w:cs="Wingdings" w:hint="default"/>
        <w:w w:val="100"/>
        <w:sz w:val="24"/>
        <w:szCs w:val="24"/>
        <w:lang w:val="es-ES" w:eastAsia="es-ES" w:bidi="es-ES"/>
      </w:rPr>
    </w:lvl>
    <w:lvl w:ilvl="3" w:tplc="368C1122">
      <w:numFmt w:val="bullet"/>
      <w:lvlText w:val="•"/>
      <w:lvlJc w:val="left"/>
      <w:pPr>
        <w:ind w:left="3092" w:hanging="360"/>
      </w:pPr>
      <w:rPr>
        <w:rFonts w:hint="default"/>
        <w:lang w:val="es-ES" w:eastAsia="es-ES" w:bidi="es-ES"/>
      </w:rPr>
    </w:lvl>
    <w:lvl w:ilvl="4" w:tplc="A9F81C5A">
      <w:numFmt w:val="bullet"/>
      <w:lvlText w:val="•"/>
      <w:lvlJc w:val="left"/>
      <w:pPr>
        <w:ind w:left="4165" w:hanging="360"/>
      </w:pPr>
      <w:rPr>
        <w:rFonts w:hint="default"/>
        <w:lang w:val="es-ES" w:eastAsia="es-ES" w:bidi="es-ES"/>
      </w:rPr>
    </w:lvl>
    <w:lvl w:ilvl="5" w:tplc="016832E6">
      <w:numFmt w:val="bullet"/>
      <w:lvlText w:val="•"/>
      <w:lvlJc w:val="left"/>
      <w:pPr>
        <w:ind w:left="5237" w:hanging="360"/>
      </w:pPr>
      <w:rPr>
        <w:rFonts w:hint="default"/>
        <w:lang w:val="es-ES" w:eastAsia="es-ES" w:bidi="es-ES"/>
      </w:rPr>
    </w:lvl>
    <w:lvl w:ilvl="6" w:tplc="F2C05B04">
      <w:numFmt w:val="bullet"/>
      <w:lvlText w:val="•"/>
      <w:lvlJc w:val="left"/>
      <w:pPr>
        <w:ind w:left="6310" w:hanging="360"/>
      </w:pPr>
      <w:rPr>
        <w:rFonts w:hint="default"/>
        <w:lang w:val="es-ES" w:eastAsia="es-ES" w:bidi="es-ES"/>
      </w:rPr>
    </w:lvl>
    <w:lvl w:ilvl="7" w:tplc="366A127A">
      <w:numFmt w:val="bullet"/>
      <w:lvlText w:val="•"/>
      <w:lvlJc w:val="left"/>
      <w:pPr>
        <w:ind w:left="7382" w:hanging="360"/>
      </w:pPr>
      <w:rPr>
        <w:rFonts w:hint="default"/>
        <w:lang w:val="es-ES" w:eastAsia="es-ES" w:bidi="es-ES"/>
      </w:rPr>
    </w:lvl>
    <w:lvl w:ilvl="8" w:tplc="555C090A">
      <w:numFmt w:val="bullet"/>
      <w:lvlText w:val="•"/>
      <w:lvlJc w:val="left"/>
      <w:pPr>
        <w:ind w:left="8455" w:hanging="360"/>
      </w:pPr>
      <w:rPr>
        <w:rFonts w:hint="default"/>
        <w:lang w:val="es-ES" w:eastAsia="es-ES" w:bidi="es-ES"/>
      </w:rPr>
    </w:lvl>
  </w:abstractNum>
  <w:abstractNum w:abstractNumId="46">
    <w:nsid w:val="6EA62E16"/>
    <w:multiLevelType w:val="hybridMultilevel"/>
    <w:tmpl w:val="612E8C52"/>
    <w:lvl w:ilvl="0" w:tplc="AC84EDDC">
      <w:start w:val="1"/>
      <w:numFmt w:val="decimal"/>
      <w:lvlText w:val="%1."/>
      <w:lvlJc w:val="left"/>
      <w:pPr>
        <w:ind w:left="1367" w:hanging="428"/>
      </w:pPr>
      <w:rPr>
        <w:rFonts w:ascii="Times New Roman" w:eastAsia="Times New Roman" w:hAnsi="Times New Roman" w:cs="Times New Roman" w:hint="default"/>
        <w:spacing w:val="-2"/>
        <w:w w:val="99"/>
        <w:sz w:val="24"/>
        <w:szCs w:val="24"/>
        <w:lang w:val="es-ES" w:eastAsia="es-ES" w:bidi="es-ES"/>
      </w:rPr>
    </w:lvl>
    <w:lvl w:ilvl="1" w:tplc="92AA2204">
      <w:numFmt w:val="bullet"/>
      <w:lvlText w:val="•"/>
      <w:lvlJc w:val="left"/>
      <w:pPr>
        <w:ind w:left="2284" w:hanging="428"/>
      </w:pPr>
      <w:rPr>
        <w:rFonts w:hint="default"/>
        <w:lang w:val="es-ES" w:eastAsia="es-ES" w:bidi="es-ES"/>
      </w:rPr>
    </w:lvl>
    <w:lvl w:ilvl="2" w:tplc="37A06AA6">
      <w:numFmt w:val="bullet"/>
      <w:lvlText w:val="•"/>
      <w:lvlJc w:val="left"/>
      <w:pPr>
        <w:ind w:left="3208" w:hanging="428"/>
      </w:pPr>
      <w:rPr>
        <w:rFonts w:hint="default"/>
        <w:lang w:val="es-ES" w:eastAsia="es-ES" w:bidi="es-ES"/>
      </w:rPr>
    </w:lvl>
    <w:lvl w:ilvl="3" w:tplc="D548A37E">
      <w:numFmt w:val="bullet"/>
      <w:lvlText w:val="•"/>
      <w:lvlJc w:val="left"/>
      <w:pPr>
        <w:ind w:left="4132" w:hanging="428"/>
      </w:pPr>
      <w:rPr>
        <w:rFonts w:hint="default"/>
        <w:lang w:val="es-ES" w:eastAsia="es-ES" w:bidi="es-ES"/>
      </w:rPr>
    </w:lvl>
    <w:lvl w:ilvl="4" w:tplc="9ED6ED30">
      <w:numFmt w:val="bullet"/>
      <w:lvlText w:val="•"/>
      <w:lvlJc w:val="left"/>
      <w:pPr>
        <w:ind w:left="5056" w:hanging="428"/>
      </w:pPr>
      <w:rPr>
        <w:rFonts w:hint="default"/>
        <w:lang w:val="es-ES" w:eastAsia="es-ES" w:bidi="es-ES"/>
      </w:rPr>
    </w:lvl>
    <w:lvl w:ilvl="5" w:tplc="E07CB7E0">
      <w:numFmt w:val="bullet"/>
      <w:lvlText w:val="•"/>
      <w:lvlJc w:val="left"/>
      <w:pPr>
        <w:ind w:left="5980" w:hanging="428"/>
      </w:pPr>
      <w:rPr>
        <w:rFonts w:hint="default"/>
        <w:lang w:val="es-ES" w:eastAsia="es-ES" w:bidi="es-ES"/>
      </w:rPr>
    </w:lvl>
    <w:lvl w:ilvl="6" w:tplc="857EC8EA">
      <w:numFmt w:val="bullet"/>
      <w:lvlText w:val="•"/>
      <w:lvlJc w:val="left"/>
      <w:pPr>
        <w:ind w:left="6904" w:hanging="428"/>
      </w:pPr>
      <w:rPr>
        <w:rFonts w:hint="default"/>
        <w:lang w:val="es-ES" w:eastAsia="es-ES" w:bidi="es-ES"/>
      </w:rPr>
    </w:lvl>
    <w:lvl w:ilvl="7" w:tplc="316ED254">
      <w:numFmt w:val="bullet"/>
      <w:lvlText w:val="•"/>
      <w:lvlJc w:val="left"/>
      <w:pPr>
        <w:ind w:left="7828" w:hanging="428"/>
      </w:pPr>
      <w:rPr>
        <w:rFonts w:hint="default"/>
        <w:lang w:val="es-ES" w:eastAsia="es-ES" w:bidi="es-ES"/>
      </w:rPr>
    </w:lvl>
    <w:lvl w:ilvl="8" w:tplc="8AE0204A">
      <w:numFmt w:val="bullet"/>
      <w:lvlText w:val="•"/>
      <w:lvlJc w:val="left"/>
      <w:pPr>
        <w:ind w:left="8752" w:hanging="428"/>
      </w:pPr>
      <w:rPr>
        <w:rFonts w:hint="default"/>
        <w:lang w:val="es-ES" w:eastAsia="es-ES" w:bidi="es-ES"/>
      </w:rPr>
    </w:lvl>
  </w:abstractNum>
  <w:abstractNum w:abstractNumId="47">
    <w:nsid w:val="6EC725D3"/>
    <w:multiLevelType w:val="hybridMultilevel"/>
    <w:tmpl w:val="93DCE144"/>
    <w:lvl w:ilvl="0" w:tplc="86DADDA6">
      <w:start w:val="1"/>
      <w:numFmt w:val="decimal"/>
      <w:lvlText w:val="%1."/>
      <w:lvlJc w:val="left"/>
      <w:pPr>
        <w:ind w:left="1367" w:hanging="428"/>
      </w:pPr>
      <w:rPr>
        <w:rFonts w:ascii="Times New Roman" w:eastAsia="Times New Roman" w:hAnsi="Times New Roman" w:cs="Times New Roman" w:hint="default"/>
        <w:spacing w:val="-2"/>
        <w:w w:val="99"/>
        <w:sz w:val="24"/>
        <w:szCs w:val="24"/>
        <w:lang w:val="es-ES" w:eastAsia="es-ES" w:bidi="es-ES"/>
      </w:rPr>
    </w:lvl>
    <w:lvl w:ilvl="1" w:tplc="CD40B094">
      <w:start w:val="1"/>
      <w:numFmt w:val="decimal"/>
      <w:lvlText w:val="%2."/>
      <w:lvlJc w:val="left"/>
      <w:pPr>
        <w:ind w:left="1660" w:hanging="360"/>
      </w:pPr>
      <w:rPr>
        <w:rFonts w:ascii="Times New Roman" w:eastAsia="Times New Roman" w:hAnsi="Times New Roman" w:cs="Times New Roman" w:hint="default"/>
        <w:spacing w:val="-1"/>
        <w:w w:val="100"/>
        <w:sz w:val="24"/>
        <w:szCs w:val="24"/>
        <w:lang w:val="es-ES" w:eastAsia="es-ES" w:bidi="es-ES"/>
      </w:rPr>
    </w:lvl>
    <w:lvl w:ilvl="2" w:tplc="CEEA8F24">
      <w:numFmt w:val="bullet"/>
      <w:lvlText w:val="•"/>
      <w:lvlJc w:val="left"/>
      <w:pPr>
        <w:ind w:left="2653" w:hanging="360"/>
      </w:pPr>
      <w:rPr>
        <w:rFonts w:hint="default"/>
        <w:lang w:val="es-ES" w:eastAsia="es-ES" w:bidi="es-ES"/>
      </w:rPr>
    </w:lvl>
    <w:lvl w:ilvl="3" w:tplc="EDCA0E08">
      <w:numFmt w:val="bullet"/>
      <w:lvlText w:val="•"/>
      <w:lvlJc w:val="left"/>
      <w:pPr>
        <w:ind w:left="3646" w:hanging="360"/>
      </w:pPr>
      <w:rPr>
        <w:rFonts w:hint="default"/>
        <w:lang w:val="es-ES" w:eastAsia="es-ES" w:bidi="es-ES"/>
      </w:rPr>
    </w:lvl>
    <w:lvl w:ilvl="4" w:tplc="A71EBA30">
      <w:numFmt w:val="bullet"/>
      <w:lvlText w:val="•"/>
      <w:lvlJc w:val="left"/>
      <w:pPr>
        <w:ind w:left="4640" w:hanging="360"/>
      </w:pPr>
      <w:rPr>
        <w:rFonts w:hint="default"/>
        <w:lang w:val="es-ES" w:eastAsia="es-ES" w:bidi="es-ES"/>
      </w:rPr>
    </w:lvl>
    <w:lvl w:ilvl="5" w:tplc="5F1C3CD2">
      <w:numFmt w:val="bullet"/>
      <w:lvlText w:val="•"/>
      <w:lvlJc w:val="left"/>
      <w:pPr>
        <w:ind w:left="5633" w:hanging="360"/>
      </w:pPr>
      <w:rPr>
        <w:rFonts w:hint="default"/>
        <w:lang w:val="es-ES" w:eastAsia="es-ES" w:bidi="es-ES"/>
      </w:rPr>
    </w:lvl>
    <w:lvl w:ilvl="6" w:tplc="BC9C5A60">
      <w:numFmt w:val="bullet"/>
      <w:lvlText w:val="•"/>
      <w:lvlJc w:val="left"/>
      <w:pPr>
        <w:ind w:left="6626" w:hanging="360"/>
      </w:pPr>
      <w:rPr>
        <w:rFonts w:hint="default"/>
        <w:lang w:val="es-ES" w:eastAsia="es-ES" w:bidi="es-ES"/>
      </w:rPr>
    </w:lvl>
    <w:lvl w:ilvl="7" w:tplc="8EF258A0">
      <w:numFmt w:val="bullet"/>
      <w:lvlText w:val="•"/>
      <w:lvlJc w:val="left"/>
      <w:pPr>
        <w:ind w:left="7620" w:hanging="360"/>
      </w:pPr>
      <w:rPr>
        <w:rFonts w:hint="default"/>
        <w:lang w:val="es-ES" w:eastAsia="es-ES" w:bidi="es-ES"/>
      </w:rPr>
    </w:lvl>
    <w:lvl w:ilvl="8" w:tplc="7A523110">
      <w:numFmt w:val="bullet"/>
      <w:lvlText w:val="•"/>
      <w:lvlJc w:val="left"/>
      <w:pPr>
        <w:ind w:left="8613" w:hanging="360"/>
      </w:pPr>
      <w:rPr>
        <w:rFonts w:hint="default"/>
        <w:lang w:val="es-ES" w:eastAsia="es-ES" w:bidi="es-ES"/>
      </w:rPr>
    </w:lvl>
  </w:abstractNum>
  <w:abstractNum w:abstractNumId="48">
    <w:nsid w:val="7309691E"/>
    <w:multiLevelType w:val="hybridMultilevel"/>
    <w:tmpl w:val="D9ECC6B8"/>
    <w:lvl w:ilvl="0" w:tplc="3D5A0FDA">
      <w:start w:val="1"/>
      <w:numFmt w:val="decimal"/>
      <w:lvlText w:val="%1."/>
      <w:lvlJc w:val="left"/>
      <w:pPr>
        <w:ind w:left="1506" w:hanging="425"/>
      </w:pPr>
      <w:rPr>
        <w:rFonts w:ascii="Times New Roman" w:eastAsia="Times New Roman" w:hAnsi="Times New Roman" w:cs="Times New Roman" w:hint="default"/>
        <w:spacing w:val="-2"/>
        <w:w w:val="99"/>
        <w:sz w:val="24"/>
        <w:szCs w:val="24"/>
        <w:lang w:val="es-ES" w:eastAsia="es-ES" w:bidi="es-ES"/>
      </w:rPr>
    </w:lvl>
    <w:lvl w:ilvl="1" w:tplc="9AC02EC4">
      <w:numFmt w:val="bullet"/>
      <w:lvlText w:val="•"/>
      <w:lvlJc w:val="left"/>
      <w:pPr>
        <w:ind w:left="2410" w:hanging="425"/>
      </w:pPr>
      <w:rPr>
        <w:rFonts w:hint="default"/>
        <w:lang w:val="es-ES" w:eastAsia="es-ES" w:bidi="es-ES"/>
      </w:rPr>
    </w:lvl>
    <w:lvl w:ilvl="2" w:tplc="68363F56">
      <w:numFmt w:val="bullet"/>
      <w:lvlText w:val="•"/>
      <w:lvlJc w:val="left"/>
      <w:pPr>
        <w:ind w:left="3320" w:hanging="425"/>
      </w:pPr>
      <w:rPr>
        <w:rFonts w:hint="default"/>
        <w:lang w:val="es-ES" w:eastAsia="es-ES" w:bidi="es-ES"/>
      </w:rPr>
    </w:lvl>
    <w:lvl w:ilvl="3" w:tplc="223CDB40">
      <w:numFmt w:val="bullet"/>
      <w:lvlText w:val="•"/>
      <w:lvlJc w:val="left"/>
      <w:pPr>
        <w:ind w:left="4230" w:hanging="425"/>
      </w:pPr>
      <w:rPr>
        <w:rFonts w:hint="default"/>
        <w:lang w:val="es-ES" w:eastAsia="es-ES" w:bidi="es-ES"/>
      </w:rPr>
    </w:lvl>
    <w:lvl w:ilvl="4" w:tplc="D2E8A39A">
      <w:numFmt w:val="bullet"/>
      <w:lvlText w:val="•"/>
      <w:lvlJc w:val="left"/>
      <w:pPr>
        <w:ind w:left="5140" w:hanging="425"/>
      </w:pPr>
      <w:rPr>
        <w:rFonts w:hint="default"/>
        <w:lang w:val="es-ES" w:eastAsia="es-ES" w:bidi="es-ES"/>
      </w:rPr>
    </w:lvl>
    <w:lvl w:ilvl="5" w:tplc="CD281E62">
      <w:numFmt w:val="bullet"/>
      <w:lvlText w:val="•"/>
      <w:lvlJc w:val="left"/>
      <w:pPr>
        <w:ind w:left="6050" w:hanging="425"/>
      </w:pPr>
      <w:rPr>
        <w:rFonts w:hint="default"/>
        <w:lang w:val="es-ES" w:eastAsia="es-ES" w:bidi="es-ES"/>
      </w:rPr>
    </w:lvl>
    <w:lvl w:ilvl="6" w:tplc="1CA440AE">
      <w:numFmt w:val="bullet"/>
      <w:lvlText w:val="•"/>
      <w:lvlJc w:val="left"/>
      <w:pPr>
        <w:ind w:left="6960" w:hanging="425"/>
      </w:pPr>
      <w:rPr>
        <w:rFonts w:hint="default"/>
        <w:lang w:val="es-ES" w:eastAsia="es-ES" w:bidi="es-ES"/>
      </w:rPr>
    </w:lvl>
    <w:lvl w:ilvl="7" w:tplc="D5325688">
      <w:numFmt w:val="bullet"/>
      <w:lvlText w:val="•"/>
      <w:lvlJc w:val="left"/>
      <w:pPr>
        <w:ind w:left="7870" w:hanging="425"/>
      </w:pPr>
      <w:rPr>
        <w:rFonts w:hint="default"/>
        <w:lang w:val="es-ES" w:eastAsia="es-ES" w:bidi="es-ES"/>
      </w:rPr>
    </w:lvl>
    <w:lvl w:ilvl="8" w:tplc="09741534">
      <w:numFmt w:val="bullet"/>
      <w:lvlText w:val="•"/>
      <w:lvlJc w:val="left"/>
      <w:pPr>
        <w:ind w:left="8780" w:hanging="425"/>
      </w:pPr>
      <w:rPr>
        <w:rFonts w:hint="default"/>
        <w:lang w:val="es-ES" w:eastAsia="es-ES" w:bidi="es-ES"/>
      </w:rPr>
    </w:lvl>
  </w:abstractNum>
  <w:abstractNum w:abstractNumId="49">
    <w:nsid w:val="75580225"/>
    <w:multiLevelType w:val="hybridMultilevel"/>
    <w:tmpl w:val="CEFE884C"/>
    <w:lvl w:ilvl="0" w:tplc="72E65B54">
      <w:numFmt w:val="bullet"/>
      <w:lvlText w:val=""/>
      <w:lvlJc w:val="left"/>
      <w:pPr>
        <w:ind w:left="1648" w:hanging="425"/>
      </w:pPr>
      <w:rPr>
        <w:rFonts w:hint="default"/>
        <w:w w:val="100"/>
        <w:lang w:val="es-ES" w:eastAsia="es-ES" w:bidi="es-ES"/>
      </w:rPr>
    </w:lvl>
    <w:lvl w:ilvl="1" w:tplc="3B28C1B8">
      <w:numFmt w:val="bullet"/>
      <w:lvlText w:val="•"/>
      <w:lvlJc w:val="left"/>
      <w:pPr>
        <w:ind w:left="2536" w:hanging="425"/>
      </w:pPr>
      <w:rPr>
        <w:rFonts w:hint="default"/>
        <w:lang w:val="es-ES" w:eastAsia="es-ES" w:bidi="es-ES"/>
      </w:rPr>
    </w:lvl>
    <w:lvl w:ilvl="2" w:tplc="28408090">
      <w:numFmt w:val="bullet"/>
      <w:lvlText w:val="•"/>
      <w:lvlJc w:val="left"/>
      <w:pPr>
        <w:ind w:left="3432" w:hanging="425"/>
      </w:pPr>
      <w:rPr>
        <w:rFonts w:hint="default"/>
        <w:lang w:val="es-ES" w:eastAsia="es-ES" w:bidi="es-ES"/>
      </w:rPr>
    </w:lvl>
    <w:lvl w:ilvl="3" w:tplc="96A01B08">
      <w:numFmt w:val="bullet"/>
      <w:lvlText w:val="•"/>
      <w:lvlJc w:val="left"/>
      <w:pPr>
        <w:ind w:left="4328" w:hanging="425"/>
      </w:pPr>
      <w:rPr>
        <w:rFonts w:hint="default"/>
        <w:lang w:val="es-ES" w:eastAsia="es-ES" w:bidi="es-ES"/>
      </w:rPr>
    </w:lvl>
    <w:lvl w:ilvl="4" w:tplc="6E28874C">
      <w:numFmt w:val="bullet"/>
      <w:lvlText w:val="•"/>
      <w:lvlJc w:val="left"/>
      <w:pPr>
        <w:ind w:left="5224" w:hanging="425"/>
      </w:pPr>
      <w:rPr>
        <w:rFonts w:hint="default"/>
        <w:lang w:val="es-ES" w:eastAsia="es-ES" w:bidi="es-ES"/>
      </w:rPr>
    </w:lvl>
    <w:lvl w:ilvl="5" w:tplc="F3B4DAA2">
      <w:numFmt w:val="bullet"/>
      <w:lvlText w:val="•"/>
      <w:lvlJc w:val="left"/>
      <w:pPr>
        <w:ind w:left="6120" w:hanging="425"/>
      </w:pPr>
      <w:rPr>
        <w:rFonts w:hint="default"/>
        <w:lang w:val="es-ES" w:eastAsia="es-ES" w:bidi="es-ES"/>
      </w:rPr>
    </w:lvl>
    <w:lvl w:ilvl="6" w:tplc="F78EA5C4">
      <w:numFmt w:val="bullet"/>
      <w:lvlText w:val="•"/>
      <w:lvlJc w:val="left"/>
      <w:pPr>
        <w:ind w:left="7016" w:hanging="425"/>
      </w:pPr>
      <w:rPr>
        <w:rFonts w:hint="default"/>
        <w:lang w:val="es-ES" w:eastAsia="es-ES" w:bidi="es-ES"/>
      </w:rPr>
    </w:lvl>
    <w:lvl w:ilvl="7" w:tplc="E508044E">
      <w:numFmt w:val="bullet"/>
      <w:lvlText w:val="•"/>
      <w:lvlJc w:val="left"/>
      <w:pPr>
        <w:ind w:left="7912" w:hanging="425"/>
      </w:pPr>
      <w:rPr>
        <w:rFonts w:hint="default"/>
        <w:lang w:val="es-ES" w:eastAsia="es-ES" w:bidi="es-ES"/>
      </w:rPr>
    </w:lvl>
    <w:lvl w:ilvl="8" w:tplc="6FCC4A64">
      <w:numFmt w:val="bullet"/>
      <w:lvlText w:val="•"/>
      <w:lvlJc w:val="left"/>
      <w:pPr>
        <w:ind w:left="8808" w:hanging="425"/>
      </w:pPr>
      <w:rPr>
        <w:rFonts w:hint="default"/>
        <w:lang w:val="es-ES" w:eastAsia="es-ES" w:bidi="es-ES"/>
      </w:rPr>
    </w:lvl>
  </w:abstractNum>
  <w:abstractNum w:abstractNumId="50">
    <w:nsid w:val="75CD141C"/>
    <w:multiLevelType w:val="hybridMultilevel"/>
    <w:tmpl w:val="429A882A"/>
    <w:lvl w:ilvl="0" w:tplc="405685B0">
      <w:start w:val="1"/>
      <w:numFmt w:val="decimal"/>
      <w:lvlText w:val="%1."/>
      <w:lvlJc w:val="left"/>
      <w:pPr>
        <w:ind w:left="1648" w:hanging="425"/>
      </w:pPr>
      <w:rPr>
        <w:rFonts w:ascii="Times New Roman" w:eastAsia="Times New Roman" w:hAnsi="Times New Roman" w:cs="Times New Roman" w:hint="default"/>
        <w:spacing w:val="-25"/>
        <w:w w:val="99"/>
        <w:sz w:val="24"/>
        <w:szCs w:val="24"/>
        <w:lang w:val="es-ES" w:eastAsia="es-ES" w:bidi="es-ES"/>
      </w:rPr>
    </w:lvl>
    <w:lvl w:ilvl="1" w:tplc="3C26DFEC">
      <w:numFmt w:val="bullet"/>
      <w:lvlText w:val="•"/>
      <w:lvlJc w:val="left"/>
      <w:pPr>
        <w:ind w:left="2536" w:hanging="425"/>
      </w:pPr>
      <w:rPr>
        <w:rFonts w:hint="default"/>
        <w:lang w:val="es-ES" w:eastAsia="es-ES" w:bidi="es-ES"/>
      </w:rPr>
    </w:lvl>
    <w:lvl w:ilvl="2" w:tplc="00AE641A">
      <w:numFmt w:val="bullet"/>
      <w:lvlText w:val="•"/>
      <w:lvlJc w:val="left"/>
      <w:pPr>
        <w:ind w:left="3432" w:hanging="425"/>
      </w:pPr>
      <w:rPr>
        <w:rFonts w:hint="default"/>
        <w:lang w:val="es-ES" w:eastAsia="es-ES" w:bidi="es-ES"/>
      </w:rPr>
    </w:lvl>
    <w:lvl w:ilvl="3" w:tplc="A73C25A4">
      <w:numFmt w:val="bullet"/>
      <w:lvlText w:val="•"/>
      <w:lvlJc w:val="left"/>
      <w:pPr>
        <w:ind w:left="4328" w:hanging="425"/>
      </w:pPr>
      <w:rPr>
        <w:rFonts w:hint="default"/>
        <w:lang w:val="es-ES" w:eastAsia="es-ES" w:bidi="es-ES"/>
      </w:rPr>
    </w:lvl>
    <w:lvl w:ilvl="4" w:tplc="78AA9AC6">
      <w:numFmt w:val="bullet"/>
      <w:lvlText w:val="•"/>
      <w:lvlJc w:val="left"/>
      <w:pPr>
        <w:ind w:left="5224" w:hanging="425"/>
      </w:pPr>
      <w:rPr>
        <w:rFonts w:hint="default"/>
        <w:lang w:val="es-ES" w:eastAsia="es-ES" w:bidi="es-ES"/>
      </w:rPr>
    </w:lvl>
    <w:lvl w:ilvl="5" w:tplc="2690ACF8">
      <w:numFmt w:val="bullet"/>
      <w:lvlText w:val="•"/>
      <w:lvlJc w:val="left"/>
      <w:pPr>
        <w:ind w:left="6120" w:hanging="425"/>
      </w:pPr>
      <w:rPr>
        <w:rFonts w:hint="default"/>
        <w:lang w:val="es-ES" w:eastAsia="es-ES" w:bidi="es-ES"/>
      </w:rPr>
    </w:lvl>
    <w:lvl w:ilvl="6" w:tplc="1E3E7C5C">
      <w:numFmt w:val="bullet"/>
      <w:lvlText w:val="•"/>
      <w:lvlJc w:val="left"/>
      <w:pPr>
        <w:ind w:left="7016" w:hanging="425"/>
      </w:pPr>
      <w:rPr>
        <w:rFonts w:hint="default"/>
        <w:lang w:val="es-ES" w:eastAsia="es-ES" w:bidi="es-ES"/>
      </w:rPr>
    </w:lvl>
    <w:lvl w:ilvl="7" w:tplc="79902C3A">
      <w:numFmt w:val="bullet"/>
      <w:lvlText w:val="•"/>
      <w:lvlJc w:val="left"/>
      <w:pPr>
        <w:ind w:left="7912" w:hanging="425"/>
      </w:pPr>
      <w:rPr>
        <w:rFonts w:hint="default"/>
        <w:lang w:val="es-ES" w:eastAsia="es-ES" w:bidi="es-ES"/>
      </w:rPr>
    </w:lvl>
    <w:lvl w:ilvl="8" w:tplc="3B162882">
      <w:numFmt w:val="bullet"/>
      <w:lvlText w:val="•"/>
      <w:lvlJc w:val="left"/>
      <w:pPr>
        <w:ind w:left="8808" w:hanging="425"/>
      </w:pPr>
      <w:rPr>
        <w:rFonts w:hint="default"/>
        <w:lang w:val="es-ES" w:eastAsia="es-ES" w:bidi="es-ES"/>
      </w:rPr>
    </w:lvl>
  </w:abstractNum>
  <w:abstractNum w:abstractNumId="51">
    <w:nsid w:val="776541EC"/>
    <w:multiLevelType w:val="hybridMultilevel"/>
    <w:tmpl w:val="5C1065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2">
    <w:nsid w:val="78570290"/>
    <w:multiLevelType w:val="hybridMultilevel"/>
    <w:tmpl w:val="FA9E2CAE"/>
    <w:lvl w:ilvl="0" w:tplc="7ED4F8C6">
      <w:start w:val="1"/>
      <w:numFmt w:val="decimal"/>
      <w:lvlText w:val="%1."/>
      <w:lvlJc w:val="left"/>
      <w:pPr>
        <w:ind w:left="1506" w:hanging="425"/>
      </w:pPr>
      <w:rPr>
        <w:rFonts w:ascii="Times New Roman" w:eastAsia="Times New Roman" w:hAnsi="Times New Roman" w:cs="Times New Roman" w:hint="default"/>
        <w:spacing w:val="-26"/>
        <w:w w:val="99"/>
        <w:sz w:val="24"/>
        <w:szCs w:val="24"/>
        <w:lang w:val="es-ES" w:eastAsia="es-ES" w:bidi="es-ES"/>
      </w:rPr>
    </w:lvl>
    <w:lvl w:ilvl="1" w:tplc="737E0660">
      <w:numFmt w:val="bullet"/>
      <w:lvlText w:val="•"/>
      <w:lvlJc w:val="left"/>
      <w:pPr>
        <w:ind w:left="2410" w:hanging="425"/>
      </w:pPr>
      <w:rPr>
        <w:rFonts w:hint="default"/>
        <w:lang w:val="es-ES" w:eastAsia="es-ES" w:bidi="es-ES"/>
      </w:rPr>
    </w:lvl>
    <w:lvl w:ilvl="2" w:tplc="E79AA7DA">
      <w:numFmt w:val="bullet"/>
      <w:lvlText w:val="•"/>
      <w:lvlJc w:val="left"/>
      <w:pPr>
        <w:ind w:left="3320" w:hanging="425"/>
      </w:pPr>
      <w:rPr>
        <w:rFonts w:hint="default"/>
        <w:lang w:val="es-ES" w:eastAsia="es-ES" w:bidi="es-ES"/>
      </w:rPr>
    </w:lvl>
    <w:lvl w:ilvl="3" w:tplc="E46C96DA">
      <w:numFmt w:val="bullet"/>
      <w:lvlText w:val="•"/>
      <w:lvlJc w:val="left"/>
      <w:pPr>
        <w:ind w:left="4230" w:hanging="425"/>
      </w:pPr>
      <w:rPr>
        <w:rFonts w:hint="default"/>
        <w:lang w:val="es-ES" w:eastAsia="es-ES" w:bidi="es-ES"/>
      </w:rPr>
    </w:lvl>
    <w:lvl w:ilvl="4" w:tplc="D4D0E690">
      <w:numFmt w:val="bullet"/>
      <w:lvlText w:val="•"/>
      <w:lvlJc w:val="left"/>
      <w:pPr>
        <w:ind w:left="5140" w:hanging="425"/>
      </w:pPr>
      <w:rPr>
        <w:rFonts w:hint="default"/>
        <w:lang w:val="es-ES" w:eastAsia="es-ES" w:bidi="es-ES"/>
      </w:rPr>
    </w:lvl>
    <w:lvl w:ilvl="5" w:tplc="BB8091E6">
      <w:numFmt w:val="bullet"/>
      <w:lvlText w:val="•"/>
      <w:lvlJc w:val="left"/>
      <w:pPr>
        <w:ind w:left="6050" w:hanging="425"/>
      </w:pPr>
      <w:rPr>
        <w:rFonts w:hint="default"/>
        <w:lang w:val="es-ES" w:eastAsia="es-ES" w:bidi="es-ES"/>
      </w:rPr>
    </w:lvl>
    <w:lvl w:ilvl="6" w:tplc="B3E25632">
      <w:numFmt w:val="bullet"/>
      <w:lvlText w:val="•"/>
      <w:lvlJc w:val="left"/>
      <w:pPr>
        <w:ind w:left="6960" w:hanging="425"/>
      </w:pPr>
      <w:rPr>
        <w:rFonts w:hint="default"/>
        <w:lang w:val="es-ES" w:eastAsia="es-ES" w:bidi="es-ES"/>
      </w:rPr>
    </w:lvl>
    <w:lvl w:ilvl="7" w:tplc="1DDCE83C">
      <w:numFmt w:val="bullet"/>
      <w:lvlText w:val="•"/>
      <w:lvlJc w:val="left"/>
      <w:pPr>
        <w:ind w:left="7870" w:hanging="425"/>
      </w:pPr>
      <w:rPr>
        <w:rFonts w:hint="default"/>
        <w:lang w:val="es-ES" w:eastAsia="es-ES" w:bidi="es-ES"/>
      </w:rPr>
    </w:lvl>
    <w:lvl w:ilvl="8" w:tplc="CE82F752">
      <w:numFmt w:val="bullet"/>
      <w:lvlText w:val="•"/>
      <w:lvlJc w:val="left"/>
      <w:pPr>
        <w:ind w:left="8780" w:hanging="425"/>
      </w:pPr>
      <w:rPr>
        <w:rFonts w:hint="default"/>
        <w:lang w:val="es-ES" w:eastAsia="es-ES" w:bidi="es-ES"/>
      </w:rPr>
    </w:lvl>
  </w:abstractNum>
  <w:abstractNum w:abstractNumId="53">
    <w:nsid w:val="7DE0442A"/>
    <w:multiLevelType w:val="hybridMultilevel"/>
    <w:tmpl w:val="636CA172"/>
    <w:lvl w:ilvl="0" w:tplc="44D02BB2">
      <w:start w:val="1"/>
      <w:numFmt w:val="decimal"/>
      <w:lvlText w:val="%1."/>
      <w:lvlJc w:val="left"/>
      <w:pPr>
        <w:ind w:left="1367" w:hanging="286"/>
      </w:pPr>
      <w:rPr>
        <w:rFonts w:ascii="Times New Roman" w:eastAsia="Times New Roman" w:hAnsi="Times New Roman" w:cs="Times New Roman" w:hint="default"/>
        <w:spacing w:val="-15"/>
        <w:w w:val="99"/>
        <w:sz w:val="24"/>
        <w:szCs w:val="24"/>
        <w:lang w:val="es-ES" w:eastAsia="es-ES" w:bidi="es-ES"/>
      </w:rPr>
    </w:lvl>
    <w:lvl w:ilvl="1" w:tplc="9760CFA4">
      <w:numFmt w:val="bullet"/>
      <w:lvlText w:val="•"/>
      <w:lvlJc w:val="left"/>
      <w:pPr>
        <w:ind w:left="2284" w:hanging="286"/>
      </w:pPr>
      <w:rPr>
        <w:rFonts w:hint="default"/>
        <w:lang w:val="es-ES" w:eastAsia="es-ES" w:bidi="es-ES"/>
      </w:rPr>
    </w:lvl>
    <w:lvl w:ilvl="2" w:tplc="4562435C">
      <w:numFmt w:val="bullet"/>
      <w:lvlText w:val="•"/>
      <w:lvlJc w:val="left"/>
      <w:pPr>
        <w:ind w:left="3208" w:hanging="286"/>
      </w:pPr>
      <w:rPr>
        <w:rFonts w:hint="default"/>
        <w:lang w:val="es-ES" w:eastAsia="es-ES" w:bidi="es-ES"/>
      </w:rPr>
    </w:lvl>
    <w:lvl w:ilvl="3" w:tplc="A53A382A">
      <w:numFmt w:val="bullet"/>
      <w:lvlText w:val="•"/>
      <w:lvlJc w:val="left"/>
      <w:pPr>
        <w:ind w:left="4132" w:hanging="286"/>
      </w:pPr>
      <w:rPr>
        <w:rFonts w:hint="default"/>
        <w:lang w:val="es-ES" w:eastAsia="es-ES" w:bidi="es-ES"/>
      </w:rPr>
    </w:lvl>
    <w:lvl w:ilvl="4" w:tplc="14F09ECA">
      <w:numFmt w:val="bullet"/>
      <w:lvlText w:val="•"/>
      <w:lvlJc w:val="left"/>
      <w:pPr>
        <w:ind w:left="5056" w:hanging="286"/>
      </w:pPr>
      <w:rPr>
        <w:rFonts w:hint="default"/>
        <w:lang w:val="es-ES" w:eastAsia="es-ES" w:bidi="es-ES"/>
      </w:rPr>
    </w:lvl>
    <w:lvl w:ilvl="5" w:tplc="267478A0">
      <w:numFmt w:val="bullet"/>
      <w:lvlText w:val="•"/>
      <w:lvlJc w:val="left"/>
      <w:pPr>
        <w:ind w:left="5980" w:hanging="286"/>
      </w:pPr>
      <w:rPr>
        <w:rFonts w:hint="default"/>
        <w:lang w:val="es-ES" w:eastAsia="es-ES" w:bidi="es-ES"/>
      </w:rPr>
    </w:lvl>
    <w:lvl w:ilvl="6" w:tplc="F738C1E4">
      <w:numFmt w:val="bullet"/>
      <w:lvlText w:val="•"/>
      <w:lvlJc w:val="left"/>
      <w:pPr>
        <w:ind w:left="6904" w:hanging="286"/>
      </w:pPr>
      <w:rPr>
        <w:rFonts w:hint="default"/>
        <w:lang w:val="es-ES" w:eastAsia="es-ES" w:bidi="es-ES"/>
      </w:rPr>
    </w:lvl>
    <w:lvl w:ilvl="7" w:tplc="F5B6DD48">
      <w:numFmt w:val="bullet"/>
      <w:lvlText w:val="•"/>
      <w:lvlJc w:val="left"/>
      <w:pPr>
        <w:ind w:left="7828" w:hanging="286"/>
      </w:pPr>
      <w:rPr>
        <w:rFonts w:hint="default"/>
        <w:lang w:val="es-ES" w:eastAsia="es-ES" w:bidi="es-ES"/>
      </w:rPr>
    </w:lvl>
    <w:lvl w:ilvl="8" w:tplc="BBB0C464">
      <w:numFmt w:val="bullet"/>
      <w:lvlText w:val="•"/>
      <w:lvlJc w:val="left"/>
      <w:pPr>
        <w:ind w:left="8752" w:hanging="286"/>
      </w:pPr>
      <w:rPr>
        <w:rFonts w:hint="default"/>
        <w:lang w:val="es-ES" w:eastAsia="es-ES" w:bidi="es-ES"/>
      </w:rPr>
    </w:lvl>
  </w:abstractNum>
  <w:abstractNum w:abstractNumId="54">
    <w:nsid w:val="7ED16A6D"/>
    <w:multiLevelType w:val="hybridMultilevel"/>
    <w:tmpl w:val="40C08C94"/>
    <w:lvl w:ilvl="0" w:tplc="7CE838A4">
      <w:start w:val="1"/>
      <w:numFmt w:val="lowerLetter"/>
      <w:lvlText w:val="%1)"/>
      <w:lvlJc w:val="left"/>
      <w:pPr>
        <w:ind w:left="1600" w:hanging="440"/>
      </w:pPr>
      <w:rPr>
        <w:rFonts w:ascii="Calibri" w:eastAsia="Calibri" w:hAnsi="Calibri" w:cs="Calibri" w:hint="default"/>
        <w:spacing w:val="-1"/>
        <w:w w:val="100"/>
        <w:sz w:val="22"/>
        <w:szCs w:val="22"/>
        <w:lang w:val="es-ES" w:eastAsia="es-ES" w:bidi="es-ES"/>
      </w:rPr>
    </w:lvl>
    <w:lvl w:ilvl="1" w:tplc="4A66C094">
      <w:start w:val="1"/>
      <w:numFmt w:val="decimal"/>
      <w:lvlText w:val="%2)"/>
      <w:lvlJc w:val="left"/>
      <w:pPr>
        <w:ind w:left="1600" w:hanging="440"/>
      </w:pPr>
      <w:rPr>
        <w:rFonts w:ascii="Calibri" w:eastAsia="Calibri" w:hAnsi="Calibri" w:cs="Calibri" w:hint="default"/>
        <w:w w:val="100"/>
        <w:sz w:val="22"/>
        <w:szCs w:val="22"/>
        <w:lang w:val="es-ES" w:eastAsia="es-ES" w:bidi="es-ES"/>
      </w:rPr>
    </w:lvl>
    <w:lvl w:ilvl="2" w:tplc="9CF868C6">
      <w:numFmt w:val="bullet"/>
      <w:lvlText w:val="•"/>
      <w:lvlJc w:val="left"/>
      <w:pPr>
        <w:ind w:left="3400" w:hanging="440"/>
      </w:pPr>
      <w:rPr>
        <w:rFonts w:hint="default"/>
        <w:lang w:val="es-ES" w:eastAsia="es-ES" w:bidi="es-ES"/>
      </w:rPr>
    </w:lvl>
    <w:lvl w:ilvl="3" w:tplc="DA1E2918">
      <w:numFmt w:val="bullet"/>
      <w:lvlText w:val="•"/>
      <w:lvlJc w:val="left"/>
      <w:pPr>
        <w:ind w:left="4300" w:hanging="440"/>
      </w:pPr>
      <w:rPr>
        <w:rFonts w:hint="default"/>
        <w:lang w:val="es-ES" w:eastAsia="es-ES" w:bidi="es-ES"/>
      </w:rPr>
    </w:lvl>
    <w:lvl w:ilvl="4" w:tplc="0A1C4D8C">
      <w:numFmt w:val="bullet"/>
      <w:lvlText w:val="•"/>
      <w:lvlJc w:val="left"/>
      <w:pPr>
        <w:ind w:left="5200" w:hanging="440"/>
      </w:pPr>
      <w:rPr>
        <w:rFonts w:hint="default"/>
        <w:lang w:val="es-ES" w:eastAsia="es-ES" w:bidi="es-ES"/>
      </w:rPr>
    </w:lvl>
    <w:lvl w:ilvl="5" w:tplc="4EE05F96">
      <w:numFmt w:val="bullet"/>
      <w:lvlText w:val="•"/>
      <w:lvlJc w:val="left"/>
      <w:pPr>
        <w:ind w:left="6100" w:hanging="440"/>
      </w:pPr>
      <w:rPr>
        <w:rFonts w:hint="default"/>
        <w:lang w:val="es-ES" w:eastAsia="es-ES" w:bidi="es-ES"/>
      </w:rPr>
    </w:lvl>
    <w:lvl w:ilvl="6" w:tplc="5D9EDFE6">
      <w:numFmt w:val="bullet"/>
      <w:lvlText w:val="•"/>
      <w:lvlJc w:val="left"/>
      <w:pPr>
        <w:ind w:left="7000" w:hanging="440"/>
      </w:pPr>
      <w:rPr>
        <w:rFonts w:hint="default"/>
        <w:lang w:val="es-ES" w:eastAsia="es-ES" w:bidi="es-ES"/>
      </w:rPr>
    </w:lvl>
    <w:lvl w:ilvl="7" w:tplc="3CE0A772">
      <w:numFmt w:val="bullet"/>
      <w:lvlText w:val="•"/>
      <w:lvlJc w:val="left"/>
      <w:pPr>
        <w:ind w:left="7900" w:hanging="440"/>
      </w:pPr>
      <w:rPr>
        <w:rFonts w:hint="default"/>
        <w:lang w:val="es-ES" w:eastAsia="es-ES" w:bidi="es-ES"/>
      </w:rPr>
    </w:lvl>
    <w:lvl w:ilvl="8" w:tplc="566834F8">
      <w:numFmt w:val="bullet"/>
      <w:lvlText w:val="•"/>
      <w:lvlJc w:val="left"/>
      <w:pPr>
        <w:ind w:left="8800" w:hanging="440"/>
      </w:pPr>
      <w:rPr>
        <w:rFonts w:hint="default"/>
        <w:lang w:val="es-ES" w:eastAsia="es-ES" w:bidi="es-ES"/>
      </w:rPr>
    </w:lvl>
  </w:abstractNum>
  <w:abstractNum w:abstractNumId="55">
    <w:nsid w:val="7F996BF4"/>
    <w:multiLevelType w:val="hybridMultilevel"/>
    <w:tmpl w:val="654A209E"/>
    <w:lvl w:ilvl="0" w:tplc="9EA6D5C4">
      <w:start w:val="1"/>
      <w:numFmt w:val="decimal"/>
      <w:lvlText w:val="%1."/>
      <w:lvlJc w:val="left"/>
      <w:pPr>
        <w:ind w:left="1506" w:hanging="425"/>
      </w:pPr>
      <w:rPr>
        <w:rFonts w:ascii="Times New Roman" w:eastAsia="Times New Roman" w:hAnsi="Times New Roman" w:cs="Times New Roman" w:hint="default"/>
        <w:spacing w:val="-9"/>
        <w:w w:val="99"/>
        <w:sz w:val="24"/>
        <w:szCs w:val="24"/>
        <w:lang w:val="es-ES" w:eastAsia="es-ES" w:bidi="es-ES"/>
      </w:rPr>
    </w:lvl>
    <w:lvl w:ilvl="1" w:tplc="3AE243CA">
      <w:numFmt w:val="bullet"/>
      <w:lvlText w:val="•"/>
      <w:lvlJc w:val="left"/>
      <w:pPr>
        <w:ind w:left="2410" w:hanging="425"/>
      </w:pPr>
      <w:rPr>
        <w:rFonts w:hint="default"/>
        <w:lang w:val="es-ES" w:eastAsia="es-ES" w:bidi="es-ES"/>
      </w:rPr>
    </w:lvl>
    <w:lvl w:ilvl="2" w:tplc="21EA6910">
      <w:numFmt w:val="bullet"/>
      <w:lvlText w:val="•"/>
      <w:lvlJc w:val="left"/>
      <w:pPr>
        <w:ind w:left="3320" w:hanging="425"/>
      </w:pPr>
      <w:rPr>
        <w:rFonts w:hint="default"/>
        <w:lang w:val="es-ES" w:eastAsia="es-ES" w:bidi="es-ES"/>
      </w:rPr>
    </w:lvl>
    <w:lvl w:ilvl="3" w:tplc="1DE89B66">
      <w:numFmt w:val="bullet"/>
      <w:lvlText w:val="•"/>
      <w:lvlJc w:val="left"/>
      <w:pPr>
        <w:ind w:left="4230" w:hanging="425"/>
      </w:pPr>
      <w:rPr>
        <w:rFonts w:hint="default"/>
        <w:lang w:val="es-ES" w:eastAsia="es-ES" w:bidi="es-ES"/>
      </w:rPr>
    </w:lvl>
    <w:lvl w:ilvl="4" w:tplc="15247A0A">
      <w:numFmt w:val="bullet"/>
      <w:lvlText w:val="•"/>
      <w:lvlJc w:val="left"/>
      <w:pPr>
        <w:ind w:left="5140" w:hanging="425"/>
      </w:pPr>
      <w:rPr>
        <w:rFonts w:hint="default"/>
        <w:lang w:val="es-ES" w:eastAsia="es-ES" w:bidi="es-ES"/>
      </w:rPr>
    </w:lvl>
    <w:lvl w:ilvl="5" w:tplc="50D4478A">
      <w:numFmt w:val="bullet"/>
      <w:lvlText w:val="•"/>
      <w:lvlJc w:val="left"/>
      <w:pPr>
        <w:ind w:left="6050" w:hanging="425"/>
      </w:pPr>
      <w:rPr>
        <w:rFonts w:hint="default"/>
        <w:lang w:val="es-ES" w:eastAsia="es-ES" w:bidi="es-ES"/>
      </w:rPr>
    </w:lvl>
    <w:lvl w:ilvl="6" w:tplc="E6306AD2">
      <w:numFmt w:val="bullet"/>
      <w:lvlText w:val="•"/>
      <w:lvlJc w:val="left"/>
      <w:pPr>
        <w:ind w:left="6960" w:hanging="425"/>
      </w:pPr>
      <w:rPr>
        <w:rFonts w:hint="default"/>
        <w:lang w:val="es-ES" w:eastAsia="es-ES" w:bidi="es-ES"/>
      </w:rPr>
    </w:lvl>
    <w:lvl w:ilvl="7" w:tplc="7926301E">
      <w:numFmt w:val="bullet"/>
      <w:lvlText w:val="•"/>
      <w:lvlJc w:val="left"/>
      <w:pPr>
        <w:ind w:left="7870" w:hanging="425"/>
      </w:pPr>
      <w:rPr>
        <w:rFonts w:hint="default"/>
        <w:lang w:val="es-ES" w:eastAsia="es-ES" w:bidi="es-ES"/>
      </w:rPr>
    </w:lvl>
    <w:lvl w:ilvl="8" w:tplc="621C2B78">
      <w:numFmt w:val="bullet"/>
      <w:lvlText w:val="•"/>
      <w:lvlJc w:val="left"/>
      <w:pPr>
        <w:ind w:left="8780" w:hanging="425"/>
      </w:pPr>
      <w:rPr>
        <w:rFonts w:hint="default"/>
        <w:lang w:val="es-ES" w:eastAsia="es-ES" w:bidi="es-ES"/>
      </w:rPr>
    </w:lvl>
  </w:abstractNum>
  <w:num w:numId="1">
    <w:abstractNumId w:val="28"/>
  </w:num>
  <w:num w:numId="2">
    <w:abstractNumId w:val="22"/>
  </w:num>
  <w:num w:numId="3">
    <w:abstractNumId w:val="46"/>
  </w:num>
  <w:num w:numId="4">
    <w:abstractNumId w:val="2"/>
  </w:num>
  <w:num w:numId="5">
    <w:abstractNumId w:val="48"/>
  </w:num>
  <w:num w:numId="6">
    <w:abstractNumId w:val="34"/>
  </w:num>
  <w:num w:numId="7">
    <w:abstractNumId w:val="39"/>
  </w:num>
  <w:num w:numId="8">
    <w:abstractNumId w:val="52"/>
  </w:num>
  <w:num w:numId="9">
    <w:abstractNumId w:val="40"/>
  </w:num>
  <w:num w:numId="10">
    <w:abstractNumId w:val="26"/>
  </w:num>
  <w:num w:numId="11">
    <w:abstractNumId w:val="29"/>
  </w:num>
  <w:num w:numId="12">
    <w:abstractNumId w:val="55"/>
  </w:num>
  <w:num w:numId="13">
    <w:abstractNumId w:val="5"/>
  </w:num>
  <w:num w:numId="14">
    <w:abstractNumId w:val="53"/>
  </w:num>
  <w:num w:numId="15">
    <w:abstractNumId w:val="13"/>
  </w:num>
  <w:num w:numId="16">
    <w:abstractNumId w:val="49"/>
  </w:num>
  <w:num w:numId="17">
    <w:abstractNumId w:val="20"/>
  </w:num>
  <w:num w:numId="18">
    <w:abstractNumId w:val="0"/>
  </w:num>
  <w:num w:numId="19">
    <w:abstractNumId w:val="38"/>
  </w:num>
  <w:num w:numId="20">
    <w:abstractNumId w:val="27"/>
  </w:num>
  <w:num w:numId="21">
    <w:abstractNumId w:val="16"/>
  </w:num>
  <w:num w:numId="22">
    <w:abstractNumId w:val="36"/>
  </w:num>
  <w:num w:numId="23">
    <w:abstractNumId w:val="11"/>
  </w:num>
  <w:num w:numId="24">
    <w:abstractNumId w:val="47"/>
  </w:num>
  <w:num w:numId="25">
    <w:abstractNumId w:val="32"/>
  </w:num>
  <w:num w:numId="26">
    <w:abstractNumId w:val="50"/>
  </w:num>
  <w:num w:numId="27">
    <w:abstractNumId w:val="25"/>
  </w:num>
  <w:num w:numId="28">
    <w:abstractNumId w:val="9"/>
  </w:num>
  <w:num w:numId="29">
    <w:abstractNumId w:val="44"/>
  </w:num>
  <w:num w:numId="30">
    <w:abstractNumId w:val="33"/>
  </w:num>
  <w:num w:numId="31">
    <w:abstractNumId w:val="24"/>
  </w:num>
  <w:num w:numId="32">
    <w:abstractNumId w:val="6"/>
  </w:num>
  <w:num w:numId="33">
    <w:abstractNumId w:val="45"/>
  </w:num>
  <w:num w:numId="34">
    <w:abstractNumId w:val="10"/>
  </w:num>
  <w:num w:numId="35">
    <w:abstractNumId w:val="19"/>
  </w:num>
  <w:num w:numId="36">
    <w:abstractNumId w:val="17"/>
  </w:num>
  <w:num w:numId="37">
    <w:abstractNumId w:val="43"/>
  </w:num>
  <w:num w:numId="38">
    <w:abstractNumId w:val="14"/>
  </w:num>
  <w:num w:numId="39">
    <w:abstractNumId w:val="54"/>
  </w:num>
  <w:num w:numId="40">
    <w:abstractNumId w:val="31"/>
  </w:num>
  <w:num w:numId="41">
    <w:abstractNumId w:val="8"/>
  </w:num>
  <w:num w:numId="42">
    <w:abstractNumId w:val="3"/>
  </w:num>
  <w:num w:numId="43">
    <w:abstractNumId w:val="30"/>
  </w:num>
  <w:num w:numId="44">
    <w:abstractNumId w:val="21"/>
  </w:num>
  <w:num w:numId="45">
    <w:abstractNumId w:val="23"/>
  </w:num>
  <w:num w:numId="46">
    <w:abstractNumId w:val="42"/>
  </w:num>
  <w:num w:numId="47">
    <w:abstractNumId w:val="37"/>
  </w:num>
  <w:num w:numId="48">
    <w:abstractNumId w:val="1"/>
  </w:num>
  <w:num w:numId="49">
    <w:abstractNumId w:val="7"/>
  </w:num>
  <w:num w:numId="50">
    <w:abstractNumId w:val="18"/>
  </w:num>
  <w:num w:numId="51">
    <w:abstractNumId w:val="35"/>
  </w:num>
  <w:num w:numId="52">
    <w:abstractNumId w:val="15"/>
  </w:num>
  <w:num w:numId="53">
    <w:abstractNumId w:val="12"/>
  </w:num>
  <w:num w:numId="54">
    <w:abstractNumId w:val="51"/>
  </w:num>
  <w:num w:numId="55">
    <w:abstractNumId w:val="4"/>
  </w:num>
  <w:num w:numId="56">
    <w:abstractNumId w:val="41"/>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paro Solis">
    <w15:presenceInfo w15:providerId="AD" w15:userId="S-1-5-21-1442836278-1487652763-3532728978-90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2BF"/>
    <w:rsid w:val="0000575F"/>
    <w:rsid w:val="0002181D"/>
    <w:rsid w:val="000A10CA"/>
    <w:rsid w:val="000A15B3"/>
    <w:rsid w:val="00130CBA"/>
    <w:rsid w:val="00190217"/>
    <w:rsid w:val="001C2E8E"/>
    <w:rsid w:val="0020095E"/>
    <w:rsid w:val="002061BB"/>
    <w:rsid w:val="00211BCB"/>
    <w:rsid w:val="00250A7D"/>
    <w:rsid w:val="00264A3F"/>
    <w:rsid w:val="002764EF"/>
    <w:rsid w:val="00276922"/>
    <w:rsid w:val="002A19E9"/>
    <w:rsid w:val="002A2F81"/>
    <w:rsid w:val="002A56EB"/>
    <w:rsid w:val="002D31E7"/>
    <w:rsid w:val="002E352B"/>
    <w:rsid w:val="002F1AA9"/>
    <w:rsid w:val="00310682"/>
    <w:rsid w:val="00312B0C"/>
    <w:rsid w:val="0031411A"/>
    <w:rsid w:val="00326D4F"/>
    <w:rsid w:val="003314B2"/>
    <w:rsid w:val="00377229"/>
    <w:rsid w:val="00396766"/>
    <w:rsid w:val="003E29CB"/>
    <w:rsid w:val="003E61DE"/>
    <w:rsid w:val="003F3B7D"/>
    <w:rsid w:val="00400441"/>
    <w:rsid w:val="00435B3F"/>
    <w:rsid w:val="00491DB9"/>
    <w:rsid w:val="004B2E53"/>
    <w:rsid w:val="004E6CA4"/>
    <w:rsid w:val="004F3027"/>
    <w:rsid w:val="004F3BBA"/>
    <w:rsid w:val="005034D4"/>
    <w:rsid w:val="005074D1"/>
    <w:rsid w:val="00515668"/>
    <w:rsid w:val="005228AF"/>
    <w:rsid w:val="0052580C"/>
    <w:rsid w:val="0054788C"/>
    <w:rsid w:val="00570925"/>
    <w:rsid w:val="005A2EAB"/>
    <w:rsid w:val="005B3CD9"/>
    <w:rsid w:val="005C5C34"/>
    <w:rsid w:val="0065044B"/>
    <w:rsid w:val="006635DD"/>
    <w:rsid w:val="00670C0A"/>
    <w:rsid w:val="006767E5"/>
    <w:rsid w:val="006901E4"/>
    <w:rsid w:val="006B2D5B"/>
    <w:rsid w:val="006B6F22"/>
    <w:rsid w:val="006B732B"/>
    <w:rsid w:val="00723A8B"/>
    <w:rsid w:val="00730535"/>
    <w:rsid w:val="00765C2F"/>
    <w:rsid w:val="007A3F63"/>
    <w:rsid w:val="007D0557"/>
    <w:rsid w:val="007D1272"/>
    <w:rsid w:val="007D5F65"/>
    <w:rsid w:val="00835B8A"/>
    <w:rsid w:val="008756FB"/>
    <w:rsid w:val="00890F9B"/>
    <w:rsid w:val="008D2E7B"/>
    <w:rsid w:val="008E15DF"/>
    <w:rsid w:val="00965769"/>
    <w:rsid w:val="009A3D4F"/>
    <w:rsid w:val="00A00790"/>
    <w:rsid w:val="00A16CC7"/>
    <w:rsid w:val="00A4369F"/>
    <w:rsid w:val="00A522C3"/>
    <w:rsid w:val="00A64F29"/>
    <w:rsid w:val="00AA752F"/>
    <w:rsid w:val="00AB1046"/>
    <w:rsid w:val="00AC29A5"/>
    <w:rsid w:val="00B06396"/>
    <w:rsid w:val="00B73A61"/>
    <w:rsid w:val="00BC2C3D"/>
    <w:rsid w:val="00BC2CDC"/>
    <w:rsid w:val="00BC6120"/>
    <w:rsid w:val="00BD7DC8"/>
    <w:rsid w:val="00BE4EEC"/>
    <w:rsid w:val="00C34AB7"/>
    <w:rsid w:val="00C46AAE"/>
    <w:rsid w:val="00C52467"/>
    <w:rsid w:val="00C53727"/>
    <w:rsid w:val="00C92927"/>
    <w:rsid w:val="00CE24FC"/>
    <w:rsid w:val="00CE66E1"/>
    <w:rsid w:val="00CF0667"/>
    <w:rsid w:val="00CF4042"/>
    <w:rsid w:val="00D03209"/>
    <w:rsid w:val="00D142BF"/>
    <w:rsid w:val="00D257AA"/>
    <w:rsid w:val="00D46AAC"/>
    <w:rsid w:val="00DB595D"/>
    <w:rsid w:val="00DD4788"/>
    <w:rsid w:val="00DE2674"/>
    <w:rsid w:val="00DE4C6B"/>
    <w:rsid w:val="00E10048"/>
    <w:rsid w:val="00E323ED"/>
    <w:rsid w:val="00E3241B"/>
    <w:rsid w:val="00E4767E"/>
    <w:rsid w:val="00E87C12"/>
    <w:rsid w:val="00EB4710"/>
    <w:rsid w:val="00F4313F"/>
    <w:rsid w:val="00F93E95"/>
    <w:rsid w:val="00F97AA4"/>
    <w:rsid w:val="00FC5D28"/>
    <w:rsid w:val="00FE6DB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EB8E26E"/>
  <w15:docId w15:val="{43BF6939-58CB-40EF-B361-8598B0DDB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link w:val="Ttulo1Car"/>
    <w:uiPriority w:val="9"/>
    <w:qFormat/>
    <w:pPr>
      <w:spacing w:before="133"/>
      <w:ind w:left="1300"/>
      <w:outlineLvl w:val="0"/>
    </w:pPr>
    <w:rPr>
      <w:b/>
      <w:bCs/>
      <w:sz w:val="32"/>
      <w:szCs w:val="32"/>
    </w:rPr>
  </w:style>
  <w:style w:type="paragraph" w:styleId="Ttulo2">
    <w:name w:val="heading 2"/>
    <w:basedOn w:val="Normal"/>
    <w:uiPriority w:val="1"/>
    <w:qFormat/>
    <w:pPr>
      <w:spacing w:before="132"/>
      <w:ind w:left="940"/>
      <w:outlineLvl w:val="1"/>
    </w:pPr>
    <w:rPr>
      <w:b/>
      <w:bCs/>
      <w:sz w:val="28"/>
      <w:szCs w:val="28"/>
    </w:rPr>
  </w:style>
  <w:style w:type="paragraph" w:styleId="Ttulo3">
    <w:name w:val="heading 3"/>
    <w:basedOn w:val="Normal"/>
    <w:uiPriority w:val="1"/>
    <w:qFormat/>
    <w:pPr>
      <w:spacing w:before="135"/>
      <w:ind w:left="940"/>
      <w:jc w:val="both"/>
      <w:outlineLvl w:val="2"/>
    </w:pPr>
    <w:rPr>
      <w:b/>
      <w:bCs/>
      <w:i/>
      <w:sz w:val="28"/>
      <w:szCs w:val="28"/>
    </w:rPr>
  </w:style>
  <w:style w:type="paragraph" w:styleId="Ttulo4">
    <w:name w:val="heading 4"/>
    <w:basedOn w:val="Normal"/>
    <w:uiPriority w:val="1"/>
    <w:qFormat/>
    <w:pPr>
      <w:ind w:left="2697" w:right="1961" w:hanging="1220"/>
      <w:outlineLvl w:val="3"/>
    </w:pPr>
    <w:rPr>
      <w:sz w:val="28"/>
      <w:szCs w:val="28"/>
    </w:rPr>
  </w:style>
  <w:style w:type="paragraph" w:styleId="Ttulo5">
    <w:name w:val="heading 5"/>
    <w:basedOn w:val="Normal"/>
    <w:uiPriority w:val="1"/>
    <w:qFormat/>
    <w:pPr>
      <w:ind w:left="940"/>
      <w:jc w:val="both"/>
      <w:outlineLvl w:val="4"/>
    </w:pPr>
    <w:rPr>
      <w:b/>
      <w:bCs/>
      <w:sz w:val="24"/>
      <w:szCs w:val="24"/>
    </w:rPr>
  </w:style>
  <w:style w:type="paragraph" w:styleId="Ttulo6">
    <w:name w:val="heading 6"/>
    <w:basedOn w:val="Normal"/>
    <w:uiPriority w:val="1"/>
    <w:qFormat/>
    <w:pPr>
      <w:spacing w:before="201"/>
      <w:ind w:left="940"/>
      <w:jc w:val="both"/>
      <w:outlineLvl w:val="5"/>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1600" w:hanging="440"/>
    </w:pPr>
    <w:rPr>
      <w:b/>
      <w:bCs/>
    </w:rPr>
  </w:style>
  <w:style w:type="paragraph" w:styleId="TDC2">
    <w:name w:val="toc 2"/>
    <w:basedOn w:val="Normal"/>
    <w:uiPriority w:val="1"/>
    <w:qFormat/>
    <w:pPr>
      <w:spacing w:before="120"/>
      <w:ind w:left="1600" w:hanging="440"/>
    </w:pPr>
    <w:rPr>
      <w:rFonts w:ascii="Calibri" w:eastAsia="Calibri" w:hAnsi="Calibri" w:cs="Calibri"/>
    </w:rPr>
  </w:style>
  <w:style w:type="paragraph" w:styleId="Textoindependiente">
    <w:name w:val="Body Text"/>
    <w:basedOn w:val="Normal"/>
    <w:uiPriority w:val="1"/>
    <w:qFormat/>
    <w:rPr>
      <w:sz w:val="24"/>
      <w:szCs w:val="24"/>
    </w:rPr>
  </w:style>
  <w:style w:type="paragraph" w:styleId="Puesto">
    <w:name w:val="Title"/>
    <w:basedOn w:val="Normal"/>
    <w:uiPriority w:val="1"/>
    <w:qFormat/>
    <w:pPr>
      <w:ind w:left="2560" w:right="3356"/>
      <w:jc w:val="center"/>
    </w:pPr>
    <w:rPr>
      <w:b/>
      <w:bCs/>
      <w:sz w:val="36"/>
      <w:szCs w:val="36"/>
    </w:rPr>
  </w:style>
  <w:style w:type="paragraph" w:styleId="Prrafodelista">
    <w:name w:val="List Paragraph"/>
    <w:basedOn w:val="Normal"/>
    <w:uiPriority w:val="34"/>
    <w:qFormat/>
    <w:pPr>
      <w:ind w:left="1367" w:hanging="425"/>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396766"/>
    <w:pPr>
      <w:tabs>
        <w:tab w:val="center" w:pos="4419"/>
        <w:tab w:val="right" w:pos="8838"/>
      </w:tabs>
    </w:pPr>
  </w:style>
  <w:style w:type="character" w:customStyle="1" w:styleId="EncabezadoCar">
    <w:name w:val="Encabezado Car"/>
    <w:basedOn w:val="Fuentedeprrafopredeter"/>
    <w:link w:val="Encabezado"/>
    <w:uiPriority w:val="99"/>
    <w:rsid w:val="00396766"/>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396766"/>
    <w:pPr>
      <w:tabs>
        <w:tab w:val="center" w:pos="4419"/>
        <w:tab w:val="right" w:pos="8838"/>
      </w:tabs>
    </w:pPr>
  </w:style>
  <w:style w:type="character" w:customStyle="1" w:styleId="PiedepginaCar">
    <w:name w:val="Pie de página Car"/>
    <w:basedOn w:val="Fuentedeprrafopredeter"/>
    <w:link w:val="Piedepgina"/>
    <w:uiPriority w:val="99"/>
    <w:rsid w:val="00396766"/>
    <w:rPr>
      <w:rFonts w:ascii="Times New Roman" w:eastAsia="Times New Roman" w:hAnsi="Times New Roman" w:cs="Times New Roman"/>
      <w:lang w:val="es-ES" w:eastAsia="es-ES" w:bidi="es-ES"/>
    </w:rPr>
  </w:style>
  <w:style w:type="paragraph" w:styleId="NormalWeb">
    <w:name w:val="Normal (Web)"/>
    <w:basedOn w:val="Normal"/>
    <w:uiPriority w:val="99"/>
    <w:semiHidden/>
    <w:unhideWhenUsed/>
    <w:rsid w:val="00BC2CDC"/>
    <w:pPr>
      <w:widowControl/>
      <w:autoSpaceDE/>
      <w:autoSpaceDN/>
      <w:spacing w:before="100" w:beforeAutospacing="1" w:after="100" w:afterAutospacing="1"/>
    </w:pPr>
    <w:rPr>
      <w:sz w:val="24"/>
      <w:szCs w:val="24"/>
      <w:lang w:val="es-DO" w:eastAsia="es-DO" w:bidi="ar-SA"/>
    </w:rPr>
  </w:style>
  <w:style w:type="table" w:styleId="Tablaconcuadrcula">
    <w:name w:val="Table Grid"/>
    <w:basedOn w:val="Tablanormal"/>
    <w:uiPriority w:val="39"/>
    <w:rsid w:val="00400441"/>
    <w:pPr>
      <w:widowControl/>
      <w:autoSpaceDE/>
      <w:autoSpaceDN/>
    </w:pPr>
    <w:rPr>
      <w:lang w:val="es-D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400441"/>
    <w:pPr>
      <w:widowControl/>
      <w:autoSpaceDE/>
      <w:autoSpaceDN/>
    </w:pPr>
    <w:rPr>
      <w:rFonts w:eastAsiaTheme="minorEastAsia"/>
      <w:lang w:val="es-ES"/>
    </w:rPr>
  </w:style>
  <w:style w:type="character" w:customStyle="1" w:styleId="SinespaciadoCar">
    <w:name w:val="Sin espaciado Car"/>
    <w:basedOn w:val="Fuentedeprrafopredeter"/>
    <w:link w:val="Sinespaciado"/>
    <w:uiPriority w:val="1"/>
    <w:rsid w:val="00400441"/>
    <w:rPr>
      <w:rFonts w:eastAsiaTheme="minorEastAsia"/>
      <w:lang w:val="es-ES"/>
    </w:rPr>
  </w:style>
  <w:style w:type="character" w:styleId="nfasis">
    <w:name w:val="Emphasis"/>
    <w:basedOn w:val="Fuentedeprrafopredeter"/>
    <w:uiPriority w:val="20"/>
    <w:qFormat/>
    <w:rsid w:val="00377229"/>
    <w:rPr>
      <w:i/>
      <w:iCs/>
    </w:rPr>
  </w:style>
  <w:style w:type="table" w:customStyle="1" w:styleId="Tabladecuadrcula5oscura-nfasis11">
    <w:name w:val="Tabla de cuadrícula 5 oscura - Énfasis 11"/>
    <w:basedOn w:val="Tablanormal"/>
    <w:uiPriority w:val="50"/>
    <w:rsid w:val="00F97AA4"/>
    <w:pPr>
      <w:widowControl/>
      <w:autoSpaceDE/>
      <w:autoSpaceDN/>
    </w:pPr>
    <w:rPr>
      <w:lang w:val="es-DO"/>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tulo1Car">
    <w:name w:val="Título 1 Car"/>
    <w:basedOn w:val="Fuentedeprrafopredeter"/>
    <w:link w:val="Ttulo1"/>
    <w:uiPriority w:val="9"/>
    <w:rsid w:val="00F97AA4"/>
    <w:rPr>
      <w:rFonts w:ascii="Times New Roman" w:eastAsia="Times New Roman" w:hAnsi="Times New Roman" w:cs="Times New Roman"/>
      <w:b/>
      <w:bCs/>
      <w:sz w:val="32"/>
      <w:szCs w:val="32"/>
      <w:lang w:val="es-ES" w:eastAsia="es-ES" w:bidi="es-ES"/>
    </w:rPr>
  </w:style>
  <w:style w:type="paragraph" w:customStyle="1" w:styleId="Estilo1">
    <w:name w:val="Estilo1"/>
    <w:basedOn w:val="Ttulo1"/>
    <w:link w:val="Estilo1Car"/>
    <w:qFormat/>
    <w:rsid w:val="00F97AA4"/>
    <w:pPr>
      <w:keepNext/>
      <w:keepLines/>
      <w:widowControl/>
      <w:numPr>
        <w:numId w:val="44"/>
      </w:numPr>
      <w:autoSpaceDE/>
      <w:autoSpaceDN/>
      <w:spacing w:before="240" w:line="259" w:lineRule="auto"/>
    </w:pPr>
    <w:rPr>
      <w:rFonts w:eastAsiaTheme="majorEastAsia" w:cstheme="majorBidi"/>
      <w:b w:val="0"/>
      <w:bCs w:val="0"/>
      <w:color w:val="365F91" w:themeColor="accent1" w:themeShade="BF"/>
      <w:u w:val="single"/>
      <w:lang w:val="es-DO"/>
    </w:rPr>
  </w:style>
  <w:style w:type="character" w:customStyle="1" w:styleId="Estilo1Car">
    <w:name w:val="Estilo1 Car"/>
    <w:basedOn w:val="Ttulo1Car"/>
    <w:link w:val="Estilo1"/>
    <w:rsid w:val="00F97AA4"/>
    <w:rPr>
      <w:rFonts w:ascii="Times New Roman" w:eastAsiaTheme="majorEastAsia" w:hAnsi="Times New Roman" w:cstheme="majorBidi"/>
      <w:b w:val="0"/>
      <w:bCs w:val="0"/>
      <w:color w:val="365F91" w:themeColor="accent1" w:themeShade="BF"/>
      <w:sz w:val="32"/>
      <w:szCs w:val="32"/>
      <w:u w:val="single"/>
      <w:lang w:val="es-DO" w:eastAsia="es-ES" w:bidi="es-ES"/>
    </w:rPr>
  </w:style>
  <w:style w:type="table" w:customStyle="1" w:styleId="Tabladecuadrcula4-nfasis11">
    <w:name w:val="Tabla de cuadrícula 4 - Énfasis 11"/>
    <w:basedOn w:val="Tablanormal"/>
    <w:uiPriority w:val="49"/>
    <w:rsid w:val="00F97AA4"/>
    <w:pPr>
      <w:widowControl/>
      <w:autoSpaceDE/>
      <w:autoSpaceDN/>
    </w:pPr>
    <w:rPr>
      <w:lang w:val="es-DO"/>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Cuadrculaclara-nfasis5">
    <w:name w:val="Light Grid Accent 5"/>
    <w:basedOn w:val="Tablanormal"/>
    <w:uiPriority w:val="62"/>
    <w:rsid w:val="00F97AA4"/>
    <w:pPr>
      <w:widowControl/>
      <w:autoSpaceDE/>
      <w:autoSpaceDN/>
    </w:pPr>
    <w:rPr>
      <w:lang w:val="es-DO"/>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ead2">
    <w:name w:val="lead2"/>
    <w:basedOn w:val="Fuentedeprrafopredeter"/>
    <w:rsid w:val="00F97AA4"/>
    <w:rPr>
      <w:b w:val="0"/>
      <w:bCs w:val="0"/>
      <w:sz w:val="24"/>
      <w:szCs w:val="24"/>
    </w:rPr>
  </w:style>
  <w:style w:type="table" w:customStyle="1" w:styleId="Tabladecuadrcula5oscura-nfasis51">
    <w:name w:val="Tabla de cuadrícula 5 oscura - Énfasis 51"/>
    <w:basedOn w:val="Tablanormal"/>
    <w:uiPriority w:val="50"/>
    <w:rsid w:val="00F97AA4"/>
    <w:pPr>
      <w:widowControl/>
      <w:autoSpaceDE/>
      <w:autoSpaceDN/>
    </w:pPr>
    <w:rPr>
      <w:lang w:val="es-DO"/>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3-nfasis11">
    <w:name w:val="Tabla de cuadrícula 3 - Énfasis 11"/>
    <w:basedOn w:val="Tablanormal"/>
    <w:uiPriority w:val="48"/>
    <w:rsid w:val="00F97AA4"/>
    <w:pPr>
      <w:widowControl/>
      <w:autoSpaceDE/>
      <w:autoSpaceDN/>
    </w:pPr>
    <w:rPr>
      <w:lang w:val="es-DO"/>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31">
    <w:name w:val="Tabla de cuadrícula 31"/>
    <w:basedOn w:val="Tablanormal"/>
    <w:uiPriority w:val="48"/>
    <w:rsid w:val="00F97AA4"/>
    <w:pPr>
      <w:widowControl/>
      <w:autoSpaceDE/>
      <w:autoSpaceDN/>
    </w:pPr>
    <w:rPr>
      <w:lang w:val="es-DO"/>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Subttulo">
    <w:name w:val="Subtitle"/>
    <w:basedOn w:val="Normal"/>
    <w:next w:val="Normal"/>
    <w:link w:val="SubttuloCar"/>
    <w:uiPriority w:val="11"/>
    <w:qFormat/>
    <w:rsid w:val="00F97AA4"/>
    <w:pPr>
      <w:widowControl/>
      <w:numPr>
        <w:ilvl w:val="1"/>
      </w:numPr>
      <w:autoSpaceDE/>
      <w:autoSpaceDN/>
      <w:spacing w:after="160" w:line="259" w:lineRule="auto"/>
    </w:pPr>
    <w:rPr>
      <w:rFonts w:eastAsiaTheme="minorEastAsia" w:cstheme="minorBidi"/>
      <w:b/>
      <w:color w:val="244061" w:themeColor="accent1" w:themeShade="80"/>
      <w:spacing w:val="15"/>
      <w:sz w:val="24"/>
      <w:lang w:val="es-DO" w:eastAsia="en-US" w:bidi="ar-SA"/>
    </w:rPr>
  </w:style>
  <w:style w:type="character" w:customStyle="1" w:styleId="SubttuloCar">
    <w:name w:val="Subtítulo Car"/>
    <w:basedOn w:val="Fuentedeprrafopredeter"/>
    <w:link w:val="Subttulo"/>
    <w:uiPriority w:val="11"/>
    <w:rsid w:val="00F97AA4"/>
    <w:rPr>
      <w:rFonts w:ascii="Times New Roman" w:eastAsiaTheme="minorEastAsia" w:hAnsi="Times New Roman"/>
      <w:b/>
      <w:color w:val="244061" w:themeColor="accent1" w:themeShade="80"/>
      <w:spacing w:val="15"/>
      <w:sz w:val="24"/>
      <w:lang w:val="es-DO"/>
    </w:rPr>
  </w:style>
  <w:style w:type="character" w:styleId="Hipervnculo">
    <w:name w:val="Hyperlink"/>
    <w:basedOn w:val="Fuentedeprrafopredeter"/>
    <w:uiPriority w:val="99"/>
    <w:unhideWhenUsed/>
    <w:rsid w:val="00F97AA4"/>
    <w:rPr>
      <w:color w:val="0000FF" w:themeColor="hyperlink"/>
      <w:u w:val="single"/>
    </w:rPr>
  </w:style>
  <w:style w:type="paragraph" w:styleId="Textodeglobo">
    <w:name w:val="Balloon Text"/>
    <w:basedOn w:val="Normal"/>
    <w:link w:val="TextodegloboCar"/>
    <w:uiPriority w:val="99"/>
    <w:semiHidden/>
    <w:unhideWhenUsed/>
    <w:rsid w:val="00F97AA4"/>
    <w:pPr>
      <w:widowControl/>
      <w:autoSpaceDE/>
      <w:autoSpaceDN/>
    </w:pPr>
    <w:rPr>
      <w:rFonts w:ascii="Tahoma" w:eastAsiaTheme="minorHAnsi" w:hAnsi="Tahoma" w:cs="Tahoma"/>
      <w:sz w:val="16"/>
      <w:szCs w:val="16"/>
      <w:lang w:val="es-DO" w:eastAsia="en-US" w:bidi="ar-SA"/>
    </w:rPr>
  </w:style>
  <w:style w:type="character" w:customStyle="1" w:styleId="TextodegloboCar">
    <w:name w:val="Texto de globo Car"/>
    <w:basedOn w:val="Fuentedeprrafopredeter"/>
    <w:link w:val="Textodeglobo"/>
    <w:uiPriority w:val="99"/>
    <w:semiHidden/>
    <w:rsid w:val="00F97AA4"/>
    <w:rPr>
      <w:rFonts w:ascii="Tahoma" w:hAnsi="Tahoma" w:cs="Tahoma"/>
      <w:sz w:val="16"/>
      <w:szCs w:val="16"/>
      <w:lang w:val="es-DO"/>
    </w:rPr>
  </w:style>
  <w:style w:type="character" w:customStyle="1" w:styleId="e24kjd">
    <w:name w:val="e24kjd"/>
    <w:basedOn w:val="Fuentedeprrafopredeter"/>
    <w:rsid w:val="00F97AA4"/>
  </w:style>
  <w:style w:type="paragraph" w:styleId="Textonotapie">
    <w:name w:val="footnote text"/>
    <w:basedOn w:val="Normal"/>
    <w:link w:val="TextonotapieCar"/>
    <w:uiPriority w:val="99"/>
    <w:semiHidden/>
    <w:unhideWhenUsed/>
    <w:rsid w:val="0000575F"/>
    <w:pPr>
      <w:widowControl/>
      <w:autoSpaceDE/>
      <w:autoSpaceDN/>
    </w:pPr>
    <w:rPr>
      <w:rFonts w:asciiTheme="minorHAnsi" w:eastAsiaTheme="minorHAnsi" w:hAnsiTheme="minorHAnsi" w:cstheme="minorBidi"/>
      <w:sz w:val="20"/>
      <w:szCs w:val="20"/>
      <w:lang w:val="es-DO" w:eastAsia="en-US" w:bidi="ar-SA"/>
    </w:rPr>
  </w:style>
  <w:style w:type="character" w:customStyle="1" w:styleId="TextonotapieCar">
    <w:name w:val="Texto nota pie Car"/>
    <w:basedOn w:val="Fuentedeprrafopredeter"/>
    <w:link w:val="Textonotapie"/>
    <w:uiPriority w:val="99"/>
    <w:semiHidden/>
    <w:rsid w:val="0000575F"/>
    <w:rPr>
      <w:sz w:val="20"/>
      <w:szCs w:val="20"/>
      <w:lang w:val="es-DO"/>
    </w:rPr>
  </w:style>
  <w:style w:type="character" w:styleId="Refdenotaalpie">
    <w:name w:val="footnote reference"/>
    <w:basedOn w:val="Fuentedeprrafopredeter"/>
    <w:uiPriority w:val="99"/>
    <w:semiHidden/>
    <w:unhideWhenUsed/>
    <w:rsid w:val="0000575F"/>
    <w:rPr>
      <w:vertAlign w:val="superscript"/>
    </w:rPr>
  </w:style>
  <w:style w:type="character" w:styleId="Refdecomentario">
    <w:name w:val="annotation reference"/>
    <w:basedOn w:val="Fuentedeprrafopredeter"/>
    <w:uiPriority w:val="99"/>
    <w:semiHidden/>
    <w:unhideWhenUsed/>
    <w:rsid w:val="00E4767E"/>
    <w:rPr>
      <w:sz w:val="16"/>
      <w:szCs w:val="16"/>
    </w:rPr>
  </w:style>
  <w:style w:type="paragraph" w:styleId="Textocomentario">
    <w:name w:val="annotation text"/>
    <w:basedOn w:val="Normal"/>
    <w:link w:val="TextocomentarioCar"/>
    <w:uiPriority w:val="99"/>
    <w:semiHidden/>
    <w:unhideWhenUsed/>
    <w:rsid w:val="00E4767E"/>
    <w:rPr>
      <w:sz w:val="20"/>
      <w:szCs w:val="20"/>
    </w:rPr>
  </w:style>
  <w:style w:type="character" w:customStyle="1" w:styleId="TextocomentarioCar">
    <w:name w:val="Texto comentario Car"/>
    <w:basedOn w:val="Fuentedeprrafopredeter"/>
    <w:link w:val="Textocomentario"/>
    <w:uiPriority w:val="99"/>
    <w:semiHidden/>
    <w:rsid w:val="00E4767E"/>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E4767E"/>
    <w:rPr>
      <w:b/>
      <w:bCs/>
    </w:rPr>
  </w:style>
  <w:style w:type="character" w:customStyle="1" w:styleId="AsuntodelcomentarioCar">
    <w:name w:val="Asunto del comentario Car"/>
    <w:basedOn w:val="TextocomentarioCar"/>
    <w:link w:val="Asuntodelcomentario"/>
    <w:uiPriority w:val="99"/>
    <w:semiHidden/>
    <w:rsid w:val="00E4767E"/>
    <w:rPr>
      <w:rFonts w:ascii="Times New Roman" w:eastAsia="Times New Roman" w:hAnsi="Times New Roman" w:cs="Times New Roman"/>
      <w:b/>
      <w:bCs/>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0534">
      <w:bodyDiv w:val="1"/>
      <w:marLeft w:val="0"/>
      <w:marRight w:val="0"/>
      <w:marTop w:val="0"/>
      <w:marBottom w:val="0"/>
      <w:divBdr>
        <w:top w:val="none" w:sz="0" w:space="0" w:color="auto"/>
        <w:left w:val="none" w:sz="0" w:space="0" w:color="auto"/>
        <w:bottom w:val="none" w:sz="0" w:space="0" w:color="auto"/>
        <w:right w:val="none" w:sz="0" w:space="0" w:color="auto"/>
      </w:divBdr>
    </w:div>
    <w:div w:id="279729717">
      <w:bodyDiv w:val="1"/>
      <w:marLeft w:val="0"/>
      <w:marRight w:val="0"/>
      <w:marTop w:val="0"/>
      <w:marBottom w:val="0"/>
      <w:divBdr>
        <w:top w:val="none" w:sz="0" w:space="0" w:color="auto"/>
        <w:left w:val="none" w:sz="0" w:space="0" w:color="auto"/>
        <w:bottom w:val="none" w:sz="0" w:space="0" w:color="auto"/>
        <w:right w:val="none" w:sz="0" w:space="0" w:color="auto"/>
      </w:divBdr>
    </w:div>
    <w:div w:id="878518428">
      <w:bodyDiv w:val="1"/>
      <w:marLeft w:val="0"/>
      <w:marRight w:val="0"/>
      <w:marTop w:val="0"/>
      <w:marBottom w:val="0"/>
      <w:divBdr>
        <w:top w:val="none" w:sz="0" w:space="0" w:color="auto"/>
        <w:left w:val="none" w:sz="0" w:space="0" w:color="auto"/>
        <w:bottom w:val="none" w:sz="0" w:space="0" w:color="auto"/>
        <w:right w:val="none" w:sz="0" w:space="0" w:color="auto"/>
      </w:divBdr>
    </w:div>
    <w:div w:id="1381905364">
      <w:bodyDiv w:val="1"/>
      <w:marLeft w:val="0"/>
      <w:marRight w:val="0"/>
      <w:marTop w:val="0"/>
      <w:marBottom w:val="0"/>
      <w:divBdr>
        <w:top w:val="none" w:sz="0" w:space="0" w:color="auto"/>
        <w:left w:val="none" w:sz="0" w:space="0" w:color="auto"/>
        <w:bottom w:val="none" w:sz="0" w:space="0" w:color="auto"/>
        <w:right w:val="none" w:sz="0" w:space="0" w:color="auto"/>
      </w:divBdr>
    </w:div>
    <w:div w:id="1618562595">
      <w:bodyDiv w:val="1"/>
      <w:marLeft w:val="0"/>
      <w:marRight w:val="0"/>
      <w:marTop w:val="0"/>
      <w:marBottom w:val="0"/>
      <w:divBdr>
        <w:top w:val="none" w:sz="0" w:space="0" w:color="auto"/>
        <w:left w:val="none" w:sz="0" w:space="0" w:color="auto"/>
        <w:bottom w:val="none" w:sz="0" w:space="0" w:color="auto"/>
        <w:right w:val="none" w:sz="0" w:space="0" w:color="auto"/>
      </w:divBdr>
    </w:div>
    <w:div w:id="1852992543">
      <w:bodyDiv w:val="1"/>
      <w:marLeft w:val="0"/>
      <w:marRight w:val="0"/>
      <w:marTop w:val="0"/>
      <w:marBottom w:val="0"/>
      <w:divBdr>
        <w:top w:val="none" w:sz="0" w:space="0" w:color="auto"/>
        <w:left w:val="none" w:sz="0" w:space="0" w:color="auto"/>
        <w:bottom w:val="none" w:sz="0" w:space="0" w:color="auto"/>
        <w:right w:val="none" w:sz="0" w:space="0" w:color="auto"/>
      </w:divBdr>
    </w:div>
    <w:div w:id="2004044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117" Type="http://schemas.openxmlformats.org/officeDocument/2006/relationships/image" Target="media/image33.jpeg"/><Relationship Id="rId21" Type="http://schemas.openxmlformats.org/officeDocument/2006/relationships/chart" Target="charts/chart3.xml"/><Relationship Id="rId42" Type="http://schemas.openxmlformats.org/officeDocument/2006/relationships/hyperlink" Target="http://www.311.gob.do/" TargetMode="External"/><Relationship Id="rId47" Type="http://schemas.openxmlformats.org/officeDocument/2006/relationships/chart" Target="charts/chart18.xml"/><Relationship Id="rId63" Type="http://schemas.openxmlformats.org/officeDocument/2006/relationships/header" Target="header3.xml"/><Relationship Id="rId68" Type="http://schemas.openxmlformats.org/officeDocument/2006/relationships/image" Target="media/image20.jpeg"/><Relationship Id="rId112" Type="http://schemas.openxmlformats.org/officeDocument/2006/relationships/image" Target="media/image80.jpeg"/><Relationship Id="rId133" Type="http://schemas.openxmlformats.org/officeDocument/2006/relationships/image" Target="media/image49.jpeg"/><Relationship Id="rId138" Type="http://schemas.openxmlformats.org/officeDocument/2006/relationships/image" Target="media/image54.jpeg"/><Relationship Id="rId16" Type="http://schemas.microsoft.com/office/2007/relationships/diagramDrawing" Target="diagrams/drawing1.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4.png"/><Relationship Id="rId40" Type="http://schemas.openxmlformats.org/officeDocument/2006/relationships/hyperlink" Target="http://www.311.gob.do/" TargetMode="External"/><Relationship Id="rId45" Type="http://schemas.openxmlformats.org/officeDocument/2006/relationships/image" Target="media/image7.png"/><Relationship Id="rId53" Type="http://schemas.openxmlformats.org/officeDocument/2006/relationships/image" Target="media/image9.png"/><Relationship Id="rId58" Type="http://schemas.openxmlformats.org/officeDocument/2006/relationships/image" Target="media/image12.jpeg"/><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image" Target="media/image29.png"/><Relationship Id="rId115" Type="http://schemas.openxmlformats.org/officeDocument/2006/relationships/header" Target="header5.xml"/><Relationship Id="rId123" Type="http://schemas.openxmlformats.org/officeDocument/2006/relationships/image" Target="media/image39.jpeg"/><Relationship Id="rId128" Type="http://schemas.openxmlformats.org/officeDocument/2006/relationships/image" Target="media/image44.jpeg"/><Relationship Id="rId131" Type="http://schemas.openxmlformats.org/officeDocument/2006/relationships/image" Target="media/image47.jpeg"/><Relationship Id="rId136" Type="http://schemas.openxmlformats.org/officeDocument/2006/relationships/image" Target="media/image52.jpeg"/><Relationship Id="rId144" Type="http://schemas.openxmlformats.org/officeDocument/2006/relationships/image" Target="media/image60.jpeg"/><Relationship Id="rId14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5.jpeg"/><Relationship Id="rId19" Type="http://schemas.microsoft.com/office/2011/relationships/commentsExtended" Target="commentsExtended.xml"/><Relationship Id="rId14" Type="http://schemas.openxmlformats.org/officeDocument/2006/relationships/diagramQuickStyle" Target="diagrams/quickStyle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image" Target="media/image6.emf"/><Relationship Id="rId48" Type="http://schemas.openxmlformats.org/officeDocument/2006/relationships/chart" Target="charts/chart19.xml"/><Relationship Id="rId56" Type="http://schemas.openxmlformats.org/officeDocument/2006/relationships/header" Target="header2.xml"/><Relationship Id="rId64" Type="http://schemas.openxmlformats.org/officeDocument/2006/relationships/footer" Target="footer3.xml"/><Relationship Id="rId69" Type="http://schemas.openxmlformats.org/officeDocument/2006/relationships/image" Target="media/image21.jpeg"/><Relationship Id="rId77" Type="http://schemas.openxmlformats.org/officeDocument/2006/relationships/footer" Target="footer4.xml"/><Relationship Id="rId113" Type="http://schemas.openxmlformats.org/officeDocument/2006/relationships/image" Target="media/image31.jpeg"/><Relationship Id="rId118" Type="http://schemas.openxmlformats.org/officeDocument/2006/relationships/image" Target="media/image34.jpeg"/><Relationship Id="rId126" Type="http://schemas.openxmlformats.org/officeDocument/2006/relationships/image" Target="media/image42.jpeg"/><Relationship Id="rId134" Type="http://schemas.openxmlformats.org/officeDocument/2006/relationships/image" Target="media/image50.jpeg"/><Relationship Id="rId139" Type="http://schemas.openxmlformats.org/officeDocument/2006/relationships/image" Target="media/image55.jpe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22.xml"/><Relationship Id="rId72" Type="http://schemas.openxmlformats.org/officeDocument/2006/relationships/image" Target="media/image24.jpeg"/><Relationship Id="rId80" Type="http://schemas.openxmlformats.org/officeDocument/2006/relationships/image" Target="media/image30.jpeg"/><Relationship Id="rId121" Type="http://schemas.openxmlformats.org/officeDocument/2006/relationships/image" Target="media/image37.jpeg"/><Relationship Id="rId14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yperlink" Target="http://datos.gob.do/" TargetMode="External"/><Relationship Id="rId46" Type="http://schemas.openxmlformats.org/officeDocument/2006/relationships/image" Target="media/image8.png"/><Relationship Id="rId59" Type="http://schemas.openxmlformats.org/officeDocument/2006/relationships/image" Target="media/image13.jpeg"/><Relationship Id="rId67" Type="http://schemas.openxmlformats.org/officeDocument/2006/relationships/image" Target="media/image19.jpeg"/><Relationship Id="rId116" Type="http://schemas.openxmlformats.org/officeDocument/2006/relationships/footer" Target="footer5.xml"/><Relationship Id="rId124" Type="http://schemas.openxmlformats.org/officeDocument/2006/relationships/image" Target="media/image40.jpeg"/><Relationship Id="rId129" Type="http://schemas.openxmlformats.org/officeDocument/2006/relationships/image" Target="media/image45.jpeg"/><Relationship Id="rId137" Type="http://schemas.openxmlformats.org/officeDocument/2006/relationships/image" Target="media/image53.jpeg"/><Relationship Id="rId20" Type="http://schemas.openxmlformats.org/officeDocument/2006/relationships/chart" Target="charts/chart2.xml"/><Relationship Id="rId41" Type="http://schemas.openxmlformats.org/officeDocument/2006/relationships/hyperlink" Target="http://www.311.gob.do/" TargetMode="External"/><Relationship Id="rId54" Type="http://schemas.openxmlformats.org/officeDocument/2006/relationships/image" Target="media/image10.png"/><Relationship Id="rId62" Type="http://schemas.openxmlformats.org/officeDocument/2006/relationships/image" Target="media/image16.jpeg"/><Relationship Id="rId70" Type="http://schemas.openxmlformats.org/officeDocument/2006/relationships/image" Target="media/image22.jpeg"/><Relationship Id="rId75" Type="http://schemas.openxmlformats.org/officeDocument/2006/relationships/image" Target="media/image27.jpeg"/><Relationship Id="rId111" Type="http://schemas.openxmlformats.org/officeDocument/2006/relationships/image" Target="media/image79.png"/><Relationship Id="rId132" Type="http://schemas.openxmlformats.org/officeDocument/2006/relationships/image" Target="media/image48.jpeg"/><Relationship Id="rId140" Type="http://schemas.openxmlformats.org/officeDocument/2006/relationships/image" Target="media/image56.jpeg"/><Relationship Id="rId14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s://www.one.gob.do/encuestas/enhogar" TargetMode="External"/><Relationship Id="rId49" Type="http://schemas.openxmlformats.org/officeDocument/2006/relationships/chart" Target="charts/chart20.xml"/><Relationship Id="rId57" Type="http://schemas.openxmlformats.org/officeDocument/2006/relationships/footer" Target="footer2.xml"/><Relationship Id="rId114" Type="http://schemas.openxmlformats.org/officeDocument/2006/relationships/image" Target="media/image32.jpeg"/><Relationship Id="rId119" Type="http://schemas.openxmlformats.org/officeDocument/2006/relationships/image" Target="media/image35.jpeg"/><Relationship Id="rId12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chart" Target="charts/chart13.xml"/><Relationship Id="rId44" Type="http://schemas.openxmlformats.org/officeDocument/2006/relationships/package" Target="embeddings/Dibujo_de_Microsoft_Visio1222222233.vsdx"/><Relationship Id="rId52" Type="http://schemas.openxmlformats.org/officeDocument/2006/relationships/chart" Target="charts/chart23.xml"/><Relationship Id="rId60" Type="http://schemas.openxmlformats.org/officeDocument/2006/relationships/image" Target="media/image14.jpeg"/><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28.jpeg"/><Relationship Id="rId122" Type="http://schemas.openxmlformats.org/officeDocument/2006/relationships/image" Target="media/image38.jpeg"/><Relationship Id="rId130" Type="http://schemas.openxmlformats.org/officeDocument/2006/relationships/image" Target="media/image46.jpeg"/><Relationship Id="rId135" Type="http://schemas.openxmlformats.org/officeDocument/2006/relationships/image" Target="media/image51.jpeg"/><Relationship Id="rId143" Type="http://schemas.openxmlformats.org/officeDocument/2006/relationships/image" Target="media/image59.jpeg"/><Relationship Id="rId14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comments" Target="comments.xml"/><Relationship Id="rId39" Type="http://schemas.openxmlformats.org/officeDocument/2006/relationships/image" Target="media/image5.emf"/><Relationship Id="rId34" Type="http://schemas.openxmlformats.org/officeDocument/2006/relationships/chart" Target="charts/chart16.xml"/><Relationship Id="rId50" Type="http://schemas.openxmlformats.org/officeDocument/2006/relationships/chart" Target="charts/chart21.xml"/><Relationship Id="rId55" Type="http://schemas.openxmlformats.org/officeDocument/2006/relationships/image" Target="media/image11.png"/><Relationship Id="rId76" Type="http://schemas.openxmlformats.org/officeDocument/2006/relationships/header" Target="header4.xml"/><Relationship Id="rId120" Type="http://schemas.openxmlformats.org/officeDocument/2006/relationships/image" Target="media/image36.jpeg"/><Relationship Id="rId125" Type="http://schemas.openxmlformats.org/officeDocument/2006/relationships/image" Target="media/image41.jpeg"/><Relationship Id="rId141" Type="http://schemas.openxmlformats.org/officeDocument/2006/relationships/image" Target="media/image57.jpeg"/><Relationship Id="rId14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chart" Target="charts/chart1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172.16.3.25\Planificacion%20y%20Desarrollo\Planificacion%20y%20Presupuesto\Monitoreo%20y%20Evaluaci&#243;n\Memoria%20institucional%202019\Memoria%20institucional%202019,%20program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paulino\Desktop\Memorias%20Cuenta%20Conmigo\Estadisticas%20Jornadas%20Preventivas.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cuevas\Desktop\Memoria%20institucional%202019,%20programas.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cuevas\Desktop\Memoria%20institucional%202019,%20programas.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cuevas\Desktop\Memoria%20institucional%202019,%20programas.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172.16.3.25\Planificacion%20y%20Desarrollo\Planificacion%20y%20Presupuesto\Monitoreo%20y%20Evaluaci&#243;n\Memoria%20institucional%202019\Memoria%20institucional%202019,%20programas.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172.16.3.25\Planificacion%20y%20Desarrollo\Planificacion%20y%20Presupuesto\Monitoreo%20y%20Evaluaci&#243;n\Memoria%20institucional%202019\Memoria%20institucional%202019,%20programas.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172.16.3.25\Planificacion%20y%20Desarrollo\Planificacion%20y%20Presupuesto\Monitoreo%20y%20Evaluaci&#243;n\Memoria%20institucional%202019\Memoria%20institucional%202019,%20programas.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172.16.3.25\Planificacion%20y%20Desarrollo\Planificacion%20y%20Presupuesto\Monitoreo%20y%20Evaluaci&#243;n\Memoria%20institucional%202019\Memoria%20institucional%202019,%20programas.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agramonte\Desktop\Cuadro%20personal%20por%20programa.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agramonte\Desktop\Cuadro%20personal%20por%20programa.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agramonte\Desktop\Cuadro%20personal%20por%20programa.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172.16.3.25\Gestion%20Talento%20Humano\NOVEDADES%20DE%20NOMINA\Novedades%20Excel%20Oficial\Novedades%20en%20excel%20oficial%202019\INGRESOS.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172.16.3.25\Planificacion%20y%20Desarrollo\Planificacion%20y%20Presupuesto\Monitoreo%20y%20Evaluaci&#243;n\Memoria%20institucional%202019\Estadisticas%20Mujer%20y%20Viday%20AD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2.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w.perez\Desktop\modificador\ESTADISTICA\Estadistica%202019\esta\Copia%20de%20Estadistica%202%20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paulino\Desktop\Memorias%20Cuenta%20Conmigo\Graficas%20jornadas%20m&#233;dicas%20anuale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g.paulino\Desktop\Memorias%20Cuenta%20Conmigo\Estadisticas%20Charlas%20Preventiva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s-DO" sz="1200" b="1">
                <a:latin typeface="Times New Roman" panose="02020603050405020304" pitchFamily="18" charset="0"/>
                <a:cs typeface="Times New Roman" panose="02020603050405020304" pitchFamily="18" charset="0"/>
              </a:rPr>
              <a:t>Número</a:t>
            </a:r>
            <a:r>
              <a:rPr lang="es-DO" sz="1200" b="1" baseline="0">
                <a:latin typeface="Times New Roman" panose="02020603050405020304" pitchFamily="18" charset="0"/>
                <a:cs typeface="Times New Roman" panose="02020603050405020304" pitchFamily="18" charset="0"/>
              </a:rPr>
              <a:t> de mamografías y sonomamografías </a:t>
            </a:r>
            <a:r>
              <a:rPr lang="es-DO" sz="1200" b="1">
                <a:latin typeface="Times New Roman" panose="02020603050405020304" pitchFamily="18" charset="0"/>
                <a:cs typeface="Times New Roman" panose="02020603050405020304" pitchFamily="18" charset="0"/>
              </a:rPr>
              <a:t>por edad</a:t>
            </a:r>
            <a:r>
              <a:rPr lang="es-DO" sz="1200" b="1" baseline="0">
                <a:latin typeface="Times New Roman" panose="02020603050405020304" pitchFamily="18" charset="0"/>
                <a:cs typeface="Times New Roman" panose="02020603050405020304" pitchFamily="18" charset="0"/>
              </a:rPr>
              <a:t> de la mujer 2019</a:t>
            </a:r>
            <a:endParaRPr lang="es-DO" sz="1200" b="1">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spPr>
            <a:solidFill>
              <a:srgbClr val="1F4E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'[Memoria institucional 2019, programas.xlsx]Mujeres Saludables'!$D$5:$D$12</c:f>
              <c:strCache>
                <c:ptCount val="8"/>
                <c:pt idx="0">
                  <c:v>35-39 años</c:v>
                </c:pt>
                <c:pt idx="1">
                  <c:v>40-44 años</c:v>
                </c:pt>
                <c:pt idx="2">
                  <c:v>45-49 años</c:v>
                </c:pt>
                <c:pt idx="3">
                  <c:v>50-54 años</c:v>
                </c:pt>
                <c:pt idx="4">
                  <c:v>55-59 años</c:v>
                </c:pt>
                <c:pt idx="5">
                  <c:v>60-64 años</c:v>
                </c:pt>
                <c:pt idx="6">
                  <c:v>65-69 años</c:v>
                </c:pt>
                <c:pt idx="7">
                  <c:v>Más de 70 años</c:v>
                </c:pt>
              </c:strCache>
            </c:strRef>
          </c:cat>
          <c:val>
            <c:numRef>
              <c:f>'[Memoria institucional 2019, programas.xlsx]Mujeres Saludables'!$G$5:$G$12</c:f>
              <c:numCache>
                <c:formatCode>General</c:formatCode>
                <c:ptCount val="8"/>
                <c:pt idx="0">
                  <c:v>1256</c:v>
                </c:pt>
                <c:pt idx="1">
                  <c:v>2727</c:v>
                </c:pt>
                <c:pt idx="2">
                  <c:v>2665</c:v>
                </c:pt>
                <c:pt idx="3">
                  <c:v>2883</c:v>
                </c:pt>
                <c:pt idx="4">
                  <c:v>2223</c:v>
                </c:pt>
                <c:pt idx="5">
                  <c:v>1717</c:v>
                </c:pt>
                <c:pt idx="6">
                  <c:v>1265</c:v>
                </c:pt>
                <c:pt idx="7">
                  <c:v>1356</c:v>
                </c:pt>
              </c:numCache>
            </c:numRef>
          </c:val>
          <c:extLst xmlns:c16r2="http://schemas.microsoft.com/office/drawing/2015/06/chart">
            <c:ext xmlns:c16="http://schemas.microsoft.com/office/drawing/2014/chart" uri="{C3380CC4-5D6E-409C-BE32-E72D297353CC}">
              <c16:uniqueId val="{00000000-E853-40C5-BCC2-5F72970DB879}"/>
            </c:ext>
          </c:extLst>
        </c:ser>
        <c:dLbls>
          <c:dLblPos val="outEnd"/>
          <c:showLegendKey val="0"/>
          <c:showVal val="1"/>
          <c:showCatName val="0"/>
          <c:showSerName val="0"/>
          <c:showPercent val="0"/>
          <c:showBubbleSize val="0"/>
        </c:dLbls>
        <c:gapWidth val="69"/>
        <c:overlap val="100"/>
        <c:axId val="299265888"/>
        <c:axId val="311967144"/>
      </c:barChart>
      <c:catAx>
        <c:axId val="2992658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311967144"/>
        <c:crosses val="autoZero"/>
        <c:auto val="1"/>
        <c:lblAlgn val="ctr"/>
        <c:lblOffset val="100"/>
        <c:noMultiLvlLbl val="0"/>
      </c:catAx>
      <c:valAx>
        <c:axId val="311967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29926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DO" b="1"/>
              <a:t>Beneficiarios</a:t>
            </a:r>
            <a:r>
              <a:rPr lang="es-DO" b="1" baseline="0"/>
              <a:t> directos de jornadas preventivas, 2019.</a:t>
            </a:r>
            <a:endParaRPr lang="es-DO"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0"/>
    </c:view3D>
    <c:floor>
      <c:thickness val="0"/>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spPr>
            <a:solidFill>
              <a:schemeClr val="accent1">
                <a:lumMod val="50000"/>
              </a:schemeClr>
            </a:solidFill>
            <a:ln>
              <a:noFill/>
            </a:ln>
            <a:effectLst/>
            <a:sp3d/>
          </c:spPr>
          <c:dLbls>
            <c:dLbl>
              <c:idx val="0"/>
              <c:layout>
                <c:manualLayout>
                  <c:x val="1.1841326228537575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368265245707519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Hoja1!$A$60:$A$67</c:f>
              <c:strCache>
                <c:ptCount val="8"/>
                <c:pt idx="0">
                  <c:v>PUERTO PLATA </c:v>
                </c:pt>
                <c:pt idx="1">
                  <c:v>SAN FRANCISCO </c:v>
                </c:pt>
                <c:pt idx="2">
                  <c:v>SANTO DOMINGO </c:v>
                </c:pt>
                <c:pt idx="3">
                  <c:v>DUVERGE </c:v>
                </c:pt>
                <c:pt idx="4">
                  <c:v>JIMANI </c:v>
                </c:pt>
                <c:pt idx="5">
                  <c:v>LA DESCUBIERTA </c:v>
                </c:pt>
                <c:pt idx="6">
                  <c:v>VILLA JARAGUA </c:v>
                </c:pt>
                <c:pt idx="7">
                  <c:v>LOS RIOS </c:v>
                </c:pt>
              </c:strCache>
            </c:strRef>
          </c:cat>
          <c:val>
            <c:numRef>
              <c:f>Hoja1!$B$60:$B$67</c:f>
              <c:numCache>
                <c:formatCode>_(* #,##0_);_(* \(#,##0\);_(* "-"??_);_(@_)</c:formatCode>
                <c:ptCount val="8"/>
                <c:pt idx="0">
                  <c:v>1179</c:v>
                </c:pt>
                <c:pt idx="1">
                  <c:v>1442</c:v>
                </c:pt>
                <c:pt idx="2">
                  <c:v>700</c:v>
                </c:pt>
                <c:pt idx="3">
                  <c:v>815</c:v>
                </c:pt>
                <c:pt idx="4">
                  <c:v>654</c:v>
                </c:pt>
                <c:pt idx="5">
                  <c:v>821</c:v>
                </c:pt>
                <c:pt idx="6">
                  <c:v>674</c:v>
                </c:pt>
                <c:pt idx="7">
                  <c:v>771</c:v>
                </c:pt>
              </c:numCache>
            </c:numRef>
          </c:val>
        </c:ser>
        <c:dLbls>
          <c:showLegendKey val="0"/>
          <c:showVal val="0"/>
          <c:showCatName val="0"/>
          <c:showSerName val="0"/>
          <c:showPercent val="0"/>
          <c:showBubbleSize val="0"/>
        </c:dLbls>
        <c:axId val="345917856"/>
        <c:axId val="270512792"/>
        <c:axId val="271863416"/>
      </c:area3DChart>
      <c:catAx>
        <c:axId val="345917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70512792"/>
        <c:crosses val="autoZero"/>
        <c:auto val="1"/>
        <c:lblAlgn val="ctr"/>
        <c:lblOffset val="100"/>
        <c:noMultiLvlLbl val="0"/>
      </c:catAx>
      <c:valAx>
        <c:axId val="27051279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45917856"/>
        <c:crosses val="autoZero"/>
        <c:crossBetween val="midCat"/>
      </c:valAx>
      <c:serAx>
        <c:axId val="271863416"/>
        <c:scaling>
          <c:orientation val="minMax"/>
        </c:scaling>
        <c:delete val="1"/>
        <c:axPos val="b"/>
        <c:majorTickMark val="out"/>
        <c:minorTickMark val="none"/>
        <c:tickLblPos val="nextTo"/>
        <c:crossAx val="270512792"/>
        <c:crosses val="autoZero"/>
      </c:ser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s-DO" sz="1100" b="1"/>
              <a:t>Servicios ofrecidos por el centro</a:t>
            </a:r>
            <a:r>
              <a:rPr lang="es-DO" sz="1100" b="1" baseline="0"/>
              <a:t/>
            </a:r>
            <a:br>
              <a:rPr lang="es-DO" sz="1100" b="1" baseline="0"/>
            </a:br>
            <a:r>
              <a:rPr lang="es-DO" sz="1100" b="1"/>
              <a:t> </a:t>
            </a:r>
            <a:r>
              <a:rPr lang="es-DO" sz="1100" b="1" baseline="0"/>
              <a:t>2019</a:t>
            </a:r>
            <a:endParaRPr lang="es-DO" sz="1100" b="1"/>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spPr>
            <a:solidFill>
              <a:srgbClr val="1F4E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'Centro Baní'!$A$5:$A$9</c:f>
              <c:strCache>
                <c:ptCount val="5"/>
                <c:pt idx="0">
                  <c:v>Cursos técnicos</c:v>
                </c:pt>
                <c:pt idx="1">
                  <c:v>Charlas</c:v>
                </c:pt>
                <c:pt idx="2">
                  <c:v>Pruebas Psicometricas</c:v>
                </c:pt>
                <c:pt idx="3">
                  <c:v>Visitas domiciliarias</c:v>
                </c:pt>
                <c:pt idx="4">
                  <c:v>Terapias</c:v>
                </c:pt>
              </c:strCache>
            </c:strRef>
          </c:cat>
          <c:val>
            <c:numRef>
              <c:f>'Centro Baní'!$B$5:$B$9</c:f>
              <c:numCache>
                <c:formatCode>General</c:formatCode>
                <c:ptCount val="5"/>
                <c:pt idx="0">
                  <c:v>5</c:v>
                </c:pt>
                <c:pt idx="1">
                  <c:v>146</c:v>
                </c:pt>
                <c:pt idx="2">
                  <c:v>28</c:v>
                </c:pt>
                <c:pt idx="3">
                  <c:v>128</c:v>
                </c:pt>
                <c:pt idx="4">
                  <c:v>1374</c:v>
                </c:pt>
              </c:numCache>
            </c:numRef>
          </c:val>
          <c:extLst xmlns:c16r2="http://schemas.microsoft.com/office/drawing/2015/06/chart">
            <c:ext xmlns:c16="http://schemas.microsoft.com/office/drawing/2014/chart" uri="{C3380CC4-5D6E-409C-BE32-E72D297353CC}">
              <c16:uniqueId val="{00000000-E853-40C5-BCC2-5F72970DB879}"/>
            </c:ext>
          </c:extLst>
        </c:ser>
        <c:dLbls>
          <c:dLblPos val="outEnd"/>
          <c:showLegendKey val="0"/>
          <c:showVal val="1"/>
          <c:showCatName val="0"/>
          <c:showSerName val="0"/>
          <c:showPercent val="0"/>
          <c:showBubbleSize val="0"/>
        </c:dLbls>
        <c:gapWidth val="69"/>
        <c:overlap val="100"/>
        <c:axId val="270513968"/>
        <c:axId val="270514360"/>
      </c:barChart>
      <c:catAx>
        <c:axId val="270513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270514360"/>
        <c:crosses val="autoZero"/>
        <c:auto val="1"/>
        <c:lblAlgn val="ctr"/>
        <c:lblOffset val="100"/>
        <c:noMultiLvlLbl val="0"/>
      </c:catAx>
      <c:valAx>
        <c:axId val="270514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27051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s-DO" sz="1200" b="1"/>
              <a:t>Cantidad</a:t>
            </a:r>
            <a:r>
              <a:rPr lang="es-DO" sz="1200" b="1" baseline="0"/>
              <a:t> de b</a:t>
            </a:r>
            <a:r>
              <a:rPr lang="es-DO" sz="1200" b="1"/>
              <a:t>eneficiarias directas p</a:t>
            </a:r>
            <a:r>
              <a:rPr lang="es-DO" sz="1200" b="1" baseline="0"/>
              <a:t>or grupos de edad</a:t>
            </a:r>
            <a:br>
              <a:rPr lang="es-DO" sz="1200" b="1" baseline="0"/>
            </a:br>
            <a:r>
              <a:rPr lang="es-DO" sz="1200" b="1" baseline="0"/>
              <a:t>2019.</a:t>
            </a:r>
            <a:endParaRPr lang="es-DO" sz="1200" b="1"/>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3"/>
          <c:order val="0"/>
          <c:spPr>
            <a:solidFill>
              <a:srgbClr val="1F4E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'Por Un Comienzo Positivo'!$A$8:$A$13</c:f>
              <c:strCache>
                <c:ptCount val="6"/>
                <c:pt idx="0">
                  <c:v>10-14 años</c:v>
                </c:pt>
                <c:pt idx="1">
                  <c:v>15-19 años</c:v>
                </c:pt>
                <c:pt idx="2">
                  <c:v>20-29 años</c:v>
                </c:pt>
                <c:pt idx="3">
                  <c:v>30-39 años</c:v>
                </c:pt>
                <c:pt idx="4">
                  <c:v>Mayores de 40 años</c:v>
                </c:pt>
                <c:pt idx="5">
                  <c:v>N/D</c:v>
                </c:pt>
              </c:strCache>
            </c:strRef>
          </c:cat>
          <c:val>
            <c:numRef>
              <c:f>'Por Un Comienzo Positivo'!$E$8:$E$13</c:f>
              <c:numCache>
                <c:formatCode>General</c:formatCode>
                <c:ptCount val="6"/>
                <c:pt idx="0">
                  <c:v>157</c:v>
                </c:pt>
                <c:pt idx="1">
                  <c:v>3309</c:v>
                </c:pt>
                <c:pt idx="2">
                  <c:v>7130</c:v>
                </c:pt>
                <c:pt idx="3">
                  <c:v>3001</c:v>
                </c:pt>
                <c:pt idx="4">
                  <c:v>221</c:v>
                </c:pt>
                <c:pt idx="5">
                  <c:v>7</c:v>
                </c:pt>
              </c:numCache>
            </c:numRef>
          </c:val>
          <c:extLst xmlns:c16r2="http://schemas.microsoft.com/office/drawing/2015/06/chart">
            <c:ext xmlns:c16="http://schemas.microsoft.com/office/drawing/2014/chart" uri="{C3380CC4-5D6E-409C-BE32-E72D297353CC}">
              <c16:uniqueId val="{00000000-7073-4447-9F66-818889249AC1}"/>
            </c:ext>
          </c:extLst>
        </c:ser>
        <c:dLbls>
          <c:dLblPos val="outEnd"/>
          <c:showLegendKey val="0"/>
          <c:showVal val="1"/>
          <c:showCatName val="0"/>
          <c:showSerName val="0"/>
          <c:showPercent val="0"/>
          <c:showBubbleSize val="0"/>
        </c:dLbls>
        <c:gapWidth val="219"/>
        <c:overlap val="-27"/>
        <c:axId val="270142416"/>
        <c:axId val="270142808"/>
      </c:barChart>
      <c:catAx>
        <c:axId val="2701424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70142808"/>
        <c:crosses val="autoZero"/>
        <c:auto val="1"/>
        <c:lblAlgn val="ctr"/>
        <c:lblOffset val="100"/>
        <c:noMultiLvlLbl val="0"/>
      </c:catAx>
      <c:valAx>
        <c:axId val="270142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7014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aseline="0"/>
              <a:t>Cantidad de personas participante por módulo ofrecido, 2019</a:t>
            </a:r>
            <a:endParaRPr lang="en-US" sz="1200"/>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3"/>
          <c:order val="3"/>
          <c:spPr>
            <a:solidFill>
              <a:srgbClr val="1F4E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'Por Un Comienzo Positivo'!$P$52:$P$54</c:f>
              <c:strCache>
                <c:ptCount val="3"/>
                <c:pt idx="0">
                  <c:v> Charla educativas</c:v>
                </c:pt>
                <c:pt idx="1">
                  <c:v> Talleres de psicoprofilaxis del embarazo y el parto</c:v>
                </c:pt>
                <c:pt idx="2">
                  <c:v>Acompañamiento para un parto humanizadon y el parto</c:v>
                </c:pt>
              </c:strCache>
            </c:strRef>
          </c:cat>
          <c:val>
            <c:numRef>
              <c:f>'Por Un Comienzo Positivo'!$T$52:$T$54</c:f>
              <c:numCache>
                <c:formatCode>General</c:formatCode>
                <c:ptCount val="3"/>
                <c:pt idx="0">
                  <c:v>6019</c:v>
                </c:pt>
                <c:pt idx="1">
                  <c:v>1881</c:v>
                </c:pt>
                <c:pt idx="2">
                  <c:v>8035</c:v>
                </c:pt>
              </c:numCache>
            </c:numRef>
          </c:val>
        </c:ser>
        <c:dLbls>
          <c:dLblPos val="outEnd"/>
          <c:showLegendKey val="0"/>
          <c:showVal val="1"/>
          <c:showCatName val="0"/>
          <c:showSerName val="0"/>
          <c:showPercent val="0"/>
          <c:showBubbleSize val="0"/>
        </c:dLbls>
        <c:gapWidth val="219"/>
        <c:overlap val="-27"/>
        <c:axId val="270143592"/>
        <c:axId val="348785016"/>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'Por Un Comienzo Positivo'!$P$52:$P$54</c15:sqref>
                        </c15:formulaRef>
                      </c:ext>
                    </c:extLst>
                    <c:strCache>
                      <c:ptCount val="3"/>
                      <c:pt idx="0">
                        <c:v> Charla educativas</c:v>
                      </c:pt>
                      <c:pt idx="1">
                        <c:v> Talleres de psicoprofilaxis del embarazo y el parto</c:v>
                      </c:pt>
                      <c:pt idx="2">
                        <c:v>Acompañamiento para un parto humanizadon y el parto</c:v>
                      </c:pt>
                    </c:strCache>
                  </c:strRef>
                </c:cat>
                <c:val>
                  <c:numRef>
                    <c:extLst>
                      <c:ext uri="{02D57815-91ED-43cb-92C2-25804820EDAC}">
                        <c15:formulaRef>
                          <c15:sqref>'Por Un Comienzo Positivo'!$Q$52:$Q$54</c15:sqref>
                        </c15:formulaRef>
                      </c:ext>
                    </c:extLst>
                    <c:numCache>
                      <c:formatCode>General</c:formatCode>
                      <c:ptCount val="3"/>
                    </c:numCache>
                  </c:numRef>
                </c:val>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'Por Un Comienzo Positivo'!$P$52:$P$54</c15:sqref>
                        </c15:formulaRef>
                      </c:ext>
                    </c:extLst>
                    <c:strCache>
                      <c:ptCount val="3"/>
                      <c:pt idx="0">
                        <c:v> Charla educativas</c:v>
                      </c:pt>
                      <c:pt idx="1">
                        <c:v> Talleres de psicoprofilaxis del embarazo y el parto</c:v>
                      </c:pt>
                      <c:pt idx="2">
                        <c:v>Acompañamiento para un parto humanizadon y el parto</c:v>
                      </c:pt>
                    </c:strCache>
                  </c:strRef>
                </c:cat>
                <c:val>
                  <c:numRef>
                    <c:extLst xmlns:c15="http://schemas.microsoft.com/office/drawing/2012/chart">
                      <c:ext xmlns:c15="http://schemas.microsoft.com/office/drawing/2012/chart" uri="{02D57815-91ED-43cb-92C2-25804820EDAC}">
                        <c15:formulaRef>
                          <c15:sqref>'Por Un Comienzo Positivo'!$R$52:$R$54</c15:sqref>
                        </c15:formulaRef>
                      </c:ext>
                    </c:extLst>
                    <c:numCache>
                      <c:formatCode>General</c:formatCode>
                      <c:ptCount val="3"/>
                    </c:numCache>
                  </c:numRef>
                </c:val>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'Por Un Comienzo Positivo'!$P$52:$P$54</c15:sqref>
                        </c15:formulaRef>
                      </c:ext>
                    </c:extLst>
                    <c:strCache>
                      <c:ptCount val="3"/>
                      <c:pt idx="0">
                        <c:v> Charla educativas</c:v>
                      </c:pt>
                      <c:pt idx="1">
                        <c:v> Talleres de psicoprofilaxis del embarazo y el parto</c:v>
                      </c:pt>
                      <c:pt idx="2">
                        <c:v>Acompañamiento para un parto humanizadon y el parto</c:v>
                      </c:pt>
                    </c:strCache>
                  </c:strRef>
                </c:cat>
                <c:val>
                  <c:numRef>
                    <c:extLst xmlns:c15="http://schemas.microsoft.com/office/drawing/2012/chart">
                      <c:ext xmlns:c15="http://schemas.microsoft.com/office/drawing/2012/chart" uri="{02D57815-91ED-43cb-92C2-25804820EDAC}">
                        <c15:formulaRef>
                          <c15:sqref>'Por Un Comienzo Positivo'!$S$52:$S$54</c15:sqref>
                        </c15:formulaRef>
                      </c:ext>
                    </c:extLst>
                    <c:numCache>
                      <c:formatCode>General</c:formatCode>
                      <c:ptCount val="3"/>
                    </c:numCache>
                  </c:numRef>
                </c:val>
              </c15:ser>
            </c15:filteredBarSeries>
          </c:ext>
        </c:extLst>
      </c:barChart>
      <c:catAx>
        <c:axId val="270143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48785016"/>
        <c:crosses val="autoZero"/>
        <c:auto val="1"/>
        <c:lblAlgn val="ctr"/>
        <c:lblOffset val="100"/>
        <c:noMultiLvlLbl val="0"/>
      </c:catAx>
      <c:valAx>
        <c:axId val="348785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70143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s-DO" sz="1100" b="1"/>
              <a:t>Cantidad</a:t>
            </a:r>
            <a:r>
              <a:rPr lang="es-DO" sz="1100" b="1" baseline="0"/>
              <a:t> de b</a:t>
            </a:r>
            <a:r>
              <a:rPr lang="es-DO" sz="1100" b="1"/>
              <a:t>eneficiarios por provincia de residencia,</a:t>
            </a:r>
            <a:r>
              <a:rPr lang="es-DO" sz="1100" b="1" baseline="0"/>
              <a:t> 2019</a:t>
            </a:r>
            <a:endParaRPr lang="es-DO" sz="1100" b="1"/>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2"/>
          <c:order val="0"/>
          <c:spPr>
            <a:solidFill>
              <a:srgbClr val="1F4E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'[Memoria institucional 2019, programas.xlsx]Por Un Comienzo Positivo'!$R$19:$R$49</c:f>
              <c:strCache>
                <c:ptCount val="31"/>
                <c:pt idx="0">
                  <c:v>N/E</c:v>
                </c:pt>
                <c:pt idx="1">
                  <c:v>Hermanas Mirabal</c:v>
                </c:pt>
                <c:pt idx="2">
                  <c:v>Sanchez Ramirez</c:v>
                </c:pt>
                <c:pt idx="3">
                  <c:v>San Juan </c:v>
                </c:pt>
                <c:pt idx="4">
                  <c:v>Valverde</c:v>
                </c:pt>
                <c:pt idx="5">
                  <c:v>El Seibo</c:v>
                </c:pt>
                <c:pt idx="6">
                  <c:v>Hato Mayor</c:v>
                </c:pt>
                <c:pt idx="7">
                  <c:v>Monte Cristi</c:v>
                </c:pt>
                <c:pt idx="8">
                  <c:v>San Pedro de Macorís</c:v>
                </c:pt>
                <c:pt idx="9">
                  <c:v>Espaillat</c:v>
                </c:pt>
                <c:pt idx="10">
                  <c:v>La vega</c:v>
                </c:pt>
                <c:pt idx="11">
                  <c:v>Santiago</c:v>
                </c:pt>
                <c:pt idx="12">
                  <c:v>La Romana</c:v>
                </c:pt>
                <c:pt idx="13">
                  <c:v>María Trinidad Sanchéz</c:v>
                </c:pt>
                <c:pt idx="14">
                  <c:v>Pedernales</c:v>
                </c:pt>
                <c:pt idx="15">
                  <c:v>Duarte</c:v>
                </c:pt>
                <c:pt idx="16">
                  <c:v>Elías Piña</c:v>
                </c:pt>
                <c:pt idx="17">
                  <c:v>Puerto Plata</c:v>
                </c:pt>
                <c:pt idx="18">
                  <c:v>San José de Ocoa</c:v>
                </c:pt>
                <c:pt idx="19">
                  <c:v>Samaná</c:v>
                </c:pt>
                <c:pt idx="20">
                  <c:v>Baoruco</c:v>
                </c:pt>
                <c:pt idx="21">
                  <c:v>Barahona</c:v>
                </c:pt>
                <c:pt idx="22">
                  <c:v>Monseñor Nouel</c:v>
                </c:pt>
                <c:pt idx="23">
                  <c:v>San Juan</c:v>
                </c:pt>
                <c:pt idx="24">
                  <c:v>Azua</c:v>
                </c:pt>
                <c:pt idx="25">
                  <c:v>La Altagracia</c:v>
                </c:pt>
                <c:pt idx="26">
                  <c:v>Peravia</c:v>
                </c:pt>
                <c:pt idx="27">
                  <c:v>Monte Plata</c:v>
                </c:pt>
                <c:pt idx="28">
                  <c:v>San Cristóbal</c:v>
                </c:pt>
                <c:pt idx="29">
                  <c:v>Distrito Nacional</c:v>
                </c:pt>
                <c:pt idx="30">
                  <c:v>Santo Domingo</c:v>
                </c:pt>
              </c:strCache>
            </c:strRef>
          </c:cat>
          <c:val>
            <c:numRef>
              <c:f>'[Memoria institucional 2019, programas.xlsx]Por Un Comienzo Positivo'!$S$19:$S$49</c:f>
              <c:numCache>
                <c:formatCode>General</c:formatCode>
                <c:ptCount val="31"/>
                <c:pt idx="0">
                  <c:v>386</c:v>
                </c:pt>
                <c:pt idx="1">
                  <c:v>1</c:v>
                </c:pt>
                <c:pt idx="2">
                  <c:v>1</c:v>
                </c:pt>
                <c:pt idx="3">
                  <c:v>1</c:v>
                </c:pt>
                <c:pt idx="4">
                  <c:v>1</c:v>
                </c:pt>
                <c:pt idx="5">
                  <c:v>1</c:v>
                </c:pt>
                <c:pt idx="6">
                  <c:v>1</c:v>
                </c:pt>
                <c:pt idx="7">
                  <c:v>1</c:v>
                </c:pt>
                <c:pt idx="8">
                  <c:v>2</c:v>
                </c:pt>
                <c:pt idx="9">
                  <c:v>2</c:v>
                </c:pt>
                <c:pt idx="10">
                  <c:v>2</c:v>
                </c:pt>
                <c:pt idx="11">
                  <c:v>2</c:v>
                </c:pt>
                <c:pt idx="12">
                  <c:v>3</c:v>
                </c:pt>
                <c:pt idx="13">
                  <c:v>3</c:v>
                </c:pt>
                <c:pt idx="14">
                  <c:v>3</c:v>
                </c:pt>
                <c:pt idx="15">
                  <c:v>3</c:v>
                </c:pt>
                <c:pt idx="16">
                  <c:v>3</c:v>
                </c:pt>
                <c:pt idx="17">
                  <c:v>4</c:v>
                </c:pt>
                <c:pt idx="18">
                  <c:v>5</c:v>
                </c:pt>
                <c:pt idx="19">
                  <c:v>5</c:v>
                </c:pt>
                <c:pt idx="20">
                  <c:v>5</c:v>
                </c:pt>
                <c:pt idx="21">
                  <c:v>7</c:v>
                </c:pt>
                <c:pt idx="22">
                  <c:v>8</c:v>
                </c:pt>
                <c:pt idx="23">
                  <c:v>10</c:v>
                </c:pt>
                <c:pt idx="24">
                  <c:v>11</c:v>
                </c:pt>
                <c:pt idx="25">
                  <c:v>27</c:v>
                </c:pt>
                <c:pt idx="26">
                  <c:v>45</c:v>
                </c:pt>
                <c:pt idx="27">
                  <c:v>187</c:v>
                </c:pt>
                <c:pt idx="28">
                  <c:v>379</c:v>
                </c:pt>
                <c:pt idx="29">
                  <c:v>3376</c:v>
                </c:pt>
                <c:pt idx="30">
                  <c:v>9340</c:v>
                </c:pt>
              </c:numCache>
            </c:numRef>
          </c:val>
          <c:extLst xmlns:c16r2="http://schemas.microsoft.com/office/drawing/2015/06/chart">
            <c:ext xmlns:c16="http://schemas.microsoft.com/office/drawing/2014/chart" uri="{C3380CC4-5D6E-409C-BE32-E72D297353CC}">
              <c16:uniqueId val="{00000000-48B1-4D29-A6E8-F3AD402A2C7E}"/>
            </c:ext>
          </c:extLst>
        </c:ser>
        <c:dLbls>
          <c:dLblPos val="outEnd"/>
          <c:showLegendKey val="0"/>
          <c:showVal val="1"/>
          <c:showCatName val="0"/>
          <c:showSerName val="0"/>
          <c:showPercent val="0"/>
          <c:showBubbleSize val="0"/>
        </c:dLbls>
        <c:gapWidth val="118"/>
        <c:axId val="348786192"/>
        <c:axId val="348786584"/>
      </c:barChart>
      <c:catAx>
        <c:axId val="34878619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DO"/>
          </a:p>
        </c:txPr>
        <c:crossAx val="348786584"/>
        <c:crosses val="autoZero"/>
        <c:auto val="1"/>
        <c:lblAlgn val="ctr"/>
        <c:lblOffset val="100"/>
        <c:noMultiLvlLbl val="0"/>
      </c:catAx>
      <c:valAx>
        <c:axId val="348786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4878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s-DO" sz="1000" b="1"/>
              <a:t>Usuarios directos por edad</a:t>
            </a:r>
            <a:r>
              <a:rPr lang="es-DO" sz="1000" b="1" baseline="0"/>
              <a:t> quinquenal.</a:t>
            </a:r>
            <a:br>
              <a:rPr lang="es-DO" sz="1000" b="1" baseline="0"/>
            </a:br>
            <a:r>
              <a:rPr lang="es-DO" sz="1000" b="1"/>
              <a:t> </a:t>
            </a:r>
            <a:r>
              <a:rPr lang="es-DO" sz="1000" b="1" baseline="0"/>
              <a:t>2019</a:t>
            </a:r>
            <a:endParaRPr lang="es-DO" sz="1000" b="1"/>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institucional 2019, programas.xlsx]CENASI'!$A$5:$A$13</c:f>
              <c:strCache>
                <c:ptCount val="9"/>
                <c:pt idx="0">
                  <c:v>20 a 24 años</c:v>
                </c:pt>
                <c:pt idx="1">
                  <c:v>25 a 29 años</c:v>
                </c:pt>
                <c:pt idx="2">
                  <c:v>30 a 34 años</c:v>
                </c:pt>
                <c:pt idx="3">
                  <c:v>35 a 39 años</c:v>
                </c:pt>
                <c:pt idx="4">
                  <c:v>40 a 44 años</c:v>
                </c:pt>
                <c:pt idx="5">
                  <c:v>45 a 49 años</c:v>
                </c:pt>
                <c:pt idx="6">
                  <c:v>50 a 54 años</c:v>
                </c:pt>
                <c:pt idx="7">
                  <c:v>55 a 59 años</c:v>
                </c:pt>
                <c:pt idx="8">
                  <c:v>60 años y más</c:v>
                </c:pt>
              </c:strCache>
            </c:strRef>
          </c:cat>
          <c:val>
            <c:numRef>
              <c:f>'[Memoria institucional 2019, programas.xlsx]CENASI'!$B$5:$B$13</c:f>
              <c:numCache>
                <c:formatCode>General</c:formatCode>
                <c:ptCount val="9"/>
              </c:numCache>
            </c:numRef>
          </c:val>
          <c:extLst xmlns:c16r2="http://schemas.microsoft.com/office/drawing/2015/06/chart">
            <c:ext xmlns:c16="http://schemas.microsoft.com/office/drawing/2014/chart" uri="{C3380CC4-5D6E-409C-BE32-E72D297353CC}">
              <c16:uniqueId val="{00000000-11D2-42C2-817C-0EEDC3A3607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institucional 2019, programas.xlsx]CENASI'!$A$5:$A$13</c:f>
              <c:strCache>
                <c:ptCount val="9"/>
                <c:pt idx="0">
                  <c:v>20 a 24 años</c:v>
                </c:pt>
                <c:pt idx="1">
                  <c:v>25 a 29 años</c:v>
                </c:pt>
                <c:pt idx="2">
                  <c:v>30 a 34 años</c:v>
                </c:pt>
                <c:pt idx="3">
                  <c:v>35 a 39 años</c:v>
                </c:pt>
                <c:pt idx="4">
                  <c:v>40 a 44 años</c:v>
                </c:pt>
                <c:pt idx="5">
                  <c:v>45 a 49 años</c:v>
                </c:pt>
                <c:pt idx="6">
                  <c:v>50 a 54 años</c:v>
                </c:pt>
                <c:pt idx="7">
                  <c:v>55 a 59 años</c:v>
                </c:pt>
                <c:pt idx="8">
                  <c:v>60 años y más</c:v>
                </c:pt>
              </c:strCache>
            </c:strRef>
          </c:cat>
          <c:val>
            <c:numRef>
              <c:f>'[Memoria institucional 2019, programas.xlsx]CENASI'!$C$5:$C$13</c:f>
              <c:numCache>
                <c:formatCode>General</c:formatCode>
                <c:ptCount val="9"/>
              </c:numCache>
            </c:numRef>
          </c:val>
          <c:extLst xmlns:c16r2="http://schemas.microsoft.com/office/drawing/2015/06/chart">
            <c:ext xmlns:c16="http://schemas.microsoft.com/office/drawing/2014/chart" uri="{C3380CC4-5D6E-409C-BE32-E72D297353CC}">
              <c16:uniqueId val="{00000001-11D2-42C2-817C-0EEDC3A36078}"/>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institucional 2019, programas.xlsx]CENASI'!$A$5:$A$13</c:f>
              <c:strCache>
                <c:ptCount val="9"/>
                <c:pt idx="0">
                  <c:v>20 a 24 años</c:v>
                </c:pt>
                <c:pt idx="1">
                  <c:v>25 a 29 años</c:v>
                </c:pt>
                <c:pt idx="2">
                  <c:v>30 a 34 años</c:v>
                </c:pt>
                <c:pt idx="3">
                  <c:v>35 a 39 años</c:v>
                </c:pt>
                <c:pt idx="4">
                  <c:v>40 a 44 años</c:v>
                </c:pt>
                <c:pt idx="5">
                  <c:v>45 a 49 años</c:v>
                </c:pt>
                <c:pt idx="6">
                  <c:v>50 a 54 años</c:v>
                </c:pt>
                <c:pt idx="7">
                  <c:v>55 a 59 años</c:v>
                </c:pt>
                <c:pt idx="8">
                  <c:v>60 años y más</c:v>
                </c:pt>
              </c:strCache>
            </c:strRef>
          </c:cat>
          <c:val>
            <c:numRef>
              <c:f>'[Memoria institucional 2019, programas.xlsx]CENASI'!$D$5:$D$13</c:f>
              <c:numCache>
                <c:formatCode>General</c:formatCode>
                <c:ptCount val="9"/>
              </c:numCache>
            </c:numRef>
          </c:val>
          <c:extLst xmlns:c16r2="http://schemas.microsoft.com/office/drawing/2015/06/chart">
            <c:ext xmlns:c16="http://schemas.microsoft.com/office/drawing/2014/chart" uri="{C3380CC4-5D6E-409C-BE32-E72D297353CC}">
              <c16:uniqueId val="{00000002-11D2-42C2-817C-0EEDC3A36078}"/>
            </c:ext>
          </c:extLst>
        </c:ser>
        <c:ser>
          <c:idx val="3"/>
          <c:order val="3"/>
          <c:spPr>
            <a:solidFill>
              <a:srgbClr val="1F4E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'[Memoria institucional 2019, programas.xlsx]CENASI'!$A$5:$A$13</c:f>
              <c:strCache>
                <c:ptCount val="9"/>
                <c:pt idx="0">
                  <c:v>20 a 24 años</c:v>
                </c:pt>
                <c:pt idx="1">
                  <c:v>25 a 29 años</c:v>
                </c:pt>
                <c:pt idx="2">
                  <c:v>30 a 34 años</c:v>
                </c:pt>
                <c:pt idx="3">
                  <c:v>35 a 39 años</c:v>
                </c:pt>
                <c:pt idx="4">
                  <c:v>40 a 44 años</c:v>
                </c:pt>
                <c:pt idx="5">
                  <c:v>45 a 49 años</c:v>
                </c:pt>
                <c:pt idx="6">
                  <c:v>50 a 54 años</c:v>
                </c:pt>
                <c:pt idx="7">
                  <c:v>55 a 59 años</c:v>
                </c:pt>
                <c:pt idx="8">
                  <c:v>60 años y más</c:v>
                </c:pt>
              </c:strCache>
            </c:strRef>
          </c:cat>
          <c:val>
            <c:numRef>
              <c:f>'[Memoria institucional 2019, programas.xlsx]CENASI'!$E$5:$E$13</c:f>
              <c:numCache>
                <c:formatCode>General</c:formatCode>
                <c:ptCount val="9"/>
                <c:pt idx="0">
                  <c:v>11</c:v>
                </c:pt>
                <c:pt idx="1">
                  <c:v>68</c:v>
                </c:pt>
                <c:pt idx="2">
                  <c:v>25</c:v>
                </c:pt>
                <c:pt idx="3">
                  <c:v>40</c:v>
                </c:pt>
                <c:pt idx="4">
                  <c:v>3</c:v>
                </c:pt>
                <c:pt idx="5">
                  <c:v>10</c:v>
                </c:pt>
                <c:pt idx="6">
                  <c:v>8</c:v>
                </c:pt>
                <c:pt idx="7">
                  <c:v>3</c:v>
                </c:pt>
                <c:pt idx="8">
                  <c:v>3</c:v>
                </c:pt>
              </c:numCache>
            </c:numRef>
          </c:val>
          <c:extLst xmlns:c16r2="http://schemas.microsoft.com/office/drawing/2015/06/chart">
            <c:ext xmlns:c16="http://schemas.microsoft.com/office/drawing/2014/chart" uri="{C3380CC4-5D6E-409C-BE32-E72D297353CC}">
              <c16:uniqueId val="{00000003-11D2-42C2-817C-0EEDC3A36078}"/>
            </c:ext>
          </c:extLst>
        </c:ser>
        <c:dLbls>
          <c:dLblPos val="outEnd"/>
          <c:showLegendKey val="0"/>
          <c:showVal val="1"/>
          <c:showCatName val="0"/>
          <c:showSerName val="0"/>
          <c:showPercent val="0"/>
          <c:showBubbleSize val="0"/>
        </c:dLbls>
        <c:gapWidth val="69"/>
        <c:overlap val="100"/>
        <c:axId val="407067464"/>
        <c:axId val="407067856"/>
      </c:barChart>
      <c:catAx>
        <c:axId val="407067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407067856"/>
        <c:crosses val="autoZero"/>
        <c:auto val="1"/>
        <c:lblAlgn val="ctr"/>
        <c:lblOffset val="100"/>
        <c:noMultiLvlLbl val="0"/>
      </c:catAx>
      <c:valAx>
        <c:axId val="40706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407067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chemeClr val="tx1">
                    <a:lumMod val="75000"/>
                    <a:lumOff val="25000"/>
                  </a:schemeClr>
                </a:solidFill>
                <a:latin typeface="+mn-lt"/>
                <a:ea typeface="+mn-ea"/>
                <a:cs typeface="+mn-cs"/>
              </a:defRPr>
            </a:pPr>
            <a:r>
              <a:rPr lang="es-DO" sz="1000" b="1" i="0" baseline="0">
                <a:solidFill>
                  <a:schemeClr val="tx1">
                    <a:lumMod val="75000"/>
                    <a:lumOff val="25000"/>
                  </a:schemeClr>
                </a:solidFill>
                <a:effectLst/>
              </a:rPr>
              <a:t> Número de actividades realizadas </a:t>
            </a:r>
          </a:p>
          <a:p>
            <a:pPr marL="0" marR="0" indent="0" algn="ctr" defTabSz="914400" rtl="0" eaLnBrk="1" fontAlgn="auto" latinLnBrk="0" hangingPunct="1">
              <a:lnSpc>
                <a:spcPct val="100000"/>
              </a:lnSpc>
              <a:spcBef>
                <a:spcPts val="0"/>
              </a:spcBef>
              <a:spcAft>
                <a:spcPts val="0"/>
              </a:spcAft>
              <a:buClrTx/>
              <a:buSzTx/>
              <a:buFontTx/>
              <a:buNone/>
              <a:tabLst/>
              <a:defRPr sz="1000">
                <a:solidFill>
                  <a:schemeClr val="tx1">
                    <a:lumMod val="75000"/>
                    <a:lumOff val="25000"/>
                  </a:schemeClr>
                </a:solidFill>
              </a:defRPr>
            </a:pPr>
            <a:r>
              <a:rPr lang="es-DO" sz="1000" b="1" i="0" baseline="0">
                <a:solidFill>
                  <a:schemeClr val="tx1">
                    <a:lumMod val="75000"/>
                    <a:lumOff val="25000"/>
                  </a:schemeClr>
                </a:solidFill>
                <a:effectLst/>
              </a:rPr>
              <a:t>2019</a:t>
            </a:r>
            <a:endParaRPr lang="es-DO" sz="1000">
              <a:solidFill>
                <a:schemeClr val="tx1">
                  <a:lumMod val="75000"/>
                  <a:lumOff val="25000"/>
                </a:schemeClr>
              </a:solidFill>
              <a:effectLst/>
            </a:endParaRPr>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chemeClr val="tx1">
                  <a:lumMod val="75000"/>
                  <a:lumOff val="25000"/>
                </a:schemeClr>
              </a:solidFill>
              <a:latin typeface="+mn-lt"/>
              <a:ea typeface="+mn-ea"/>
              <a:cs typeface="+mn-cs"/>
            </a:defRPr>
          </a:pPr>
          <a:endParaRPr lang="es-DO"/>
        </a:p>
      </c:txPr>
    </c:title>
    <c:autoTitleDeleted val="0"/>
    <c:plotArea>
      <c:layout/>
      <c:barChart>
        <c:barDir val="col"/>
        <c:grouping val="clustered"/>
        <c:varyColors val="0"/>
        <c:ser>
          <c:idx val="3"/>
          <c:order val="0"/>
          <c:spPr>
            <a:solidFill>
              <a:srgbClr val="1F4E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404040"/>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'[Memoria institucional 2019, programas.xlsx]CENASI'!$F$41:$F$48</c:f>
              <c:strCache>
                <c:ptCount val="8"/>
                <c:pt idx="0">
                  <c:v>Entrevistas inicial</c:v>
                </c:pt>
                <c:pt idx="1">
                  <c:v>Pruebas</c:v>
                </c:pt>
                <c:pt idx="2">
                  <c:v>Estudio de caso clìnico</c:v>
                </c:pt>
                <c:pt idx="3">
                  <c:v>Entrevistas de seguimiento</c:v>
                </c:pt>
                <c:pt idx="4">
                  <c:v>Intervenciones familiar</c:v>
                </c:pt>
                <c:pt idx="5">
                  <c:v>Genograma</c:v>
                </c:pt>
                <c:pt idx="6">
                  <c:v>Intervenciones en crisis</c:v>
                </c:pt>
                <c:pt idx="7">
                  <c:v>Intervenciones grupal</c:v>
                </c:pt>
              </c:strCache>
            </c:strRef>
          </c:cat>
          <c:val>
            <c:numRef>
              <c:f>'[Memoria institucional 2019, programas.xlsx]CENASI'!$G$41:$G$48</c:f>
              <c:numCache>
                <c:formatCode>General</c:formatCode>
                <c:ptCount val="8"/>
                <c:pt idx="0">
                  <c:v>119</c:v>
                </c:pt>
                <c:pt idx="1">
                  <c:v>158</c:v>
                </c:pt>
                <c:pt idx="2">
                  <c:v>17</c:v>
                </c:pt>
                <c:pt idx="3">
                  <c:v>647</c:v>
                </c:pt>
                <c:pt idx="4">
                  <c:v>95</c:v>
                </c:pt>
                <c:pt idx="5">
                  <c:v>61</c:v>
                </c:pt>
                <c:pt idx="6">
                  <c:v>26</c:v>
                </c:pt>
                <c:pt idx="7">
                  <c:v>94</c:v>
                </c:pt>
              </c:numCache>
            </c:numRef>
          </c:val>
          <c:extLst xmlns:c16r2="http://schemas.microsoft.com/office/drawing/2015/06/chart">
            <c:ext xmlns:c16="http://schemas.microsoft.com/office/drawing/2014/chart" uri="{C3380CC4-5D6E-409C-BE32-E72D297353CC}">
              <c16:uniqueId val="{00000000-A51B-4036-A42F-7F6C8DD4E66C}"/>
            </c:ext>
          </c:extLst>
        </c:ser>
        <c:dLbls>
          <c:dLblPos val="outEnd"/>
          <c:showLegendKey val="0"/>
          <c:showVal val="1"/>
          <c:showCatName val="0"/>
          <c:showSerName val="0"/>
          <c:showPercent val="0"/>
          <c:showBubbleSize val="0"/>
        </c:dLbls>
        <c:gapWidth val="100"/>
        <c:axId val="407068640"/>
        <c:axId val="407069032"/>
      </c:barChart>
      <c:catAx>
        <c:axId val="40706864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404040"/>
                </a:solidFill>
                <a:latin typeface="+mn-lt"/>
                <a:ea typeface="+mn-ea"/>
                <a:cs typeface="+mn-cs"/>
              </a:defRPr>
            </a:pPr>
            <a:endParaRPr lang="es-DO"/>
          </a:p>
        </c:txPr>
        <c:crossAx val="407069032"/>
        <c:crosses val="autoZero"/>
        <c:auto val="1"/>
        <c:lblAlgn val="ctr"/>
        <c:lblOffset val="100"/>
        <c:noMultiLvlLbl val="0"/>
      </c:catAx>
      <c:valAx>
        <c:axId val="4070690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DO"/>
          </a:p>
        </c:txPr>
        <c:crossAx val="40706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s-DO" sz="1000" b="1" baseline="0"/>
              <a:t>Usuarios </a:t>
            </a:r>
            <a:r>
              <a:rPr lang="es-DO" sz="1000" b="1"/>
              <a:t>directos por lugar de residencia</a:t>
            </a:r>
          </a:p>
          <a:p>
            <a:pPr>
              <a:defRPr sz="1000" b="1"/>
            </a:pPr>
            <a:r>
              <a:rPr lang="es-DO" sz="1000" b="1"/>
              <a:t> 2019.</a:t>
            </a: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0"/>
          <c:order val="0"/>
          <c:spPr>
            <a:solidFill>
              <a:srgbClr val="1F4E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'[Memoria institucional 2019, programas.xlsx]CENASI'!$F$21:$F$27</c:f>
              <c:strCache>
                <c:ptCount val="7"/>
                <c:pt idx="0">
                  <c:v>Extranjero</c:v>
                </c:pt>
                <c:pt idx="1">
                  <c:v>Monte Plata</c:v>
                </c:pt>
                <c:pt idx="2">
                  <c:v>San Pedro de Macorís</c:v>
                </c:pt>
                <c:pt idx="3">
                  <c:v>La Romana</c:v>
                </c:pt>
                <c:pt idx="4">
                  <c:v>San Cristóbal</c:v>
                </c:pt>
                <c:pt idx="5">
                  <c:v>Distrito Nacional</c:v>
                </c:pt>
                <c:pt idx="6">
                  <c:v>Santo Domingo</c:v>
                </c:pt>
              </c:strCache>
            </c:strRef>
          </c:cat>
          <c:val>
            <c:numRef>
              <c:f>'[Memoria institucional 2019, programas.xlsx]CENASI'!$G$21:$G$27</c:f>
              <c:numCache>
                <c:formatCode>General</c:formatCode>
                <c:ptCount val="7"/>
                <c:pt idx="0">
                  <c:v>1</c:v>
                </c:pt>
                <c:pt idx="1">
                  <c:v>3</c:v>
                </c:pt>
                <c:pt idx="2">
                  <c:v>3</c:v>
                </c:pt>
                <c:pt idx="3">
                  <c:v>4</c:v>
                </c:pt>
                <c:pt idx="4">
                  <c:v>6</c:v>
                </c:pt>
                <c:pt idx="5">
                  <c:v>40</c:v>
                </c:pt>
                <c:pt idx="6">
                  <c:v>114</c:v>
                </c:pt>
              </c:numCache>
            </c:numRef>
          </c:val>
          <c:extLst xmlns:c16r2="http://schemas.microsoft.com/office/drawing/2015/06/chart">
            <c:ext xmlns:c16="http://schemas.microsoft.com/office/drawing/2014/chart" uri="{C3380CC4-5D6E-409C-BE32-E72D297353CC}">
              <c16:uniqueId val="{00000000-F103-4923-89EB-E9C9ED0756F5}"/>
            </c:ext>
          </c:extLst>
        </c:ser>
        <c:dLbls>
          <c:dLblPos val="outEnd"/>
          <c:showLegendKey val="0"/>
          <c:showVal val="1"/>
          <c:showCatName val="0"/>
          <c:showSerName val="0"/>
          <c:showPercent val="0"/>
          <c:showBubbleSize val="0"/>
        </c:dLbls>
        <c:gapWidth val="54"/>
        <c:overlap val="97"/>
        <c:axId val="406909616"/>
        <c:axId val="406910008"/>
      </c:barChart>
      <c:catAx>
        <c:axId val="4069096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406910008"/>
        <c:crosses val="autoZero"/>
        <c:auto val="1"/>
        <c:lblAlgn val="ctr"/>
        <c:lblOffset val="100"/>
        <c:noMultiLvlLbl val="0"/>
      </c:catAx>
      <c:valAx>
        <c:axId val="406910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40690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DO"/>
              <a:t>Composición del personal por Genero</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DO"/>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Gráfico de Composición del personal por Genero</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Hoja1!$A$2:$A$3</c:f>
              <c:strCache>
                <c:ptCount val="2"/>
                <c:pt idx="0">
                  <c:v>Femenino</c:v>
                </c:pt>
                <c:pt idx="1">
                  <c:v>Masculino</c:v>
                </c:pt>
              </c:strCache>
            </c:strRef>
          </c:cat>
          <c:val>
            <c:numRef>
              <c:f>Hoja1!$B$2:$B$3</c:f>
              <c:numCache>
                <c:formatCode>General</c:formatCode>
                <c:ptCount val="2"/>
                <c:pt idx="0">
                  <c:v>470</c:v>
                </c:pt>
                <c:pt idx="1">
                  <c:v>242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4878493129535282"/>
          <c:y val="0.52839238845144354"/>
          <c:w val="0.13737423825482023"/>
          <c:h val="0.20535808023997001"/>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Distribución del personal por área</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barChart>
        <c:barDir val="bar"/>
        <c:grouping val="clustered"/>
        <c:varyColors val="0"/>
        <c:ser>
          <c:idx val="0"/>
          <c:order val="0"/>
          <c:tx>
            <c:strRef>
              <c:f>'Distribución personal'!$C$2</c:f>
              <c:strCache>
                <c:ptCount val="1"/>
                <c:pt idx="0">
                  <c:v>Cantidad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'Distribución personal'!$B$3:$B$22</c:f>
              <c:strCache>
                <c:ptCount val="20"/>
                <c:pt idx="0">
                  <c:v>Administrativo</c:v>
                </c:pt>
                <c:pt idx="1">
                  <c:v>Almacen </c:v>
                </c:pt>
                <c:pt idx="2">
                  <c:v>Coordinación general</c:v>
                </c:pt>
                <c:pt idx="3">
                  <c:v>Apoyo logístico</c:v>
                </c:pt>
                <c:pt idx="4">
                  <c:v>Centro de servicios Bani</c:v>
                </c:pt>
                <c:pt idx="5">
                  <c:v>Centro de servicios Santiago</c:v>
                </c:pt>
                <c:pt idx="6">
                  <c:v>Compras y Contrataciones</c:v>
                </c:pt>
                <c:pt idx="7">
                  <c:v>Comunicaciones</c:v>
                </c:pt>
                <c:pt idx="8">
                  <c:v>Financiero</c:v>
                </c:pt>
                <c:pt idx="9">
                  <c:v>Coordinación administrativa</c:v>
                </c:pt>
                <c:pt idx="10">
                  <c:v>Correspondencia</c:v>
                </c:pt>
                <c:pt idx="11">
                  <c:v>Dirección Administrativa y Financiera</c:v>
                </c:pt>
                <c:pt idx="12">
                  <c:v>Dirección de Recursos Humanos</c:v>
                </c:pt>
                <c:pt idx="13">
                  <c:v>Dirección de Planificación y Desarrollo</c:v>
                </c:pt>
                <c:pt idx="14">
                  <c:v>Jurídica</c:v>
                </c:pt>
                <c:pt idx="15">
                  <c:v>Mantenimiento</c:v>
                </c:pt>
                <c:pt idx="16">
                  <c:v>Oficina Acceso a la Información</c:v>
                </c:pt>
                <c:pt idx="17">
                  <c:v>Protocolo y Eventos</c:v>
                </c:pt>
                <c:pt idx="18">
                  <c:v>Tecnología de la Información</c:v>
                </c:pt>
                <c:pt idx="19">
                  <c:v>Transportación</c:v>
                </c:pt>
              </c:strCache>
            </c:strRef>
          </c:cat>
          <c:val>
            <c:numRef>
              <c:f>'Distribución personal'!$C$3:$C$22</c:f>
              <c:numCache>
                <c:formatCode>General</c:formatCode>
                <c:ptCount val="20"/>
                <c:pt idx="0">
                  <c:v>6</c:v>
                </c:pt>
                <c:pt idx="1">
                  <c:v>10</c:v>
                </c:pt>
                <c:pt idx="2">
                  <c:v>8</c:v>
                </c:pt>
                <c:pt idx="3">
                  <c:v>2</c:v>
                </c:pt>
                <c:pt idx="4">
                  <c:v>4</c:v>
                </c:pt>
                <c:pt idx="5">
                  <c:v>9</c:v>
                </c:pt>
                <c:pt idx="6">
                  <c:v>11</c:v>
                </c:pt>
                <c:pt idx="7">
                  <c:v>26</c:v>
                </c:pt>
                <c:pt idx="8">
                  <c:v>9</c:v>
                </c:pt>
                <c:pt idx="9">
                  <c:v>4</c:v>
                </c:pt>
                <c:pt idx="10">
                  <c:v>11</c:v>
                </c:pt>
                <c:pt idx="11">
                  <c:v>8</c:v>
                </c:pt>
                <c:pt idx="12">
                  <c:v>43</c:v>
                </c:pt>
                <c:pt idx="13">
                  <c:v>8</c:v>
                </c:pt>
                <c:pt idx="14">
                  <c:v>6</c:v>
                </c:pt>
                <c:pt idx="15">
                  <c:v>7</c:v>
                </c:pt>
                <c:pt idx="16">
                  <c:v>3</c:v>
                </c:pt>
                <c:pt idx="17">
                  <c:v>10</c:v>
                </c:pt>
                <c:pt idx="18">
                  <c:v>7</c:v>
                </c:pt>
                <c:pt idx="19">
                  <c:v>36</c:v>
                </c:pt>
              </c:numCache>
            </c:numRef>
          </c:val>
        </c:ser>
        <c:dLbls>
          <c:dLblPos val="inEnd"/>
          <c:showLegendKey val="0"/>
          <c:showVal val="1"/>
          <c:showCatName val="0"/>
          <c:showSerName val="0"/>
          <c:showPercent val="0"/>
          <c:showBubbleSize val="0"/>
        </c:dLbls>
        <c:gapWidth val="65"/>
        <c:axId val="342378976"/>
        <c:axId val="342379368"/>
      </c:barChart>
      <c:catAx>
        <c:axId val="3423789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342379368"/>
        <c:crosses val="autoZero"/>
        <c:auto val="1"/>
        <c:lblAlgn val="ctr"/>
        <c:lblOffset val="100"/>
        <c:noMultiLvlLbl val="0"/>
      </c:catAx>
      <c:valAx>
        <c:axId val="3423793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crossAx val="3423789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s-DO" sz="1000" b="1"/>
              <a:t>Gráfica</a:t>
            </a:r>
            <a:r>
              <a:rPr lang="es-DO" sz="1000" b="1" baseline="0"/>
              <a:t> 2. Mujeres a las que se le realizaron mamografías y sonomamografías </a:t>
            </a:r>
            <a:r>
              <a:rPr lang="es-DO" sz="1000" b="1"/>
              <a:t>según provincia de residencia</a:t>
            </a:r>
          </a:p>
          <a:p>
            <a:pPr>
              <a:defRPr sz="1000" b="1"/>
            </a:pPr>
            <a:r>
              <a:rPr lang="es-DO" sz="1000" b="1"/>
              <a:t> 2019.</a:t>
            </a: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0"/>
          <c:order val="0"/>
          <c:spPr>
            <a:solidFill>
              <a:srgbClr val="1F4E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'[Memoria institucional 2019, programas.xlsx]Mujeres Saludables'!$D$21:$D$49</c:f>
              <c:strCache>
                <c:ptCount val="29"/>
                <c:pt idx="0">
                  <c:v>Elías Piña</c:v>
                </c:pt>
                <c:pt idx="1">
                  <c:v>La Altagracia</c:v>
                </c:pt>
                <c:pt idx="2">
                  <c:v>San José de Ocoa</c:v>
                </c:pt>
                <c:pt idx="3">
                  <c:v>Hermanas Mirabal</c:v>
                </c:pt>
                <c:pt idx="4">
                  <c:v>Perdernales</c:v>
                </c:pt>
                <c:pt idx="5">
                  <c:v>Independencia</c:v>
                </c:pt>
                <c:pt idx="6">
                  <c:v>Montecristi</c:v>
                </c:pt>
                <c:pt idx="7">
                  <c:v>María Trinidad Sánchez</c:v>
                </c:pt>
                <c:pt idx="8">
                  <c:v>Santiago</c:v>
                </c:pt>
                <c:pt idx="9">
                  <c:v>Espaillat</c:v>
                </c:pt>
                <c:pt idx="10">
                  <c:v>Valverde</c:v>
                </c:pt>
                <c:pt idx="11">
                  <c:v>Duarte</c:v>
                </c:pt>
                <c:pt idx="12">
                  <c:v>La Romana</c:v>
                </c:pt>
                <c:pt idx="13">
                  <c:v>Dajabón</c:v>
                </c:pt>
                <c:pt idx="14">
                  <c:v>Monseñor Nouel</c:v>
                </c:pt>
                <c:pt idx="15">
                  <c:v>Samana</c:v>
                </c:pt>
                <c:pt idx="16">
                  <c:v>La Vega</c:v>
                </c:pt>
                <c:pt idx="17">
                  <c:v>Barahona</c:v>
                </c:pt>
                <c:pt idx="18">
                  <c:v>Azua</c:v>
                </c:pt>
                <c:pt idx="19">
                  <c:v>Monte Plata</c:v>
                </c:pt>
                <c:pt idx="20">
                  <c:v>San Pedro de Macorís</c:v>
                </c:pt>
                <c:pt idx="21">
                  <c:v>Santiago Rodríguez</c:v>
                </c:pt>
                <c:pt idx="22">
                  <c:v>San Cristóbal</c:v>
                </c:pt>
                <c:pt idx="23">
                  <c:v>Puerto Plata</c:v>
                </c:pt>
                <c:pt idx="24">
                  <c:v>Bahoruco</c:v>
                </c:pt>
                <c:pt idx="25">
                  <c:v>Peravia</c:v>
                </c:pt>
                <c:pt idx="26">
                  <c:v>San Juan</c:v>
                </c:pt>
                <c:pt idx="27">
                  <c:v>Distrito Nacional</c:v>
                </c:pt>
                <c:pt idx="28">
                  <c:v>Santo Domingo </c:v>
                </c:pt>
              </c:strCache>
            </c:strRef>
          </c:cat>
          <c:val>
            <c:numRef>
              <c:f>'[Memoria institucional 2019, programas.xlsx]Mujeres Saludables'!$G$21:$G$49</c:f>
              <c:numCache>
                <c:formatCode>General</c:formatCode>
                <c:ptCount val="29"/>
                <c:pt idx="0">
                  <c:v>72</c:v>
                </c:pt>
                <c:pt idx="1">
                  <c:v>80</c:v>
                </c:pt>
                <c:pt idx="2">
                  <c:v>92</c:v>
                </c:pt>
                <c:pt idx="3">
                  <c:v>132</c:v>
                </c:pt>
                <c:pt idx="4">
                  <c:v>144</c:v>
                </c:pt>
                <c:pt idx="5">
                  <c:v>145</c:v>
                </c:pt>
                <c:pt idx="6">
                  <c:v>146</c:v>
                </c:pt>
                <c:pt idx="7">
                  <c:v>158</c:v>
                </c:pt>
                <c:pt idx="8">
                  <c:v>198</c:v>
                </c:pt>
                <c:pt idx="9">
                  <c:v>208</c:v>
                </c:pt>
                <c:pt idx="10">
                  <c:v>212</c:v>
                </c:pt>
                <c:pt idx="11">
                  <c:v>236</c:v>
                </c:pt>
                <c:pt idx="12">
                  <c:v>243</c:v>
                </c:pt>
                <c:pt idx="13">
                  <c:v>271</c:v>
                </c:pt>
                <c:pt idx="14">
                  <c:v>271</c:v>
                </c:pt>
                <c:pt idx="15">
                  <c:v>277</c:v>
                </c:pt>
                <c:pt idx="16">
                  <c:v>320</c:v>
                </c:pt>
                <c:pt idx="17">
                  <c:v>397</c:v>
                </c:pt>
                <c:pt idx="18">
                  <c:v>406</c:v>
                </c:pt>
                <c:pt idx="19">
                  <c:v>407</c:v>
                </c:pt>
                <c:pt idx="20">
                  <c:v>438</c:v>
                </c:pt>
                <c:pt idx="21">
                  <c:v>462</c:v>
                </c:pt>
                <c:pt idx="22">
                  <c:v>581</c:v>
                </c:pt>
                <c:pt idx="23">
                  <c:v>660</c:v>
                </c:pt>
                <c:pt idx="24">
                  <c:v>758</c:v>
                </c:pt>
                <c:pt idx="25">
                  <c:v>909</c:v>
                </c:pt>
                <c:pt idx="26">
                  <c:v>1169</c:v>
                </c:pt>
                <c:pt idx="27">
                  <c:v>2364</c:v>
                </c:pt>
                <c:pt idx="28">
                  <c:v>4336</c:v>
                </c:pt>
              </c:numCache>
            </c:numRef>
          </c:val>
          <c:extLst xmlns:c16r2="http://schemas.microsoft.com/office/drawing/2015/06/chart">
            <c:ext xmlns:c16="http://schemas.microsoft.com/office/drawing/2014/chart" uri="{C3380CC4-5D6E-409C-BE32-E72D297353CC}">
              <c16:uniqueId val="{00000000-0848-47E4-B17A-115E17BB5036}"/>
            </c:ext>
          </c:extLst>
        </c:ser>
        <c:dLbls>
          <c:dLblPos val="outEnd"/>
          <c:showLegendKey val="0"/>
          <c:showVal val="1"/>
          <c:showCatName val="0"/>
          <c:showSerName val="0"/>
          <c:showPercent val="0"/>
          <c:showBubbleSize val="0"/>
        </c:dLbls>
        <c:gapWidth val="54"/>
        <c:overlap val="97"/>
        <c:axId val="311967928"/>
        <c:axId val="311968320"/>
      </c:barChart>
      <c:catAx>
        <c:axId val="3119679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311968320"/>
        <c:crosses val="autoZero"/>
        <c:auto val="1"/>
        <c:lblAlgn val="ctr"/>
        <c:lblOffset val="100"/>
        <c:noMultiLvlLbl val="0"/>
      </c:catAx>
      <c:valAx>
        <c:axId val="311968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311967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Distribución</a:t>
            </a:r>
            <a:r>
              <a:rPr lang="en-US" baseline="0"/>
              <a:t> del personal por Programa</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barChart>
        <c:barDir val="bar"/>
        <c:grouping val="clustered"/>
        <c:varyColors val="0"/>
        <c:ser>
          <c:idx val="0"/>
          <c:order val="0"/>
          <c:tx>
            <c:strRef>
              <c:f>'Distribución personal'!$F$2</c:f>
              <c:strCache>
                <c:ptCount val="1"/>
                <c:pt idx="0">
                  <c:v>Cantidad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'Distribución personal'!$E$3:$E$13</c:f>
              <c:strCache>
                <c:ptCount val="11"/>
                <c:pt idx="0">
                  <c:v>Ángeles de la cultura</c:v>
                </c:pt>
                <c:pt idx="1">
                  <c:v>CAID Santo Domingo Oeste</c:v>
                </c:pt>
                <c:pt idx="2">
                  <c:v>CAID San Juan </c:v>
                </c:pt>
                <c:pt idx="3">
                  <c:v>CAID Santiago</c:v>
                </c:pt>
                <c:pt idx="4">
                  <c:v>CENASI</c:v>
                </c:pt>
                <c:pt idx="5">
                  <c:v>Centro Adolescentes Embarazadas</c:v>
                </c:pt>
                <c:pt idx="6">
                  <c:v>Comunidades Inteligentes</c:v>
                </c:pt>
                <c:pt idx="7">
                  <c:v>Cuenta Conmigo</c:v>
                </c:pt>
                <c:pt idx="8">
                  <c:v>Mujeres Saludables</c:v>
                </c:pt>
                <c:pt idx="9">
                  <c:v>RESIDE</c:v>
                </c:pt>
                <c:pt idx="10">
                  <c:v>Servicio al ciudadano</c:v>
                </c:pt>
              </c:strCache>
            </c:strRef>
          </c:cat>
          <c:val>
            <c:numRef>
              <c:f>'Distribución personal'!$F$3:$F$13</c:f>
              <c:numCache>
                <c:formatCode>General</c:formatCode>
                <c:ptCount val="11"/>
                <c:pt idx="0">
                  <c:v>182</c:v>
                </c:pt>
                <c:pt idx="1">
                  <c:v>158</c:v>
                </c:pt>
                <c:pt idx="2">
                  <c:v>74</c:v>
                </c:pt>
                <c:pt idx="3">
                  <c:v>136</c:v>
                </c:pt>
                <c:pt idx="4">
                  <c:v>11</c:v>
                </c:pt>
                <c:pt idx="5">
                  <c:v>4</c:v>
                </c:pt>
                <c:pt idx="6">
                  <c:v>27</c:v>
                </c:pt>
                <c:pt idx="7">
                  <c:v>11</c:v>
                </c:pt>
                <c:pt idx="8">
                  <c:v>15</c:v>
                </c:pt>
                <c:pt idx="9">
                  <c:v>8</c:v>
                </c:pt>
                <c:pt idx="10">
                  <c:v>13</c:v>
                </c:pt>
              </c:numCache>
            </c:numRef>
          </c:val>
        </c:ser>
        <c:dLbls>
          <c:dLblPos val="inEnd"/>
          <c:showLegendKey val="0"/>
          <c:showVal val="1"/>
          <c:showCatName val="0"/>
          <c:showSerName val="0"/>
          <c:showPercent val="0"/>
          <c:showBubbleSize val="0"/>
        </c:dLbls>
        <c:gapWidth val="65"/>
        <c:axId val="342379760"/>
        <c:axId val="342380152"/>
      </c:barChart>
      <c:catAx>
        <c:axId val="3423797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342380152"/>
        <c:crosses val="autoZero"/>
        <c:auto val="1"/>
        <c:lblAlgn val="ctr"/>
        <c:lblOffset val="100"/>
        <c:noMultiLvlLbl val="0"/>
      </c:catAx>
      <c:valAx>
        <c:axId val="3423801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crossAx val="3423797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Distribución</a:t>
            </a:r>
            <a:r>
              <a:rPr lang="en-US" baseline="0"/>
              <a:t> del personal por proyecto</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barChart>
        <c:barDir val="col"/>
        <c:grouping val="clustered"/>
        <c:varyColors val="0"/>
        <c:ser>
          <c:idx val="0"/>
          <c:order val="0"/>
          <c:tx>
            <c:strRef>
              <c:f>'Distribución personal'!$H$2</c:f>
              <c:strCache>
                <c:ptCount val="1"/>
                <c:pt idx="0">
                  <c:v>cantidad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'Distribución personal'!$G$3</c:f>
              <c:strCache>
                <c:ptCount val="1"/>
                <c:pt idx="0">
                  <c:v>Tamiz Neonatal</c:v>
                </c:pt>
              </c:strCache>
            </c:strRef>
          </c:cat>
          <c:val>
            <c:numRef>
              <c:f>'Distribución personal'!$H$3</c:f>
              <c:numCache>
                <c:formatCode>General</c:formatCode>
                <c:ptCount val="1"/>
                <c:pt idx="0">
                  <c:v>4</c:v>
                </c:pt>
              </c:numCache>
            </c:numRef>
          </c:val>
        </c:ser>
        <c:dLbls>
          <c:dLblPos val="inEnd"/>
          <c:showLegendKey val="0"/>
          <c:showVal val="1"/>
          <c:showCatName val="0"/>
          <c:showSerName val="0"/>
          <c:showPercent val="0"/>
          <c:showBubbleSize val="0"/>
        </c:dLbls>
        <c:gapWidth val="65"/>
        <c:axId val="342380936"/>
        <c:axId val="342381328"/>
      </c:barChart>
      <c:catAx>
        <c:axId val="3423809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342381328"/>
        <c:crosses val="autoZero"/>
        <c:auto val="1"/>
        <c:lblAlgn val="ctr"/>
        <c:lblOffset val="100"/>
        <c:noMultiLvlLbl val="0"/>
      </c:catAx>
      <c:valAx>
        <c:axId val="3423813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23809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Vacantes cerradas</a:t>
            </a:r>
            <a:r>
              <a:rPr lang="en-US" baseline="0"/>
              <a:t> Enero - Noviembre 2019</a:t>
            </a:r>
            <a:r>
              <a:rPr lang="en-US"/>
              <a:t> </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barChart>
        <c:barDir val="col"/>
        <c:grouping val="clustered"/>
        <c:varyColors val="0"/>
        <c:ser>
          <c:idx val="0"/>
          <c:order val="0"/>
          <c:tx>
            <c:strRef>
              <c:f>[INGRESOS.xlsx]GENERAL!$H$146</c:f>
              <c:strCache>
                <c:ptCount val="1"/>
                <c:pt idx="0">
                  <c:v>CANTIDAD</c:v>
                </c:pt>
              </c:strCache>
            </c:strRef>
          </c:tx>
          <c:spPr>
            <a:solidFill>
              <a:schemeClr val="accent1"/>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[INGRESOS.xlsx]GENERAL!$G$147:$G$157</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[INGRESOS.xlsx]GENERAL!$H$147:$H$157</c:f>
              <c:numCache>
                <c:formatCode>General</c:formatCode>
                <c:ptCount val="11"/>
                <c:pt idx="0">
                  <c:v>20</c:v>
                </c:pt>
                <c:pt idx="1">
                  <c:v>17</c:v>
                </c:pt>
                <c:pt idx="2">
                  <c:v>9</c:v>
                </c:pt>
                <c:pt idx="3">
                  <c:v>8</c:v>
                </c:pt>
                <c:pt idx="4">
                  <c:v>7</c:v>
                </c:pt>
                <c:pt idx="5">
                  <c:v>8</c:v>
                </c:pt>
                <c:pt idx="6">
                  <c:v>19</c:v>
                </c:pt>
                <c:pt idx="7">
                  <c:v>3</c:v>
                </c:pt>
                <c:pt idx="8">
                  <c:v>18</c:v>
                </c:pt>
                <c:pt idx="9">
                  <c:v>17</c:v>
                </c:pt>
                <c:pt idx="10">
                  <c:v>9</c:v>
                </c:pt>
              </c:numCache>
            </c:numRef>
          </c:val>
        </c:ser>
        <c:dLbls>
          <c:showLegendKey val="0"/>
          <c:showVal val="0"/>
          <c:showCatName val="0"/>
          <c:showSerName val="0"/>
          <c:showPercent val="0"/>
          <c:showBubbleSize val="0"/>
        </c:dLbls>
        <c:gapWidth val="150"/>
        <c:axId val="345427280"/>
        <c:axId val="345427672"/>
      </c:barChart>
      <c:catAx>
        <c:axId val="34542728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345427672"/>
        <c:crosses val="autoZero"/>
        <c:auto val="1"/>
        <c:lblAlgn val="ctr"/>
        <c:lblOffset val="100"/>
        <c:noMultiLvlLbl val="0"/>
      </c:catAx>
      <c:valAx>
        <c:axId val="34542767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crossAx val="345427280"/>
        <c:crosses val="autoZero"/>
        <c:crossBetween val="between"/>
      </c:valAx>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Segmentación de la Población Evaluada</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DO"/>
        </a:p>
      </c:txPr>
    </c:title>
    <c:autoTitleDeleted val="0"/>
    <c:plotArea>
      <c:layout/>
      <c:doughnutChart>
        <c:varyColors val="1"/>
        <c:ser>
          <c:idx val="0"/>
          <c:order val="0"/>
          <c:tx>
            <c:strRef>
              <c:f>Hoja1!$B$1</c:f>
              <c:strCache>
                <c:ptCount val="1"/>
                <c:pt idx="0">
                  <c:v>Segmentación de la Población Evaluada</c:v>
                </c:pt>
              </c:strCache>
            </c:strRef>
          </c:tx>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Hoja1!$A$2:$A$3</c:f>
              <c:strCache>
                <c:ptCount val="2"/>
                <c:pt idx="0">
                  <c:v>Personal Administrativo</c:v>
                </c:pt>
                <c:pt idx="1">
                  <c:v>Personal de los CAID's</c:v>
                </c:pt>
              </c:strCache>
            </c:strRef>
          </c:cat>
          <c:val>
            <c:numRef>
              <c:f>Hoja1!$B$2:$B$3</c:f>
              <c:numCache>
                <c:formatCode>General</c:formatCode>
                <c:ptCount val="2"/>
                <c:pt idx="0">
                  <c:v>142</c:v>
                </c:pt>
                <c:pt idx="1">
                  <c:v>113</c:v>
                </c:pt>
              </c:numCache>
            </c:numRef>
          </c:val>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s-DO" sz="1100" b="1"/>
              <a:t>Pacientes</a:t>
            </a:r>
            <a:r>
              <a:rPr lang="es-DO" sz="1100" b="1" baseline="0"/>
              <a:t> atendidos según edad quinquenal, </a:t>
            </a:r>
          </a:p>
          <a:p>
            <a:pPr>
              <a:defRPr sz="1100" b="1"/>
            </a:pPr>
            <a:r>
              <a:rPr lang="es-DO" sz="1100" b="1" baseline="0"/>
              <a:t>01 Dic 2018- 25 Nov 2019.</a:t>
            </a:r>
            <a:endParaRPr lang="es-DO" sz="1100" b="1"/>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'C:\Users\a.solis\Documents\Informes programas\Mujer y vida\[Mujer y Vida plantilla Dic 2018- 25 Nov 2019.xlsx]Datos'!$C$4</c:f>
              <c:strCache>
                <c:ptCount val="1"/>
                <c:pt idx="0">
                  <c:v>Pacientes nuevo ingreso</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'C:\Users\a.solis\Documents\Informes programas\Mujer y vida\[Mujer y Vida plantilla Dic 2018- 25 Nov 2019.xlsx]Datos'!$B$5:$B$14</c:f>
              <c:strCache>
                <c:ptCount val="10"/>
                <c:pt idx="0">
                  <c:v>Menores de 45 años</c:v>
                </c:pt>
                <c:pt idx="1">
                  <c:v>45-49 años</c:v>
                </c:pt>
                <c:pt idx="2">
                  <c:v>50-54 años</c:v>
                </c:pt>
                <c:pt idx="3">
                  <c:v>55-59 años</c:v>
                </c:pt>
                <c:pt idx="4">
                  <c:v>60-64 años</c:v>
                </c:pt>
                <c:pt idx="5">
                  <c:v>65-69 años</c:v>
                </c:pt>
                <c:pt idx="6">
                  <c:v>70-74 años</c:v>
                </c:pt>
                <c:pt idx="7">
                  <c:v>75-79 años</c:v>
                </c:pt>
                <c:pt idx="8">
                  <c:v>80-84 años</c:v>
                </c:pt>
                <c:pt idx="9">
                  <c:v>85 años y más</c:v>
                </c:pt>
              </c:strCache>
            </c:strRef>
          </c:cat>
          <c:val>
            <c:numRef>
              <c:f>'C:\Users\a.solis\Documents\Informes programas\Mujer y vida\[Mujer y Vida plantilla Dic 2018- 25 Nov 2019.xlsx]Datos'!$C$5:$C$14</c:f>
              <c:numCache>
                <c:formatCode>General</c:formatCode>
                <c:ptCount val="10"/>
                <c:pt idx="0">
                  <c:v>67</c:v>
                </c:pt>
                <c:pt idx="1">
                  <c:v>569</c:v>
                </c:pt>
                <c:pt idx="2">
                  <c:v>1136</c:v>
                </c:pt>
                <c:pt idx="3">
                  <c:v>1393</c:v>
                </c:pt>
                <c:pt idx="4">
                  <c:v>1457</c:v>
                </c:pt>
                <c:pt idx="5">
                  <c:v>1207</c:v>
                </c:pt>
                <c:pt idx="6">
                  <c:v>816</c:v>
                </c:pt>
                <c:pt idx="7">
                  <c:v>415</c:v>
                </c:pt>
                <c:pt idx="8">
                  <c:v>160</c:v>
                </c:pt>
                <c:pt idx="9">
                  <c:v>66</c:v>
                </c:pt>
              </c:numCache>
            </c:numRef>
          </c:val>
          <c:extLst xmlns:c16r2="http://schemas.microsoft.com/office/drawing/2015/06/chart">
            <c:ext xmlns:c16="http://schemas.microsoft.com/office/drawing/2014/chart" uri="{C3380CC4-5D6E-409C-BE32-E72D297353CC}">
              <c16:uniqueId val="{00000000-917A-D242-BD6E-C7A89795C3ED}"/>
            </c:ext>
          </c:extLst>
        </c:ser>
        <c:ser>
          <c:idx val="1"/>
          <c:order val="1"/>
          <c:tx>
            <c:strRef>
              <c:f>'C:\Users\a.solis\Documents\Informes programas\Mujer y vida\[Mujer y Vida plantilla Dic 2018- 25 Nov 2019.xlsx]Datos'!$D$4</c:f>
              <c:strCache>
                <c:ptCount val="1"/>
                <c:pt idx="0">
                  <c:v>0</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'C:\Users\a.solis\Documents\Informes programas\Mujer y vida\[Mujer y Vida plantilla Dic 2018- 25 Nov 2019.xlsx]Datos'!$B$5:$B$14</c:f>
              <c:strCache>
                <c:ptCount val="10"/>
                <c:pt idx="0">
                  <c:v>Menores de 45 años</c:v>
                </c:pt>
                <c:pt idx="1">
                  <c:v>45-49 años</c:v>
                </c:pt>
                <c:pt idx="2">
                  <c:v>50-54 años</c:v>
                </c:pt>
                <c:pt idx="3">
                  <c:v>55-59 años</c:v>
                </c:pt>
                <c:pt idx="4">
                  <c:v>60-64 años</c:v>
                </c:pt>
                <c:pt idx="5">
                  <c:v>65-69 años</c:v>
                </c:pt>
                <c:pt idx="6">
                  <c:v>70-74 años</c:v>
                </c:pt>
                <c:pt idx="7">
                  <c:v>75-79 años</c:v>
                </c:pt>
                <c:pt idx="8">
                  <c:v>80-84 años</c:v>
                </c:pt>
                <c:pt idx="9">
                  <c:v>85 años y más</c:v>
                </c:pt>
              </c:strCache>
            </c:strRef>
          </c:cat>
          <c:val>
            <c:numRef>
              <c:f>'C:\Users\a.solis\Documents\Informes programas\Mujer y vida\[Mujer y Vida plantilla Dic 2018- 25 Nov 2019.xlsx]Datos'!$D$5:$D$14</c:f>
              <c:numCache>
                <c:formatCode>General</c:formatCode>
                <c:ptCount val="10"/>
                <c:pt idx="0">
                  <c:v>0</c:v>
                </c:pt>
                <c:pt idx="1">
                  <c:v>0</c:v>
                </c:pt>
                <c:pt idx="2">
                  <c:v>0</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1-917A-D242-BD6E-C7A89795C3ED}"/>
            </c:ext>
          </c:extLst>
        </c:ser>
        <c:dLbls>
          <c:dLblPos val="outEnd"/>
          <c:showLegendKey val="0"/>
          <c:showVal val="1"/>
          <c:showCatName val="0"/>
          <c:showSerName val="0"/>
          <c:showPercent val="0"/>
          <c:showBubbleSize val="0"/>
        </c:dLbls>
        <c:gapWidth val="100"/>
        <c:overlap val="-11"/>
        <c:axId val="368431840"/>
        <c:axId val="368432232"/>
      </c:barChart>
      <c:catAx>
        <c:axId val="368431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368432232"/>
        <c:crosses val="autoZero"/>
        <c:auto val="1"/>
        <c:lblAlgn val="ctr"/>
        <c:lblOffset val="100"/>
        <c:noMultiLvlLbl val="0"/>
      </c:catAx>
      <c:valAx>
        <c:axId val="368432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6843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s-DO" sz="1100" b="1"/>
              <a:t>Pacientes</a:t>
            </a:r>
            <a:r>
              <a:rPr lang="es-DO" sz="1100" b="1" baseline="0"/>
              <a:t> atendidos por provincia de residencia, 2019.</a:t>
            </a:r>
            <a:endParaRPr lang="es-DO" sz="1100" b="1"/>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Hoja1!$E$5:$E$36</c:f>
              <c:strCache>
                <c:ptCount val="32"/>
                <c:pt idx="0">
                  <c:v>Santiago Rodriguez</c:v>
                </c:pt>
                <c:pt idx="1">
                  <c:v>Montecristi</c:v>
                </c:pt>
                <c:pt idx="2">
                  <c:v>Valverde</c:v>
                </c:pt>
                <c:pt idx="3">
                  <c:v>Elias Piña</c:v>
                </c:pt>
                <c:pt idx="4">
                  <c:v>Hermanas Mirabal</c:v>
                </c:pt>
                <c:pt idx="5">
                  <c:v>Pedernales</c:v>
                </c:pt>
                <c:pt idx="6">
                  <c:v>Espaillat</c:v>
                </c:pt>
                <c:pt idx="7">
                  <c:v>Puerto Plata</c:v>
                </c:pt>
                <c:pt idx="8">
                  <c:v>Samana</c:v>
                </c:pt>
                <c:pt idx="9">
                  <c:v>Hato Mayor</c:v>
                </c:pt>
                <c:pt idx="10">
                  <c:v>Dajabon</c:v>
                </c:pt>
                <c:pt idx="11">
                  <c:v>El Seibo</c:v>
                </c:pt>
                <c:pt idx="12">
                  <c:v>Santiago</c:v>
                </c:pt>
                <c:pt idx="13">
                  <c:v>Monseñor Nouel</c:v>
                </c:pt>
                <c:pt idx="14">
                  <c:v>Independencia</c:v>
                </c:pt>
                <c:pt idx="15">
                  <c:v>Duarte</c:v>
                </c:pt>
                <c:pt idx="16">
                  <c:v>Sanchez Ramirez</c:v>
                </c:pt>
                <c:pt idx="17">
                  <c:v>San Pedro De Macoris</c:v>
                </c:pt>
                <c:pt idx="18">
                  <c:v>Baoruco</c:v>
                </c:pt>
                <c:pt idx="19">
                  <c:v>La Altagracia</c:v>
                </c:pt>
                <c:pt idx="20">
                  <c:v>San Jose De Ocoa</c:v>
                </c:pt>
                <c:pt idx="21">
                  <c:v>La Romana</c:v>
                </c:pt>
                <c:pt idx="22">
                  <c:v>Maria Trinidad Sanchez</c:v>
                </c:pt>
                <c:pt idx="23">
                  <c:v>La Vega</c:v>
                </c:pt>
                <c:pt idx="24">
                  <c:v>Azua</c:v>
                </c:pt>
                <c:pt idx="25">
                  <c:v>Peravia</c:v>
                </c:pt>
                <c:pt idx="26">
                  <c:v>San Juan</c:v>
                </c:pt>
                <c:pt idx="27">
                  <c:v>Barahona</c:v>
                </c:pt>
                <c:pt idx="28">
                  <c:v>Monte Plata</c:v>
                </c:pt>
                <c:pt idx="29">
                  <c:v>San Cristobal</c:v>
                </c:pt>
                <c:pt idx="30">
                  <c:v>Distrito Nacional</c:v>
                </c:pt>
                <c:pt idx="31">
                  <c:v>Santo Domingo</c:v>
                </c:pt>
              </c:strCache>
            </c:strRef>
          </c:cat>
          <c:val>
            <c:numRef>
              <c:f>Hoja1!$F$5:$F$36</c:f>
              <c:numCache>
                <c:formatCode>General</c:formatCode>
                <c:ptCount val="32"/>
              </c:numCache>
            </c:numRef>
          </c:val>
          <c:extLst xmlns:c16r2="http://schemas.microsoft.com/office/drawing/2015/06/chart">
            <c:ext xmlns:c16="http://schemas.microsoft.com/office/drawing/2014/chart" uri="{C3380CC4-5D6E-409C-BE32-E72D297353CC}">
              <c16:uniqueId val="{00000000-0603-6B42-979B-87CBF9C5A925}"/>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Hoja1!$E$5:$E$36</c:f>
              <c:strCache>
                <c:ptCount val="32"/>
                <c:pt idx="0">
                  <c:v>Santiago Rodriguez</c:v>
                </c:pt>
                <c:pt idx="1">
                  <c:v>Montecristi</c:v>
                </c:pt>
                <c:pt idx="2">
                  <c:v>Valverde</c:v>
                </c:pt>
                <c:pt idx="3">
                  <c:v>Elias Piña</c:v>
                </c:pt>
                <c:pt idx="4">
                  <c:v>Hermanas Mirabal</c:v>
                </c:pt>
                <c:pt idx="5">
                  <c:v>Pedernales</c:v>
                </c:pt>
                <c:pt idx="6">
                  <c:v>Espaillat</c:v>
                </c:pt>
                <c:pt idx="7">
                  <c:v>Puerto Plata</c:v>
                </c:pt>
                <c:pt idx="8">
                  <c:v>Samana</c:v>
                </c:pt>
                <c:pt idx="9">
                  <c:v>Hato Mayor</c:v>
                </c:pt>
                <c:pt idx="10">
                  <c:v>Dajabon</c:v>
                </c:pt>
                <c:pt idx="11">
                  <c:v>El Seibo</c:v>
                </c:pt>
                <c:pt idx="12">
                  <c:v>Santiago</c:v>
                </c:pt>
                <c:pt idx="13">
                  <c:v>Monseñor Nouel</c:v>
                </c:pt>
                <c:pt idx="14">
                  <c:v>Independencia</c:v>
                </c:pt>
                <c:pt idx="15">
                  <c:v>Duarte</c:v>
                </c:pt>
                <c:pt idx="16">
                  <c:v>Sanchez Ramirez</c:v>
                </c:pt>
                <c:pt idx="17">
                  <c:v>San Pedro De Macoris</c:v>
                </c:pt>
                <c:pt idx="18">
                  <c:v>Baoruco</c:v>
                </c:pt>
                <c:pt idx="19">
                  <c:v>La Altagracia</c:v>
                </c:pt>
                <c:pt idx="20">
                  <c:v>San Jose De Ocoa</c:v>
                </c:pt>
                <c:pt idx="21">
                  <c:v>La Romana</c:v>
                </c:pt>
                <c:pt idx="22">
                  <c:v>Maria Trinidad Sanchez</c:v>
                </c:pt>
                <c:pt idx="23">
                  <c:v>La Vega</c:v>
                </c:pt>
                <c:pt idx="24">
                  <c:v>Azua</c:v>
                </c:pt>
                <c:pt idx="25">
                  <c:v>Peravia</c:v>
                </c:pt>
                <c:pt idx="26">
                  <c:v>San Juan</c:v>
                </c:pt>
                <c:pt idx="27">
                  <c:v>Barahona</c:v>
                </c:pt>
                <c:pt idx="28">
                  <c:v>Monte Plata</c:v>
                </c:pt>
                <c:pt idx="29">
                  <c:v>San Cristobal</c:v>
                </c:pt>
                <c:pt idx="30">
                  <c:v>Distrito Nacional</c:v>
                </c:pt>
                <c:pt idx="31">
                  <c:v>Santo Domingo</c:v>
                </c:pt>
              </c:strCache>
            </c:strRef>
          </c:cat>
          <c:val>
            <c:numRef>
              <c:f>Hoja1!$G$5:$G$36</c:f>
              <c:numCache>
                <c:formatCode>General</c:formatCode>
                <c:ptCount val="32"/>
              </c:numCache>
            </c:numRef>
          </c:val>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Hoja1!$E$5:$E$36</c:f>
              <c:strCache>
                <c:ptCount val="32"/>
                <c:pt idx="0">
                  <c:v>Santiago Rodriguez</c:v>
                </c:pt>
                <c:pt idx="1">
                  <c:v>Montecristi</c:v>
                </c:pt>
                <c:pt idx="2">
                  <c:v>Valverde</c:v>
                </c:pt>
                <c:pt idx="3">
                  <c:v>Elias Piña</c:v>
                </c:pt>
                <c:pt idx="4">
                  <c:v>Hermanas Mirabal</c:v>
                </c:pt>
                <c:pt idx="5">
                  <c:v>Pedernales</c:v>
                </c:pt>
                <c:pt idx="6">
                  <c:v>Espaillat</c:v>
                </c:pt>
                <c:pt idx="7">
                  <c:v>Puerto Plata</c:v>
                </c:pt>
                <c:pt idx="8">
                  <c:v>Samana</c:v>
                </c:pt>
                <c:pt idx="9">
                  <c:v>Hato Mayor</c:v>
                </c:pt>
                <c:pt idx="10">
                  <c:v>Dajabon</c:v>
                </c:pt>
                <c:pt idx="11">
                  <c:v>El Seibo</c:v>
                </c:pt>
                <c:pt idx="12">
                  <c:v>Santiago</c:v>
                </c:pt>
                <c:pt idx="13">
                  <c:v>Monseñor Nouel</c:v>
                </c:pt>
                <c:pt idx="14">
                  <c:v>Independencia</c:v>
                </c:pt>
                <c:pt idx="15">
                  <c:v>Duarte</c:v>
                </c:pt>
                <c:pt idx="16">
                  <c:v>Sanchez Ramirez</c:v>
                </c:pt>
                <c:pt idx="17">
                  <c:v>San Pedro De Macoris</c:v>
                </c:pt>
                <c:pt idx="18">
                  <c:v>Baoruco</c:v>
                </c:pt>
                <c:pt idx="19">
                  <c:v>La Altagracia</c:v>
                </c:pt>
                <c:pt idx="20">
                  <c:v>San Jose De Ocoa</c:v>
                </c:pt>
                <c:pt idx="21">
                  <c:v>La Romana</c:v>
                </c:pt>
                <c:pt idx="22">
                  <c:v>Maria Trinidad Sanchez</c:v>
                </c:pt>
                <c:pt idx="23">
                  <c:v>La Vega</c:v>
                </c:pt>
                <c:pt idx="24">
                  <c:v>Azua</c:v>
                </c:pt>
                <c:pt idx="25">
                  <c:v>Peravia</c:v>
                </c:pt>
                <c:pt idx="26">
                  <c:v>San Juan</c:v>
                </c:pt>
                <c:pt idx="27">
                  <c:v>Barahona</c:v>
                </c:pt>
                <c:pt idx="28">
                  <c:v>Monte Plata</c:v>
                </c:pt>
                <c:pt idx="29">
                  <c:v>San Cristobal</c:v>
                </c:pt>
                <c:pt idx="30">
                  <c:v>Distrito Nacional</c:v>
                </c:pt>
                <c:pt idx="31">
                  <c:v>Santo Domingo</c:v>
                </c:pt>
              </c:strCache>
            </c:strRef>
          </c:cat>
          <c:val>
            <c:numRef>
              <c:f>Hoja1!$H$5:$H$36</c:f>
              <c:numCache>
                <c:formatCode>General</c:formatCode>
                <c:ptCount val="32"/>
              </c:numCache>
            </c:numRef>
          </c:val>
        </c:ser>
        <c:ser>
          <c:idx val="3"/>
          <c:order val="3"/>
          <c:spPr>
            <a:solidFill>
              <a:srgbClr val="1F4E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Hoja1!$E$5:$E$36</c:f>
              <c:strCache>
                <c:ptCount val="32"/>
                <c:pt idx="0">
                  <c:v>Santiago Rodriguez</c:v>
                </c:pt>
                <c:pt idx="1">
                  <c:v>Montecristi</c:v>
                </c:pt>
                <c:pt idx="2">
                  <c:v>Valverde</c:v>
                </c:pt>
                <c:pt idx="3">
                  <c:v>Elias Piña</c:v>
                </c:pt>
                <c:pt idx="4">
                  <c:v>Hermanas Mirabal</c:v>
                </c:pt>
                <c:pt idx="5">
                  <c:v>Pedernales</c:v>
                </c:pt>
                <c:pt idx="6">
                  <c:v>Espaillat</c:v>
                </c:pt>
                <c:pt idx="7">
                  <c:v>Puerto Plata</c:v>
                </c:pt>
                <c:pt idx="8">
                  <c:v>Samana</c:v>
                </c:pt>
                <c:pt idx="9">
                  <c:v>Hato Mayor</c:v>
                </c:pt>
                <c:pt idx="10">
                  <c:v>Dajabon</c:v>
                </c:pt>
                <c:pt idx="11">
                  <c:v>El Seibo</c:v>
                </c:pt>
                <c:pt idx="12">
                  <c:v>Santiago</c:v>
                </c:pt>
                <c:pt idx="13">
                  <c:v>Monseñor Nouel</c:v>
                </c:pt>
                <c:pt idx="14">
                  <c:v>Independencia</c:v>
                </c:pt>
                <c:pt idx="15">
                  <c:v>Duarte</c:v>
                </c:pt>
                <c:pt idx="16">
                  <c:v>Sanchez Ramirez</c:v>
                </c:pt>
                <c:pt idx="17">
                  <c:v>San Pedro De Macoris</c:v>
                </c:pt>
                <c:pt idx="18">
                  <c:v>Baoruco</c:v>
                </c:pt>
                <c:pt idx="19">
                  <c:v>La Altagracia</c:v>
                </c:pt>
                <c:pt idx="20">
                  <c:v>San Jose De Ocoa</c:v>
                </c:pt>
                <c:pt idx="21">
                  <c:v>La Romana</c:v>
                </c:pt>
                <c:pt idx="22">
                  <c:v>Maria Trinidad Sanchez</c:v>
                </c:pt>
                <c:pt idx="23">
                  <c:v>La Vega</c:v>
                </c:pt>
                <c:pt idx="24">
                  <c:v>Azua</c:v>
                </c:pt>
                <c:pt idx="25">
                  <c:v>Peravia</c:v>
                </c:pt>
                <c:pt idx="26">
                  <c:v>San Juan</c:v>
                </c:pt>
                <c:pt idx="27">
                  <c:v>Barahona</c:v>
                </c:pt>
                <c:pt idx="28">
                  <c:v>Monte Plata</c:v>
                </c:pt>
                <c:pt idx="29">
                  <c:v>San Cristobal</c:v>
                </c:pt>
                <c:pt idx="30">
                  <c:v>Distrito Nacional</c:v>
                </c:pt>
                <c:pt idx="31">
                  <c:v>Santo Domingo</c:v>
                </c:pt>
              </c:strCache>
            </c:strRef>
          </c:cat>
          <c:val>
            <c:numRef>
              <c:f>Hoja1!$I$5:$I$36</c:f>
              <c:numCache>
                <c:formatCode>General</c:formatCode>
                <c:ptCount val="32"/>
                <c:pt idx="0">
                  <c:v>2</c:v>
                </c:pt>
                <c:pt idx="1">
                  <c:v>3</c:v>
                </c:pt>
                <c:pt idx="2">
                  <c:v>3</c:v>
                </c:pt>
                <c:pt idx="3">
                  <c:v>4</c:v>
                </c:pt>
                <c:pt idx="4">
                  <c:v>4</c:v>
                </c:pt>
                <c:pt idx="5">
                  <c:v>4</c:v>
                </c:pt>
                <c:pt idx="6">
                  <c:v>5</c:v>
                </c:pt>
                <c:pt idx="7">
                  <c:v>7</c:v>
                </c:pt>
                <c:pt idx="8">
                  <c:v>7</c:v>
                </c:pt>
                <c:pt idx="9">
                  <c:v>9</c:v>
                </c:pt>
                <c:pt idx="10">
                  <c:v>10</c:v>
                </c:pt>
                <c:pt idx="11">
                  <c:v>14</c:v>
                </c:pt>
                <c:pt idx="12">
                  <c:v>15</c:v>
                </c:pt>
                <c:pt idx="13">
                  <c:v>19</c:v>
                </c:pt>
                <c:pt idx="14">
                  <c:v>20</c:v>
                </c:pt>
                <c:pt idx="15">
                  <c:v>21</c:v>
                </c:pt>
                <c:pt idx="16">
                  <c:v>23</c:v>
                </c:pt>
                <c:pt idx="17">
                  <c:v>27</c:v>
                </c:pt>
                <c:pt idx="18">
                  <c:v>28</c:v>
                </c:pt>
                <c:pt idx="19">
                  <c:v>30</c:v>
                </c:pt>
                <c:pt idx="20">
                  <c:v>38</c:v>
                </c:pt>
                <c:pt idx="21">
                  <c:v>39</c:v>
                </c:pt>
                <c:pt idx="22">
                  <c:v>40</c:v>
                </c:pt>
                <c:pt idx="23">
                  <c:v>41</c:v>
                </c:pt>
                <c:pt idx="24">
                  <c:v>51</c:v>
                </c:pt>
                <c:pt idx="25">
                  <c:v>82</c:v>
                </c:pt>
                <c:pt idx="26">
                  <c:v>85</c:v>
                </c:pt>
                <c:pt idx="27">
                  <c:v>100</c:v>
                </c:pt>
                <c:pt idx="28">
                  <c:v>170</c:v>
                </c:pt>
                <c:pt idx="29">
                  <c:v>455</c:v>
                </c:pt>
                <c:pt idx="30">
                  <c:v>1241</c:v>
                </c:pt>
                <c:pt idx="31">
                  <c:v>4689</c:v>
                </c:pt>
              </c:numCache>
            </c:numRef>
          </c:val>
        </c:ser>
        <c:dLbls>
          <c:dLblPos val="outEnd"/>
          <c:showLegendKey val="0"/>
          <c:showVal val="1"/>
          <c:showCatName val="0"/>
          <c:showSerName val="0"/>
          <c:showPercent val="0"/>
          <c:showBubbleSize val="0"/>
        </c:dLbls>
        <c:gapWidth val="112"/>
        <c:overlap val="100"/>
        <c:axId val="270249304"/>
        <c:axId val="270249696"/>
      </c:barChart>
      <c:catAx>
        <c:axId val="2702493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DO"/>
          </a:p>
        </c:txPr>
        <c:crossAx val="270249696"/>
        <c:crosses val="autoZero"/>
        <c:auto val="1"/>
        <c:lblAlgn val="ctr"/>
        <c:lblOffset val="100"/>
        <c:noMultiLvlLbl val="0"/>
      </c:catAx>
      <c:valAx>
        <c:axId val="27024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70249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1">
                <a:solidFill>
                  <a:schemeClr val="tx1">
                    <a:lumMod val="85000"/>
                    <a:lumOff val="15000"/>
                  </a:schemeClr>
                </a:solidFill>
                <a:effectLst/>
              </a:rPr>
              <a:t>Beneficiarios Directos de Ayudas Sociales</a:t>
            </a:r>
            <a:endParaRPr lang="es-DO" sz="1200">
              <a:solidFill>
                <a:schemeClr val="tx1">
                  <a:lumMod val="85000"/>
                  <a:lumOff val="15000"/>
                </a:schemeClr>
              </a:solidFill>
              <a:effectLst/>
            </a:endParaRPr>
          </a:p>
          <a:p>
            <a:pPr>
              <a:defRPr/>
            </a:pPr>
            <a:r>
              <a:rPr lang="es-DO" sz="1200" b="1">
                <a:solidFill>
                  <a:schemeClr val="tx1">
                    <a:lumMod val="85000"/>
                    <a:lumOff val="15000"/>
                  </a:schemeClr>
                </a:solidFill>
                <a:effectLst/>
              </a:rPr>
              <a:t>2019</a:t>
            </a:r>
            <a:endParaRPr lang="es-DO" sz="1200">
              <a:solidFill>
                <a:schemeClr val="tx1">
                  <a:lumMod val="85000"/>
                  <a:lumOff val="15000"/>
                </a:schemeClr>
              </a:solidFill>
              <a:effectLst/>
            </a:endParaRPr>
          </a:p>
          <a:p>
            <a:pPr>
              <a:defRPr/>
            </a:pPr>
            <a:endParaRPr lang="es-DO"/>
          </a:p>
        </c:rich>
      </c:tx>
      <c:layout>
        <c:manualLayout>
          <c:xMode val="edge"/>
          <c:yMode val="edge"/>
          <c:x val="0.2794635904727795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29045050631400199"/>
          <c:y val="0.15584569732937686"/>
          <c:w val="0.66105886239744505"/>
          <c:h val="0.66970977331003667"/>
        </c:manualLayout>
      </c:layout>
      <c:barChart>
        <c:barDir val="bar"/>
        <c:grouping val="clustered"/>
        <c:varyColors val="0"/>
        <c:ser>
          <c:idx val="0"/>
          <c:order val="0"/>
          <c:spPr>
            <a:solidFill>
              <a:srgbClr val="1F4E79"/>
            </a:solidFill>
            <a:ln w="19050">
              <a:solidFill>
                <a:schemeClr val="lt1"/>
              </a:solidFill>
            </a:ln>
            <a:effectLst/>
          </c:spPr>
          <c:invertIfNegative val="0"/>
          <c:dPt>
            <c:idx val="0"/>
            <c:invertIfNegative val="0"/>
            <c:bubble3D val="0"/>
            <c:spPr>
              <a:solidFill>
                <a:srgbClr val="1F4E79"/>
              </a:solidFill>
              <a:ln w="19050">
                <a:solidFill>
                  <a:schemeClr val="lt1"/>
                </a:solidFill>
              </a:ln>
              <a:effectLst/>
            </c:spPr>
          </c:dPt>
          <c:dPt>
            <c:idx val="1"/>
            <c:invertIfNegative val="0"/>
            <c:bubble3D val="0"/>
            <c:spPr>
              <a:solidFill>
                <a:srgbClr val="1F4E79"/>
              </a:solidFill>
              <a:ln w="19050">
                <a:solidFill>
                  <a:schemeClr val="lt1"/>
                </a:solidFill>
              </a:ln>
              <a:effectLst/>
            </c:spPr>
          </c:dPt>
          <c:dPt>
            <c:idx val="2"/>
            <c:invertIfNegative val="0"/>
            <c:bubble3D val="0"/>
            <c:spPr>
              <a:solidFill>
                <a:srgbClr val="1F4E79"/>
              </a:solidFill>
              <a:ln w="19050">
                <a:solidFill>
                  <a:schemeClr val="lt1"/>
                </a:solidFill>
              </a:ln>
              <a:effectLst/>
            </c:spPr>
          </c:dPt>
          <c:dPt>
            <c:idx val="3"/>
            <c:invertIfNegative val="0"/>
            <c:bubble3D val="0"/>
            <c:spPr>
              <a:solidFill>
                <a:srgbClr val="1F4E79"/>
              </a:solidFill>
              <a:ln w="19050">
                <a:solidFill>
                  <a:schemeClr val="lt1"/>
                </a:solidFill>
              </a:ln>
              <a:effectLst/>
            </c:spPr>
          </c:dPt>
          <c:dPt>
            <c:idx val="4"/>
            <c:invertIfNegative val="0"/>
            <c:bubble3D val="0"/>
            <c:spPr>
              <a:solidFill>
                <a:srgbClr val="1F4E79"/>
              </a:solidFill>
              <a:ln w="19050">
                <a:solidFill>
                  <a:schemeClr val="lt1"/>
                </a:solidFill>
              </a:ln>
              <a:effectLst/>
            </c:spPr>
          </c:dPt>
          <c:dPt>
            <c:idx val="5"/>
            <c:invertIfNegative val="0"/>
            <c:bubble3D val="0"/>
            <c:spPr>
              <a:solidFill>
                <a:srgbClr val="1F4E79"/>
              </a:solidFill>
              <a:ln w="19050">
                <a:solidFill>
                  <a:schemeClr val="lt1"/>
                </a:solidFill>
              </a:ln>
              <a:effectLst/>
            </c:spPr>
          </c:dPt>
          <c:dPt>
            <c:idx val="6"/>
            <c:invertIfNegative val="0"/>
            <c:bubble3D val="0"/>
            <c:spPr>
              <a:solidFill>
                <a:srgbClr val="1F4E79"/>
              </a:solidFill>
              <a:ln w="19050">
                <a:solidFill>
                  <a:schemeClr val="lt1"/>
                </a:solidFill>
              </a:ln>
              <a:effectLst/>
            </c:spPr>
          </c:dPt>
          <c:dPt>
            <c:idx val="7"/>
            <c:invertIfNegative val="0"/>
            <c:bubble3D val="0"/>
            <c:spPr>
              <a:solidFill>
                <a:srgbClr val="1F4E79"/>
              </a:solidFill>
              <a:ln w="19050">
                <a:solidFill>
                  <a:schemeClr val="lt1"/>
                </a:solidFill>
              </a:ln>
              <a:effectLst/>
            </c:spPr>
          </c:dPt>
          <c:dPt>
            <c:idx val="8"/>
            <c:invertIfNegative val="0"/>
            <c:bubble3D val="0"/>
            <c:spPr>
              <a:solidFill>
                <a:srgbClr val="1F4E79"/>
              </a:solidFill>
              <a:ln w="19050">
                <a:solidFill>
                  <a:schemeClr val="lt1"/>
                </a:solidFill>
              </a:ln>
              <a:effectLst/>
            </c:spPr>
          </c:dPt>
          <c:dPt>
            <c:idx val="9"/>
            <c:invertIfNegative val="0"/>
            <c:bubble3D val="0"/>
            <c:spPr>
              <a:solidFill>
                <a:srgbClr val="1F4E79"/>
              </a:solidFill>
              <a:ln w="19050">
                <a:solidFill>
                  <a:schemeClr val="lt1"/>
                </a:solidFill>
              </a:ln>
              <a:effectLst/>
            </c:spPr>
          </c:dPt>
          <c:dPt>
            <c:idx val="10"/>
            <c:invertIfNegative val="0"/>
            <c:bubble3D val="0"/>
            <c:spPr>
              <a:solidFill>
                <a:srgbClr val="1F4E79"/>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'Diciembre 2018 - Noviembre 2019'!$B$108:$B$118</c:f>
              <c:strCache>
                <c:ptCount val="11"/>
                <c:pt idx="0">
                  <c:v>Contribución Económica</c:v>
                </c:pt>
                <c:pt idx="1">
                  <c:v>Recursos Audiovisuales</c:v>
                </c:pt>
                <c:pt idx="2">
                  <c:v>Artículos para Discapacidad</c:v>
                </c:pt>
                <c:pt idx="3">
                  <c:v>Artículos para Bebe</c:v>
                </c:pt>
                <c:pt idx="4">
                  <c:v>Electrodomésticos</c:v>
                </c:pt>
                <c:pt idx="5">
                  <c:v>Otros</c:v>
                </c:pt>
                <c:pt idx="6">
                  <c:v>Materiales de Construcción</c:v>
                </c:pt>
                <c:pt idx="7">
                  <c:v>Mobiliarios y Enseres del Hogar</c:v>
                </c:pt>
                <c:pt idx="8">
                  <c:v>Juguetes</c:v>
                </c:pt>
                <c:pt idx="9">
                  <c:v>Suministros Educativos</c:v>
                </c:pt>
                <c:pt idx="10">
                  <c:v>Alimentación</c:v>
                </c:pt>
              </c:strCache>
            </c:strRef>
          </c:cat>
          <c:val>
            <c:numRef>
              <c:f>'Diciembre 2018 - Noviembre 2019'!$C$108:$C$118</c:f>
              <c:numCache>
                <c:formatCode>#,##0</c:formatCode>
                <c:ptCount val="11"/>
                <c:pt idx="0">
                  <c:v>33</c:v>
                </c:pt>
                <c:pt idx="1">
                  <c:v>291</c:v>
                </c:pt>
                <c:pt idx="2">
                  <c:v>2194</c:v>
                </c:pt>
                <c:pt idx="3">
                  <c:v>2701</c:v>
                </c:pt>
                <c:pt idx="4">
                  <c:v>7402.8</c:v>
                </c:pt>
                <c:pt idx="5">
                  <c:v>10174</c:v>
                </c:pt>
                <c:pt idx="6">
                  <c:v>21688.799999999999</c:v>
                </c:pt>
                <c:pt idx="7">
                  <c:v>57376.200000000004</c:v>
                </c:pt>
                <c:pt idx="8">
                  <c:v>63398</c:v>
                </c:pt>
                <c:pt idx="9">
                  <c:v>116492</c:v>
                </c:pt>
                <c:pt idx="10">
                  <c:v>227685.2</c:v>
                </c:pt>
              </c:numCache>
            </c:numRef>
          </c:val>
        </c:ser>
        <c:dLbls>
          <c:dLblPos val="outEnd"/>
          <c:showLegendKey val="0"/>
          <c:showVal val="1"/>
          <c:showCatName val="0"/>
          <c:showSerName val="0"/>
          <c:showPercent val="0"/>
          <c:showBubbleSize val="0"/>
        </c:dLbls>
        <c:gapWidth val="54"/>
        <c:overlap val="97"/>
        <c:axId val="368432624"/>
        <c:axId val="368433016"/>
      </c:barChart>
      <c:valAx>
        <c:axId val="368433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68432624"/>
        <c:crosses val="autoZero"/>
        <c:crossBetween val="between"/>
      </c:valAx>
      <c:catAx>
        <c:axId val="36843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j-lt"/>
                <a:ea typeface="+mn-ea"/>
                <a:cs typeface="+mn-cs"/>
              </a:defRPr>
            </a:pPr>
            <a:endParaRPr lang="es-DO"/>
          </a:p>
        </c:txPr>
        <c:crossAx val="3684330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1">
                <a:solidFill>
                  <a:schemeClr val="tx1">
                    <a:lumMod val="85000"/>
                    <a:lumOff val="15000"/>
                  </a:schemeClr>
                </a:solidFill>
              </a:rPr>
              <a:t>Beneficiarios totales </a:t>
            </a:r>
          </a:p>
          <a:p>
            <a:pPr>
              <a:defRPr/>
            </a:pPr>
            <a:r>
              <a:rPr lang="es-DO" sz="1200" b="1">
                <a:solidFill>
                  <a:schemeClr val="tx1">
                    <a:lumMod val="85000"/>
                    <a:lumOff val="15000"/>
                  </a:schemeClr>
                </a:solidFill>
              </a:rPr>
              <a:t>donaciones de</a:t>
            </a:r>
            <a:r>
              <a:rPr lang="es-DO" sz="1200" b="1" baseline="0">
                <a:solidFill>
                  <a:schemeClr val="tx1">
                    <a:lumMod val="85000"/>
                    <a:lumOff val="15000"/>
                  </a:schemeClr>
                </a:solidFill>
              </a:rPr>
              <a:t> ayudas sociales, 2019.</a:t>
            </a:r>
            <a:endParaRPr lang="es-DO" sz="1200" b="1">
              <a:solidFill>
                <a:schemeClr val="tx1">
                  <a:lumMod val="85000"/>
                  <a:lumOff val="15000"/>
                </a:schemeClr>
              </a:solidFill>
            </a:endParaRPr>
          </a:p>
        </c:rich>
      </c:tx>
      <c:layout>
        <c:manualLayout>
          <c:xMode val="edge"/>
          <c:yMode val="edge"/>
          <c:x val="0.30747349180972877"/>
          <c:y val="6.28005180814539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2"/>
            </a:solidFill>
            <a:ln>
              <a:noFill/>
            </a:ln>
            <a:effectLst/>
            <a:sp3d/>
          </c:spPr>
          <c:invertIfNegative val="0"/>
          <c:dPt>
            <c:idx val="0"/>
            <c:invertIfNegative val="0"/>
            <c:bubble3D val="0"/>
            <c:spPr>
              <a:solidFill>
                <a:srgbClr val="1F4E79"/>
              </a:solidFill>
              <a:ln>
                <a:noFill/>
              </a:ln>
              <a:effectLst/>
              <a:sp3d/>
            </c:spPr>
          </c:dPt>
          <c:dPt>
            <c:idx val="1"/>
            <c:invertIfNegative val="0"/>
            <c:bubble3D val="0"/>
            <c:spPr>
              <a:solidFill>
                <a:srgbClr val="BDD7EE"/>
              </a:solidFill>
              <a:ln>
                <a:noFill/>
              </a:ln>
              <a:effectLst/>
              <a:sp3d/>
            </c:spPr>
          </c:dPt>
          <c:cat>
            <c:strRef>
              <c:f>'Diciembre 2018 - Noviembre 2019'!$B$130:$B$131</c:f>
              <c:strCache>
                <c:ptCount val="2"/>
                <c:pt idx="0">
                  <c:v>Familias Impactadas</c:v>
                </c:pt>
                <c:pt idx="1">
                  <c:v>Beneficiarios Indirectos</c:v>
                </c:pt>
              </c:strCache>
            </c:strRef>
          </c:cat>
          <c:val>
            <c:numRef>
              <c:f>'Diciembre 2018 - Noviembre 2019'!$C$130:$C$131</c:f>
              <c:numCache>
                <c:formatCode>#,##0</c:formatCode>
                <c:ptCount val="2"/>
                <c:pt idx="0">
                  <c:v>121294</c:v>
                </c:pt>
                <c:pt idx="1">
                  <c:v>1732082</c:v>
                </c:pt>
              </c:numCache>
            </c:numRef>
          </c:val>
        </c:ser>
        <c:dLbls>
          <c:showLegendKey val="0"/>
          <c:showVal val="0"/>
          <c:showCatName val="0"/>
          <c:showSerName val="0"/>
          <c:showPercent val="0"/>
          <c:showBubbleSize val="0"/>
        </c:dLbls>
        <c:gapWidth val="150"/>
        <c:shape val="box"/>
        <c:axId val="270260960"/>
        <c:axId val="270261352"/>
        <c:axId val="342482728"/>
      </c:bar3DChart>
      <c:catAx>
        <c:axId val="27026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85000"/>
                    <a:lumOff val="15000"/>
                  </a:schemeClr>
                </a:solidFill>
                <a:latin typeface="+mn-lt"/>
                <a:ea typeface="+mn-ea"/>
                <a:cs typeface="+mn-cs"/>
              </a:defRPr>
            </a:pPr>
            <a:endParaRPr lang="es-DO"/>
          </a:p>
        </c:txPr>
        <c:crossAx val="270261352"/>
        <c:crosses val="autoZero"/>
        <c:auto val="1"/>
        <c:lblAlgn val="ctr"/>
        <c:lblOffset val="100"/>
        <c:noMultiLvlLbl val="0"/>
      </c:catAx>
      <c:valAx>
        <c:axId val="270261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s-DO"/>
          </a:p>
        </c:txPr>
        <c:crossAx val="270260960"/>
        <c:crosses val="autoZero"/>
        <c:crossBetween val="between"/>
      </c:valAx>
      <c:serAx>
        <c:axId val="342482728"/>
        <c:scaling>
          <c:orientation val="minMax"/>
        </c:scaling>
        <c:delete val="1"/>
        <c:axPos val="b"/>
        <c:majorTickMark val="out"/>
        <c:minorTickMark val="none"/>
        <c:tickLblPos val="nextTo"/>
        <c:crossAx val="270261352"/>
        <c:crosses val="autoZero"/>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s-ES" sz="1400"/>
              <a:t>Benenficiarios por ayudas</a:t>
            </a:r>
            <a:r>
              <a:rPr lang="es-ES" sz="1400" baseline="0"/>
              <a:t> directas, 2019</a:t>
            </a:r>
            <a:endParaRPr lang="es-DO" sz="1400"/>
          </a:p>
          <a:p>
            <a:pPr algn="ctr" rtl="0">
              <a:defRPr/>
            </a:pPr>
            <a:endParaRPr lang="es-DO"/>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Hoja1!$B$7:$B$19</c:f>
              <c:strCache>
                <c:ptCount val="13"/>
                <c:pt idx="0">
                  <c:v>Cirugía</c:v>
                </c:pt>
                <c:pt idx="1">
                  <c:v>Estudio Pet Ct</c:v>
                </c:pt>
                <c:pt idx="2">
                  <c:v>Lentes Oftalmico</c:v>
                </c:pt>
                <c:pt idx="3">
                  <c:v>Radioterapia</c:v>
                </c:pt>
                <c:pt idx="4">
                  <c:v>Yodo terapia</c:v>
                </c:pt>
                <c:pt idx="5">
                  <c:v>Estudio Diagnostico</c:v>
                </c:pt>
                <c:pt idx="6">
                  <c:v>Hemodialisis</c:v>
                </c:pt>
                <c:pt idx="7">
                  <c:v>Medicamentos</c:v>
                </c:pt>
                <c:pt idx="8">
                  <c:v>Terapia Vac</c:v>
                </c:pt>
                <c:pt idx="9">
                  <c:v>Biopsia</c:v>
                </c:pt>
                <c:pt idx="10">
                  <c:v>Hospitalización</c:v>
                </c:pt>
                <c:pt idx="11">
                  <c:v>Materiales Medicos</c:v>
                </c:pt>
                <c:pt idx="12">
                  <c:v>Sangre</c:v>
                </c:pt>
              </c:strCache>
            </c:strRef>
          </c:cat>
          <c:val>
            <c:numRef>
              <c:f>Hoja1!$C$7:$C$19</c:f>
              <c:numCache>
                <c:formatCode>General</c:formatCode>
                <c:ptCount val="13"/>
                <c:pt idx="0">
                  <c:v>478</c:v>
                </c:pt>
                <c:pt idx="1">
                  <c:v>390</c:v>
                </c:pt>
                <c:pt idx="2">
                  <c:v>258</c:v>
                </c:pt>
                <c:pt idx="3">
                  <c:v>14</c:v>
                </c:pt>
                <c:pt idx="4">
                  <c:v>26</c:v>
                </c:pt>
                <c:pt idx="5">
                  <c:v>252</c:v>
                </c:pt>
                <c:pt idx="6">
                  <c:v>9</c:v>
                </c:pt>
                <c:pt idx="7">
                  <c:v>781</c:v>
                </c:pt>
                <c:pt idx="8">
                  <c:v>28</c:v>
                </c:pt>
                <c:pt idx="9">
                  <c:v>72</c:v>
                </c:pt>
                <c:pt idx="10">
                  <c:v>16</c:v>
                </c:pt>
                <c:pt idx="11">
                  <c:v>117</c:v>
                </c:pt>
                <c:pt idx="12">
                  <c:v>42</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D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s-DO" sz="1400" b="1">
                <a:solidFill>
                  <a:schemeClr val="tx1"/>
                </a:solidFill>
                <a:latin typeface="Times New Roman" panose="02020603050405020304" pitchFamily="18" charset="0"/>
                <a:cs typeface="Times New Roman" panose="02020603050405020304" pitchFamily="18" charset="0"/>
              </a:rPr>
              <a:t>Beneficiarios en Jornadas Médicas</a:t>
            </a:r>
          </a:p>
        </c:rich>
      </c:tx>
      <c:layout/>
      <c:overlay val="0"/>
      <c:spPr>
        <a:noFill/>
        <a:ln>
          <a:noFill/>
        </a:ln>
        <a:effectLst/>
      </c:spPr>
    </c:title>
    <c:autoTitleDeleted val="0"/>
    <c:view3D>
      <c:rotX val="10"/>
      <c:rotY val="70"/>
      <c:depthPercent val="60"/>
      <c:rAngAx val="0"/>
      <c:perspective val="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'2013 - 2019'!$A$91</c:f>
              <c:strCache>
                <c:ptCount val="1"/>
                <c:pt idx="0">
                  <c:v>PUERTO PLATA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'2013 - 2019'!$B$91</c:f>
              <c:numCache>
                <c:formatCode>_(* #,##0_);_(* \(#,##0\);_(* "-"??_);_(@_)</c:formatCode>
                <c:ptCount val="1"/>
                <c:pt idx="0">
                  <c:v>3450</c:v>
                </c:pt>
              </c:numCache>
            </c:numRef>
          </c:val>
        </c:ser>
        <c:ser>
          <c:idx val="1"/>
          <c:order val="1"/>
          <c:tx>
            <c:strRef>
              <c:f>'2013 - 2019'!$A$92</c:f>
              <c:strCache>
                <c:ptCount val="1"/>
                <c:pt idx="0">
                  <c:v>SAN FRANCISCO DE MACORIS </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'2013 - 2019'!$B$92</c:f>
              <c:numCache>
                <c:formatCode>_(* #,##0_);_(* \(#,##0\);_(* "-"??_);_(@_)</c:formatCode>
                <c:ptCount val="1"/>
                <c:pt idx="0">
                  <c:v>3443</c:v>
                </c:pt>
              </c:numCache>
            </c:numRef>
          </c:val>
        </c:ser>
        <c:ser>
          <c:idx val="2"/>
          <c:order val="2"/>
          <c:tx>
            <c:strRef>
              <c:f>'2013 - 2019'!$A$93</c:f>
              <c:strCache>
                <c:ptCount val="1"/>
                <c:pt idx="0">
                  <c:v>DUVERGE </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'2013 - 2019'!$B$93</c:f>
              <c:numCache>
                <c:formatCode>_(* #,##0_);_(* \(#,##0\);_(* "-"??_);_(@_)</c:formatCode>
                <c:ptCount val="1"/>
                <c:pt idx="0">
                  <c:v>2015</c:v>
                </c:pt>
              </c:numCache>
            </c:numRef>
          </c:val>
        </c:ser>
        <c:ser>
          <c:idx val="3"/>
          <c:order val="3"/>
          <c:tx>
            <c:strRef>
              <c:f>'2013 - 2019'!$A$94</c:f>
              <c:strCache>
                <c:ptCount val="1"/>
                <c:pt idx="0">
                  <c:v>JIMANÍ </c:v>
                </c:pt>
              </c:strCache>
            </c:strRef>
          </c:tx>
          <c:spPr>
            <a:solidFill>
              <a:schemeClr val="accent1">
                <a:lumMod val="60000"/>
                <a:alpha val="85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'2013 - 2019'!$B$94</c:f>
              <c:numCache>
                <c:formatCode>_(* #,##0_);_(* \(#,##0\);_(* "-"??_);_(@_)</c:formatCode>
                <c:ptCount val="1"/>
                <c:pt idx="0">
                  <c:v>2483</c:v>
                </c:pt>
              </c:numCache>
            </c:numRef>
          </c:val>
        </c:ser>
        <c:ser>
          <c:idx val="4"/>
          <c:order val="4"/>
          <c:tx>
            <c:strRef>
              <c:f>'2013 - 2019'!$A$95</c:f>
              <c:strCache>
                <c:ptCount val="1"/>
                <c:pt idx="0">
                  <c:v>LA DESCUBIERTA</c:v>
                </c:pt>
              </c:strCache>
            </c:strRef>
          </c:tx>
          <c:spPr>
            <a:solidFill>
              <a:schemeClr val="accent3">
                <a:lumMod val="60000"/>
                <a:alpha val="85000"/>
              </a:schemeClr>
            </a:solidFill>
            <a:ln w="9525" cap="flat" cmpd="sng" algn="ctr">
              <a:solidFill>
                <a:schemeClr val="accent3">
                  <a:lumMod val="60000"/>
                  <a:lumMod val="75000"/>
                </a:schemeClr>
              </a:solidFill>
              <a:round/>
            </a:ln>
            <a:effectLst/>
            <a:sp3d contourW="9525">
              <a:contourClr>
                <a:schemeClr val="accent3">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'2013 - 2019'!$B$95</c:f>
              <c:numCache>
                <c:formatCode>_(* #,##0_);_(* \(#,##0\);_(* "-"??_);_(@_)</c:formatCode>
                <c:ptCount val="1"/>
                <c:pt idx="0">
                  <c:v>2566</c:v>
                </c:pt>
              </c:numCache>
            </c:numRef>
          </c:val>
        </c:ser>
        <c:ser>
          <c:idx val="5"/>
          <c:order val="5"/>
          <c:tx>
            <c:strRef>
              <c:f>'2013 - 2019'!$A$96</c:f>
              <c:strCache>
                <c:ptCount val="1"/>
                <c:pt idx="0">
                  <c:v>VILLA JARAGUA </c:v>
                </c:pt>
              </c:strCache>
            </c:strRef>
          </c:tx>
          <c:spPr>
            <a:solidFill>
              <a:schemeClr val="accent5">
                <a:lumMod val="60000"/>
                <a:alpha val="85000"/>
              </a:schemeClr>
            </a:solidFill>
            <a:ln w="9525" cap="flat" cmpd="sng" algn="ctr">
              <a:solidFill>
                <a:schemeClr val="accent5">
                  <a:lumMod val="60000"/>
                  <a:lumMod val="75000"/>
                </a:schemeClr>
              </a:solidFill>
              <a:round/>
            </a:ln>
            <a:effectLst/>
            <a:sp3d contourW="9525">
              <a:contourClr>
                <a:schemeClr val="accent5">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'2013 - 2019'!$B$96</c:f>
              <c:numCache>
                <c:formatCode>_(* #,##0_);_(* \(#,##0\);_(* "-"??_);_(@_)</c:formatCode>
                <c:ptCount val="1"/>
                <c:pt idx="0">
                  <c:v>2121</c:v>
                </c:pt>
              </c:numCache>
            </c:numRef>
          </c:val>
        </c:ser>
        <c:ser>
          <c:idx val="6"/>
          <c:order val="6"/>
          <c:tx>
            <c:strRef>
              <c:f>'2013 - 2019'!$A$97</c:f>
              <c:strCache>
                <c:ptCount val="1"/>
                <c:pt idx="0">
                  <c:v>LOS RIOS </c:v>
                </c:pt>
              </c:strCache>
            </c:strRef>
          </c:tx>
          <c:spPr>
            <a:solidFill>
              <a:schemeClr val="accent1">
                <a:lumMod val="80000"/>
                <a:lumOff val="20000"/>
                <a:alpha val="85000"/>
              </a:schemeClr>
            </a:solidFill>
            <a:ln w="9525" cap="flat" cmpd="sng" algn="ctr">
              <a:solidFill>
                <a:schemeClr val="accent1">
                  <a:lumMod val="80000"/>
                  <a:lumOff val="20000"/>
                  <a:lumMod val="75000"/>
                </a:schemeClr>
              </a:solidFill>
              <a:round/>
            </a:ln>
            <a:effectLst/>
            <a:sp3d contourW="9525">
              <a:contourClr>
                <a:schemeClr val="accent1">
                  <a:lumMod val="80000"/>
                  <a:lumOff val="2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'2013 - 2019'!$B$97</c:f>
              <c:numCache>
                <c:formatCode>_(* #,##0_);_(* \(#,##0\);_(* "-"??_);_(@_)</c:formatCode>
                <c:ptCount val="1"/>
                <c:pt idx="0">
                  <c:v>1256</c:v>
                </c:pt>
              </c:numCache>
            </c:numRef>
          </c:val>
        </c:ser>
        <c:dLbls>
          <c:showLegendKey val="0"/>
          <c:showVal val="1"/>
          <c:showCatName val="0"/>
          <c:showSerName val="0"/>
          <c:showPercent val="0"/>
          <c:showBubbleSize val="0"/>
        </c:dLbls>
        <c:gapWidth val="65"/>
        <c:shape val="box"/>
        <c:axId val="270262136"/>
        <c:axId val="345916288"/>
        <c:axId val="271862144"/>
      </c:bar3DChart>
      <c:catAx>
        <c:axId val="270262136"/>
        <c:scaling>
          <c:orientation val="minMax"/>
        </c:scaling>
        <c:delete val="1"/>
        <c:axPos val="b"/>
        <c:numFmt formatCode="General" sourceLinked="1"/>
        <c:majorTickMark val="none"/>
        <c:minorTickMark val="none"/>
        <c:tickLblPos val="nextTo"/>
        <c:crossAx val="345916288"/>
        <c:crosses val="autoZero"/>
        <c:auto val="1"/>
        <c:lblAlgn val="ctr"/>
        <c:lblOffset val="100"/>
        <c:noMultiLvlLbl val="0"/>
      </c:catAx>
      <c:valAx>
        <c:axId val="345916288"/>
        <c:scaling>
          <c:orientation val="minMax"/>
        </c:scaling>
        <c:delete val="0"/>
        <c:axPos val="l"/>
        <c:majorGridlines>
          <c:spPr>
            <a:ln w="9525" cap="flat" cmpd="sng" algn="ctr">
              <a:solidFill>
                <a:schemeClr val="dk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crossAx val="270262136"/>
        <c:crosses val="autoZero"/>
        <c:crossBetween val="between"/>
      </c:valAx>
      <c:serAx>
        <c:axId val="2718621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s-DO"/>
          </a:p>
        </c:txPr>
        <c:crossAx val="345916288"/>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DO" b="1"/>
              <a:t>Beneficiarios</a:t>
            </a:r>
            <a:r>
              <a:rPr lang="es-DO" b="1" baseline="0"/>
              <a:t> directos en charlas preventidas, 2019.</a:t>
            </a:r>
            <a:endParaRPr lang="es-DO"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Hoja1!$A$88:$A$94</c:f>
              <c:strCache>
                <c:ptCount val="7"/>
                <c:pt idx="0">
                  <c:v>PUERTO PLATA </c:v>
                </c:pt>
                <c:pt idx="1">
                  <c:v>SAN FRANCISCO </c:v>
                </c:pt>
                <c:pt idx="2">
                  <c:v>DUVERGE </c:v>
                </c:pt>
                <c:pt idx="3">
                  <c:v>JIMANI </c:v>
                </c:pt>
                <c:pt idx="4">
                  <c:v>LA DESCUBIERTA </c:v>
                </c:pt>
                <c:pt idx="5">
                  <c:v>VILLA JARAGUA </c:v>
                </c:pt>
                <c:pt idx="6">
                  <c:v>LOS RIOS </c:v>
                </c:pt>
              </c:strCache>
            </c:strRef>
          </c:cat>
          <c:val>
            <c:numRef>
              <c:f>Hoja1!$B$88:$B$94</c:f>
              <c:numCache>
                <c:formatCode>_(* #,##0_);_(* \(#,##0\);_(* "-"??_);_(@_)</c:formatCode>
                <c:ptCount val="7"/>
                <c:pt idx="0">
                  <c:v>1342</c:v>
                </c:pt>
                <c:pt idx="1">
                  <c:v>984</c:v>
                </c:pt>
                <c:pt idx="2">
                  <c:v>605</c:v>
                </c:pt>
                <c:pt idx="3">
                  <c:v>744</c:v>
                </c:pt>
                <c:pt idx="4">
                  <c:v>769</c:v>
                </c:pt>
                <c:pt idx="5">
                  <c:v>633</c:v>
                </c:pt>
                <c:pt idx="6">
                  <c:v>377</c:v>
                </c:pt>
              </c:numCache>
            </c:numRef>
          </c:val>
        </c:ser>
        <c:dLbls>
          <c:showLegendKey val="0"/>
          <c:showVal val="0"/>
          <c:showCatName val="0"/>
          <c:showSerName val="0"/>
          <c:showPercent val="0"/>
          <c:showBubbleSize val="0"/>
        </c:dLbls>
        <c:gapWidth val="150"/>
        <c:shape val="box"/>
        <c:axId val="345916680"/>
        <c:axId val="345917072"/>
        <c:axId val="0"/>
      </c:bar3DChart>
      <c:catAx>
        <c:axId val="345916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45917072"/>
        <c:crosses val="autoZero"/>
        <c:auto val="1"/>
        <c:lblAlgn val="ctr"/>
        <c:lblOffset val="100"/>
        <c:noMultiLvlLbl val="0"/>
      </c:catAx>
      <c:valAx>
        <c:axId val="345917072"/>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4591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11B393-2BC2-4B4D-BCD0-10235825873D}" type="doc">
      <dgm:prSet loTypeId="urn:microsoft.com/office/officeart/2009/layout/CircleArrowProcess" loCatId="process" qsTypeId="urn:microsoft.com/office/officeart/2005/8/quickstyle/simple1" qsCatId="simple" csTypeId="urn:microsoft.com/office/officeart/2005/8/colors/colorful1" csCatId="colorful" phldr="1"/>
      <dgm:spPr/>
      <dgm:t>
        <a:bodyPr/>
        <a:lstStyle/>
        <a:p>
          <a:endParaRPr lang="es-DO"/>
        </a:p>
      </dgm:t>
    </dgm:pt>
    <dgm:pt modelId="{102132D7-8234-4ACD-BAF2-8D5CEF604100}">
      <dgm:prSet phldrT="[Texto]"/>
      <dgm:spPr/>
      <dgm:t>
        <a:bodyPr/>
        <a:lstStyle/>
        <a:p>
          <a:r>
            <a:rPr lang="es-DO" dirty="0" smtClean="0"/>
            <a:t>Trabajo en equipo</a:t>
          </a:r>
          <a:endParaRPr lang="es-DO" dirty="0"/>
        </a:p>
      </dgm:t>
    </dgm:pt>
    <dgm:pt modelId="{B3B80863-6BB1-4542-87C2-77B030CD9ACD}" type="parTrans" cxnId="{459FDAC1-A688-4022-8C29-A7C0479C1790}">
      <dgm:prSet/>
      <dgm:spPr/>
      <dgm:t>
        <a:bodyPr/>
        <a:lstStyle/>
        <a:p>
          <a:endParaRPr lang="es-DO"/>
        </a:p>
      </dgm:t>
    </dgm:pt>
    <dgm:pt modelId="{52DFE571-2EFA-4B15-B512-B65CB51C5659}" type="sibTrans" cxnId="{459FDAC1-A688-4022-8C29-A7C0479C1790}">
      <dgm:prSet/>
      <dgm:spPr/>
      <dgm:t>
        <a:bodyPr/>
        <a:lstStyle/>
        <a:p>
          <a:endParaRPr lang="es-DO"/>
        </a:p>
      </dgm:t>
    </dgm:pt>
    <dgm:pt modelId="{A1CAC2F2-FEBF-4F34-8156-67DAD4DD4A68}">
      <dgm:prSet phldrT="[Texto]"/>
      <dgm:spPr/>
      <dgm:t>
        <a:bodyPr/>
        <a:lstStyle/>
        <a:p>
          <a:r>
            <a:rPr lang="es-DO" dirty="0" smtClean="0"/>
            <a:t>Liderazgo</a:t>
          </a:r>
          <a:endParaRPr lang="es-DO" dirty="0"/>
        </a:p>
      </dgm:t>
    </dgm:pt>
    <dgm:pt modelId="{56FAC501-6EE4-4CA3-BF63-0A07E8082DE9}" type="parTrans" cxnId="{60B75911-8FD0-4508-934E-BB8372E476AB}">
      <dgm:prSet/>
      <dgm:spPr/>
      <dgm:t>
        <a:bodyPr/>
        <a:lstStyle/>
        <a:p>
          <a:endParaRPr lang="es-DO"/>
        </a:p>
      </dgm:t>
    </dgm:pt>
    <dgm:pt modelId="{42665E7E-3E81-4285-A38C-9F81FF4CF53D}" type="sibTrans" cxnId="{60B75911-8FD0-4508-934E-BB8372E476AB}">
      <dgm:prSet/>
      <dgm:spPr/>
      <dgm:t>
        <a:bodyPr/>
        <a:lstStyle/>
        <a:p>
          <a:endParaRPr lang="es-DO"/>
        </a:p>
      </dgm:t>
    </dgm:pt>
    <dgm:pt modelId="{6FE5CC38-D7AF-414C-8458-36657ED09662}">
      <dgm:prSet phldrT="[Texto]"/>
      <dgm:spPr/>
      <dgm:t>
        <a:bodyPr/>
        <a:lstStyle/>
        <a:p>
          <a:r>
            <a:rPr lang="es-DO" dirty="0" smtClean="0"/>
            <a:t>Humanismo</a:t>
          </a:r>
          <a:endParaRPr lang="es-DO" dirty="0"/>
        </a:p>
      </dgm:t>
    </dgm:pt>
    <dgm:pt modelId="{82C164F9-0CC2-4AD0-B984-F19614C90CF7}" type="parTrans" cxnId="{B339A992-88E9-4B07-AE64-F58691DDA0A4}">
      <dgm:prSet/>
      <dgm:spPr/>
      <dgm:t>
        <a:bodyPr/>
        <a:lstStyle/>
        <a:p>
          <a:endParaRPr lang="es-DO"/>
        </a:p>
      </dgm:t>
    </dgm:pt>
    <dgm:pt modelId="{BBD05391-51B2-4BCD-B1AA-7C7A58D48D8D}" type="sibTrans" cxnId="{B339A992-88E9-4B07-AE64-F58691DDA0A4}">
      <dgm:prSet/>
      <dgm:spPr/>
      <dgm:t>
        <a:bodyPr/>
        <a:lstStyle/>
        <a:p>
          <a:endParaRPr lang="es-DO"/>
        </a:p>
      </dgm:t>
    </dgm:pt>
    <dgm:pt modelId="{C138F7BA-E493-49BF-BD45-7B70F2F93371}">
      <dgm:prSet phldrT="[Texto]"/>
      <dgm:spPr/>
      <dgm:t>
        <a:bodyPr/>
        <a:lstStyle/>
        <a:p>
          <a:r>
            <a:rPr lang="es-DO" dirty="0" smtClean="0"/>
            <a:t>Vocación de servicio</a:t>
          </a:r>
          <a:endParaRPr lang="es-DO" dirty="0"/>
        </a:p>
      </dgm:t>
    </dgm:pt>
    <dgm:pt modelId="{EB89479A-F29D-4CE9-A82A-AE452832AD6B}" type="parTrans" cxnId="{FE02CD2D-8013-48CF-84BE-989B384D60D6}">
      <dgm:prSet/>
      <dgm:spPr/>
      <dgm:t>
        <a:bodyPr/>
        <a:lstStyle/>
        <a:p>
          <a:endParaRPr lang="es-DO"/>
        </a:p>
      </dgm:t>
    </dgm:pt>
    <dgm:pt modelId="{09DBD7D0-B41D-42B7-A484-3285435A2D88}" type="sibTrans" cxnId="{FE02CD2D-8013-48CF-84BE-989B384D60D6}">
      <dgm:prSet/>
      <dgm:spPr/>
      <dgm:t>
        <a:bodyPr/>
        <a:lstStyle/>
        <a:p>
          <a:endParaRPr lang="es-DO"/>
        </a:p>
      </dgm:t>
    </dgm:pt>
    <dgm:pt modelId="{D420820A-A29C-4687-AA19-685EDCA162C9}">
      <dgm:prSet phldrT="[Texto]"/>
      <dgm:spPr/>
      <dgm:t>
        <a:bodyPr/>
        <a:lstStyle/>
        <a:p>
          <a:r>
            <a:rPr lang="es-DO" dirty="0" smtClean="0"/>
            <a:t>Integridad</a:t>
          </a:r>
          <a:endParaRPr lang="es-DO" dirty="0"/>
        </a:p>
      </dgm:t>
    </dgm:pt>
    <dgm:pt modelId="{D130291F-289B-419D-92BB-D324B8137033}" type="parTrans" cxnId="{DB8FCDF5-2C6A-4D6B-AD8F-9CB913FC19CF}">
      <dgm:prSet/>
      <dgm:spPr/>
      <dgm:t>
        <a:bodyPr/>
        <a:lstStyle/>
        <a:p>
          <a:endParaRPr lang="es-DO"/>
        </a:p>
      </dgm:t>
    </dgm:pt>
    <dgm:pt modelId="{EE8CC9F8-F8CB-4D00-8170-2DF3749519F3}" type="sibTrans" cxnId="{DB8FCDF5-2C6A-4D6B-AD8F-9CB913FC19CF}">
      <dgm:prSet/>
      <dgm:spPr/>
      <dgm:t>
        <a:bodyPr/>
        <a:lstStyle/>
        <a:p>
          <a:endParaRPr lang="es-DO"/>
        </a:p>
      </dgm:t>
    </dgm:pt>
    <dgm:pt modelId="{1923D8FA-EA53-4C21-AA8A-8F0C2E5AA9EE}" type="pres">
      <dgm:prSet presAssocID="{2E11B393-2BC2-4B4D-BCD0-10235825873D}" presName="Name0" presStyleCnt="0">
        <dgm:presLayoutVars>
          <dgm:chMax val="7"/>
          <dgm:chPref val="7"/>
          <dgm:dir/>
          <dgm:animLvl val="lvl"/>
        </dgm:presLayoutVars>
      </dgm:prSet>
      <dgm:spPr/>
      <dgm:t>
        <a:bodyPr/>
        <a:lstStyle/>
        <a:p>
          <a:endParaRPr lang="es-DO"/>
        </a:p>
      </dgm:t>
    </dgm:pt>
    <dgm:pt modelId="{650CD599-6189-4CDB-9DDD-7C49BA4D1BE7}" type="pres">
      <dgm:prSet presAssocID="{102132D7-8234-4ACD-BAF2-8D5CEF604100}" presName="Accent1" presStyleCnt="0"/>
      <dgm:spPr/>
    </dgm:pt>
    <dgm:pt modelId="{070A6F8F-C106-4C0D-8236-180FCEDC32E2}" type="pres">
      <dgm:prSet presAssocID="{102132D7-8234-4ACD-BAF2-8D5CEF604100}" presName="Accent" presStyleLbl="node1" presStyleIdx="0" presStyleCnt="5"/>
      <dgm:spPr/>
    </dgm:pt>
    <dgm:pt modelId="{2B7929BC-6263-42AE-9B95-64476014C536}" type="pres">
      <dgm:prSet presAssocID="{102132D7-8234-4ACD-BAF2-8D5CEF604100}" presName="Parent1" presStyleLbl="revTx" presStyleIdx="0" presStyleCnt="5">
        <dgm:presLayoutVars>
          <dgm:chMax val="1"/>
          <dgm:chPref val="1"/>
          <dgm:bulletEnabled val="1"/>
        </dgm:presLayoutVars>
      </dgm:prSet>
      <dgm:spPr/>
      <dgm:t>
        <a:bodyPr/>
        <a:lstStyle/>
        <a:p>
          <a:endParaRPr lang="es-DO"/>
        </a:p>
      </dgm:t>
    </dgm:pt>
    <dgm:pt modelId="{2386C227-889C-4136-8B95-5D773EDEE36A}" type="pres">
      <dgm:prSet presAssocID="{A1CAC2F2-FEBF-4F34-8156-67DAD4DD4A68}" presName="Accent2" presStyleCnt="0"/>
      <dgm:spPr/>
    </dgm:pt>
    <dgm:pt modelId="{1D2DBF32-CC69-4712-A5FC-B5E939A1177E}" type="pres">
      <dgm:prSet presAssocID="{A1CAC2F2-FEBF-4F34-8156-67DAD4DD4A68}" presName="Accent" presStyleLbl="node1" presStyleIdx="1" presStyleCnt="5"/>
      <dgm:spPr/>
    </dgm:pt>
    <dgm:pt modelId="{F130E26E-A130-4059-8DD6-B24A971ABC94}" type="pres">
      <dgm:prSet presAssocID="{A1CAC2F2-FEBF-4F34-8156-67DAD4DD4A68}" presName="Parent2" presStyleLbl="revTx" presStyleIdx="1" presStyleCnt="5">
        <dgm:presLayoutVars>
          <dgm:chMax val="1"/>
          <dgm:chPref val="1"/>
          <dgm:bulletEnabled val="1"/>
        </dgm:presLayoutVars>
      </dgm:prSet>
      <dgm:spPr/>
      <dgm:t>
        <a:bodyPr/>
        <a:lstStyle/>
        <a:p>
          <a:endParaRPr lang="es-DO"/>
        </a:p>
      </dgm:t>
    </dgm:pt>
    <dgm:pt modelId="{1F8EBF13-954D-4765-A4D6-5F8086AE4FE9}" type="pres">
      <dgm:prSet presAssocID="{6FE5CC38-D7AF-414C-8458-36657ED09662}" presName="Accent3" presStyleCnt="0"/>
      <dgm:spPr/>
    </dgm:pt>
    <dgm:pt modelId="{F58BCDEE-FE0D-4264-B124-D78DA34EA3F5}" type="pres">
      <dgm:prSet presAssocID="{6FE5CC38-D7AF-414C-8458-36657ED09662}" presName="Accent" presStyleLbl="node1" presStyleIdx="2" presStyleCnt="5"/>
      <dgm:spPr/>
    </dgm:pt>
    <dgm:pt modelId="{F26862B3-0314-4437-9E08-264575E35DBE}" type="pres">
      <dgm:prSet presAssocID="{6FE5CC38-D7AF-414C-8458-36657ED09662}" presName="Parent3" presStyleLbl="revTx" presStyleIdx="2" presStyleCnt="5">
        <dgm:presLayoutVars>
          <dgm:chMax val="1"/>
          <dgm:chPref val="1"/>
          <dgm:bulletEnabled val="1"/>
        </dgm:presLayoutVars>
      </dgm:prSet>
      <dgm:spPr/>
      <dgm:t>
        <a:bodyPr/>
        <a:lstStyle/>
        <a:p>
          <a:endParaRPr lang="es-DO"/>
        </a:p>
      </dgm:t>
    </dgm:pt>
    <dgm:pt modelId="{4CDACD3E-E7C5-4A71-9BAB-46B9AE8AA313}" type="pres">
      <dgm:prSet presAssocID="{C138F7BA-E493-49BF-BD45-7B70F2F93371}" presName="Accent4" presStyleCnt="0"/>
      <dgm:spPr/>
    </dgm:pt>
    <dgm:pt modelId="{574DC69C-4EDE-4485-8E20-E557A734B6E3}" type="pres">
      <dgm:prSet presAssocID="{C138F7BA-E493-49BF-BD45-7B70F2F93371}" presName="Accent" presStyleLbl="node1" presStyleIdx="3" presStyleCnt="5"/>
      <dgm:spPr/>
    </dgm:pt>
    <dgm:pt modelId="{EC5B847A-E2A2-43C0-91AC-B8150D01F0C5}" type="pres">
      <dgm:prSet presAssocID="{C138F7BA-E493-49BF-BD45-7B70F2F93371}" presName="Parent4" presStyleLbl="revTx" presStyleIdx="3" presStyleCnt="5">
        <dgm:presLayoutVars>
          <dgm:chMax val="1"/>
          <dgm:chPref val="1"/>
          <dgm:bulletEnabled val="1"/>
        </dgm:presLayoutVars>
      </dgm:prSet>
      <dgm:spPr/>
      <dgm:t>
        <a:bodyPr/>
        <a:lstStyle/>
        <a:p>
          <a:endParaRPr lang="es-DO"/>
        </a:p>
      </dgm:t>
    </dgm:pt>
    <dgm:pt modelId="{50A6973D-C2C8-493C-AEDB-136149832387}" type="pres">
      <dgm:prSet presAssocID="{D420820A-A29C-4687-AA19-685EDCA162C9}" presName="Accent5" presStyleCnt="0"/>
      <dgm:spPr/>
    </dgm:pt>
    <dgm:pt modelId="{DA264E16-0AE1-456C-804E-A50C76C5A70D}" type="pres">
      <dgm:prSet presAssocID="{D420820A-A29C-4687-AA19-685EDCA162C9}" presName="Accent" presStyleLbl="node1" presStyleIdx="4" presStyleCnt="5"/>
      <dgm:spPr/>
    </dgm:pt>
    <dgm:pt modelId="{83C19AFA-5E6F-444E-806F-B142F3AE9B51}" type="pres">
      <dgm:prSet presAssocID="{D420820A-A29C-4687-AA19-685EDCA162C9}" presName="Parent5" presStyleLbl="revTx" presStyleIdx="4" presStyleCnt="5">
        <dgm:presLayoutVars>
          <dgm:chMax val="1"/>
          <dgm:chPref val="1"/>
          <dgm:bulletEnabled val="1"/>
        </dgm:presLayoutVars>
      </dgm:prSet>
      <dgm:spPr/>
      <dgm:t>
        <a:bodyPr/>
        <a:lstStyle/>
        <a:p>
          <a:endParaRPr lang="es-DO"/>
        </a:p>
      </dgm:t>
    </dgm:pt>
  </dgm:ptLst>
  <dgm:cxnLst>
    <dgm:cxn modelId="{8810A59A-823D-4AB4-8830-6C4966F490A9}" type="presOf" srcId="{6FE5CC38-D7AF-414C-8458-36657ED09662}" destId="{F26862B3-0314-4437-9E08-264575E35DBE}" srcOrd="0" destOrd="0" presId="urn:microsoft.com/office/officeart/2009/layout/CircleArrowProcess"/>
    <dgm:cxn modelId="{1DF41B87-92D3-482F-9C2F-CD3A43AE6805}" type="presOf" srcId="{D420820A-A29C-4687-AA19-685EDCA162C9}" destId="{83C19AFA-5E6F-444E-806F-B142F3AE9B51}" srcOrd="0" destOrd="0" presId="urn:microsoft.com/office/officeart/2009/layout/CircleArrowProcess"/>
    <dgm:cxn modelId="{D872BA14-1E22-47D2-BB84-0097BEF844F4}" type="presOf" srcId="{2E11B393-2BC2-4B4D-BCD0-10235825873D}" destId="{1923D8FA-EA53-4C21-AA8A-8F0C2E5AA9EE}" srcOrd="0" destOrd="0" presId="urn:microsoft.com/office/officeart/2009/layout/CircleArrowProcess"/>
    <dgm:cxn modelId="{459FDAC1-A688-4022-8C29-A7C0479C1790}" srcId="{2E11B393-2BC2-4B4D-BCD0-10235825873D}" destId="{102132D7-8234-4ACD-BAF2-8D5CEF604100}" srcOrd="0" destOrd="0" parTransId="{B3B80863-6BB1-4542-87C2-77B030CD9ACD}" sibTransId="{52DFE571-2EFA-4B15-B512-B65CB51C5659}"/>
    <dgm:cxn modelId="{5928A19E-9F74-4A47-B110-250B6A4B50C3}" type="presOf" srcId="{102132D7-8234-4ACD-BAF2-8D5CEF604100}" destId="{2B7929BC-6263-42AE-9B95-64476014C536}" srcOrd="0" destOrd="0" presId="urn:microsoft.com/office/officeart/2009/layout/CircleArrowProcess"/>
    <dgm:cxn modelId="{38392E9D-F994-405B-BBE9-F05802DD1FEA}" type="presOf" srcId="{A1CAC2F2-FEBF-4F34-8156-67DAD4DD4A68}" destId="{F130E26E-A130-4059-8DD6-B24A971ABC94}" srcOrd="0" destOrd="0" presId="urn:microsoft.com/office/officeart/2009/layout/CircleArrowProcess"/>
    <dgm:cxn modelId="{60B75911-8FD0-4508-934E-BB8372E476AB}" srcId="{2E11B393-2BC2-4B4D-BCD0-10235825873D}" destId="{A1CAC2F2-FEBF-4F34-8156-67DAD4DD4A68}" srcOrd="1" destOrd="0" parTransId="{56FAC501-6EE4-4CA3-BF63-0A07E8082DE9}" sibTransId="{42665E7E-3E81-4285-A38C-9F81FF4CF53D}"/>
    <dgm:cxn modelId="{FE02CD2D-8013-48CF-84BE-989B384D60D6}" srcId="{2E11B393-2BC2-4B4D-BCD0-10235825873D}" destId="{C138F7BA-E493-49BF-BD45-7B70F2F93371}" srcOrd="3" destOrd="0" parTransId="{EB89479A-F29D-4CE9-A82A-AE452832AD6B}" sibTransId="{09DBD7D0-B41D-42B7-A484-3285435A2D88}"/>
    <dgm:cxn modelId="{B339A992-88E9-4B07-AE64-F58691DDA0A4}" srcId="{2E11B393-2BC2-4B4D-BCD0-10235825873D}" destId="{6FE5CC38-D7AF-414C-8458-36657ED09662}" srcOrd="2" destOrd="0" parTransId="{82C164F9-0CC2-4AD0-B984-F19614C90CF7}" sibTransId="{BBD05391-51B2-4BCD-B1AA-7C7A58D48D8D}"/>
    <dgm:cxn modelId="{DB8FCDF5-2C6A-4D6B-AD8F-9CB913FC19CF}" srcId="{2E11B393-2BC2-4B4D-BCD0-10235825873D}" destId="{D420820A-A29C-4687-AA19-685EDCA162C9}" srcOrd="4" destOrd="0" parTransId="{D130291F-289B-419D-92BB-D324B8137033}" sibTransId="{EE8CC9F8-F8CB-4D00-8170-2DF3749519F3}"/>
    <dgm:cxn modelId="{C67E8D6C-DB55-466E-A6B9-232134D2C762}" type="presOf" srcId="{C138F7BA-E493-49BF-BD45-7B70F2F93371}" destId="{EC5B847A-E2A2-43C0-91AC-B8150D01F0C5}" srcOrd="0" destOrd="0" presId="urn:microsoft.com/office/officeart/2009/layout/CircleArrowProcess"/>
    <dgm:cxn modelId="{565A1BCA-8116-4941-B078-D5868A43A581}" type="presParOf" srcId="{1923D8FA-EA53-4C21-AA8A-8F0C2E5AA9EE}" destId="{650CD599-6189-4CDB-9DDD-7C49BA4D1BE7}" srcOrd="0" destOrd="0" presId="urn:microsoft.com/office/officeart/2009/layout/CircleArrowProcess"/>
    <dgm:cxn modelId="{E38587C9-7A53-4911-8C63-B57659775F73}" type="presParOf" srcId="{650CD599-6189-4CDB-9DDD-7C49BA4D1BE7}" destId="{070A6F8F-C106-4C0D-8236-180FCEDC32E2}" srcOrd="0" destOrd="0" presId="urn:microsoft.com/office/officeart/2009/layout/CircleArrowProcess"/>
    <dgm:cxn modelId="{A3F88E2F-AF22-4B5C-A079-23D74964A595}" type="presParOf" srcId="{1923D8FA-EA53-4C21-AA8A-8F0C2E5AA9EE}" destId="{2B7929BC-6263-42AE-9B95-64476014C536}" srcOrd="1" destOrd="0" presId="urn:microsoft.com/office/officeart/2009/layout/CircleArrowProcess"/>
    <dgm:cxn modelId="{E5FA38B2-0844-45E1-BF93-78D6FF247EFA}" type="presParOf" srcId="{1923D8FA-EA53-4C21-AA8A-8F0C2E5AA9EE}" destId="{2386C227-889C-4136-8B95-5D773EDEE36A}" srcOrd="2" destOrd="0" presId="urn:microsoft.com/office/officeart/2009/layout/CircleArrowProcess"/>
    <dgm:cxn modelId="{0952C36F-FEFC-4599-8CBD-38EFF7CD4592}" type="presParOf" srcId="{2386C227-889C-4136-8B95-5D773EDEE36A}" destId="{1D2DBF32-CC69-4712-A5FC-B5E939A1177E}" srcOrd="0" destOrd="0" presId="urn:microsoft.com/office/officeart/2009/layout/CircleArrowProcess"/>
    <dgm:cxn modelId="{B9C47EA4-2999-4D77-B7FE-016F79985FD5}" type="presParOf" srcId="{1923D8FA-EA53-4C21-AA8A-8F0C2E5AA9EE}" destId="{F130E26E-A130-4059-8DD6-B24A971ABC94}" srcOrd="3" destOrd="0" presId="urn:microsoft.com/office/officeart/2009/layout/CircleArrowProcess"/>
    <dgm:cxn modelId="{2E33A4E8-4906-4D39-ABBC-48A5C51AC76F}" type="presParOf" srcId="{1923D8FA-EA53-4C21-AA8A-8F0C2E5AA9EE}" destId="{1F8EBF13-954D-4765-A4D6-5F8086AE4FE9}" srcOrd="4" destOrd="0" presId="urn:microsoft.com/office/officeart/2009/layout/CircleArrowProcess"/>
    <dgm:cxn modelId="{D1BC97C1-F4AD-469B-BA9C-47B0680C57A4}" type="presParOf" srcId="{1F8EBF13-954D-4765-A4D6-5F8086AE4FE9}" destId="{F58BCDEE-FE0D-4264-B124-D78DA34EA3F5}" srcOrd="0" destOrd="0" presId="urn:microsoft.com/office/officeart/2009/layout/CircleArrowProcess"/>
    <dgm:cxn modelId="{05717BDC-D61A-4A48-8484-8BF3203261CC}" type="presParOf" srcId="{1923D8FA-EA53-4C21-AA8A-8F0C2E5AA9EE}" destId="{F26862B3-0314-4437-9E08-264575E35DBE}" srcOrd="5" destOrd="0" presId="urn:microsoft.com/office/officeart/2009/layout/CircleArrowProcess"/>
    <dgm:cxn modelId="{54FE7EBC-E922-4CBF-A8D7-DBBFE50FCBAF}" type="presParOf" srcId="{1923D8FA-EA53-4C21-AA8A-8F0C2E5AA9EE}" destId="{4CDACD3E-E7C5-4A71-9BAB-46B9AE8AA313}" srcOrd="6" destOrd="0" presId="urn:microsoft.com/office/officeart/2009/layout/CircleArrowProcess"/>
    <dgm:cxn modelId="{A3FAE903-EB5A-48E2-87B8-C45841BC40E0}" type="presParOf" srcId="{4CDACD3E-E7C5-4A71-9BAB-46B9AE8AA313}" destId="{574DC69C-4EDE-4485-8E20-E557A734B6E3}" srcOrd="0" destOrd="0" presId="urn:microsoft.com/office/officeart/2009/layout/CircleArrowProcess"/>
    <dgm:cxn modelId="{28B7BC31-215E-4A22-BF04-5283D087B804}" type="presParOf" srcId="{1923D8FA-EA53-4C21-AA8A-8F0C2E5AA9EE}" destId="{EC5B847A-E2A2-43C0-91AC-B8150D01F0C5}" srcOrd="7" destOrd="0" presId="urn:microsoft.com/office/officeart/2009/layout/CircleArrowProcess"/>
    <dgm:cxn modelId="{BFEDF532-56FC-4593-B64E-8181126707A2}" type="presParOf" srcId="{1923D8FA-EA53-4C21-AA8A-8F0C2E5AA9EE}" destId="{50A6973D-C2C8-493C-AEDB-136149832387}" srcOrd="8" destOrd="0" presId="urn:microsoft.com/office/officeart/2009/layout/CircleArrowProcess"/>
    <dgm:cxn modelId="{D9B7B8BD-1DFD-4F8D-85DD-395EB7571FF5}" type="presParOf" srcId="{50A6973D-C2C8-493C-AEDB-136149832387}" destId="{DA264E16-0AE1-456C-804E-A50C76C5A70D}" srcOrd="0" destOrd="0" presId="urn:microsoft.com/office/officeart/2009/layout/CircleArrowProcess"/>
    <dgm:cxn modelId="{306FC234-C141-4544-B0D6-789BD33E4DD6}" type="presParOf" srcId="{1923D8FA-EA53-4C21-AA8A-8F0C2E5AA9EE}" destId="{83C19AFA-5E6F-444E-806F-B142F3AE9B51}" srcOrd="9" destOrd="0" presId="urn:microsoft.com/office/officeart/2009/layout/CircleArrow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A6F8F-C106-4C0D-8236-180FCEDC32E2}">
      <dsp:nvSpPr>
        <dsp:cNvPr id="0" name=""/>
        <dsp:cNvSpPr/>
      </dsp:nvSpPr>
      <dsp:spPr>
        <a:xfrm>
          <a:off x="971142" y="0"/>
          <a:ext cx="1478298" cy="1478373"/>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7929BC-6263-42AE-9B95-64476014C536}">
      <dsp:nvSpPr>
        <dsp:cNvPr id="0" name=""/>
        <dsp:cNvSpPr/>
      </dsp:nvSpPr>
      <dsp:spPr>
        <a:xfrm>
          <a:off x="1297527" y="535421"/>
          <a:ext cx="824974" cy="4123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DO" sz="1200" kern="1200" dirty="0" smtClean="0"/>
            <a:t>Trabajo en equipo</a:t>
          </a:r>
          <a:endParaRPr lang="es-DO" sz="1200" kern="1200" dirty="0"/>
        </a:p>
      </dsp:txBody>
      <dsp:txXfrm>
        <a:off x="1297527" y="535421"/>
        <a:ext cx="824974" cy="412302"/>
      </dsp:txXfrm>
    </dsp:sp>
    <dsp:sp modelId="{1D2DBF32-CC69-4712-A5FC-B5E939A1177E}">
      <dsp:nvSpPr>
        <dsp:cNvPr id="0" name=""/>
        <dsp:cNvSpPr/>
      </dsp:nvSpPr>
      <dsp:spPr>
        <a:xfrm>
          <a:off x="560458" y="849420"/>
          <a:ext cx="1478298" cy="1478373"/>
        </a:xfrm>
        <a:prstGeom prst="leftCircularArrow">
          <a:avLst>
            <a:gd name="adj1" fmla="val 10980"/>
            <a:gd name="adj2" fmla="val 1142322"/>
            <a:gd name="adj3" fmla="val 6300000"/>
            <a:gd name="adj4" fmla="val 18900000"/>
            <a:gd name="adj5" fmla="val 125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30E26E-A130-4059-8DD6-B24A971ABC94}">
      <dsp:nvSpPr>
        <dsp:cNvPr id="0" name=""/>
        <dsp:cNvSpPr/>
      </dsp:nvSpPr>
      <dsp:spPr>
        <a:xfrm>
          <a:off x="885179" y="1386750"/>
          <a:ext cx="824974" cy="4123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DO" sz="1200" kern="1200" dirty="0" smtClean="0"/>
            <a:t>Liderazgo</a:t>
          </a:r>
          <a:endParaRPr lang="es-DO" sz="1200" kern="1200" dirty="0"/>
        </a:p>
      </dsp:txBody>
      <dsp:txXfrm>
        <a:off x="885179" y="1386750"/>
        <a:ext cx="824974" cy="412302"/>
      </dsp:txXfrm>
    </dsp:sp>
    <dsp:sp modelId="{F58BCDEE-FE0D-4264-B124-D78DA34EA3F5}">
      <dsp:nvSpPr>
        <dsp:cNvPr id="0" name=""/>
        <dsp:cNvSpPr/>
      </dsp:nvSpPr>
      <dsp:spPr>
        <a:xfrm>
          <a:off x="971142" y="1702658"/>
          <a:ext cx="1478298" cy="1478373"/>
        </a:xfrm>
        <a:prstGeom prst="circularArrow">
          <a:avLst>
            <a:gd name="adj1" fmla="val 10980"/>
            <a:gd name="adj2" fmla="val 1142322"/>
            <a:gd name="adj3" fmla="val 4500000"/>
            <a:gd name="adj4" fmla="val 13500000"/>
            <a:gd name="adj5" fmla="val 125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6862B3-0314-4437-9E08-264575E35DBE}">
      <dsp:nvSpPr>
        <dsp:cNvPr id="0" name=""/>
        <dsp:cNvSpPr/>
      </dsp:nvSpPr>
      <dsp:spPr>
        <a:xfrm>
          <a:off x="1297527" y="2237602"/>
          <a:ext cx="824974" cy="4123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DO" sz="1200" kern="1200" dirty="0" smtClean="0"/>
            <a:t>Humanismo</a:t>
          </a:r>
          <a:endParaRPr lang="es-DO" sz="1200" kern="1200" dirty="0"/>
        </a:p>
      </dsp:txBody>
      <dsp:txXfrm>
        <a:off x="1297527" y="2237602"/>
        <a:ext cx="824974" cy="412302"/>
      </dsp:txXfrm>
    </dsp:sp>
    <dsp:sp modelId="{574DC69C-4EDE-4485-8E20-E557A734B6E3}">
      <dsp:nvSpPr>
        <dsp:cNvPr id="0" name=""/>
        <dsp:cNvSpPr/>
      </dsp:nvSpPr>
      <dsp:spPr>
        <a:xfrm>
          <a:off x="560458" y="2553510"/>
          <a:ext cx="1478298" cy="1478373"/>
        </a:xfrm>
        <a:prstGeom prst="leftCircularArrow">
          <a:avLst>
            <a:gd name="adj1" fmla="val 10980"/>
            <a:gd name="adj2" fmla="val 1142322"/>
            <a:gd name="adj3" fmla="val 6300000"/>
            <a:gd name="adj4" fmla="val 18900000"/>
            <a:gd name="adj5" fmla="val 125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5B847A-E2A2-43C0-91AC-B8150D01F0C5}">
      <dsp:nvSpPr>
        <dsp:cNvPr id="0" name=""/>
        <dsp:cNvSpPr/>
      </dsp:nvSpPr>
      <dsp:spPr>
        <a:xfrm>
          <a:off x="885179" y="3088931"/>
          <a:ext cx="824974" cy="4123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DO" sz="1200" kern="1200" dirty="0" smtClean="0"/>
            <a:t>Vocación de servicio</a:t>
          </a:r>
          <a:endParaRPr lang="es-DO" sz="1200" kern="1200" dirty="0"/>
        </a:p>
      </dsp:txBody>
      <dsp:txXfrm>
        <a:off x="885179" y="3088931"/>
        <a:ext cx="824974" cy="412302"/>
      </dsp:txXfrm>
    </dsp:sp>
    <dsp:sp modelId="{DA264E16-0AE1-456C-804E-A50C76C5A70D}">
      <dsp:nvSpPr>
        <dsp:cNvPr id="0" name=""/>
        <dsp:cNvSpPr/>
      </dsp:nvSpPr>
      <dsp:spPr>
        <a:xfrm>
          <a:off x="1076240" y="3501234"/>
          <a:ext cx="1270044" cy="1270790"/>
        </a:xfrm>
        <a:prstGeom prst="blockArc">
          <a:avLst>
            <a:gd name="adj1" fmla="val 13500000"/>
            <a:gd name="adj2" fmla="val 10800000"/>
            <a:gd name="adj3" fmla="val 1274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C19AFA-5E6F-444E-806F-B142F3AE9B51}">
      <dsp:nvSpPr>
        <dsp:cNvPr id="0" name=""/>
        <dsp:cNvSpPr/>
      </dsp:nvSpPr>
      <dsp:spPr>
        <a:xfrm>
          <a:off x="1297527" y="3940261"/>
          <a:ext cx="824974" cy="4123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DO" sz="1200" kern="1200" dirty="0" smtClean="0"/>
            <a:t>Integridad</a:t>
          </a:r>
          <a:endParaRPr lang="es-DO" sz="1200" kern="1200" dirty="0"/>
        </a:p>
      </dsp:txBody>
      <dsp:txXfrm>
        <a:off x="1297527" y="3940261"/>
        <a:ext cx="824974" cy="412302"/>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0D427-57EA-43C6-A6DA-EEADECA43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120</Pages>
  <Words>17474</Words>
  <Characters>96107</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Encarnacion Parra</dc:creator>
  <cp:lastModifiedBy>Isaac Enmanuel Vasquez Montilla</cp:lastModifiedBy>
  <cp:revision>30</cp:revision>
  <dcterms:created xsi:type="dcterms:W3CDTF">2019-12-20T16:32:00Z</dcterms:created>
  <dcterms:modified xsi:type="dcterms:W3CDTF">2019-12-20T19:11:00Z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2018-12-20T00:00:00Z</vt:filetime>
  </property>
  <property fmtid="{D5CDD505-2E9C-101B-9397-08002B2CF9AE}" pid="3" name="Creator">
    <vt:lpwstr>Microsoft® Word 2013</vt:lpwstr>
  </property>
  <property fmtid="{D5CDD505-2E9C-101B-9397-08002B2CF9AE}" pid="4" name="LastSaved">
    <vt:filetime>2019-12-16T00:00:00Z</vt:filetime>
  </property>
</Properties>
</file>