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5A0D8B" w14:textId="5FAA7C39" w:rsidR="00257515" w:rsidRDefault="004F26B8" w:rsidP="00257515">
      <w:r>
        <w:rPr>
          <w:noProof/>
        </w:rPr>
        <w:drawing>
          <wp:anchor distT="0" distB="0" distL="114300" distR="114300" simplePos="0" relativeHeight="251663360" behindDoc="0" locked="0" layoutInCell="1" allowOverlap="1" wp14:anchorId="0B147B95" wp14:editId="589177B7">
            <wp:simplePos x="0" y="0"/>
            <wp:positionH relativeFrom="margin">
              <wp:align>center</wp:align>
            </wp:positionH>
            <wp:positionV relativeFrom="paragraph">
              <wp:posOffset>-421640</wp:posOffset>
            </wp:positionV>
            <wp:extent cx="1223010" cy="1223010"/>
            <wp:effectExtent l="0" t="0" r="0" b="0"/>
            <wp:wrapNone/>
            <wp:docPr id="35" name="Imagen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23010" cy="12230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5C67E0A" w14:textId="77777777" w:rsidR="00257515" w:rsidRDefault="00257515" w:rsidP="00257515"/>
    <w:p w14:paraId="4ADE18E1" w14:textId="77777777" w:rsidR="00257515" w:rsidRDefault="00257515" w:rsidP="00257515"/>
    <w:p w14:paraId="456D4202" w14:textId="33765FD2" w:rsidR="00257515" w:rsidRDefault="004F26B8" w:rsidP="00257515">
      <w:r>
        <w:rPr>
          <w:noProof/>
        </w:rPr>
        <mc:AlternateContent>
          <mc:Choice Requires="wps">
            <w:drawing>
              <wp:anchor distT="0" distB="0" distL="114300" distR="114300" simplePos="0" relativeHeight="251664384" behindDoc="0" locked="0" layoutInCell="1" allowOverlap="1" wp14:anchorId="2BD5AAE1" wp14:editId="4DDD0785">
                <wp:simplePos x="0" y="0"/>
                <wp:positionH relativeFrom="margin">
                  <wp:align>center</wp:align>
                </wp:positionH>
                <wp:positionV relativeFrom="paragraph">
                  <wp:posOffset>144780</wp:posOffset>
                </wp:positionV>
                <wp:extent cx="1785620" cy="268605"/>
                <wp:effectExtent l="0" t="0" r="0" b="0"/>
                <wp:wrapNone/>
                <wp:docPr id="58" name="Cuadro de texto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85620" cy="268605"/>
                        </a:xfrm>
                        <a:prstGeom prst="rect">
                          <a:avLst/>
                        </a:prstGeom>
                      </wps:spPr>
                      <wps:txbx>
                        <w:txbxContent>
                          <w:p w14:paraId="67A136CA" w14:textId="77777777" w:rsidR="00257515" w:rsidRPr="00BB6E06" w:rsidRDefault="00257515" w:rsidP="00257515">
                            <w:pPr>
                              <w:spacing w:before="20"/>
                              <w:ind w:left="14"/>
                              <w:rPr>
                                <w:rFonts w:ascii="Times New Roman" w:hAnsi="Times New Roman"/>
                                <w:b/>
                                <w:bCs/>
                                <w:color w:val="D0B787"/>
                                <w:spacing w:val="9"/>
                                <w:kern w:val="24"/>
                                <w:szCs w:val="18"/>
                              </w:rPr>
                            </w:pPr>
                            <w:r>
                              <w:rPr>
                                <w:rFonts w:ascii="Times New Roman" w:hAnsi="Times New Roman"/>
                                <w:b/>
                                <w:bCs/>
                                <w:color w:val="D0B787"/>
                                <w:spacing w:val="9"/>
                                <w:kern w:val="24"/>
                                <w:szCs w:val="18"/>
                              </w:rPr>
                              <w:t xml:space="preserve">    </w:t>
                            </w:r>
                            <w:r w:rsidRPr="00BB6E06">
                              <w:rPr>
                                <w:rFonts w:ascii="Times New Roman" w:hAnsi="Times New Roman"/>
                                <w:b/>
                                <w:bCs/>
                                <w:color w:val="D0B787"/>
                                <w:spacing w:val="9"/>
                                <w:kern w:val="24"/>
                                <w:szCs w:val="18"/>
                              </w:rPr>
                              <w:t>REPÚBLICA</w:t>
                            </w:r>
                            <w:r w:rsidRPr="00BB6E06">
                              <w:rPr>
                                <w:rFonts w:ascii="Times New Roman" w:hAnsi="Times New Roman"/>
                                <w:b/>
                                <w:bCs/>
                                <w:color w:val="D0B787"/>
                                <w:spacing w:val="11"/>
                                <w:kern w:val="24"/>
                                <w:szCs w:val="18"/>
                              </w:rPr>
                              <w:t xml:space="preserve"> DOMINICANA</w:t>
                            </w:r>
                          </w:p>
                        </w:txbxContent>
                      </wps:txbx>
                      <wps:bodyPr vert="horz" wrap="square" lIns="0" tIns="12700" rIns="0" bIns="0" rtlCol="0">
                        <a:spAutoFit/>
                      </wps:bodyPr>
                    </wps:wsp>
                  </a:graphicData>
                </a:graphic>
                <wp14:sizeRelH relativeFrom="page">
                  <wp14:pctWidth>0</wp14:pctWidth>
                </wp14:sizeRelH>
                <wp14:sizeRelV relativeFrom="page">
                  <wp14:pctHeight>0</wp14:pctHeight>
                </wp14:sizeRelV>
              </wp:anchor>
            </w:drawing>
          </mc:Choice>
          <mc:Fallback>
            <w:pict>
              <v:shapetype w14:anchorId="2BD5AAE1" id="_x0000_t202" coordsize="21600,21600" o:spt="202" path="m,l,21600r21600,l21600,xe">
                <v:stroke joinstyle="miter"/>
                <v:path gradientshapeok="t" o:connecttype="rect"/>
              </v:shapetype>
              <v:shape id="Cuadro de texto 58" o:spid="_x0000_s1026" type="#_x0000_t202" style="position:absolute;left:0;text-align:left;margin-left:0;margin-top:11.4pt;width:140.6pt;height:21.15pt;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" filled="f" stroked="f">
                <v:textbox style="mso-fit-shape-to-text:t" inset="0,1pt,0,0">
                  <w:txbxContent>
                    <w:p w14:paraId="67A136CA" w14:textId="77777777" w:rsidR="00257515" w:rsidRPr="00BB6E06" w:rsidRDefault="00257515" w:rsidP="00257515">
                      <w:pPr>
                        <w:spacing w:before="20"/>
                        <w:ind w:left="14"/>
                        <w:rPr>
                          <w:rFonts w:ascii="Times New Roman" w:hAnsi="Times New Roman"/>
                          <w:b/>
                          <w:bCs/>
                          <w:color w:val="D0B787"/>
                          <w:spacing w:val="9"/>
                          <w:kern w:val="24"/>
                          <w:szCs w:val="18"/>
                        </w:rPr>
                      </w:pPr>
                      <w:r>
                        <w:rPr>
                          <w:rFonts w:ascii="Times New Roman" w:hAnsi="Times New Roman"/>
                          <w:b/>
                          <w:bCs/>
                          <w:color w:val="D0B787"/>
                          <w:spacing w:val="9"/>
                          <w:kern w:val="24"/>
                          <w:szCs w:val="18"/>
                        </w:rPr>
                        <w:t xml:space="preserve">    </w:t>
                      </w:r>
                      <w:r w:rsidRPr="00BB6E06">
                        <w:rPr>
                          <w:rFonts w:ascii="Times New Roman" w:hAnsi="Times New Roman"/>
                          <w:b/>
                          <w:bCs/>
                          <w:color w:val="D0B787"/>
                          <w:spacing w:val="9"/>
                          <w:kern w:val="24"/>
                          <w:szCs w:val="18"/>
                        </w:rPr>
                        <w:t>REPÚBLICA</w:t>
                      </w:r>
                      <w:r w:rsidRPr="00BB6E06">
                        <w:rPr>
                          <w:rFonts w:ascii="Times New Roman" w:hAnsi="Times New Roman"/>
                          <w:b/>
                          <w:bCs/>
                          <w:color w:val="D0B787"/>
                          <w:spacing w:val="11"/>
                          <w:kern w:val="24"/>
                          <w:szCs w:val="18"/>
                        </w:rPr>
                        <w:t xml:space="preserve"> DOMINICANA</w:t>
                      </w:r>
                    </w:p>
                  </w:txbxContent>
                </v:textbox>
                <w10:wrap anchorx="margin"/>
              </v:shape>
            </w:pict>
          </mc:Fallback>
        </mc:AlternateContent>
      </w:r>
    </w:p>
    <w:p w14:paraId="0B8A3181" w14:textId="77777777" w:rsidR="00257515" w:rsidRDefault="00257515" w:rsidP="00257515"/>
    <w:p w14:paraId="4F99CF1F" w14:textId="77777777" w:rsidR="00257515" w:rsidRDefault="00257515" w:rsidP="00257515"/>
    <w:p w14:paraId="5AABA703" w14:textId="77777777" w:rsidR="00257515" w:rsidRDefault="00257515" w:rsidP="00257515"/>
    <w:p w14:paraId="0632F443" w14:textId="77777777" w:rsidR="00257515" w:rsidRDefault="00257515" w:rsidP="00257515"/>
    <w:p w14:paraId="6BD15D78" w14:textId="07A5B0F7" w:rsidR="00257515" w:rsidRDefault="004F26B8" w:rsidP="00257515">
      <w:r>
        <w:rPr>
          <w:noProof/>
        </w:rPr>
        <w:drawing>
          <wp:anchor distT="0" distB="0" distL="114300" distR="114300" simplePos="0" relativeHeight="251660288" behindDoc="0" locked="0" layoutInCell="1" allowOverlap="1" wp14:anchorId="3F094E38" wp14:editId="00ACFE55">
            <wp:simplePos x="0" y="0"/>
            <wp:positionH relativeFrom="column">
              <wp:posOffset>-373380</wp:posOffset>
            </wp:positionH>
            <wp:positionV relativeFrom="paragraph">
              <wp:posOffset>4760595</wp:posOffset>
            </wp:positionV>
            <wp:extent cx="514985" cy="478790"/>
            <wp:effectExtent l="0" t="0" r="0" b="0"/>
            <wp:wrapNone/>
            <wp:docPr id="33" name="Imagen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985" cy="4787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6432" behindDoc="0" locked="0" layoutInCell="1" allowOverlap="1" wp14:anchorId="630A9FAF" wp14:editId="0312232B">
                <wp:simplePos x="0" y="0"/>
                <wp:positionH relativeFrom="margin">
                  <wp:posOffset>767715</wp:posOffset>
                </wp:positionH>
                <wp:positionV relativeFrom="paragraph">
                  <wp:posOffset>476885</wp:posOffset>
                </wp:positionV>
                <wp:extent cx="4295775" cy="1543050"/>
                <wp:effectExtent l="0" t="0" r="0" b="0"/>
                <wp:wrapNone/>
                <wp:docPr id="56" name="Cuadro de texto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95775" cy="1543050"/>
                        </a:xfrm>
                        <a:prstGeom prst="rect">
                          <a:avLst/>
                        </a:prstGeom>
                      </wps:spPr>
                      <wps:txbx>
                        <w:txbxContent>
                          <w:p w14:paraId="11CFEB93" w14:textId="77777777" w:rsidR="00257515" w:rsidRPr="009C5630" w:rsidRDefault="00257515" w:rsidP="00257515">
                            <w:pPr>
                              <w:spacing w:before="27"/>
                              <w:jc w:val="center"/>
                              <w:rPr>
                                <w:rFonts w:ascii="Times New Roman" w:hAnsi="Times New Roman"/>
                                <w:b/>
                                <w:bCs/>
                                <w:color w:val="D5B788"/>
                                <w:spacing w:val="60"/>
                                <w:kern w:val="24"/>
                                <w:sz w:val="48"/>
                                <w:szCs w:val="48"/>
                                <w:lang w:val="en-US"/>
                              </w:rPr>
                            </w:pPr>
                            <w:r w:rsidRPr="009C5630">
                              <w:rPr>
                                <w:rFonts w:ascii="Times New Roman" w:hAnsi="Times New Roman"/>
                                <w:b/>
                                <w:bCs/>
                                <w:color w:val="D5B788"/>
                                <w:spacing w:val="60"/>
                                <w:kern w:val="24"/>
                                <w:sz w:val="48"/>
                                <w:szCs w:val="48"/>
                                <w:lang w:val="en-US"/>
                              </w:rPr>
                              <w:t xml:space="preserve">MEMORIA </w:t>
                            </w:r>
                          </w:p>
                          <w:p w14:paraId="708D18C0" w14:textId="77777777" w:rsidR="00257515" w:rsidRPr="009C5630" w:rsidRDefault="00257515" w:rsidP="00257515">
                            <w:pPr>
                              <w:spacing w:before="27"/>
                              <w:jc w:val="center"/>
                              <w:rPr>
                                <w:rFonts w:ascii="Times New Roman" w:hAnsi="Times New Roman"/>
                                <w:b/>
                                <w:bCs/>
                                <w:color w:val="D5B788"/>
                                <w:spacing w:val="58"/>
                                <w:kern w:val="24"/>
                                <w:sz w:val="48"/>
                                <w:szCs w:val="48"/>
                                <w:lang w:val="en-US"/>
                              </w:rPr>
                            </w:pPr>
                            <w:r w:rsidRPr="009C5630">
                              <w:rPr>
                                <w:rFonts w:ascii="Times New Roman" w:hAnsi="Times New Roman"/>
                                <w:b/>
                                <w:bCs/>
                                <w:color w:val="D5B788"/>
                                <w:spacing w:val="60"/>
                                <w:kern w:val="24"/>
                                <w:sz w:val="48"/>
                                <w:szCs w:val="48"/>
                                <w:lang w:val="en-US"/>
                              </w:rPr>
                              <w:t>INSTITUCIONAL</w:t>
                            </w:r>
                          </w:p>
                        </w:txbxContent>
                      </wps:txbx>
                      <wps:bodyPr vert="horz" wrap="square" lIns="0" tIns="17145" rIns="0" bIns="0" rtlCol="0">
                        <a:noAutofit/>
                      </wps:bodyPr>
                    </wps:wsp>
                  </a:graphicData>
                </a:graphic>
                <wp14:sizeRelH relativeFrom="margin">
                  <wp14:pctWidth>0</wp14:pctWidth>
                </wp14:sizeRelH>
                <wp14:sizeRelV relativeFrom="page">
                  <wp14:pctHeight>0</wp14:pctHeight>
                </wp14:sizeRelV>
              </wp:anchor>
            </w:drawing>
          </mc:Choice>
          <mc:Fallback>
            <w:pict>
              <v:shape w14:anchorId="630A9FAF" id="Cuadro de texto 56" o:spid="_x0000_s1027" type="#_x0000_t202" style="position:absolute;left:0;text-align:left;margin-left:60.45pt;margin-top:37.55pt;width:338.25pt;height:121.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" filled="f" stroked="f">
                <v:textbox inset="0,1.35pt,0,0">
                  <w:txbxContent>
                    <w:p w14:paraId="11CFEB93" w14:textId="77777777" w:rsidR="00257515" w:rsidRPr="009C5630" w:rsidRDefault="00257515" w:rsidP="00257515">
                      <w:pPr>
                        <w:spacing w:before="27"/>
                        <w:jc w:val="center"/>
                        <w:rPr>
                          <w:rFonts w:ascii="Times New Roman" w:hAnsi="Times New Roman"/>
                          <w:b/>
                          <w:bCs/>
                          <w:color w:val="D5B788"/>
                          <w:spacing w:val="60"/>
                          <w:kern w:val="24"/>
                          <w:sz w:val="48"/>
                          <w:szCs w:val="48"/>
                          <w:lang w:val="en-US"/>
                        </w:rPr>
                      </w:pPr>
                      <w:r w:rsidRPr="009C5630">
                        <w:rPr>
                          <w:rFonts w:ascii="Times New Roman" w:hAnsi="Times New Roman"/>
                          <w:b/>
                          <w:bCs/>
                          <w:color w:val="D5B788"/>
                          <w:spacing w:val="60"/>
                          <w:kern w:val="24"/>
                          <w:sz w:val="48"/>
                          <w:szCs w:val="48"/>
                          <w:lang w:val="en-US"/>
                        </w:rPr>
                        <w:t xml:space="preserve">MEMORIA </w:t>
                      </w:r>
                    </w:p>
                    <w:p w14:paraId="708D18C0" w14:textId="77777777" w:rsidR="00257515" w:rsidRPr="009C5630" w:rsidRDefault="00257515" w:rsidP="00257515">
                      <w:pPr>
                        <w:spacing w:before="27"/>
                        <w:jc w:val="center"/>
                        <w:rPr>
                          <w:rFonts w:ascii="Times New Roman" w:hAnsi="Times New Roman"/>
                          <w:b/>
                          <w:bCs/>
                          <w:color w:val="D5B788"/>
                          <w:spacing w:val="58"/>
                          <w:kern w:val="24"/>
                          <w:sz w:val="48"/>
                          <w:szCs w:val="48"/>
                          <w:lang w:val="en-US"/>
                        </w:rPr>
                      </w:pPr>
                      <w:r w:rsidRPr="009C5630">
                        <w:rPr>
                          <w:rFonts w:ascii="Times New Roman" w:hAnsi="Times New Roman"/>
                          <w:b/>
                          <w:bCs/>
                          <w:color w:val="D5B788"/>
                          <w:spacing w:val="60"/>
                          <w:kern w:val="24"/>
                          <w:sz w:val="48"/>
                          <w:szCs w:val="48"/>
                          <w:lang w:val="en-US"/>
                        </w:rPr>
                        <w:t>INSTITUCIONAL</w:t>
                      </w:r>
                    </w:p>
                  </w:txbxContent>
                </v:textbox>
                <w10:wrap anchorx="margin"/>
              </v:shape>
            </w:pict>
          </mc:Fallback>
        </mc:AlternateContent>
      </w:r>
      <w:r>
        <w:rPr>
          <w:noProof/>
        </w:rPr>
        <mc:AlternateContent>
          <mc:Choice Requires="wps">
            <w:drawing>
              <wp:anchor distT="0" distB="0" distL="114300" distR="114300" simplePos="0" relativeHeight="251659264" behindDoc="0" locked="0" layoutInCell="1" allowOverlap="1" wp14:anchorId="299CDCEF" wp14:editId="15118600">
                <wp:simplePos x="0" y="0"/>
                <wp:positionH relativeFrom="margin">
                  <wp:align>center</wp:align>
                </wp:positionH>
                <wp:positionV relativeFrom="paragraph">
                  <wp:posOffset>1456055</wp:posOffset>
                </wp:positionV>
                <wp:extent cx="1052195" cy="284480"/>
                <wp:effectExtent l="0" t="0" r="0" b="0"/>
                <wp:wrapNone/>
                <wp:docPr id="55" name="Cuadro de texto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52195" cy="284480"/>
                        </a:xfrm>
                        <a:prstGeom prst="rect">
                          <a:avLst/>
                        </a:prstGeom>
                      </wps:spPr>
                      <wps:txbx>
                        <w:txbxContent>
                          <w:p w14:paraId="1E77C740" w14:textId="77777777" w:rsidR="00257515" w:rsidRPr="00213C75" w:rsidRDefault="00257515" w:rsidP="00257515">
                            <w:pPr>
                              <w:spacing w:before="20"/>
                              <w:ind w:left="14"/>
                              <w:rPr>
                                <w:rFonts w:ascii="Times New Roman" w:hAnsi="Times New Roman"/>
                                <w:color w:val="D5B788"/>
                                <w:spacing w:val="56"/>
                                <w:kern w:val="24"/>
                                <w:sz w:val="20"/>
                                <w:szCs w:val="20"/>
                              </w:rPr>
                            </w:pPr>
                            <w:r w:rsidRPr="00213C75">
                              <w:rPr>
                                <w:rFonts w:ascii="Times New Roman" w:hAnsi="Times New Roman"/>
                                <w:color w:val="D5B788"/>
                                <w:spacing w:val="56"/>
                                <w:kern w:val="24"/>
                                <w:sz w:val="20"/>
                                <w:szCs w:val="20"/>
                              </w:rPr>
                              <w:t>AÑ</w:t>
                            </w:r>
                            <w:r w:rsidRPr="00213C75">
                              <w:rPr>
                                <w:rFonts w:ascii="Times New Roman" w:hAnsi="Times New Roman"/>
                                <w:color w:val="D5B788"/>
                                <w:spacing w:val="18"/>
                                <w:kern w:val="24"/>
                                <w:sz w:val="20"/>
                                <w:szCs w:val="20"/>
                              </w:rPr>
                              <w:t>O</w:t>
                            </w:r>
                            <w:r w:rsidRPr="00213C75">
                              <w:rPr>
                                <w:rFonts w:ascii="Times New Roman" w:hAnsi="Times New Roman"/>
                                <w:color w:val="D5B788"/>
                                <w:spacing w:val="56"/>
                                <w:kern w:val="24"/>
                                <w:sz w:val="20"/>
                                <w:szCs w:val="20"/>
                              </w:rPr>
                              <w:t xml:space="preserve">  </w:t>
                            </w:r>
                            <w:r w:rsidRPr="00213C75">
                              <w:rPr>
                                <w:rFonts w:ascii="Times New Roman" w:hAnsi="Times New Roman"/>
                                <w:color w:val="D5B788"/>
                                <w:spacing w:val="-20"/>
                                <w:kern w:val="24"/>
                                <w:sz w:val="20"/>
                                <w:szCs w:val="20"/>
                              </w:rPr>
                              <w:t xml:space="preserve"> </w:t>
                            </w:r>
                            <w:r w:rsidRPr="00213C75">
                              <w:rPr>
                                <w:rFonts w:ascii="Times New Roman" w:hAnsi="Times New Roman"/>
                                <w:color w:val="D5B788"/>
                                <w:spacing w:val="62"/>
                                <w:kern w:val="24"/>
                                <w:sz w:val="20"/>
                                <w:szCs w:val="20"/>
                              </w:rPr>
                              <w:t>2</w:t>
                            </w:r>
                            <w:r w:rsidRPr="00213C75">
                              <w:rPr>
                                <w:rFonts w:ascii="Times New Roman" w:hAnsi="Times New Roman"/>
                                <w:color w:val="D5B788"/>
                                <w:spacing w:val="22"/>
                                <w:kern w:val="24"/>
                                <w:sz w:val="20"/>
                                <w:szCs w:val="20"/>
                              </w:rPr>
                              <w:t>0</w:t>
                            </w:r>
                            <w:r w:rsidRPr="00213C75">
                              <w:rPr>
                                <w:rFonts w:ascii="Times New Roman" w:hAnsi="Times New Roman"/>
                                <w:color w:val="D5B788"/>
                                <w:spacing w:val="-16"/>
                                <w:kern w:val="24"/>
                                <w:sz w:val="20"/>
                                <w:szCs w:val="20"/>
                              </w:rPr>
                              <w:t xml:space="preserve"> </w:t>
                            </w:r>
                            <w:r w:rsidRPr="00213C75">
                              <w:rPr>
                                <w:rFonts w:ascii="Times New Roman" w:hAnsi="Times New Roman"/>
                                <w:color w:val="D5B788"/>
                                <w:spacing w:val="62"/>
                                <w:kern w:val="24"/>
                                <w:sz w:val="20"/>
                                <w:szCs w:val="20"/>
                              </w:rPr>
                              <w:t>2</w:t>
                            </w:r>
                            <w:r>
                              <w:rPr>
                                <w:rFonts w:ascii="Times New Roman" w:hAnsi="Times New Roman"/>
                                <w:color w:val="D5B788"/>
                                <w:spacing w:val="62"/>
                                <w:kern w:val="24"/>
                                <w:sz w:val="20"/>
                                <w:szCs w:val="20"/>
                              </w:rPr>
                              <w:t>2</w:t>
                            </w:r>
                          </w:p>
                        </w:txbxContent>
                      </wps:txbx>
                      <wps:bodyPr vert="horz" wrap="square" lIns="0" tIns="12700" rIns="0" bIns="0" rtlCol="0">
                        <a:spAutoFit/>
                      </wps:bodyPr>
                    </wps:wsp>
                  </a:graphicData>
                </a:graphic>
                <wp14:sizeRelH relativeFrom="margin">
                  <wp14:pctWidth>0</wp14:pctWidth>
                </wp14:sizeRelH>
                <wp14:sizeRelV relativeFrom="page">
                  <wp14:pctHeight>0</wp14:pctHeight>
                </wp14:sizeRelV>
              </wp:anchor>
            </w:drawing>
          </mc:Choice>
          <mc:Fallback>
            <w:pict>
              <v:shape w14:anchorId="299CDCEF" id="Cuadro de texto 55" o:spid="_x0000_s1028" type="#_x0000_t202" style="position:absolute;left:0;text-align:left;margin-left:0;margin-top:114.65pt;width:82.85pt;height:22.4pt;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" filled="f" stroked="f">
                <v:textbox style="mso-fit-shape-to-text:t" inset="0,1pt,0,0">
                  <w:txbxContent>
                    <w:p w14:paraId="1E77C740" w14:textId="77777777" w:rsidR="00257515" w:rsidRPr="00213C75" w:rsidRDefault="00257515" w:rsidP="00257515">
                      <w:pPr>
                        <w:spacing w:before="20"/>
                        <w:ind w:left="14"/>
                        <w:rPr>
                          <w:rFonts w:ascii="Times New Roman" w:hAnsi="Times New Roman"/>
                          <w:color w:val="D5B788"/>
                          <w:spacing w:val="56"/>
                          <w:kern w:val="24"/>
                          <w:sz w:val="20"/>
                          <w:szCs w:val="20"/>
                        </w:rPr>
                      </w:pPr>
                      <w:r w:rsidRPr="00213C75">
                        <w:rPr>
                          <w:rFonts w:ascii="Times New Roman" w:hAnsi="Times New Roman"/>
                          <w:color w:val="D5B788"/>
                          <w:spacing w:val="56"/>
                          <w:kern w:val="24"/>
                          <w:sz w:val="20"/>
                          <w:szCs w:val="20"/>
                        </w:rPr>
                        <w:t>AÑ</w:t>
                      </w:r>
                      <w:r w:rsidRPr="00213C75">
                        <w:rPr>
                          <w:rFonts w:ascii="Times New Roman" w:hAnsi="Times New Roman"/>
                          <w:color w:val="D5B788"/>
                          <w:spacing w:val="18"/>
                          <w:kern w:val="24"/>
                          <w:sz w:val="20"/>
                          <w:szCs w:val="20"/>
                        </w:rPr>
                        <w:t>O</w:t>
                      </w:r>
                      <w:r w:rsidRPr="00213C75">
                        <w:rPr>
                          <w:rFonts w:ascii="Times New Roman" w:hAnsi="Times New Roman"/>
                          <w:color w:val="D5B788"/>
                          <w:spacing w:val="56"/>
                          <w:kern w:val="24"/>
                          <w:sz w:val="20"/>
                          <w:szCs w:val="20"/>
                        </w:rPr>
                        <w:t xml:space="preserve">  </w:t>
                      </w:r>
                      <w:r w:rsidRPr="00213C75">
                        <w:rPr>
                          <w:rFonts w:ascii="Times New Roman" w:hAnsi="Times New Roman"/>
                          <w:color w:val="D5B788"/>
                          <w:spacing w:val="-20"/>
                          <w:kern w:val="24"/>
                          <w:sz w:val="20"/>
                          <w:szCs w:val="20"/>
                        </w:rPr>
                        <w:t xml:space="preserve"> </w:t>
                      </w:r>
                      <w:r w:rsidRPr="00213C75">
                        <w:rPr>
                          <w:rFonts w:ascii="Times New Roman" w:hAnsi="Times New Roman"/>
                          <w:color w:val="D5B788"/>
                          <w:spacing w:val="62"/>
                          <w:kern w:val="24"/>
                          <w:sz w:val="20"/>
                          <w:szCs w:val="20"/>
                        </w:rPr>
                        <w:t>2</w:t>
                      </w:r>
                      <w:r w:rsidRPr="00213C75">
                        <w:rPr>
                          <w:rFonts w:ascii="Times New Roman" w:hAnsi="Times New Roman"/>
                          <w:color w:val="D5B788"/>
                          <w:spacing w:val="22"/>
                          <w:kern w:val="24"/>
                          <w:sz w:val="20"/>
                          <w:szCs w:val="20"/>
                        </w:rPr>
                        <w:t>0</w:t>
                      </w:r>
                      <w:r w:rsidRPr="00213C75">
                        <w:rPr>
                          <w:rFonts w:ascii="Times New Roman" w:hAnsi="Times New Roman"/>
                          <w:color w:val="D5B788"/>
                          <w:spacing w:val="-16"/>
                          <w:kern w:val="24"/>
                          <w:sz w:val="20"/>
                          <w:szCs w:val="20"/>
                        </w:rPr>
                        <w:t xml:space="preserve"> </w:t>
                      </w:r>
                      <w:r w:rsidRPr="00213C75">
                        <w:rPr>
                          <w:rFonts w:ascii="Times New Roman" w:hAnsi="Times New Roman"/>
                          <w:color w:val="D5B788"/>
                          <w:spacing w:val="62"/>
                          <w:kern w:val="24"/>
                          <w:sz w:val="20"/>
                          <w:szCs w:val="20"/>
                        </w:rPr>
                        <w:t>2</w:t>
                      </w:r>
                      <w:r>
                        <w:rPr>
                          <w:rFonts w:ascii="Times New Roman" w:hAnsi="Times New Roman"/>
                          <w:color w:val="D5B788"/>
                          <w:spacing w:val="62"/>
                          <w:kern w:val="24"/>
                          <w:sz w:val="20"/>
                          <w:szCs w:val="20"/>
                        </w:rPr>
                        <w:t>2</w:t>
                      </w:r>
                    </w:p>
                  </w:txbxContent>
                </v:textbox>
                <w10:wrap anchorx="margin"/>
              </v:shape>
            </w:pict>
          </mc:Fallback>
        </mc:AlternateContent>
      </w:r>
      <w:r>
        <w:rPr>
          <w:noProof/>
        </w:rPr>
        <mc:AlternateContent>
          <mc:Choice Requires="wps">
            <w:drawing>
              <wp:anchor distT="0" distB="0" distL="114300" distR="114300" simplePos="0" relativeHeight="251658240" behindDoc="0" locked="0" layoutInCell="1" allowOverlap="1" wp14:anchorId="01D486EF" wp14:editId="78C134E6">
                <wp:simplePos x="0" y="0"/>
                <wp:positionH relativeFrom="margin">
                  <wp:align>center</wp:align>
                </wp:positionH>
                <wp:positionV relativeFrom="paragraph">
                  <wp:posOffset>1316355</wp:posOffset>
                </wp:positionV>
                <wp:extent cx="618490" cy="25400"/>
                <wp:effectExtent l="0" t="0" r="0" b="0"/>
                <wp:wrapNone/>
                <wp:docPr id="54" name="Forma libre: forma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490" cy="25400"/>
                        </a:xfrm>
                        <a:custGeom>
                          <a:avLst/>
                          <a:gdLst/>
                          <a:ahLst/>
                          <a:cxnLst/>
                          <a:rect l="l" t="t" r="r" b="b"/>
                          <a:pathLst>
                            <a:path w="471170" h="26035">
                              <a:moveTo>
                                <a:pt x="470636" y="0"/>
                              </a:moveTo>
                              <a:lnTo>
                                <a:pt x="0" y="0"/>
                              </a:lnTo>
                              <a:lnTo>
                                <a:pt x="0" y="25565"/>
                              </a:lnTo>
                              <a:lnTo>
                                <a:pt x="470636" y="25565"/>
                              </a:lnTo>
                              <a:lnTo>
                                <a:pt x="470636" y="0"/>
                              </a:lnTo>
                              <a:close/>
                            </a:path>
                          </a:pathLst>
                        </a:custGeom>
                        <a:solidFill>
                          <a:srgbClr val="D5B788"/>
                        </a:solidFill>
                      </wps:spPr>
                      <wps:bodyPr wrap="square" lIns="0" tIns="0" rIns="0" bIns="0" rtlCol="0"/>
                    </wps:wsp>
                  </a:graphicData>
                </a:graphic>
                <wp14:sizeRelH relativeFrom="margin">
                  <wp14:pctWidth>0</wp14:pctWidth>
                </wp14:sizeRelH>
                <wp14:sizeRelV relativeFrom="page">
                  <wp14:pctHeight>0</wp14:pctHeight>
                </wp14:sizeRelV>
              </wp:anchor>
            </w:drawing>
          </mc:Choice>
          <mc:Fallback>
            <w:pict>
              <v:shape w14:anchorId="4F119D1A" id="Forma libre: forma 54" o:spid="_x0000_s1026" style="position:absolute;margin-left:0;margin-top:103.65pt;width:48.7pt;height:2pt;z-index:251658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page;v-text-anchor:top" coordsize="471170,26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" path="m470636,l,,,25565r470636,l470636,xe" fillcolor="#d5b788" stroked="f">
                <v:path arrowok="t"/>
                <w10:wrap anchorx="margin"/>
              </v:shape>
            </w:pict>
          </mc:Fallback>
        </mc:AlternateContent>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r w:rsidR="00257515">
        <w:tab/>
      </w:r>
    </w:p>
    <w:p w14:paraId="59FBA819" w14:textId="77777777" w:rsidR="00257515" w:rsidRDefault="00257515" w:rsidP="00257515"/>
    <w:p w14:paraId="266CA951" w14:textId="2096591F" w:rsidR="00257515" w:rsidRDefault="004F26B8" w:rsidP="00257515">
      <w:r>
        <w:rPr>
          <w:noProof/>
        </w:rPr>
        <w:drawing>
          <wp:anchor distT="0" distB="0" distL="114300" distR="114300" simplePos="0" relativeHeight="251665408" behindDoc="0" locked="0" layoutInCell="1" allowOverlap="1" wp14:anchorId="51492496" wp14:editId="6F9ACC23">
            <wp:simplePos x="0" y="0"/>
            <wp:positionH relativeFrom="column">
              <wp:posOffset>3248025</wp:posOffset>
            </wp:positionH>
            <wp:positionV relativeFrom="paragraph">
              <wp:posOffset>69215</wp:posOffset>
            </wp:positionV>
            <wp:extent cx="2667000" cy="290830"/>
            <wp:effectExtent l="0" t="0" r="0" b="0"/>
            <wp:wrapThrough wrapText="bothSides">
              <wp:wrapPolygon edited="0">
                <wp:start x="0" y="0"/>
                <wp:lineTo x="0" y="19808"/>
                <wp:lineTo x="10646" y="19808"/>
                <wp:lineTo x="21446" y="19808"/>
                <wp:lineTo x="21446" y="0"/>
                <wp:lineTo x="7560" y="0"/>
                <wp:lineTo x="0" y="0"/>
              </wp:wrapPolygon>
            </wp:wrapThrough>
            <wp:docPr id="29"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67000" cy="290830"/>
                    </a:xfrm>
                    <a:prstGeom prst="rect">
                      <a:avLst/>
                    </a:prstGeom>
                    <a:noFill/>
                    <a:ln>
                      <a:noFill/>
                    </a:ln>
                  </pic:spPr>
                </pic:pic>
              </a:graphicData>
            </a:graphic>
            <wp14:sizeRelH relativeFrom="margin">
              <wp14:pctWidth>0</wp14:pctWidth>
            </wp14:sizeRelH>
            <wp14:sizeRelV relativeFrom="page">
              <wp14:pctHeight>0</wp14:pctHeight>
            </wp14:sizeRelV>
          </wp:anchor>
        </w:drawing>
      </w:r>
      <w:r>
        <w:rPr>
          <w:noProof/>
        </w:rPr>
        <mc:AlternateContent>
          <mc:Choice Requires="wps">
            <w:drawing>
              <wp:anchor distT="0" distB="0" distL="114300" distR="114300" simplePos="0" relativeHeight="251661312" behindDoc="0" locked="0" layoutInCell="1" allowOverlap="1" wp14:anchorId="7E0D7D4F" wp14:editId="149BB09A">
                <wp:simplePos x="0" y="0"/>
                <wp:positionH relativeFrom="column">
                  <wp:posOffset>-342900</wp:posOffset>
                </wp:positionH>
                <wp:positionV relativeFrom="paragraph">
                  <wp:posOffset>90805</wp:posOffset>
                </wp:positionV>
                <wp:extent cx="2267585" cy="371475"/>
                <wp:effectExtent l="0" t="0" r="0" b="0"/>
                <wp:wrapNone/>
                <wp:docPr id="52" name="Cuadro de texto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67585" cy="371475"/>
                        </a:xfrm>
                        <a:prstGeom prst="rect">
                          <a:avLst/>
                        </a:prstGeom>
                      </wps:spPr>
                      <wps:txbx>
                        <w:txbxContent>
                          <w:p w14:paraId="186CA19E" w14:textId="77777777" w:rsidR="00257515" w:rsidRPr="003A00CC" w:rsidRDefault="00257515" w:rsidP="00257515">
                            <w:pPr>
                              <w:pStyle w:val="NoSpacing"/>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1A80F4F4" w14:textId="77777777" w:rsidR="00257515" w:rsidRDefault="00257515" w:rsidP="00257515">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wps:txbx>
                      <wps:bodyPr vert="horz" wrap="square" lIns="0" tIns="15240" rIns="0" bIns="0" rtlCol="0">
                        <a:noAutofit/>
                      </wps:bodyPr>
                    </wps:wsp>
                  </a:graphicData>
                </a:graphic>
                <wp14:sizeRelH relativeFrom="page">
                  <wp14:pctWidth>0</wp14:pctWidth>
                </wp14:sizeRelH>
                <wp14:sizeRelV relativeFrom="margin">
                  <wp14:pctHeight>0</wp14:pctHeight>
                </wp14:sizeRelV>
              </wp:anchor>
            </w:drawing>
          </mc:Choice>
          <mc:Fallback>
            <w:pict>
              <v:shape w14:anchorId="7E0D7D4F" id="Cuadro de texto 52" o:spid="_x0000_s1029" type="#_x0000_t202" style="position:absolute;left:0;text-align:left;margin-left:-27pt;margin-top:7.15pt;width:178.55pt;height:29.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" filled="f" stroked="f">
                <v:textbox inset="0,1.2pt,0,0">
                  <w:txbxContent>
                    <w:p w14:paraId="186CA19E" w14:textId="77777777" w:rsidR="00257515" w:rsidRPr="003A00CC" w:rsidRDefault="00257515" w:rsidP="00257515">
                      <w:pPr>
                        <w:pStyle w:val="NoSpacing"/>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1A80F4F4" w14:textId="77777777" w:rsidR="00257515" w:rsidRDefault="00257515" w:rsidP="00257515">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v:textbox>
              </v:shape>
            </w:pict>
          </mc:Fallback>
        </mc:AlternateContent>
      </w:r>
    </w:p>
    <w:p w14:paraId="31A840EC" w14:textId="44618611" w:rsidR="00257515" w:rsidRDefault="004F26B8" w:rsidP="00257515">
      <w:r>
        <w:rPr>
          <w:noProof/>
        </w:rPr>
        <mc:AlternateContent>
          <mc:Choice Requires="wps">
            <w:drawing>
              <wp:anchor distT="0" distB="0" distL="114300" distR="114300" simplePos="0" relativeHeight="251662336" behindDoc="0" locked="0" layoutInCell="1" allowOverlap="1" wp14:anchorId="668D4957" wp14:editId="72EC21A4">
                <wp:simplePos x="0" y="0"/>
                <wp:positionH relativeFrom="column">
                  <wp:posOffset>-375285</wp:posOffset>
                </wp:positionH>
                <wp:positionV relativeFrom="paragraph">
                  <wp:posOffset>200025</wp:posOffset>
                </wp:positionV>
                <wp:extent cx="513080" cy="24765"/>
                <wp:effectExtent l="0" t="0" r="0" b="0"/>
                <wp:wrapNone/>
                <wp:docPr id="51" name="Forma libre: forma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a:graphicData>
                </a:graphic>
                <wp14:sizeRelH relativeFrom="page">
                  <wp14:pctWidth>0</wp14:pctWidth>
                </wp14:sizeRelH>
                <wp14:sizeRelV relativeFrom="page">
                  <wp14:pctHeight>0</wp14:pctHeight>
                </wp14:sizeRelV>
              </wp:anchor>
            </w:drawing>
          </mc:Choice>
          <mc:Fallback>
            <w:pict>
              <v:shape w14:anchorId="56A6E944" id="Forma libre: forma 51" o:spid="_x0000_s1026" style="position:absolute;margin-left:-29.55pt;margin-top:15.75pt;width:40.4pt;height:1.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13080,24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" path="m512457,l,,,24256r512457,l512457,xe" fillcolor="#d5b788" stroked="f">
                <v:path arrowok="t"/>
              </v:shape>
            </w:pict>
          </mc:Fallback>
        </mc:AlternateContent>
      </w:r>
    </w:p>
    <w:p w14:paraId="1ECF75ED" w14:textId="77777777" w:rsidR="00257515" w:rsidRDefault="00257515" w:rsidP="00257515">
      <w:pPr>
        <w:rPr>
          <w:rFonts w:ascii="Times New Roman" w:hAnsi="Times New Roman"/>
        </w:rPr>
        <w:sectPr w:rsidR="00257515" w:rsidSect="00257515">
          <w:footerReference w:type="default" r:id="rId11"/>
          <w:type w:val="continuous"/>
          <w:pgSz w:w="12240" w:h="15840" w:code="1"/>
          <w:pgMar w:top="1417" w:right="1701" w:bottom="1417" w:left="1701" w:header="720" w:footer="1008" w:gutter="0"/>
          <w:pgNumType w:start="1"/>
          <w:cols w:space="720"/>
          <w:titlePg/>
          <w:docGrid w:linePitch="245"/>
        </w:sectPr>
      </w:pPr>
      <w:r>
        <w:rPr>
          <w:rFonts w:ascii="Times New Roman" w:hAnsi="Times New Roman"/>
        </w:rPr>
        <w:br w:type="page"/>
      </w:r>
    </w:p>
    <w:p w14:paraId="17EBD6EC" w14:textId="77777777" w:rsidR="00257515" w:rsidRDefault="00257515" w:rsidP="00257515">
      <w:pPr>
        <w:rPr>
          <w:rFonts w:ascii="Times New Roman" w:hAnsi="Times New Roman"/>
        </w:rPr>
      </w:pPr>
    </w:p>
    <w:p w14:paraId="4DA0DCB2" w14:textId="77777777" w:rsidR="00257515" w:rsidRDefault="00257515" w:rsidP="00257515">
      <w:pPr>
        <w:rPr>
          <w:rFonts w:ascii="Times New Roman" w:hAnsi="Times New Roman"/>
        </w:rPr>
      </w:pPr>
    </w:p>
    <w:p w14:paraId="2F3F8503" w14:textId="77777777" w:rsidR="00257515" w:rsidRDefault="00257515" w:rsidP="00257515">
      <w:pPr>
        <w:rPr>
          <w:rFonts w:ascii="Times New Roman" w:hAnsi="Times New Roman"/>
        </w:rPr>
      </w:pPr>
    </w:p>
    <w:p w14:paraId="32DE9098" w14:textId="77777777" w:rsidR="00257515" w:rsidRDefault="00257515" w:rsidP="00257515">
      <w:pPr>
        <w:rPr>
          <w:rFonts w:ascii="Times New Roman" w:hAnsi="Times New Roman"/>
        </w:rPr>
      </w:pPr>
    </w:p>
    <w:p w14:paraId="1F5DDC28" w14:textId="77777777" w:rsidR="00257515" w:rsidRDefault="00257515" w:rsidP="00257515">
      <w:pPr>
        <w:rPr>
          <w:rFonts w:ascii="Times New Roman" w:hAnsi="Times New Roman"/>
        </w:rPr>
      </w:pPr>
    </w:p>
    <w:p w14:paraId="6ED3A233" w14:textId="77777777" w:rsidR="00257515" w:rsidRDefault="00257515" w:rsidP="00257515">
      <w:pPr>
        <w:rPr>
          <w:rFonts w:ascii="Times New Roman" w:hAnsi="Times New Roman"/>
        </w:rPr>
      </w:pPr>
    </w:p>
    <w:p w14:paraId="48027D28" w14:textId="77777777" w:rsidR="00257515" w:rsidRDefault="00257515" w:rsidP="00257515">
      <w:pPr>
        <w:rPr>
          <w:rFonts w:ascii="Times New Roman" w:hAnsi="Times New Roman"/>
        </w:rPr>
      </w:pPr>
    </w:p>
    <w:p w14:paraId="22884079" w14:textId="77777777" w:rsidR="00257515" w:rsidRDefault="00257515" w:rsidP="00257515">
      <w:pPr>
        <w:rPr>
          <w:rFonts w:ascii="Times New Roman" w:hAnsi="Times New Roman"/>
        </w:rPr>
      </w:pPr>
    </w:p>
    <w:p w14:paraId="601E2CBC" w14:textId="77777777" w:rsidR="00257515" w:rsidRDefault="00257515" w:rsidP="00257515">
      <w:pPr>
        <w:rPr>
          <w:rFonts w:ascii="Times New Roman" w:hAnsi="Times New Roman"/>
        </w:rPr>
      </w:pPr>
    </w:p>
    <w:p w14:paraId="00A70CC8" w14:textId="77777777" w:rsidR="00257515" w:rsidRDefault="00257515" w:rsidP="00257515">
      <w:pPr>
        <w:rPr>
          <w:rFonts w:ascii="Times New Roman" w:hAnsi="Times New Roman"/>
        </w:rPr>
      </w:pPr>
    </w:p>
    <w:p w14:paraId="23A1F806" w14:textId="73FAB989" w:rsidR="00257515" w:rsidRDefault="004F26B8" w:rsidP="00257515">
      <w:pPr>
        <w:rPr>
          <w:rFonts w:ascii="Times New Roman" w:hAnsi="Times New Roman"/>
        </w:rPr>
      </w:pPr>
      <w:r>
        <w:rPr>
          <w:noProof/>
        </w:rPr>
        <mc:AlternateContent>
          <mc:Choice Requires="wps">
            <w:drawing>
              <wp:anchor distT="0" distB="0" distL="114300" distR="114300" simplePos="0" relativeHeight="251673600" behindDoc="0" locked="0" layoutInCell="1" allowOverlap="1" wp14:anchorId="5543825E" wp14:editId="3E704458">
                <wp:simplePos x="0" y="0"/>
                <wp:positionH relativeFrom="margin">
                  <wp:posOffset>405765</wp:posOffset>
                </wp:positionH>
                <wp:positionV relativeFrom="paragraph">
                  <wp:posOffset>161290</wp:posOffset>
                </wp:positionV>
                <wp:extent cx="4638675" cy="2162175"/>
                <wp:effectExtent l="0" t="0" r="0" b="0"/>
                <wp:wrapNone/>
                <wp:docPr id="66" name="Cuadro de texto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2162175"/>
                        </a:xfrm>
                        <a:prstGeom prst="rect">
                          <a:avLst/>
                        </a:prstGeom>
                        <a:noFill/>
                        <a:ln>
                          <a:noFill/>
                        </a:ln>
                      </wps:spPr>
                      <wps:txbx>
                        <w:txbxContent>
                          <w:p w14:paraId="5FA88812" w14:textId="77777777" w:rsidR="00257515" w:rsidRPr="009C5630" w:rsidRDefault="00257515" w:rsidP="00257515">
                            <w:pPr>
                              <w:spacing w:before="27"/>
                              <w:jc w:val="center"/>
                              <w:rPr>
                                <w:rFonts w:ascii="Times New Roman" w:hAnsi="Times New Roman"/>
                                <w:b/>
                                <w:bCs/>
                                <w:color w:val="D5B788"/>
                                <w:spacing w:val="60"/>
                                <w:kern w:val="24"/>
                                <w:sz w:val="48"/>
                                <w:szCs w:val="48"/>
                                <w:lang w:val="en-US"/>
                              </w:rPr>
                            </w:pPr>
                            <w:r w:rsidRPr="009C5630">
                              <w:rPr>
                                <w:rFonts w:ascii="Times New Roman" w:hAnsi="Times New Roman"/>
                                <w:b/>
                                <w:bCs/>
                                <w:color w:val="D5B788"/>
                                <w:spacing w:val="60"/>
                                <w:kern w:val="24"/>
                                <w:sz w:val="48"/>
                                <w:szCs w:val="48"/>
                                <w:lang w:val="en-US"/>
                              </w:rPr>
                              <w:t xml:space="preserve">MEMORIA </w:t>
                            </w:r>
                          </w:p>
                          <w:p w14:paraId="5F790F6D" w14:textId="77777777" w:rsidR="00257515" w:rsidRPr="009C5630" w:rsidRDefault="00257515" w:rsidP="00257515">
                            <w:pPr>
                              <w:spacing w:before="27"/>
                              <w:jc w:val="center"/>
                              <w:rPr>
                                <w:rFonts w:ascii="Times New Roman" w:hAnsi="Times New Roman"/>
                                <w:b/>
                                <w:bCs/>
                                <w:color w:val="D5B788"/>
                                <w:spacing w:val="58"/>
                                <w:kern w:val="24"/>
                                <w:sz w:val="48"/>
                                <w:szCs w:val="48"/>
                                <w:lang w:val="en-US"/>
                              </w:rPr>
                            </w:pPr>
                            <w:r w:rsidRPr="009C5630">
                              <w:rPr>
                                <w:rFonts w:ascii="Times New Roman" w:hAnsi="Times New Roman"/>
                                <w:b/>
                                <w:bCs/>
                                <w:color w:val="D5B788"/>
                                <w:spacing w:val="60"/>
                                <w:kern w:val="24"/>
                                <w:sz w:val="48"/>
                                <w:szCs w:val="48"/>
                                <w:lang w:val="en-US"/>
                              </w:rPr>
                              <w:t>INSTITUCIONAL</w:t>
                            </w:r>
                          </w:p>
                          <w:p w14:paraId="4251B039" w14:textId="77777777" w:rsidR="00257515" w:rsidRPr="00213C75" w:rsidRDefault="00257515" w:rsidP="00257515">
                            <w:pPr>
                              <w:spacing w:before="27"/>
                              <w:jc w:val="center"/>
                              <w:rPr>
                                <w:rFonts w:ascii="Times New Roman" w:hAnsi="Times New Roman"/>
                                <w:color w:val="D5B788"/>
                                <w:spacing w:val="58"/>
                                <w:kern w:val="24"/>
                                <w:sz w:val="48"/>
                                <w:szCs w:val="48"/>
                              </w:rPr>
                            </w:pPr>
                          </w:p>
                        </w:txbxContent>
                      </wps:txbx>
                      <wps:bodyPr rot="0" vert="horz" wrap="square" lIns="0" tIns="17145" rIns="0" bIns="0" anchor="t" anchorCtr="0" upright="1">
                        <a:noAutofit/>
                      </wps:bodyPr>
                    </wps:wsp>
                  </a:graphicData>
                </a:graphic>
                <wp14:sizeRelH relativeFrom="margin">
                  <wp14:pctWidth>0</wp14:pctWidth>
                </wp14:sizeRelH>
                <wp14:sizeRelV relativeFrom="page">
                  <wp14:pctHeight>0</wp14:pctHeight>
                </wp14:sizeRelV>
              </wp:anchor>
            </w:drawing>
          </mc:Choice>
          <mc:Fallback>
            <w:pict>
              <v:shape w14:anchorId="5543825E" id="Cuadro de texto 66" o:spid="_x0000_s1030" type="#_x0000_t202" style="position:absolute;left:0;text-align:left;margin-left:31.95pt;margin-top:12.7pt;width:365.25pt;height:170.2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" filled="f" stroked="f">
                <v:textbox inset="0,1.35pt,0,0">
                  <w:txbxContent>
                    <w:p w14:paraId="5FA88812" w14:textId="77777777" w:rsidR="00257515" w:rsidRPr="009C5630" w:rsidRDefault="00257515" w:rsidP="00257515">
                      <w:pPr>
                        <w:spacing w:before="27"/>
                        <w:jc w:val="center"/>
                        <w:rPr>
                          <w:rFonts w:ascii="Times New Roman" w:hAnsi="Times New Roman"/>
                          <w:b/>
                          <w:bCs/>
                          <w:color w:val="D5B788"/>
                          <w:spacing w:val="60"/>
                          <w:kern w:val="24"/>
                          <w:sz w:val="48"/>
                          <w:szCs w:val="48"/>
                          <w:lang w:val="en-US"/>
                        </w:rPr>
                      </w:pPr>
                      <w:r w:rsidRPr="009C5630">
                        <w:rPr>
                          <w:rFonts w:ascii="Times New Roman" w:hAnsi="Times New Roman"/>
                          <w:b/>
                          <w:bCs/>
                          <w:color w:val="D5B788"/>
                          <w:spacing w:val="60"/>
                          <w:kern w:val="24"/>
                          <w:sz w:val="48"/>
                          <w:szCs w:val="48"/>
                          <w:lang w:val="en-US"/>
                        </w:rPr>
                        <w:t xml:space="preserve">MEMORIA </w:t>
                      </w:r>
                    </w:p>
                    <w:p w14:paraId="5F790F6D" w14:textId="77777777" w:rsidR="00257515" w:rsidRPr="009C5630" w:rsidRDefault="00257515" w:rsidP="00257515">
                      <w:pPr>
                        <w:spacing w:before="27"/>
                        <w:jc w:val="center"/>
                        <w:rPr>
                          <w:rFonts w:ascii="Times New Roman" w:hAnsi="Times New Roman"/>
                          <w:b/>
                          <w:bCs/>
                          <w:color w:val="D5B788"/>
                          <w:spacing w:val="58"/>
                          <w:kern w:val="24"/>
                          <w:sz w:val="48"/>
                          <w:szCs w:val="48"/>
                          <w:lang w:val="en-US"/>
                        </w:rPr>
                      </w:pPr>
                      <w:r w:rsidRPr="009C5630">
                        <w:rPr>
                          <w:rFonts w:ascii="Times New Roman" w:hAnsi="Times New Roman"/>
                          <w:b/>
                          <w:bCs/>
                          <w:color w:val="D5B788"/>
                          <w:spacing w:val="60"/>
                          <w:kern w:val="24"/>
                          <w:sz w:val="48"/>
                          <w:szCs w:val="48"/>
                          <w:lang w:val="en-US"/>
                        </w:rPr>
                        <w:t>INSTITUCIONAL</w:t>
                      </w:r>
                    </w:p>
                    <w:p w14:paraId="4251B039" w14:textId="77777777" w:rsidR="00257515" w:rsidRPr="00213C75" w:rsidRDefault="00257515" w:rsidP="00257515">
                      <w:pPr>
                        <w:spacing w:before="27"/>
                        <w:jc w:val="center"/>
                        <w:rPr>
                          <w:rFonts w:ascii="Times New Roman" w:hAnsi="Times New Roman"/>
                          <w:color w:val="D5B788"/>
                          <w:spacing w:val="58"/>
                          <w:kern w:val="24"/>
                          <w:sz w:val="48"/>
                          <w:szCs w:val="48"/>
                        </w:rPr>
                      </w:pPr>
                    </w:p>
                  </w:txbxContent>
                </v:textbox>
                <w10:wrap anchorx="margin"/>
              </v:shape>
            </w:pict>
          </mc:Fallback>
        </mc:AlternateContent>
      </w:r>
      <w:r>
        <w:rPr>
          <w:noProof/>
        </w:rPr>
        <mc:AlternateContent>
          <mc:Choice Requires="wps">
            <w:drawing>
              <wp:anchor distT="0" distB="0" distL="114300" distR="114300" simplePos="0" relativeHeight="251667456" behindDoc="0" locked="0" layoutInCell="1" allowOverlap="1" wp14:anchorId="19ED4258" wp14:editId="637369E0">
                <wp:simplePos x="0" y="0"/>
                <wp:positionH relativeFrom="margin">
                  <wp:align>center</wp:align>
                </wp:positionH>
                <wp:positionV relativeFrom="paragraph">
                  <wp:posOffset>1195705</wp:posOffset>
                </wp:positionV>
                <wp:extent cx="1052195" cy="284480"/>
                <wp:effectExtent l="0" t="0" r="0" b="0"/>
                <wp:wrapNone/>
                <wp:docPr id="65" name="Cuadro de texto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52195" cy="284480"/>
                        </a:xfrm>
                        <a:prstGeom prst="rect">
                          <a:avLst/>
                        </a:prstGeom>
                      </wps:spPr>
                      <wps:txbx>
                        <w:txbxContent>
                          <w:p w14:paraId="5105E2B1" w14:textId="77777777" w:rsidR="00257515" w:rsidRPr="00213C75" w:rsidRDefault="00257515" w:rsidP="00257515">
                            <w:pPr>
                              <w:spacing w:before="20"/>
                              <w:ind w:left="14"/>
                              <w:rPr>
                                <w:rFonts w:ascii="Times New Roman" w:hAnsi="Times New Roman"/>
                                <w:color w:val="D5B788"/>
                                <w:spacing w:val="56"/>
                                <w:kern w:val="24"/>
                                <w:sz w:val="20"/>
                                <w:szCs w:val="20"/>
                              </w:rPr>
                            </w:pPr>
                            <w:r w:rsidRPr="00213C75">
                              <w:rPr>
                                <w:rFonts w:ascii="Times New Roman" w:hAnsi="Times New Roman"/>
                                <w:color w:val="D5B788"/>
                                <w:spacing w:val="56"/>
                                <w:kern w:val="24"/>
                                <w:sz w:val="20"/>
                                <w:szCs w:val="20"/>
                              </w:rPr>
                              <w:t>AÑ</w:t>
                            </w:r>
                            <w:r w:rsidRPr="00213C75">
                              <w:rPr>
                                <w:rFonts w:ascii="Times New Roman" w:hAnsi="Times New Roman"/>
                                <w:color w:val="D5B788"/>
                                <w:spacing w:val="18"/>
                                <w:kern w:val="24"/>
                                <w:sz w:val="20"/>
                                <w:szCs w:val="20"/>
                              </w:rPr>
                              <w:t>O</w:t>
                            </w:r>
                            <w:r w:rsidRPr="00213C75">
                              <w:rPr>
                                <w:rFonts w:ascii="Times New Roman" w:hAnsi="Times New Roman"/>
                                <w:color w:val="D5B788"/>
                                <w:spacing w:val="56"/>
                                <w:kern w:val="24"/>
                                <w:sz w:val="20"/>
                                <w:szCs w:val="20"/>
                              </w:rPr>
                              <w:t xml:space="preserve">  </w:t>
                            </w:r>
                            <w:r w:rsidRPr="00213C75">
                              <w:rPr>
                                <w:rFonts w:ascii="Times New Roman" w:hAnsi="Times New Roman"/>
                                <w:color w:val="D5B788"/>
                                <w:spacing w:val="-20"/>
                                <w:kern w:val="24"/>
                                <w:sz w:val="20"/>
                                <w:szCs w:val="20"/>
                              </w:rPr>
                              <w:t xml:space="preserve"> </w:t>
                            </w:r>
                            <w:r w:rsidRPr="00213C75">
                              <w:rPr>
                                <w:rFonts w:ascii="Times New Roman" w:hAnsi="Times New Roman"/>
                                <w:color w:val="D5B788"/>
                                <w:spacing w:val="62"/>
                                <w:kern w:val="24"/>
                                <w:sz w:val="20"/>
                                <w:szCs w:val="20"/>
                              </w:rPr>
                              <w:t>2</w:t>
                            </w:r>
                            <w:r w:rsidRPr="00213C75">
                              <w:rPr>
                                <w:rFonts w:ascii="Times New Roman" w:hAnsi="Times New Roman"/>
                                <w:color w:val="D5B788"/>
                                <w:spacing w:val="22"/>
                                <w:kern w:val="24"/>
                                <w:sz w:val="20"/>
                                <w:szCs w:val="20"/>
                              </w:rPr>
                              <w:t>0</w:t>
                            </w:r>
                            <w:r w:rsidRPr="00213C75">
                              <w:rPr>
                                <w:rFonts w:ascii="Times New Roman" w:hAnsi="Times New Roman"/>
                                <w:color w:val="D5B788"/>
                                <w:spacing w:val="-16"/>
                                <w:kern w:val="24"/>
                                <w:sz w:val="20"/>
                                <w:szCs w:val="20"/>
                              </w:rPr>
                              <w:t xml:space="preserve"> </w:t>
                            </w:r>
                            <w:r w:rsidRPr="00213C75">
                              <w:rPr>
                                <w:rFonts w:ascii="Times New Roman" w:hAnsi="Times New Roman"/>
                                <w:color w:val="D5B788"/>
                                <w:spacing w:val="62"/>
                                <w:kern w:val="24"/>
                                <w:sz w:val="20"/>
                                <w:szCs w:val="20"/>
                              </w:rPr>
                              <w:t>2</w:t>
                            </w:r>
                            <w:r>
                              <w:rPr>
                                <w:rFonts w:ascii="Times New Roman" w:hAnsi="Times New Roman"/>
                                <w:color w:val="D5B788"/>
                                <w:spacing w:val="62"/>
                                <w:kern w:val="24"/>
                                <w:sz w:val="20"/>
                                <w:szCs w:val="20"/>
                              </w:rPr>
                              <w:t>2</w:t>
                            </w:r>
                          </w:p>
                        </w:txbxContent>
                      </wps:txbx>
                      <wps:bodyPr vert="horz" wrap="square" lIns="0" tIns="12700" rIns="0" bIns="0" rtlCol="0">
                        <a:spAutoFit/>
                      </wps:bodyPr>
                    </wps:wsp>
                  </a:graphicData>
                </a:graphic>
                <wp14:sizeRelH relativeFrom="margin">
                  <wp14:pctWidth>0</wp14:pctWidth>
                </wp14:sizeRelH>
                <wp14:sizeRelV relativeFrom="page">
                  <wp14:pctHeight>0</wp14:pctHeight>
                </wp14:sizeRelV>
              </wp:anchor>
            </w:drawing>
          </mc:Choice>
          <mc:Fallback>
            <w:pict>
              <v:shape w14:anchorId="19ED4258" id="Cuadro de texto 65" o:spid="_x0000_s1031" type="#_x0000_t202" style="position:absolute;left:0;text-align:left;margin-left:0;margin-top:94.15pt;width:82.85pt;height:22.4pt;z-index:2516674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" filled="f" stroked="f">
                <v:textbox style="mso-fit-shape-to-text:t" inset="0,1pt,0,0">
                  <w:txbxContent>
                    <w:p w14:paraId="5105E2B1" w14:textId="77777777" w:rsidR="00257515" w:rsidRPr="00213C75" w:rsidRDefault="00257515" w:rsidP="00257515">
                      <w:pPr>
                        <w:spacing w:before="20"/>
                        <w:ind w:left="14"/>
                        <w:rPr>
                          <w:rFonts w:ascii="Times New Roman" w:hAnsi="Times New Roman"/>
                          <w:color w:val="D5B788"/>
                          <w:spacing w:val="56"/>
                          <w:kern w:val="24"/>
                          <w:sz w:val="20"/>
                          <w:szCs w:val="20"/>
                        </w:rPr>
                      </w:pPr>
                      <w:r w:rsidRPr="00213C75">
                        <w:rPr>
                          <w:rFonts w:ascii="Times New Roman" w:hAnsi="Times New Roman"/>
                          <w:color w:val="D5B788"/>
                          <w:spacing w:val="56"/>
                          <w:kern w:val="24"/>
                          <w:sz w:val="20"/>
                          <w:szCs w:val="20"/>
                        </w:rPr>
                        <w:t>AÑ</w:t>
                      </w:r>
                      <w:r w:rsidRPr="00213C75">
                        <w:rPr>
                          <w:rFonts w:ascii="Times New Roman" w:hAnsi="Times New Roman"/>
                          <w:color w:val="D5B788"/>
                          <w:spacing w:val="18"/>
                          <w:kern w:val="24"/>
                          <w:sz w:val="20"/>
                          <w:szCs w:val="20"/>
                        </w:rPr>
                        <w:t>O</w:t>
                      </w:r>
                      <w:r w:rsidRPr="00213C75">
                        <w:rPr>
                          <w:rFonts w:ascii="Times New Roman" w:hAnsi="Times New Roman"/>
                          <w:color w:val="D5B788"/>
                          <w:spacing w:val="56"/>
                          <w:kern w:val="24"/>
                          <w:sz w:val="20"/>
                          <w:szCs w:val="20"/>
                        </w:rPr>
                        <w:t xml:space="preserve">  </w:t>
                      </w:r>
                      <w:r w:rsidRPr="00213C75">
                        <w:rPr>
                          <w:rFonts w:ascii="Times New Roman" w:hAnsi="Times New Roman"/>
                          <w:color w:val="D5B788"/>
                          <w:spacing w:val="-20"/>
                          <w:kern w:val="24"/>
                          <w:sz w:val="20"/>
                          <w:szCs w:val="20"/>
                        </w:rPr>
                        <w:t xml:space="preserve"> </w:t>
                      </w:r>
                      <w:r w:rsidRPr="00213C75">
                        <w:rPr>
                          <w:rFonts w:ascii="Times New Roman" w:hAnsi="Times New Roman"/>
                          <w:color w:val="D5B788"/>
                          <w:spacing w:val="62"/>
                          <w:kern w:val="24"/>
                          <w:sz w:val="20"/>
                          <w:szCs w:val="20"/>
                        </w:rPr>
                        <w:t>2</w:t>
                      </w:r>
                      <w:r w:rsidRPr="00213C75">
                        <w:rPr>
                          <w:rFonts w:ascii="Times New Roman" w:hAnsi="Times New Roman"/>
                          <w:color w:val="D5B788"/>
                          <w:spacing w:val="22"/>
                          <w:kern w:val="24"/>
                          <w:sz w:val="20"/>
                          <w:szCs w:val="20"/>
                        </w:rPr>
                        <w:t>0</w:t>
                      </w:r>
                      <w:r w:rsidRPr="00213C75">
                        <w:rPr>
                          <w:rFonts w:ascii="Times New Roman" w:hAnsi="Times New Roman"/>
                          <w:color w:val="D5B788"/>
                          <w:spacing w:val="-16"/>
                          <w:kern w:val="24"/>
                          <w:sz w:val="20"/>
                          <w:szCs w:val="20"/>
                        </w:rPr>
                        <w:t xml:space="preserve"> </w:t>
                      </w:r>
                      <w:r w:rsidRPr="00213C75">
                        <w:rPr>
                          <w:rFonts w:ascii="Times New Roman" w:hAnsi="Times New Roman"/>
                          <w:color w:val="D5B788"/>
                          <w:spacing w:val="62"/>
                          <w:kern w:val="24"/>
                          <w:sz w:val="20"/>
                          <w:szCs w:val="20"/>
                        </w:rPr>
                        <w:t>2</w:t>
                      </w:r>
                      <w:r>
                        <w:rPr>
                          <w:rFonts w:ascii="Times New Roman" w:hAnsi="Times New Roman"/>
                          <w:color w:val="D5B788"/>
                          <w:spacing w:val="62"/>
                          <w:kern w:val="24"/>
                          <w:sz w:val="20"/>
                          <w:szCs w:val="20"/>
                        </w:rPr>
                        <w:t>2</w:t>
                      </w:r>
                    </w:p>
                  </w:txbxContent>
                </v:textbox>
                <w10:wrap anchorx="margin"/>
              </v:shape>
            </w:pict>
          </mc:Fallback>
        </mc:AlternateContent>
      </w:r>
    </w:p>
    <w:p w14:paraId="17B4CDD5" w14:textId="77777777" w:rsidR="00257515" w:rsidRDefault="00257515" w:rsidP="00257515">
      <w:pPr>
        <w:rPr>
          <w:rFonts w:ascii="Times New Roman" w:hAnsi="Times New Roman"/>
        </w:rPr>
      </w:pPr>
    </w:p>
    <w:p w14:paraId="0E492695" w14:textId="77777777" w:rsidR="00257515" w:rsidRDefault="00257515" w:rsidP="00257515">
      <w:pPr>
        <w:rPr>
          <w:rFonts w:ascii="Times New Roman" w:hAnsi="Times New Roman"/>
        </w:rPr>
      </w:pPr>
    </w:p>
    <w:p w14:paraId="2759D4D2" w14:textId="77777777" w:rsidR="00257515" w:rsidRDefault="00257515" w:rsidP="00257515">
      <w:pPr>
        <w:rPr>
          <w:rFonts w:ascii="Times New Roman" w:hAnsi="Times New Roman"/>
        </w:rPr>
      </w:pPr>
    </w:p>
    <w:p w14:paraId="3C463E57" w14:textId="6C7DFB0D" w:rsidR="00257515" w:rsidRDefault="004F26B8" w:rsidP="00257515">
      <w:pPr>
        <w:rPr>
          <w:rFonts w:ascii="Times New Roman" w:hAnsi="Times New Roman"/>
        </w:rPr>
      </w:pPr>
      <w:r>
        <w:rPr>
          <w:noProof/>
        </w:rPr>
        <mc:AlternateContent>
          <mc:Choice Requires="wps">
            <w:drawing>
              <wp:anchor distT="0" distB="0" distL="114300" distR="114300" simplePos="0" relativeHeight="251672576" behindDoc="0" locked="0" layoutInCell="1" allowOverlap="1" wp14:anchorId="3E16D68D" wp14:editId="1785363A">
                <wp:simplePos x="0" y="0"/>
                <wp:positionH relativeFrom="margin">
                  <wp:posOffset>2148840</wp:posOffset>
                </wp:positionH>
                <wp:positionV relativeFrom="paragraph">
                  <wp:posOffset>73025</wp:posOffset>
                </wp:positionV>
                <wp:extent cx="618490" cy="25400"/>
                <wp:effectExtent l="0" t="0" r="0" b="0"/>
                <wp:wrapNone/>
                <wp:docPr id="64" name="Forma libre: forma 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8490" cy="25400"/>
                        </a:xfrm>
                        <a:custGeom>
                          <a:avLst/>
                          <a:gdLst/>
                          <a:ahLst/>
                          <a:cxnLst/>
                          <a:rect l="l" t="t" r="r" b="b"/>
                          <a:pathLst>
                            <a:path w="471170" h="26035">
                              <a:moveTo>
                                <a:pt x="470636" y="0"/>
                              </a:moveTo>
                              <a:lnTo>
                                <a:pt x="0" y="0"/>
                              </a:lnTo>
                              <a:lnTo>
                                <a:pt x="0" y="25565"/>
                              </a:lnTo>
                              <a:lnTo>
                                <a:pt x="470636" y="25565"/>
                              </a:lnTo>
                              <a:lnTo>
                                <a:pt x="470636" y="0"/>
                              </a:lnTo>
                              <a:close/>
                            </a:path>
                          </a:pathLst>
                        </a:custGeom>
                        <a:solidFill>
                          <a:srgbClr val="D5B788"/>
                        </a:solidFill>
                      </wps:spPr>
                      <wps:bodyPr wrap="square" lIns="0" tIns="0" rIns="0" bIns="0" rtlCol="0"/>
                    </wps:wsp>
                  </a:graphicData>
                </a:graphic>
                <wp14:sizeRelH relativeFrom="margin">
                  <wp14:pctWidth>0</wp14:pctWidth>
                </wp14:sizeRelH>
                <wp14:sizeRelV relativeFrom="page">
                  <wp14:pctHeight>0</wp14:pctHeight>
                </wp14:sizeRelV>
              </wp:anchor>
            </w:drawing>
          </mc:Choice>
          <mc:Fallback>
            <w:pict>
              <v:shape w14:anchorId="3263606E" id="Forma libre: forma 64" o:spid="_x0000_s1026" style="position:absolute;margin-left:169.2pt;margin-top:5.75pt;width:48.7pt;height:2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v-text-anchor:top" coordsize="471170,26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" path="m470636,l,,,25565r470636,l470636,xe" fillcolor="#d5b788" stroked="f">
                <v:path arrowok="t"/>
                <w10:wrap anchorx="margin"/>
              </v:shape>
            </w:pict>
          </mc:Fallback>
        </mc:AlternateContent>
      </w:r>
    </w:p>
    <w:p w14:paraId="6DD25AB8" w14:textId="77777777" w:rsidR="00257515" w:rsidRDefault="00257515" w:rsidP="00257515">
      <w:pPr>
        <w:rPr>
          <w:rFonts w:ascii="Times New Roman" w:hAnsi="Times New Roman"/>
        </w:rPr>
      </w:pPr>
    </w:p>
    <w:p w14:paraId="39EF3589" w14:textId="77777777" w:rsidR="00257515" w:rsidRDefault="00257515" w:rsidP="00257515">
      <w:pPr>
        <w:jc w:val="right"/>
        <w:rPr>
          <w:rFonts w:ascii="Times New Roman" w:hAnsi="Times New Roman"/>
        </w:rPr>
      </w:pPr>
    </w:p>
    <w:p w14:paraId="28E5A9CE" w14:textId="77777777" w:rsidR="00257515" w:rsidRDefault="00257515" w:rsidP="00257515">
      <w:pPr>
        <w:rPr>
          <w:rFonts w:ascii="Times New Roman" w:hAnsi="Times New Roman"/>
        </w:rPr>
      </w:pPr>
    </w:p>
    <w:p w14:paraId="0DAFFFEF" w14:textId="77777777" w:rsidR="00257515" w:rsidRDefault="00257515" w:rsidP="00257515">
      <w:pPr>
        <w:rPr>
          <w:rFonts w:ascii="Times New Roman" w:hAnsi="Times New Roman"/>
        </w:rPr>
      </w:pPr>
    </w:p>
    <w:p w14:paraId="33FA1ADD" w14:textId="77777777" w:rsidR="00257515" w:rsidRDefault="00257515" w:rsidP="00257515">
      <w:pPr>
        <w:rPr>
          <w:rFonts w:ascii="Times New Roman" w:hAnsi="Times New Roman"/>
        </w:rPr>
      </w:pPr>
    </w:p>
    <w:p w14:paraId="1CE55C1D" w14:textId="77777777" w:rsidR="00257515" w:rsidRDefault="00257515" w:rsidP="00257515">
      <w:pPr>
        <w:rPr>
          <w:rFonts w:ascii="Times New Roman" w:hAnsi="Times New Roman"/>
        </w:rPr>
      </w:pPr>
    </w:p>
    <w:p w14:paraId="260B977C" w14:textId="77777777" w:rsidR="00257515" w:rsidRDefault="00257515" w:rsidP="00257515">
      <w:pPr>
        <w:rPr>
          <w:rFonts w:ascii="Times New Roman" w:hAnsi="Times New Roman"/>
        </w:rPr>
      </w:pPr>
    </w:p>
    <w:p w14:paraId="25BF2672" w14:textId="77777777" w:rsidR="00257515" w:rsidRDefault="00257515" w:rsidP="00257515">
      <w:pPr>
        <w:rPr>
          <w:rFonts w:ascii="Times New Roman" w:hAnsi="Times New Roman"/>
        </w:rPr>
      </w:pPr>
    </w:p>
    <w:p w14:paraId="3132B84F" w14:textId="77777777" w:rsidR="00257515" w:rsidRDefault="00257515" w:rsidP="00257515">
      <w:pPr>
        <w:rPr>
          <w:rFonts w:ascii="Times New Roman" w:hAnsi="Times New Roman"/>
        </w:rPr>
      </w:pPr>
    </w:p>
    <w:p w14:paraId="01D580D3" w14:textId="77777777" w:rsidR="00257515" w:rsidRDefault="00257515" w:rsidP="00257515">
      <w:pPr>
        <w:rPr>
          <w:rFonts w:ascii="Times New Roman" w:hAnsi="Times New Roman"/>
        </w:rPr>
      </w:pPr>
    </w:p>
    <w:p w14:paraId="76BBD51F" w14:textId="77777777" w:rsidR="00257515" w:rsidRDefault="00257515" w:rsidP="00257515">
      <w:pPr>
        <w:rPr>
          <w:rFonts w:ascii="Times New Roman" w:hAnsi="Times New Roman"/>
        </w:rPr>
      </w:pPr>
    </w:p>
    <w:p w14:paraId="1EEC087E" w14:textId="77777777" w:rsidR="00257515" w:rsidRDefault="00257515" w:rsidP="00257515">
      <w:pPr>
        <w:rPr>
          <w:rFonts w:ascii="Times New Roman" w:hAnsi="Times New Roman"/>
        </w:rPr>
      </w:pPr>
    </w:p>
    <w:p w14:paraId="600E887D" w14:textId="77777777" w:rsidR="00257515" w:rsidRDefault="00257515" w:rsidP="00257515">
      <w:pPr>
        <w:rPr>
          <w:rFonts w:ascii="Times New Roman" w:hAnsi="Times New Roman"/>
        </w:rPr>
      </w:pPr>
    </w:p>
    <w:p w14:paraId="2896FE86" w14:textId="33D9C050" w:rsidR="00257515" w:rsidRDefault="004F26B8" w:rsidP="00257515">
      <w:pPr>
        <w:rPr>
          <w:rFonts w:ascii="Times New Roman" w:hAnsi="Times New Roman"/>
        </w:rPr>
      </w:pPr>
      <w:r>
        <w:rPr>
          <w:noProof/>
        </w:rPr>
        <w:drawing>
          <wp:anchor distT="0" distB="0" distL="114300" distR="114300" simplePos="0" relativeHeight="251668480" behindDoc="0" locked="0" layoutInCell="1" allowOverlap="1" wp14:anchorId="0D31BBFD" wp14:editId="44B6CCC0">
            <wp:simplePos x="0" y="0"/>
            <wp:positionH relativeFrom="column">
              <wp:posOffset>-268605</wp:posOffset>
            </wp:positionH>
            <wp:positionV relativeFrom="paragraph">
              <wp:posOffset>71755</wp:posOffset>
            </wp:positionV>
            <wp:extent cx="514985" cy="478790"/>
            <wp:effectExtent l="0" t="0" r="0" b="0"/>
            <wp:wrapNone/>
            <wp:docPr id="26" name="Imagen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985" cy="4787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1552" behindDoc="0" locked="0" layoutInCell="1" allowOverlap="1" wp14:anchorId="48058771" wp14:editId="09F2D84E">
            <wp:simplePos x="0" y="0"/>
            <wp:positionH relativeFrom="column">
              <wp:posOffset>3495675</wp:posOffset>
            </wp:positionH>
            <wp:positionV relativeFrom="paragraph">
              <wp:posOffset>605155</wp:posOffset>
            </wp:positionV>
            <wp:extent cx="2667000" cy="290830"/>
            <wp:effectExtent l="0" t="0" r="0" b="0"/>
            <wp:wrapThrough wrapText="bothSides">
              <wp:wrapPolygon edited="0">
                <wp:start x="0" y="0"/>
                <wp:lineTo x="0" y="19808"/>
                <wp:lineTo x="10646" y="19808"/>
                <wp:lineTo x="21446" y="19808"/>
                <wp:lineTo x="21446" y="0"/>
                <wp:lineTo x="7560" y="0"/>
                <wp:lineTo x="0" y="0"/>
              </wp:wrapPolygon>
            </wp:wrapThrough>
            <wp:docPr id="25" name="Imagen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67000" cy="290830"/>
                    </a:xfrm>
                    <a:prstGeom prst="rect">
                      <a:avLst/>
                    </a:prstGeom>
                    <a:noFill/>
                    <a:ln>
                      <a:noFill/>
                    </a:ln>
                  </pic:spPr>
                </pic:pic>
              </a:graphicData>
            </a:graphic>
            <wp14:sizeRelH relativeFrom="margin">
              <wp14:pctWidth>0</wp14:pctWidth>
            </wp14:sizeRelH>
            <wp14:sizeRelV relativeFrom="page">
              <wp14:pctHeight>0</wp14:pctHeight>
            </wp14:sizeRelV>
          </wp:anchor>
        </w:drawing>
      </w:r>
    </w:p>
    <w:p w14:paraId="43AF2FB9" w14:textId="77777777" w:rsidR="00257515" w:rsidRDefault="00257515" w:rsidP="00257515">
      <w:pPr>
        <w:rPr>
          <w:rFonts w:ascii="Times New Roman" w:hAnsi="Times New Roman"/>
        </w:rPr>
      </w:pPr>
    </w:p>
    <w:p w14:paraId="32C6AC44" w14:textId="7CCF0E60" w:rsidR="00257515" w:rsidRDefault="004F26B8" w:rsidP="00257515">
      <w:pPr>
        <w:rPr>
          <w:rFonts w:ascii="Times New Roman" w:hAnsi="Times New Roman"/>
        </w:rPr>
      </w:pPr>
      <w:r>
        <w:rPr>
          <w:noProof/>
        </w:rPr>
        <mc:AlternateContent>
          <mc:Choice Requires="wps">
            <w:drawing>
              <wp:anchor distT="0" distB="0" distL="114300" distR="114300" simplePos="0" relativeHeight="251669504" behindDoc="0" locked="0" layoutInCell="1" allowOverlap="1" wp14:anchorId="1729CC2D" wp14:editId="41F55BC9">
                <wp:simplePos x="0" y="0"/>
                <wp:positionH relativeFrom="column">
                  <wp:posOffset>-295275</wp:posOffset>
                </wp:positionH>
                <wp:positionV relativeFrom="paragraph">
                  <wp:posOffset>140335</wp:posOffset>
                </wp:positionV>
                <wp:extent cx="2267585" cy="371475"/>
                <wp:effectExtent l="0" t="0" r="0" b="0"/>
                <wp:wrapNone/>
                <wp:docPr id="61" name="Cuadro de texto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67585" cy="371475"/>
                        </a:xfrm>
                        <a:prstGeom prst="rect">
                          <a:avLst/>
                        </a:prstGeom>
                      </wps:spPr>
                      <wps:txbx>
                        <w:txbxContent>
                          <w:p w14:paraId="66EFC807" w14:textId="77777777" w:rsidR="00257515" w:rsidRPr="003A00CC" w:rsidRDefault="00257515" w:rsidP="00257515">
                            <w:pPr>
                              <w:pStyle w:val="NoSpacing"/>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17D9AD7B" w14:textId="77777777" w:rsidR="00257515" w:rsidRDefault="00257515" w:rsidP="00257515">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wps:txbx>
                      <wps:bodyPr vert="horz" wrap="square" lIns="0" tIns="15240" rIns="0" bIns="0" rtlCol="0">
                        <a:noAutofit/>
                      </wps:bodyPr>
                    </wps:wsp>
                  </a:graphicData>
                </a:graphic>
                <wp14:sizeRelH relativeFrom="page">
                  <wp14:pctWidth>0</wp14:pctWidth>
                </wp14:sizeRelH>
                <wp14:sizeRelV relativeFrom="margin">
                  <wp14:pctHeight>0</wp14:pctHeight>
                </wp14:sizeRelV>
              </wp:anchor>
            </w:drawing>
          </mc:Choice>
          <mc:Fallback>
            <w:pict>
              <v:shape w14:anchorId="1729CC2D" id="Cuadro de texto 61" o:spid="_x0000_s1032" type="#_x0000_t202" style="position:absolute;left:0;text-align:left;margin-left:-23.25pt;margin-top:11.05pt;width:178.55pt;height:29.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" filled="f" stroked="f">
                <v:textbox inset="0,1.2pt,0,0">
                  <w:txbxContent>
                    <w:p w14:paraId="66EFC807" w14:textId="77777777" w:rsidR="00257515" w:rsidRPr="003A00CC" w:rsidRDefault="00257515" w:rsidP="00257515">
                      <w:pPr>
                        <w:pStyle w:val="NoSpacing"/>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17D9AD7B" w14:textId="77777777" w:rsidR="00257515" w:rsidRDefault="00257515" w:rsidP="00257515">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v:textbox>
              </v:shape>
            </w:pict>
          </mc:Fallback>
        </mc:AlternateContent>
      </w:r>
    </w:p>
    <w:p w14:paraId="0ACB814D" w14:textId="6AC33A57" w:rsidR="00257515" w:rsidRDefault="004F26B8" w:rsidP="00257515">
      <w:pPr>
        <w:rPr>
          <w:rFonts w:ascii="Times New Roman" w:hAnsi="Times New Roman"/>
        </w:rPr>
      </w:pPr>
      <w:r>
        <w:rPr>
          <w:noProof/>
        </w:rPr>
        <mc:AlternateContent>
          <mc:Choice Requires="wps">
            <w:drawing>
              <wp:anchor distT="0" distB="0" distL="114300" distR="114300" simplePos="0" relativeHeight="251670528" behindDoc="0" locked="0" layoutInCell="1" allowOverlap="1" wp14:anchorId="398A90D2" wp14:editId="11D9C765">
                <wp:simplePos x="0" y="0"/>
                <wp:positionH relativeFrom="column">
                  <wp:posOffset>-260985</wp:posOffset>
                </wp:positionH>
                <wp:positionV relativeFrom="paragraph">
                  <wp:posOffset>247015</wp:posOffset>
                </wp:positionV>
                <wp:extent cx="513080" cy="24765"/>
                <wp:effectExtent l="0" t="0" r="0" b="0"/>
                <wp:wrapNone/>
                <wp:docPr id="60" name="Forma libre: forma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a:graphicData>
                </a:graphic>
                <wp14:sizeRelH relativeFrom="page">
                  <wp14:pctWidth>0</wp14:pctWidth>
                </wp14:sizeRelH>
                <wp14:sizeRelV relativeFrom="page">
                  <wp14:pctHeight>0</wp14:pctHeight>
                </wp14:sizeRelV>
              </wp:anchor>
            </w:drawing>
          </mc:Choice>
          <mc:Fallback>
            <w:pict>
              <v:shape w14:anchorId="65AFD8C3" id="Forma libre: forma 60" o:spid="_x0000_s1026" style="position:absolute;margin-left:-20.55pt;margin-top:19.45pt;width:40.4pt;height:1.9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13080,24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" path="m512457,l,,,24256r512457,l512457,xe" fillcolor="#d5b788" stroked="f">
                <v:path arrowok="t"/>
              </v:shape>
            </w:pict>
          </mc:Fallback>
        </mc:AlternateContent>
      </w:r>
    </w:p>
    <w:p w14:paraId="3C2C1D39" w14:textId="77777777" w:rsidR="00257515" w:rsidRDefault="00257515" w:rsidP="00257515">
      <w:pPr>
        <w:rPr>
          <w:rFonts w:ascii="Times New Roman" w:hAnsi="Times New Roman"/>
        </w:rPr>
      </w:pPr>
    </w:p>
    <w:p w14:paraId="0369DAAB" w14:textId="77777777" w:rsidR="00257515" w:rsidRDefault="00257515" w:rsidP="00257515">
      <w:pPr>
        <w:rPr>
          <w:rFonts w:ascii="Times New Roman" w:hAnsi="Times New Roman"/>
        </w:rPr>
        <w:sectPr w:rsidR="00257515" w:rsidSect="00777E71">
          <w:headerReference w:type="first" r:id="rId12"/>
          <w:pgSz w:w="12240" w:h="15840" w:code="1"/>
          <w:pgMar w:top="1417" w:right="1701" w:bottom="1417" w:left="1701" w:header="720" w:footer="1008" w:gutter="0"/>
          <w:pgNumType w:start="1"/>
          <w:cols w:space="720"/>
          <w:titlePg/>
          <w:docGrid w:linePitch="245"/>
        </w:sectPr>
      </w:pPr>
    </w:p>
    <w:p w14:paraId="0EF68620" w14:textId="77777777" w:rsidR="00257515" w:rsidRDefault="00257515" w:rsidP="00257515">
      <w:pPr>
        <w:rPr>
          <w:rFonts w:ascii="Times New Roman" w:hAnsi="Times New Roman"/>
        </w:rPr>
      </w:pPr>
    </w:p>
    <w:p w14:paraId="22842F5A" w14:textId="77777777" w:rsidR="00257515" w:rsidRPr="0034281F" w:rsidRDefault="00257515" w:rsidP="00257515">
      <w:pPr>
        <w:pStyle w:val="TOCHeading"/>
        <w:jc w:val="center"/>
        <w:rPr>
          <w:rStyle w:val="Hyperlink"/>
          <w:rFonts w:ascii="Times New Roman" w:eastAsia="Calibri" w:hAnsi="Times New Roman"/>
          <w:b/>
          <w:bCs/>
          <w:noProof/>
          <w:color w:val="7F7F7F"/>
          <w:spacing w:val="20"/>
          <w:sz w:val="28"/>
          <w:szCs w:val="28"/>
          <w:u w:val="none"/>
          <w:lang w:val="es-DO" w:eastAsia="en-US"/>
        </w:rPr>
      </w:pPr>
      <w:r w:rsidRPr="0034281F">
        <w:rPr>
          <w:rStyle w:val="Hyperlink"/>
          <w:rFonts w:ascii="Times New Roman" w:eastAsia="Calibri" w:hAnsi="Times New Roman"/>
          <w:b/>
          <w:bCs/>
          <w:noProof/>
          <w:color w:val="7F7F7F"/>
          <w:spacing w:val="20"/>
          <w:sz w:val="28"/>
          <w:szCs w:val="28"/>
          <w:u w:val="none"/>
          <w:lang w:val="es-DO" w:eastAsia="en-US"/>
        </w:rPr>
        <w:t>Tabla de contenido</w:t>
      </w:r>
    </w:p>
    <w:p w14:paraId="44194C3D" w14:textId="732F8FB5" w:rsidR="00257515" w:rsidRDefault="004F26B8" w:rsidP="00257515">
      <w:pPr>
        <w:pStyle w:val="TOCHeading"/>
        <w:spacing w:before="0" w:line="240" w:lineRule="atLeast"/>
      </w:pPr>
      <w:r>
        <w:rPr>
          <w:noProof/>
        </w:rPr>
        <mc:AlternateContent>
          <mc:Choice Requires="wps">
            <w:drawing>
              <wp:anchor distT="4294967295" distB="4294967295" distL="114300" distR="114300" simplePos="0" relativeHeight="251645952" behindDoc="1" locked="0" layoutInCell="1" allowOverlap="1" wp14:anchorId="13E2A427" wp14:editId="0D00CFC6">
                <wp:simplePos x="0" y="0"/>
                <wp:positionH relativeFrom="margin">
                  <wp:align>center</wp:align>
                </wp:positionH>
                <wp:positionV relativeFrom="paragraph">
                  <wp:posOffset>60959</wp:posOffset>
                </wp:positionV>
                <wp:extent cx="463550" cy="0"/>
                <wp:effectExtent l="0" t="19050" r="12700" b="0"/>
                <wp:wrapNone/>
                <wp:docPr id="44" name="Conector recto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0C3E23F9" id="Conector recto 44" o:spid="_x0000_s1026" style="position:absolute;z-index:-251670528;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4.8pt" to="36.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" strokecolor="#ee2a24" strokeweight="2.25pt">
                <v:stroke joinstyle="miter"/>
                <w10:wrap anchorx="margin"/>
              </v:line>
            </w:pict>
          </mc:Fallback>
        </mc:AlternateContent>
      </w:r>
    </w:p>
    <w:p w14:paraId="198E9103" w14:textId="77777777" w:rsidR="00992FC5" w:rsidRPr="0034281F" w:rsidRDefault="00257515" w:rsidP="00992FC5">
      <w:pPr>
        <w:pStyle w:val="TOC1"/>
        <w:tabs>
          <w:tab w:val="left" w:pos="440"/>
        </w:tabs>
        <w:spacing w:after="0"/>
        <w:rPr>
          <w:rFonts w:eastAsia="Times New Roman"/>
          <w:noProof/>
          <w:spacing w:val="0"/>
          <w:sz w:val="24"/>
          <w:szCs w:val="24"/>
          <w:lang w:val="es-DO" w:eastAsia="es-DO"/>
        </w:rPr>
      </w:pPr>
      <w:r w:rsidRPr="00992FC5">
        <w:rPr>
          <w:sz w:val="24"/>
          <w:szCs w:val="24"/>
        </w:rPr>
        <w:fldChar w:fldCharType="begin"/>
      </w:r>
      <w:r w:rsidRPr="00992FC5">
        <w:rPr>
          <w:sz w:val="24"/>
          <w:szCs w:val="24"/>
        </w:rPr>
        <w:instrText xml:space="preserve"> TOC \o "1-3" \h \z \u </w:instrText>
      </w:r>
      <w:r w:rsidRPr="00992FC5">
        <w:rPr>
          <w:sz w:val="24"/>
          <w:szCs w:val="24"/>
        </w:rPr>
        <w:fldChar w:fldCharType="separate"/>
      </w:r>
      <w:hyperlink w:anchor="_Toc122474382" w:history="1">
        <w:r w:rsidR="00992FC5" w:rsidRPr="00992FC5">
          <w:rPr>
            <w:rStyle w:val="Hyperlink"/>
            <w:noProof/>
            <w:color w:val="767171"/>
            <w:sz w:val="24"/>
            <w:szCs w:val="24"/>
            <w:lang w:val="es-DO"/>
          </w:rPr>
          <w:t>I.Resumen Ejecutivo</w:t>
        </w:r>
        <w:r w:rsidR="00992FC5" w:rsidRPr="00992FC5">
          <w:rPr>
            <w:noProof/>
            <w:webHidden/>
            <w:sz w:val="24"/>
            <w:szCs w:val="24"/>
          </w:rPr>
          <w:tab/>
        </w:r>
        <w:r w:rsidR="00992FC5" w:rsidRPr="00992FC5">
          <w:rPr>
            <w:noProof/>
            <w:webHidden/>
            <w:sz w:val="24"/>
            <w:szCs w:val="24"/>
          </w:rPr>
          <w:fldChar w:fldCharType="begin"/>
        </w:r>
        <w:r w:rsidR="00992FC5" w:rsidRPr="00992FC5">
          <w:rPr>
            <w:noProof/>
            <w:webHidden/>
            <w:sz w:val="24"/>
            <w:szCs w:val="24"/>
          </w:rPr>
          <w:instrText xml:space="preserve"> PAGEREF _Toc122474382 \h </w:instrText>
        </w:r>
        <w:r w:rsidR="00992FC5" w:rsidRPr="00992FC5">
          <w:rPr>
            <w:noProof/>
            <w:webHidden/>
            <w:sz w:val="24"/>
            <w:szCs w:val="24"/>
          </w:rPr>
        </w:r>
        <w:r w:rsidR="00992FC5" w:rsidRPr="00992FC5">
          <w:rPr>
            <w:noProof/>
            <w:webHidden/>
            <w:sz w:val="24"/>
            <w:szCs w:val="24"/>
          </w:rPr>
          <w:fldChar w:fldCharType="separate"/>
        </w:r>
        <w:r w:rsidR="00992FC5" w:rsidRPr="00992FC5">
          <w:rPr>
            <w:noProof/>
            <w:webHidden/>
            <w:sz w:val="24"/>
            <w:szCs w:val="24"/>
          </w:rPr>
          <w:t>2</w:t>
        </w:r>
        <w:r w:rsidR="00992FC5" w:rsidRPr="00992FC5">
          <w:rPr>
            <w:noProof/>
            <w:webHidden/>
            <w:sz w:val="24"/>
            <w:szCs w:val="24"/>
          </w:rPr>
          <w:fldChar w:fldCharType="end"/>
        </w:r>
      </w:hyperlink>
    </w:p>
    <w:p w14:paraId="0D5DD332" w14:textId="77777777" w:rsidR="00992FC5" w:rsidRPr="0034281F" w:rsidRDefault="00992FC5" w:rsidP="00992FC5">
      <w:pPr>
        <w:pStyle w:val="TOC1"/>
        <w:tabs>
          <w:tab w:val="left" w:pos="660"/>
        </w:tabs>
        <w:spacing w:after="0"/>
        <w:rPr>
          <w:rFonts w:eastAsia="Times New Roman"/>
          <w:noProof/>
          <w:spacing w:val="0"/>
          <w:sz w:val="24"/>
          <w:szCs w:val="24"/>
          <w:lang w:val="es-DO" w:eastAsia="es-DO"/>
        </w:rPr>
      </w:pPr>
      <w:hyperlink w:anchor="_Toc122474383" w:history="1">
        <w:r w:rsidRPr="00992FC5">
          <w:rPr>
            <w:rStyle w:val="Hyperlink"/>
            <w:noProof/>
            <w:color w:val="767171"/>
            <w:sz w:val="24"/>
            <w:szCs w:val="24"/>
            <w:lang w:val="es-DO"/>
          </w:rPr>
          <w:t>II.Información institucional</w:t>
        </w:r>
        <w:r w:rsidRPr="00992FC5">
          <w:rPr>
            <w:noProof/>
            <w:webHidden/>
            <w:sz w:val="24"/>
            <w:szCs w:val="24"/>
          </w:rPr>
          <w:tab/>
        </w:r>
        <w:r w:rsidRPr="00992FC5">
          <w:rPr>
            <w:noProof/>
            <w:webHidden/>
            <w:sz w:val="24"/>
            <w:szCs w:val="24"/>
          </w:rPr>
          <w:fldChar w:fldCharType="begin"/>
        </w:r>
        <w:r w:rsidRPr="00992FC5">
          <w:rPr>
            <w:noProof/>
            <w:webHidden/>
            <w:sz w:val="24"/>
            <w:szCs w:val="24"/>
          </w:rPr>
          <w:instrText xml:space="preserve"> PAGEREF _Toc122474383 \h </w:instrText>
        </w:r>
        <w:r w:rsidRPr="00992FC5">
          <w:rPr>
            <w:noProof/>
            <w:webHidden/>
            <w:sz w:val="24"/>
            <w:szCs w:val="24"/>
          </w:rPr>
        </w:r>
        <w:r w:rsidRPr="00992FC5">
          <w:rPr>
            <w:noProof/>
            <w:webHidden/>
            <w:sz w:val="24"/>
            <w:szCs w:val="24"/>
          </w:rPr>
          <w:fldChar w:fldCharType="separate"/>
        </w:r>
        <w:r w:rsidRPr="00992FC5">
          <w:rPr>
            <w:noProof/>
            <w:webHidden/>
            <w:sz w:val="24"/>
            <w:szCs w:val="24"/>
          </w:rPr>
          <w:t>5</w:t>
        </w:r>
        <w:r w:rsidRPr="00992FC5">
          <w:rPr>
            <w:noProof/>
            <w:webHidden/>
            <w:sz w:val="24"/>
            <w:szCs w:val="24"/>
          </w:rPr>
          <w:fldChar w:fldCharType="end"/>
        </w:r>
      </w:hyperlink>
    </w:p>
    <w:p w14:paraId="637BD3FE" w14:textId="77777777" w:rsidR="00992FC5" w:rsidRPr="0034281F" w:rsidRDefault="00992FC5" w:rsidP="00992FC5">
      <w:pPr>
        <w:pStyle w:val="TOC2"/>
        <w:tabs>
          <w:tab w:val="right" w:leader="dot" w:pos="8828"/>
        </w:tabs>
        <w:spacing w:after="0"/>
        <w:rPr>
          <w:rFonts w:ascii="Times New Roman" w:eastAsia="Times New Roman" w:hAnsi="Times New Roman"/>
          <w:noProof/>
          <w:color w:val="767171"/>
          <w:sz w:val="24"/>
          <w:szCs w:val="24"/>
          <w:lang w:val="es-DO" w:eastAsia="es-DO"/>
        </w:rPr>
      </w:pPr>
      <w:hyperlink w:anchor="_Toc122474384" w:history="1">
        <w:r w:rsidRPr="00992FC5">
          <w:rPr>
            <w:rStyle w:val="Hyperlink"/>
            <w:rFonts w:ascii="Times New Roman" w:hAnsi="Times New Roman"/>
            <w:noProof/>
            <w:color w:val="767171"/>
            <w:spacing w:val="20"/>
            <w:sz w:val="24"/>
            <w:szCs w:val="24"/>
            <w:lang w:val="es-DO"/>
          </w:rPr>
          <w:t>2.1 Marco filosófico institucional</w:t>
        </w:r>
        <w:r w:rsidRPr="00992FC5">
          <w:rPr>
            <w:rFonts w:ascii="Times New Roman" w:hAnsi="Times New Roman"/>
            <w:noProof/>
            <w:webHidden/>
            <w:color w:val="767171"/>
            <w:sz w:val="24"/>
            <w:szCs w:val="24"/>
          </w:rPr>
          <w:tab/>
        </w:r>
        <w:r w:rsidRPr="00992FC5">
          <w:rPr>
            <w:rFonts w:ascii="Times New Roman" w:hAnsi="Times New Roman"/>
            <w:noProof/>
            <w:webHidden/>
            <w:color w:val="767171"/>
            <w:sz w:val="24"/>
            <w:szCs w:val="24"/>
          </w:rPr>
          <w:fldChar w:fldCharType="begin"/>
        </w:r>
        <w:r w:rsidRPr="00992FC5">
          <w:rPr>
            <w:rFonts w:ascii="Times New Roman" w:hAnsi="Times New Roman"/>
            <w:noProof/>
            <w:webHidden/>
            <w:color w:val="767171"/>
            <w:sz w:val="24"/>
            <w:szCs w:val="24"/>
          </w:rPr>
          <w:instrText xml:space="preserve"> PAGEREF _Toc122474384 \h </w:instrText>
        </w:r>
        <w:r w:rsidRPr="00992FC5">
          <w:rPr>
            <w:rFonts w:ascii="Times New Roman" w:hAnsi="Times New Roman"/>
            <w:noProof/>
            <w:webHidden/>
            <w:color w:val="767171"/>
            <w:sz w:val="24"/>
            <w:szCs w:val="24"/>
          </w:rPr>
        </w:r>
        <w:r w:rsidRPr="00992FC5">
          <w:rPr>
            <w:rFonts w:ascii="Times New Roman" w:hAnsi="Times New Roman"/>
            <w:noProof/>
            <w:webHidden/>
            <w:color w:val="767171"/>
            <w:sz w:val="24"/>
            <w:szCs w:val="24"/>
          </w:rPr>
          <w:fldChar w:fldCharType="separate"/>
        </w:r>
        <w:r w:rsidRPr="00992FC5">
          <w:rPr>
            <w:rFonts w:ascii="Times New Roman" w:hAnsi="Times New Roman"/>
            <w:noProof/>
            <w:webHidden/>
            <w:color w:val="767171"/>
            <w:sz w:val="24"/>
            <w:szCs w:val="24"/>
          </w:rPr>
          <w:t>5</w:t>
        </w:r>
        <w:r w:rsidRPr="00992FC5">
          <w:rPr>
            <w:rFonts w:ascii="Times New Roman" w:hAnsi="Times New Roman"/>
            <w:noProof/>
            <w:webHidden/>
            <w:color w:val="767171"/>
            <w:sz w:val="24"/>
            <w:szCs w:val="24"/>
          </w:rPr>
          <w:fldChar w:fldCharType="end"/>
        </w:r>
      </w:hyperlink>
    </w:p>
    <w:p w14:paraId="2080A545" w14:textId="77777777" w:rsidR="00992FC5" w:rsidRPr="0034281F" w:rsidRDefault="00992FC5" w:rsidP="00992FC5">
      <w:pPr>
        <w:pStyle w:val="TOC2"/>
        <w:tabs>
          <w:tab w:val="right" w:leader="dot" w:pos="8828"/>
        </w:tabs>
        <w:spacing w:after="0"/>
        <w:rPr>
          <w:rFonts w:ascii="Times New Roman" w:eastAsia="Times New Roman" w:hAnsi="Times New Roman"/>
          <w:noProof/>
          <w:color w:val="767171"/>
          <w:sz w:val="24"/>
          <w:szCs w:val="24"/>
          <w:lang w:val="es-DO" w:eastAsia="es-DO"/>
        </w:rPr>
      </w:pPr>
      <w:hyperlink w:anchor="_Toc122474385" w:history="1">
        <w:r w:rsidRPr="00992FC5">
          <w:rPr>
            <w:rStyle w:val="Hyperlink"/>
            <w:rFonts w:ascii="Times New Roman" w:hAnsi="Times New Roman"/>
            <w:noProof/>
            <w:color w:val="767171"/>
            <w:spacing w:val="20"/>
            <w:sz w:val="24"/>
            <w:szCs w:val="24"/>
            <w:lang w:val="es-DO"/>
          </w:rPr>
          <w:t>2.2 Base legal</w:t>
        </w:r>
        <w:r w:rsidRPr="00992FC5">
          <w:rPr>
            <w:rFonts w:ascii="Times New Roman" w:hAnsi="Times New Roman"/>
            <w:noProof/>
            <w:webHidden/>
            <w:color w:val="767171"/>
            <w:sz w:val="24"/>
            <w:szCs w:val="24"/>
          </w:rPr>
          <w:tab/>
        </w:r>
        <w:r w:rsidRPr="00992FC5">
          <w:rPr>
            <w:rFonts w:ascii="Times New Roman" w:hAnsi="Times New Roman"/>
            <w:noProof/>
            <w:webHidden/>
            <w:color w:val="767171"/>
            <w:sz w:val="24"/>
            <w:szCs w:val="24"/>
          </w:rPr>
          <w:fldChar w:fldCharType="begin"/>
        </w:r>
        <w:r w:rsidRPr="00992FC5">
          <w:rPr>
            <w:rFonts w:ascii="Times New Roman" w:hAnsi="Times New Roman"/>
            <w:noProof/>
            <w:webHidden/>
            <w:color w:val="767171"/>
            <w:sz w:val="24"/>
            <w:szCs w:val="24"/>
          </w:rPr>
          <w:instrText xml:space="preserve"> PAGEREF _Toc122474385 \h </w:instrText>
        </w:r>
        <w:r w:rsidRPr="00992FC5">
          <w:rPr>
            <w:rFonts w:ascii="Times New Roman" w:hAnsi="Times New Roman"/>
            <w:noProof/>
            <w:webHidden/>
            <w:color w:val="767171"/>
            <w:sz w:val="24"/>
            <w:szCs w:val="24"/>
          </w:rPr>
        </w:r>
        <w:r w:rsidRPr="00992FC5">
          <w:rPr>
            <w:rFonts w:ascii="Times New Roman" w:hAnsi="Times New Roman"/>
            <w:noProof/>
            <w:webHidden/>
            <w:color w:val="767171"/>
            <w:sz w:val="24"/>
            <w:szCs w:val="24"/>
          </w:rPr>
          <w:fldChar w:fldCharType="separate"/>
        </w:r>
        <w:r w:rsidRPr="00992FC5">
          <w:rPr>
            <w:rFonts w:ascii="Times New Roman" w:hAnsi="Times New Roman"/>
            <w:noProof/>
            <w:webHidden/>
            <w:color w:val="767171"/>
            <w:sz w:val="24"/>
            <w:szCs w:val="24"/>
          </w:rPr>
          <w:t>6</w:t>
        </w:r>
        <w:r w:rsidRPr="00992FC5">
          <w:rPr>
            <w:rFonts w:ascii="Times New Roman" w:hAnsi="Times New Roman"/>
            <w:noProof/>
            <w:webHidden/>
            <w:color w:val="767171"/>
            <w:sz w:val="24"/>
            <w:szCs w:val="24"/>
          </w:rPr>
          <w:fldChar w:fldCharType="end"/>
        </w:r>
      </w:hyperlink>
    </w:p>
    <w:p w14:paraId="0251146C" w14:textId="77777777" w:rsidR="00992FC5" w:rsidRPr="0034281F" w:rsidRDefault="00992FC5" w:rsidP="00992FC5">
      <w:pPr>
        <w:pStyle w:val="TOC2"/>
        <w:tabs>
          <w:tab w:val="left" w:pos="660"/>
          <w:tab w:val="right" w:leader="dot" w:pos="8828"/>
        </w:tabs>
        <w:spacing w:after="0"/>
        <w:rPr>
          <w:rFonts w:ascii="Times New Roman" w:eastAsia="Times New Roman" w:hAnsi="Times New Roman"/>
          <w:noProof/>
          <w:color w:val="767171"/>
          <w:sz w:val="24"/>
          <w:szCs w:val="24"/>
          <w:lang w:val="es-DO" w:eastAsia="es-DO"/>
        </w:rPr>
      </w:pPr>
      <w:hyperlink w:anchor="_Toc122474386" w:history="1">
        <w:r w:rsidRPr="00992FC5">
          <w:rPr>
            <w:rStyle w:val="Hyperlink"/>
            <w:rFonts w:ascii="Times New Roman" w:hAnsi="Times New Roman"/>
            <w:noProof/>
            <w:color w:val="767171"/>
            <w:spacing w:val="20"/>
            <w:sz w:val="24"/>
            <w:szCs w:val="24"/>
            <w:lang w:val="es-DO"/>
          </w:rPr>
          <w:t>a.Estructura organizacional</w:t>
        </w:r>
        <w:r w:rsidRPr="00992FC5">
          <w:rPr>
            <w:rFonts w:ascii="Times New Roman" w:hAnsi="Times New Roman"/>
            <w:noProof/>
            <w:webHidden/>
            <w:color w:val="767171"/>
            <w:sz w:val="24"/>
            <w:szCs w:val="24"/>
          </w:rPr>
          <w:tab/>
        </w:r>
        <w:r w:rsidRPr="00992FC5">
          <w:rPr>
            <w:rFonts w:ascii="Times New Roman" w:hAnsi="Times New Roman"/>
            <w:noProof/>
            <w:webHidden/>
            <w:color w:val="767171"/>
            <w:sz w:val="24"/>
            <w:szCs w:val="24"/>
          </w:rPr>
          <w:fldChar w:fldCharType="begin"/>
        </w:r>
        <w:r w:rsidRPr="00992FC5">
          <w:rPr>
            <w:rFonts w:ascii="Times New Roman" w:hAnsi="Times New Roman"/>
            <w:noProof/>
            <w:webHidden/>
            <w:color w:val="767171"/>
            <w:sz w:val="24"/>
            <w:szCs w:val="24"/>
          </w:rPr>
          <w:instrText xml:space="preserve"> PAGEREF _Toc122474386 \h </w:instrText>
        </w:r>
        <w:r w:rsidRPr="00992FC5">
          <w:rPr>
            <w:rFonts w:ascii="Times New Roman" w:hAnsi="Times New Roman"/>
            <w:noProof/>
            <w:webHidden/>
            <w:color w:val="767171"/>
            <w:sz w:val="24"/>
            <w:szCs w:val="24"/>
          </w:rPr>
        </w:r>
        <w:r w:rsidRPr="00992FC5">
          <w:rPr>
            <w:rFonts w:ascii="Times New Roman" w:hAnsi="Times New Roman"/>
            <w:noProof/>
            <w:webHidden/>
            <w:color w:val="767171"/>
            <w:sz w:val="24"/>
            <w:szCs w:val="24"/>
          </w:rPr>
          <w:fldChar w:fldCharType="separate"/>
        </w:r>
        <w:r w:rsidRPr="00992FC5">
          <w:rPr>
            <w:rFonts w:ascii="Times New Roman" w:hAnsi="Times New Roman"/>
            <w:noProof/>
            <w:webHidden/>
            <w:color w:val="767171"/>
            <w:sz w:val="24"/>
            <w:szCs w:val="24"/>
          </w:rPr>
          <w:t>7</w:t>
        </w:r>
        <w:r w:rsidRPr="00992FC5">
          <w:rPr>
            <w:rFonts w:ascii="Times New Roman" w:hAnsi="Times New Roman"/>
            <w:noProof/>
            <w:webHidden/>
            <w:color w:val="767171"/>
            <w:sz w:val="24"/>
            <w:szCs w:val="24"/>
          </w:rPr>
          <w:fldChar w:fldCharType="end"/>
        </w:r>
      </w:hyperlink>
    </w:p>
    <w:p w14:paraId="7B892A3A" w14:textId="77777777" w:rsidR="00992FC5" w:rsidRPr="0034281F" w:rsidRDefault="00992FC5" w:rsidP="00992FC5">
      <w:pPr>
        <w:pStyle w:val="TOC2"/>
        <w:tabs>
          <w:tab w:val="right" w:leader="dot" w:pos="8828"/>
        </w:tabs>
        <w:spacing w:after="0"/>
        <w:rPr>
          <w:rFonts w:ascii="Times New Roman" w:eastAsia="Times New Roman" w:hAnsi="Times New Roman"/>
          <w:noProof/>
          <w:color w:val="767171"/>
          <w:sz w:val="24"/>
          <w:szCs w:val="24"/>
          <w:lang w:val="es-DO" w:eastAsia="es-DO"/>
        </w:rPr>
      </w:pPr>
      <w:hyperlink w:anchor="_Toc122474387" w:history="1">
        <w:r w:rsidRPr="00992FC5">
          <w:rPr>
            <w:rStyle w:val="Hyperlink"/>
            <w:rFonts w:ascii="Times New Roman" w:hAnsi="Times New Roman"/>
            <w:noProof/>
            <w:color w:val="767171"/>
            <w:sz w:val="24"/>
            <w:szCs w:val="24"/>
          </w:rPr>
          <w:t>2.4 Planificación estratégica</w:t>
        </w:r>
        <w:r w:rsidRPr="00992FC5">
          <w:rPr>
            <w:rFonts w:ascii="Times New Roman" w:hAnsi="Times New Roman"/>
            <w:noProof/>
            <w:webHidden/>
            <w:color w:val="767171"/>
            <w:sz w:val="24"/>
            <w:szCs w:val="24"/>
          </w:rPr>
          <w:tab/>
        </w:r>
        <w:r w:rsidRPr="00992FC5">
          <w:rPr>
            <w:rFonts w:ascii="Times New Roman" w:hAnsi="Times New Roman"/>
            <w:noProof/>
            <w:webHidden/>
            <w:color w:val="767171"/>
            <w:sz w:val="24"/>
            <w:szCs w:val="24"/>
          </w:rPr>
          <w:fldChar w:fldCharType="begin"/>
        </w:r>
        <w:r w:rsidRPr="00992FC5">
          <w:rPr>
            <w:rFonts w:ascii="Times New Roman" w:hAnsi="Times New Roman"/>
            <w:noProof/>
            <w:webHidden/>
            <w:color w:val="767171"/>
            <w:sz w:val="24"/>
            <w:szCs w:val="24"/>
          </w:rPr>
          <w:instrText xml:space="preserve"> PAGEREF _Toc122474387 \h </w:instrText>
        </w:r>
        <w:r w:rsidRPr="00992FC5">
          <w:rPr>
            <w:rFonts w:ascii="Times New Roman" w:hAnsi="Times New Roman"/>
            <w:noProof/>
            <w:webHidden/>
            <w:color w:val="767171"/>
            <w:sz w:val="24"/>
            <w:szCs w:val="24"/>
          </w:rPr>
        </w:r>
        <w:r w:rsidRPr="00992FC5">
          <w:rPr>
            <w:rFonts w:ascii="Times New Roman" w:hAnsi="Times New Roman"/>
            <w:noProof/>
            <w:webHidden/>
            <w:color w:val="767171"/>
            <w:sz w:val="24"/>
            <w:szCs w:val="24"/>
          </w:rPr>
          <w:fldChar w:fldCharType="separate"/>
        </w:r>
        <w:r w:rsidRPr="00992FC5">
          <w:rPr>
            <w:rFonts w:ascii="Times New Roman" w:hAnsi="Times New Roman"/>
            <w:noProof/>
            <w:webHidden/>
            <w:color w:val="767171"/>
            <w:sz w:val="24"/>
            <w:szCs w:val="24"/>
          </w:rPr>
          <w:t>9</w:t>
        </w:r>
        <w:r w:rsidRPr="00992FC5">
          <w:rPr>
            <w:rFonts w:ascii="Times New Roman" w:hAnsi="Times New Roman"/>
            <w:noProof/>
            <w:webHidden/>
            <w:color w:val="767171"/>
            <w:sz w:val="24"/>
            <w:szCs w:val="24"/>
          </w:rPr>
          <w:fldChar w:fldCharType="end"/>
        </w:r>
      </w:hyperlink>
    </w:p>
    <w:p w14:paraId="5825FFB6" w14:textId="77777777" w:rsidR="00992FC5" w:rsidRPr="0034281F" w:rsidRDefault="00992FC5" w:rsidP="00992FC5">
      <w:pPr>
        <w:pStyle w:val="TOC1"/>
        <w:tabs>
          <w:tab w:val="left" w:pos="880"/>
        </w:tabs>
        <w:spacing w:after="0"/>
        <w:rPr>
          <w:rFonts w:eastAsia="Times New Roman"/>
          <w:noProof/>
          <w:spacing w:val="0"/>
          <w:sz w:val="24"/>
          <w:szCs w:val="24"/>
          <w:lang w:val="es-DO" w:eastAsia="es-DO"/>
        </w:rPr>
      </w:pPr>
      <w:hyperlink w:anchor="_Toc122474388" w:history="1">
        <w:r w:rsidRPr="00992FC5">
          <w:rPr>
            <w:rStyle w:val="Hyperlink"/>
            <w:noProof/>
            <w:color w:val="767171"/>
            <w:sz w:val="24"/>
            <w:szCs w:val="24"/>
            <w:lang w:val="es-DO"/>
          </w:rPr>
          <w:t>III.Resultados misionales</w:t>
        </w:r>
        <w:r w:rsidRPr="00992FC5">
          <w:rPr>
            <w:noProof/>
            <w:webHidden/>
            <w:sz w:val="24"/>
            <w:szCs w:val="24"/>
          </w:rPr>
          <w:tab/>
        </w:r>
        <w:r w:rsidRPr="00992FC5">
          <w:rPr>
            <w:noProof/>
            <w:webHidden/>
            <w:sz w:val="24"/>
            <w:szCs w:val="24"/>
          </w:rPr>
          <w:fldChar w:fldCharType="begin"/>
        </w:r>
        <w:r w:rsidRPr="00992FC5">
          <w:rPr>
            <w:noProof/>
            <w:webHidden/>
            <w:sz w:val="24"/>
            <w:szCs w:val="24"/>
          </w:rPr>
          <w:instrText xml:space="preserve"> PAGEREF _Toc122474388 \h </w:instrText>
        </w:r>
        <w:r w:rsidRPr="00992FC5">
          <w:rPr>
            <w:noProof/>
            <w:webHidden/>
            <w:sz w:val="24"/>
            <w:szCs w:val="24"/>
          </w:rPr>
        </w:r>
        <w:r w:rsidRPr="00992FC5">
          <w:rPr>
            <w:noProof/>
            <w:webHidden/>
            <w:sz w:val="24"/>
            <w:szCs w:val="24"/>
          </w:rPr>
          <w:fldChar w:fldCharType="separate"/>
        </w:r>
        <w:r w:rsidRPr="00992FC5">
          <w:rPr>
            <w:noProof/>
            <w:webHidden/>
            <w:sz w:val="24"/>
            <w:szCs w:val="24"/>
          </w:rPr>
          <w:t>11</w:t>
        </w:r>
        <w:r w:rsidRPr="00992FC5">
          <w:rPr>
            <w:noProof/>
            <w:webHidden/>
            <w:sz w:val="24"/>
            <w:szCs w:val="24"/>
          </w:rPr>
          <w:fldChar w:fldCharType="end"/>
        </w:r>
      </w:hyperlink>
    </w:p>
    <w:p w14:paraId="44CFD7A3" w14:textId="77777777" w:rsidR="00992FC5" w:rsidRPr="0034281F" w:rsidRDefault="00992FC5" w:rsidP="00992FC5">
      <w:pPr>
        <w:pStyle w:val="TOC2"/>
        <w:tabs>
          <w:tab w:val="right" w:leader="dot" w:pos="8828"/>
        </w:tabs>
        <w:spacing w:after="0"/>
        <w:rPr>
          <w:rFonts w:ascii="Times New Roman" w:eastAsia="Times New Roman" w:hAnsi="Times New Roman"/>
          <w:noProof/>
          <w:color w:val="767171"/>
          <w:sz w:val="24"/>
          <w:szCs w:val="24"/>
          <w:lang w:val="es-DO" w:eastAsia="es-DO"/>
        </w:rPr>
      </w:pPr>
      <w:hyperlink w:anchor="_Toc122474389" w:history="1">
        <w:r w:rsidRPr="00992FC5">
          <w:rPr>
            <w:rStyle w:val="Hyperlink"/>
            <w:rFonts w:ascii="Times New Roman" w:hAnsi="Times New Roman"/>
            <w:noProof/>
            <w:color w:val="767171"/>
            <w:sz w:val="24"/>
            <w:szCs w:val="24"/>
          </w:rPr>
          <w:t>3.1 Información</w:t>
        </w:r>
        <w:r w:rsidRPr="00992FC5">
          <w:rPr>
            <w:rStyle w:val="Hyperlink"/>
            <w:rFonts w:ascii="Times New Roman" w:eastAsia="Lucida Sans" w:hAnsi="Times New Roman"/>
            <w:noProof/>
            <w:color w:val="767171"/>
            <w:sz w:val="24"/>
            <w:szCs w:val="24"/>
          </w:rPr>
          <w:t xml:space="preserve"> cuantitativa, cualitativa e indicadores de los procesos misionales</w:t>
        </w:r>
        <w:r w:rsidRPr="00992FC5">
          <w:rPr>
            <w:rFonts w:ascii="Times New Roman" w:hAnsi="Times New Roman"/>
            <w:noProof/>
            <w:webHidden/>
            <w:color w:val="767171"/>
            <w:sz w:val="24"/>
            <w:szCs w:val="24"/>
          </w:rPr>
          <w:tab/>
        </w:r>
        <w:r w:rsidRPr="00992FC5">
          <w:rPr>
            <w:rFonts w:ascii="Times New Roman" w:hAnsi="Times New Roman"/>
            <w:noProof/>
            <w:webHidden/>
            <w:color w:val="767171"/>
            <w:sz w:val="24"/>
            <w:szCs w:val="24"/>
          </w:rPr>
          <w:fldChar w:fldCharType="begin"/>
        </w:r>
        <w:r w:rsidRPr="00992FC5">
          <w:rPr>
            <w:rFonts w:ascii="Times New Roman" w:hAnsi="Times New Roman"/>
            <w:noProof/>
            <w:webHidden/>
            <w:color w:val="767171"/>
            <w:sz w:val="24"/>
            <w:szCs w:val="24"/>
          </w:rPr>
          <w:instrText xml:space="preserve"> PAGEREF _Toc122474389 \h </w:instrText>
        </w:r>
        <w:r w:rsidRPr="00992FC5">
          <w:rPr>
            <w:rFonts w:ascii="Times New Roman" w:hAnsi="Times New Roman"/>
            <w:noProof/>
            <w:webHidden/>
            <w:color w:val="767171"/>
            <w:sz w:val="24"/>
            <w:szCs w:val="24"/>
          </w:rPr>
        </w:r>
        <w:r w:rsidRPr="00992FC5">
          <w:rPr>
            <w:rFonts w:ascii="Times New Roman" w:hAnsi="Times New Roman"/>
            <w:noProof/>
            <w:webHidden/>
            <w:color w:val="767171"/>
            <w:sz w:val="24"/>
            <w:szCs w:val="24"/>
          </w:rPr>
          <w:fldChar w:fldCharType="separate"/>
        </w:r>
        <w:r w:rsidRPr="00992FC5">
          <w:rPr>
            <w:rFonts w:ascii="Times New Roman" w:hAnsi="Times New Roman"/>
            <w:noProof/>
            <w:webHidden/>
            <w:color w:val="767171"/>
            <w:sz w:val="24"/>
            <w:szCs w:val="24"/>
          </w:rPr>
          <w:t>11</w:t>
        </w:r>
        <w:r w:rsidRPr="00992FC5">
          <w:rPr>
            <w:rFonts w:ascii="Times New Roman" w:hAnsi="Times New Roman"/>
            <w:noProof/>
            <w:webHidden/>
            <w:color w:val="767171"/>
            <w:sz w:val="24"/>
            <w:szCs w:val="24"/>
          </w:rPr>
          <w:fldChar w:fldCharType="end"/>
        </w:r>
      </w:hyperlink>
    </w:p>
    <w:p w14:paraId="74905EFB" w14:textId="77777777" w:rsidR="00992FC5" w:rsidRPr="0034281F" w:rsidRDefault="00992FC5" w:rsidP="00992FC5">
      <w:pPr>
        <w:pStyle w:val="TOC1"/>
        <w:spacing w:after="0"/>
        <w:rPr>
          <w:rFonts w:eastAsia="Times New Roman"/>
          <w:noProof/>
          <w:spacing w:val="0"/>
          <w:sz w:val="24"/>
          <w:szCs w:val="24"/>
          <w:lang w:val="es-DO" w:eastAsia="es-DO"/>
        </w:rPr>
      </w:pPr>
      <w:hyperlink w:anchor="_Toc122474390" w:history="1">
        <w:r w:rsidRPr="00992FC5">
          <w:rPr>
            <w:rStyle w:val="Hyperlink"/>
            <w:noProof/>
            <w:color w:val="767171"/>
            <w:sz w:val="24"/>
            <w:szCs w:val="24"/>
          </w:rPr>
          <w:t>IV. Resultados de las áreas transversales y de apoyo</w:t>
        </w:r>
        <w:r w:rsidRPr="00992FC5">
          <w:rPr>
            <w:noProof/>
            <w:webHidden/>
            <w:sz w:val="24"/>
            <w:szCs w:val="24"/>
          </w:rPr>
          <w:tab/>
        </w:r>
        <w:r w:rsidRPr="00992FC5">
          <w:rPr>
            <w:noProof/>
            <w:webHidden/>
            <w:sz w:val="24"/>
            <w:szCs w:val="24"/>
          </w:rPr>
          <w:fldChar w:fldCharType="begin"/>
        </w:r>
        <w:r w:rsidRPr="00992FC5">
          <w:rPr>
            <w:noProof/>
            <w:webHidden/>
            <w:sz w:val="24"/>
            <w:szCs w:val="24"/>
          </w:rPr>
          <w:instrText xml:space="preserve"> PAGEREF _Toc122474390 \h </w:instrText>
        </w:r>
        <w:r w:rsidRPr="00992FC5">
          <w:rPr>
            <w:noProof/>
            <w:webHidden/>
            <w:sz w:val="24"/>
            <w:szCs w:val="24"/>
          </w:rPr>
        </w:r>
        <w:r w:rsidRPr="00992FC5">
          <w:rPr>
            <w:noProof/>
            <w:webHidden/>
            <w:sz w:val="24"/>
            <w:szCs w:val="24"/>
          </w:rPr>
          <w:fldChar w:fldCharType="separate"/>
        </w:r>
        <w:r w:rsidRPr="00992FC5">
          <w:rPr>
            <w:noProof/>
            <w:webHidden/>
            <w:sz w:val="24"/>
            <w:szCs w:val="24"/>
          </w:rPr>
          <w:t>16</w:t>
        </w:r>
        <w:r w:rsidRPr="00992FC5">
          <w:rPr>
            <w:noProof/>
            <w:webHidden/>
            <w:sz w:val="24"/>
            <w:szCs w:val="24"/>
          </w:rPr>
          <w:fldChar w:fldCharType="end"/>
        </w:r>
      </w:hyperlink>
    </w:p>
    <w:p w14:paraId="6198AA0F" w14:textId="77777777" w:rsidR="00992FC5" w:rsidRPr="0034281F" w:rsidRDefault="00992FC5" w:rsidP="00992FC5">
      <w:pPr>
        <w:pStyle w:val="TOC2"/>
        <w:tabs>
          <w:tab w:val="left" w:pos="660"/>
          <w:tab w:val="right" w:leader="dot" w:pos="8828"/>
        </w:tabs>
        <w:spacing w:after="0"/>
        <w:rPr>
          <w:rFonts w:ascii="Times New Roman" w:eastAsia="Times New Roman" w:hAnsi="Times New Roman"/>
          <w:noProof/>
          <w:color w:val="767171"/>
          <w:sz w:val="24"/>
          <w:szCs w:val="24"/>
          <w:lang w:val="es-DO" w:eastAsia="es-DO"/>
        </w:rPr>
      </w:pPr>
      <w:hyperlink w:anchor="_Toc122474391" w:history="1">
        <w:r w:rsidRPr="00992FC5">
          <w:rPr>
            <w:rStyle w:val="Hyperlink"/>
            <w:rFonts w:ascii="Times New Roman" w:hAnsi="Times New Roman"/>
            <w:noProof/>
            <w:color w:val="767171"/>
            <w:sz w:val="24"/>
            <w:szCs w:val="24"/>
          </w:rPr>
          <w:t>4.1Desempeño administrativo y financiero</w:t>
        </w:r>
        <w:r w:rsidRPr="00992FC5">
          <w:rPr>
            <w:rFonts w:ascii="Times New Roman" w:hAnsi="Times New Roman"/>
            <w:noProof/>
            <w:webHidden/>
            <w:color w:val="767171"/>
            <w:sz w:val="24"/>
            <w:szCs w:val="24"/>
          </w:rPr>
          <w:tab/>
        </w:r>
        <w:r w:rsidRPr="00992FC5">
          <w:rPr>
            <w:rFonts w:ascii="Times New Roman" w:hAnsi="Times New Roman"/>
            <w:noProof/>
            <w:webHidden/>
            <w:color w:val="767171"/>
            <w:sz w:val="24"/>
            <w:szCs w:val="24"/>
          </w:rPr>
          <w:fldChar w:fldCharType="begin"/>
        </w:r>
        <w:r w:rsidRPr="00992FC5">
          <w:rPr>
            <w:rFonts w:ascii="Times New Roman" w:hAnsi="Times New Roman"/>
            <w:noProof/>
            <w:webHidden/>
            <w:color w:val="767171"/>
            <w:sz w:val="24"/>
            <w:szCs w:val="24"/>
          </w:rPr>
          <w:instrText xml:space="preserve"> PAGEREF _Toc122474391 \h </w:instrText>
        </w:r>
        <w:r w:rsidRPr="00992FC5">
          <w:rPr>
            <w:rFonts w:ascii="Times New Roman" w:hAnsi="Times New Roman"/>
            <w:noProof/>
            <w:webHidden/>
            <w:color w:val="767171"/>
            <w:sz w:val="24"/>
            <w:szCs w:val="24"/>
          </w:rPr>
        </w:r>
        <w:r w:rsidRPr="00992FC5">
          <w:rPr>
            <w:rFonts w:ascii="Times New Roman" w:hAnsi="Times New Roman"/>
            <w:noProof/>
            <w:webHidden/>
            <w:color w:val="767171"/>
            <w:sz w:val="24"/>
            <w:szCs w:val="24"/>
          </w:rPr>
          <w:fldChar w:fldCharType="separate"/>
        </w:r>
        <w:r w:rsidRPr="00992FC5">
          <w:rPr>
            <w:rFonts w:ascii="Times New Roman" w:hAnsi="Times New Roman"/>
            <w:noProof/>
            <w:webHidden/>
            <w:color w:val="767171"/>
            <w:sz w:val="24"/>
            <w:szCs w:val="24"/>
          </w:rPr>
          <w:t>16</w:t>
        </w:r>
        <w:r w:rsidRPr="00992FC5">
          <w:rPr>
            <w:rFonts w:ascii="Times New Roman" w:hAnsi="Times New Roman"/>
            <w:noProof/>
            <w:webHidden/>
            <w:color w:val="767171"/>
            <w:sz w:val="24"/>
            <w:szCs w:val="24"/>
          </w:rPr>
          <w:fldChar w:fldCharType="end"/>
        </w:r>
      </w:hyperlink>
    </w:p>
    <w:p w14:paraId="38C0EA6D" w14:textId="77777777" w:rsidR="00992FC5" w:rsidRPr="0034281F" w:rsidRDefault="00992FC5" w:rsidP="00992FC5">
      <w:pPr>
        <w:pStyle w:val="TOC2"/>
        <w:tabs>
          <w:tab w:val="right" w:leader="dot" w:pos="8828"/>
        </w:tabs>
        <w:spacing w:after="0"/>
        <w:rPr>
          <w:rFonts w:ascii="Times New Roman" w:eastAsia="Times New Roman" w:hAnsi="Times New Roman"/>
          <w:noProof/>
          <w:color w:val="767171"/>
          <w:sz w:val="24"/>
          <w:szCs w:val="24"/>
          <w:lang w:val="es-DO" w:eastAsia="es-DO"/>
        </w:rPr>
      </w:pPr>
      <w:hyperlink w:anchor="_Toc122474392" w:history="1">
        <w:r w:rsidRPr="00992FC5">
          <w:rPr>
            <w:rStyle w:val="Hyperlink"/>
            <w:rFonts w:ascii="Times New Roman" w:hAnsi="Times New Roman"/>
            <w:noProof/>
            <w:color w:val="767171"/>
            <w:sz w:val="24"/>
            <w:szCs w:val="24"/>
          </w:rPr>
          <w:t>a.1 Recursos presupuestarios.</w:t>
        </w:r>
        <w:r w:rsidRPr="00992FC5">
          <w:rPr>
            <w:rFonts w:ascii="Times New Roman" w:hAnsi="Times New Roman"/>
            <w:noProof/>
            <w:webHidden/>
            <w:color w:val="767171"/>
            <w:sz w:val="24"/>
            <w:szCs w:val="24"/>
          </w:rPr>
          <w:tab/>
        </w:r>
        <w:r w:rsidRPr="00992FC5">
          <w:rPr>
            <w:rFonts w:ascii="Times New Roman" w:hAnsi="Times New Roman"/>
            <w:noProof/>
            <w:webHidden/>
            <w:color w:val="767171"/>
            <w:sz w:val="24"/>
            <w:szCs w:val="24"/>
          </w:rPr>
          <w:fldChar w:fldCharType="begin"/>
        </w:r>
        <w:r w:rsidRPr="00992FC5">
          <w:rPr>
            <w:rFonts w:ascii="Times New Roman" w:hAnsi="Times New Roman"/>
            <w:noProof/>
            <w:webHidden/>
            <w:color w:val="767171"/>
            <w:sz w:val="24"/>
            <w:szCs w:val="24"/>
          </w:rPr>
          <w:instrText xml:space="preserve"> PAGEREF _Toc122474392 \h </w:instrText>
        </w:r>
        <w:r w:rsidRPr="00992FC5">
          <w:rPr>
            <w:rFonts w:ascii="Times New Roman" w:hAnsi="Times New Roman"/>
            <w:noProof/>
            <w:webHidden/>
            <w:color w:val="767171"/>
            <w:sz w:val="24"/>
            <w:szCs w:val="24"/>
          </w:rPr>
        </w:r>
        <w:r w:rsidRPr="00992FC5">
          <w:rPr>
            <w:rFonts w:ascii="Times New Roman" w:hAnsi="Times New Roman"/>
            <w:noProof/>
            <w:webHidden/>
            <w:color w:val="767171"/>
            <w:sz w:val="24"/>
            <w:szCs w:val="24"/>
          </w:rPr>
          <w:fldChar w:fldCharType="separate"/>
        </w:r>
        <w:r w:rsidRPr="00992FC5">
          <w:rPr>
            <w:rFonts w:ascii="Times New Roman" w:hAnsi="Times New Roman"/>
            <w:noProof/>
            <w:webHidden/>
            <w:color w:val="767171"/>
            <w:sz w:val="24"/>
            <w:szCs w:val="24"/>
          </w:rPr>
          <w:t>16</w:t>
        </w:r>
        <w:r w:rsidRPr="00992FC5">
          <w:rPr>
            <w:rFonts w:ascii="Times New Roman" w:hAnsi="Times New Roman"/>
            <w:noProof/>
            <w:webHidden/>
            <w:color w:val="767171"/>
            <w:sz w:val="24"/>
            <w:szCs w:val="24"/>
          </w:rPr>
          <w:fldChar w:fldCharType="end"/>
        </w:r>
      </w:hyperlink>
    </w:p>
    <w:p w14:paraId="5BEE1D6E" w14:textId="77777777" w:rsidR="00992FC5" w:rsidRPr="0034281F" w:rsidRDefault="00992FC5" w:rsidP="00992FC5">
      <w:pPr>
        <w:pStyle w:val="TOC2"/>
        <w:tabs>
          <w:tab w:val="right" w:leader="dot" w:pos="8828"/>
        </w:tabs>
        <w:spacing w:after="0"/>
        <w:rPr>
          <w:rFonts w:ascii="Times New Roman" w:eastAsia="Times New Roman" w:hAnsi="Times New Roman"/>
          <w:noProof/>
          <w:color w:val="767171"/>
          <w:sz w:val="24"/>
          <w:szCs w:val="24"/>
          <w:lang w:val="es-DO" w:eastAsia="es-DO"/>
        </w:rPr>
      </w:pPr>
      <w:hyperlink w:anchor="_Toc122474393" w:history="1">
        <w:r w:rsidRPr="00992FC5">
          <w:rPr>
            <w:rStyle w:val="Hyperlink"/>
            <w:rFonts w:ascii="Times New Roman" w:hAnsi="Times New Roman"/>
            <w:noProof/>
            <w:color w:val="767171"/>
            <w:sz w:val="24"/>
            <w:szCs w:val="24"/>
          </w:rPr>
          <w:t>a.2 Contrataciones y adquisiciones.</w:t>
        </w:r>
        <w:r w:rsidRPr="00992FC5">
          <w:rPr>
            <w:rFonts w:ascii="Times New Roman" w:hAnsi="Times New Roman"/>
            <w:noProof/>
            <w:webHidden/>
            <w:color w:val="767171"/>
            <w:sz w:val="24"/>
            <w:szCs w:val="24"/>
          </w:rPr>
          <w:tab/>
        </w:r>
        <w:r w:rsidRPr="00992FC5">
          <w:rPr>
            <w:rFonts w:ascii="Times New Roman" w:hAnsi="Times New Roman"/>
            <w:noProof/>
            <w:webHidden/>
            <w:color w:val="767171"/>
            <w:sz w:val="24"/>
            <w:szCs w:val="24"/>
          </w:rPr>
          <w:fldChar w:fldCharType="begin"/>
        </w:r>
        <w:r w:rsidRPr="00992FC5">
          <w:rPr>
            <w:rFonts w:ascii="Times New Roman" w:hAnsi="Times New Roman"/>
            <w:noProof/>
            <w:webHidden/>
            <w:color w:val="767171"/>
            <w:sz w:val="24"/>
            <w:szCs w:val="24"/>
          </w:rPr>
          <w:instrText xml:space="preserve"> PAGEREF _Toc122474393 \h </w:instrText>
        </w:r>
        <w:r w:rsidRPr="00992FC5">
          <w:rPr>
            <w:rFonts w:ascii="Times New Roman" w:hAnsi="Times New Roman"/>
            <w:noProof/>
            <w:webHidden/>
            <w:color w:val="767171"/>
            <w:sz w:val="24"/>
            <w:szCs w:val="24"/>
          </w:rPr>
        </w:r>
        <w:r w:rsidRPr="00992FC5">
          <w:rPr>
            <w:rFonts w:ascii="Times New Roman" w:hAnsi="Times New Roman"/>
            <w:noProof/>
            <w:webHidden/>
            <w:color w:val="767171"/>
            <w:sz w:val="24"/>
            <w:szCs w:val="24"/>
          </w:rPr>
          <w:fldChar w:fldCharType="separate"/>
        </w:r>
        <w:r w:rsidRPr="00992FC5">
          <w:rPr>
            <w:rFonts w:ascii="Times New Roman" w:hAnsi="Times New Roman"/>
            <w:noProof/>
            <w:webHidden/>
            <w:color w:val="767171"/>
            <w:sz w:val="24"/>
            <w:szCs w:val="24"/>
          </w:rPr>
          <w:t>17</w:t>
        </w:r>
        <w:r w:rsidRPr="00992FC5">
          <w:rPr>
            <w:rFonts w:ascii="Times New Roman" w:hAnsi="Times New Roman"/>
            <w:noProof/>
            <w:webHidden/>
            <w:color w:val="767171"/>
            <w:sz w:val="24"/>
            <w:szCs w:val="24"/>
          </w:rPr>
          <w:fldChar w:fldCharType="end"/>
        </w:r>
      </w:hyperlink>
    </w:p>
    <w:p w14:paraId="58EBE9E3" w14:textId="77777777" w:rsidR="00992FC5" w:rsidRPr="0034281F" w:rsidRDefault="00992FC5" w:rsidP="00992FC5">
      <w:pPr>
        <w:pStyle w:val="TOC2"/>
        <w:tabs>
          <w:tab w:val="right" w:leader="dot" w:pos="8828"/>
        </w:tabs>
        <w:spacing w:after="0"/>
        <w:rPr>
          <w:rFonts w:ascii="Times New Roman" w:eastAsia="Times New Roman" w:hAnsi="Times New Roman"/>
          <w:noProof/>
          <w:color w:val="767171"/>
          <w:sz w:val="24"/>
          <w:szCs w:val="24"/>
          <w:lang w:val="es-DO" w:eastAsia="es-DO"/>
        </w:rPr>
      </w:pPr>
      <w:hyperlink w:anchor="_Toc122474394" w:history="1">
        <w:r w:rsidRPr="00992FC5">
          <w:rPr>
            <w:rStyle w:val="Hyperlink"/>
            <w:rFonts w:ascii="Times New Roman" w:hAnsi="Times New Roman"/>
            <w:noProof/>
            <w:color w:val="767171"/>
            <w:sz w:val="24"/>
            <w:szCs w:val="24"/>
          </w:rPr>
          <w:t>b.1 Descripción de los procesos.</w:t>
        </w:r>
        <w:r w:rsidRPr="00992FC5">
          <w:rPr>
            <w:rFonts w:ascii="Times New Roman" w:hAnsi="Times New Roman"/>
            <w:noProof/>
            <w:webHidden/>
            <w:color w:val="767171"/>
            <w:sz w:val="24"/>
            <w:szCs w:val="24"/>
          </w:rPr>
          <w:tab/>
        </w:r>
        <w:r w:rsidRPr="00992FC5">
          <w:rPr>
            <w:rFonts w:ascii="Times New Roman" w:hAnsi="Times New Roman"/>
            <w:noProof/>
            <w:webHidden/>
            <w:color w:val="767171"/>
            <w:sz w:val="24"/>
            <w:szCs w:val="24"/>
          </w:rPr>
          <w:fldChar w:fldCharType="begin"/>
        </w:r>
        <w:r w:rsidRPr="00992FC5">
          <w:rPr>
            <w:rFonts w:ascii="Times New Roman" w:hAnsi="Times New Roman"/>
            <w:noProof/>
            <w:webHidden/>
            <w:color w:val="767171"/>
            <w:sz w:val="24"/>
            <w:szCs w:val="24"/>
          </w:rPr>
          <w:instrText xml:space="preserve"> PAGEREF _Toc122474394 \h </w:instrText>
        </w:r>
        <w:r w:rsidRPr="00992FC5">
          <w:rPr>
            <w:rFonts w:ascii="Times New Roman" w:hAnsi="Times New Roman"/>
            <w:noProof/>
            <w:webHidden/>
            <w:color w:val="767171"/>
            <w:sz w:val="24"/>
            <w:szCs w:val="24"/>
          </w:rPr>
        </w:r>
        <w:r w:rsidRPr="00992FC5">
          <w:rPr>
            <w:rFonts w:ascii="Times New Roman" w:hAnsi="Times New Roman"/>
            <w:noProof/>
            <w:webHidden/>
            <w:color w:val="767171"/>
            <w:sz w:val="24"/>
            <w:szCs w:val="24"/>
          </w:rPr>
          <w:fldChar w:fldCharType="separate"/>
        </w:r>
        <w:r w:rsidRPr="00992FC5">
          <w:rPr>
            <w:rFonts w:ascii="Times New Roman" w:hAnsi="Times New Roman"/>
            <w:noProof/>
            <w:webHidden/>
            <w:color w:val="767171"/>
            <w:sz w:val="24"/>
            <w:szCs w:val="24"/>
          </w:rPr>
          <w:t>18</w:t>
        </w:r>
        <w:r w:rsidRPr="00992FC5">
          <w:rPr>
            <w:rFonts w:ascii="Times New Roman" w:hAnsi="Times New Roman"/>
            <w:noProof/>
            <w:webHidden/>
            <w:color w:val="767171"/>
            <w:sz w:val="24"/>
            <w:szCs w:val="24"/>
          </w:rPr>
          <w:fldChar w:fldCharType="end"/>
        </w:r>
      </w:hyperlink>
    </w:p>
    <w:p w14:paraId="6D789D00" w14:textId="77777777" w:rsidR="00992FC5" w:rsidRPr="0034281F" w:rsidRDefault="00992FC5" w:rsidP="00992FC5">
      <w:pPr>
        <w:pStyle w:val="TOC2"/>
        <w:tabs>
          <w:tab w:val="right" w:leader="dot" w:pos="8828"/>
        </w:tabs>
        <w:spacing w:after="0"/>
        <w:rPr>
          <w:rFonts w:ascii="Times New Roman" w:eastAsia="Times New Roman" w:hAnsi="Times New Roman"/>
          <w:noProof/>
          <w:color w:val="767171"/>
          <w:sz w:val="24"/>
          <w:szCs w:val="24"/>
          <w:lang w:val="es-DO" w:eastAsia="es-DO"/>
        </w:rPr>
      </w:pPr>
      <w:hyperlink w:anchor="_Toc122474395" w:history="1">
        <w:r w:rsidRPr="00992FC5">
          <w:rPr>
            <w:rStyle w:val="Hyperlink"/>
            <w:rFonts w:ascii="Times New Roman" w:hAnsi="Times New Roman"/>
            <w:noProof/>
            <w:color w:val="767171"/>
            <w:sz w:val="24"/>
            <w:szCs w:val="24"/>
          </w:rPr>
          <w:t>b.2 Monto contratado MIPYMES.</w:t>
        </w:r>
        <w:r w:rsidRPr="00992FC5">
          <w:rPr>
            <w:rFonts w:ascii="Times New Roman" w:hAnsi="Times New Roman"/>
            <w:noProof/>
            <w:webHidden/>
            <w:color w:val="767171"/>
            <w:sz w:val="24"/>
            <w:szCs w:val="24"/>
          </w:rPr>
          <w:tab/>
        </w:r>
        <w:r w:rsidRPr="00992FC5">
          <w:rPr>
            <w:rFonts w:ascii="Times New Roman" w:hAnsi="Times New Roman"/>
            <w:noProof/>
            <w:webHidden/>
            <w:color w:val="767171"/>
            <w:sz w:val="24"/>
            <w:szCs w:val="24"/>
          </w:rPr>
          <w:fldChar w:fldCharType="begin"/>
        </w:r>
        <w:r w:rsidRPr="00992FC5">
          <w:rPr>
            <w:rFonts w:ascii="Times New Roman" w:hAnsi="Times New Roman"/>
            <w:noProof/>
            <w:webHidden/>
            <w:color w:val="767171"/>
            <w:sz w:val="24"/>
            <w:szCs w:val="24"/>
          </w:rPr>
          <w:instrText xml:space="preserve"> PAGEREF _Toc122474395 \h </w:instrText>
        </w:r>
        <w:r w:rsidRPr="00992FC5">
          <w:rPr>
            <w:rFonts w:ascii="Times New Roman" w:hAnsi="Times New Roman"/>
            <w:noProof/>
            <w:webHidden/>
            <w:color w:val="767171"/>
            <w:sz w:val="24"/>
            <w:szCs w:val="24"/>
          </w:rPr>
        </w:r>
        <w:r w:rsidRPr="00992FC5">
          <w:rPr>
            <w:rFonts w:ascii="Times New Roman" w:hAnsi="Times New Roman"/>
            <w:noProof/>
            <w:webHidden/>
            <w:color w:val="767171"/>
            <w:sz w:val="24"/>
            <w:szCs w:val="24"/>
          </w:rPr>
          <w:fldChar w:fldCharType="separate"/>
        </w:r>
        <w:r w:rsidRPr="00992FC5">
          <w:rPr>
            <w:rFonts w:ascii="Times New Roman" w:hAnsi="Times New Roman"/>
            <w:noProof/>
            <w:webHidden/>
            <w:color w:val="767171"/>
            <w:sz w:val="24"/>
            <w:szCs w:val="24"/>
          </w:rPr>
          <w:t>19</w:t>
        </w:r>
        <w:r w:rsidRPr="00992FC5">
          <w:rPr>
            <w:rFonts w:ascii="Times New Roman" w:hAnsi="Times New Roman"/>
            <w:noProof/>
            <w:webHidden/>
            <w:color w:val="767171"/>
            <w:sz w:val="24"/>
            <w:szCs w:val="24"/>
          </w:rPr>
          <w:fldChar w:fldCharType="end"/>
        </w:r>
      </w:hyperlink>
    </w:p>
    <w:p w14:paraId="472C0CA6" w14:textId="77777777" w:rsidR="00992FC5" w:rsidRPr="0034281F" w:rsidRDefault="00992FC5" w:rsidP="00992FC5">
      <w:pPr>
        <w:pStyle w:val="TOC2"/>
        <w:tabs>
          <w:tab w:val="right" w:leader="dot" w:pos="8828"/>
        </w:tabs>
        <w:spacing w:after="0"/>
        <w:rPr>
          <w:rFonts w:ascii="Times New Roman" w:eastAsia="Times New Roman" w:hAnsi="Times New Roman"/>
          <w:noProof/>
          <w:color w:val="767171"/>
          <w:sz w:val="24"/>
          <w:szCs w:val="24"/>
          <w:lang w:val="es-DO" w:eastAsia="es-DO"/>
        </w:rPr>
      </w:pPr>
      <w:hyperlink w:anchor="_Toc122474396" w:history="1">
        <w:r w:rsidRPr="00992FC5">
          <w:rPr>
            <w:rStyle w:val="Hyperlink"/>
            <w:rFonts w:ascii="Times New Roman" w:hAnsi="Times New Roman"/>
            <w:noProof/>
            <w:color w:val="767171"/>
            <w:sz w:val="24"/>
            <w:szCs w:val="24"/>
          </w:rPr>
          <w:t>4.2 Desempeño de los recursos humanos</w:t>
        </w:r>
        <w:r w:rsidRPr="00992FC5">
          <w:rPr>
            <w:rFonts w:ascii="Times New Roman" w:hAnsi="Times New Roman"/>
            <w:noProof/>
            <w:webHidden/>
            <w:color w:val="767171"/>
            <w:sz w:val="24"/>
            <w:szCs w:val="24"/>
          </w:rPr>
          <w:tab/>
        </w:r>
        <w:r w:rsidRPr="00992FC5">
          <w:rPr>
            <w:rFonts w:ascii="Times New Roman" w:hAnsi="Times New Roman"/>
            <w:noProof/>
            <w:webHidden/>
            <w:color w:val="767171"/>
            <w:sz w:val="24"/>
            <w:szCs w:val="24"/>
          </w:rPr>
          <w:fldChar w:fldCharType="begin"/>
        </w:r>
        <w:r w:rsidRPr="00992FC5">
          <w:rPr>
            <w:rFonts w:ascii="Times New Roman" w:hAnsi="Times New Roman"/>
            <w:noProof/>
            <w:webHidden/>
            <w:color w:val="767171"/>
            <w:sz w:val="24"/>
            <w:szCs w:val="24"/>
          </w:rPr>
          <w:instrText xml:space="preserve"> PAGEREF _Toc122474396 \h </w:instrText>
        </w:r>
        <w:r w:rsidRPr="00992FC5">
          <w:rPr>
            <w:rFonts w:ascii="Times New Roman" w:hAnsi="Times New Roman"/>
            <w:noProof/>
            <w:webHidden/>
            <w:color w:val="767171"/>
            <w:sz w:val="24"/>
            <w:szCs w:val="24"/>
          </w:rPr>
        </w:r>
        <w:r w:rsidRPr="00992FC5">
          <w:rPr>
            <w:rFonts w:ascii="Times New Roman" w:hAnsi="Times New Roman"/>
            <w:noProof/>
            <w:webHidden/>
            <w:color w:val="767171"/>
            <w:sz w:val="24"/>
            <w:szCs w:val="24"/>
          </w:rPr>
          <w:fldChar w:fldCharType="separate"/>
        </w:r>
        <w:r w:rsidRPr="00992FC5">
          <w:rPr>
            <w:rFonts w:ascii="Times New Roman" w:hAnsi="Times New Roman"/>
            <w:noProof/>
            <w:webHidden/>
            <w:color w:val="767171"/>
            <w:sz w:val="24"/>
            <w:szCs w:val="24"/>
          </w:rPr>
          <w:t>21</w:t>
        </w:r>
        <w:r w:rsidRPr="00992FC5">
          <w:rPr>
            <w:rFonts w:ascii="Times New Roman" w:hAnsi="Times New Roman"/>
            <w:noProof/>
            <w:webHidden/>
            <w:color w:val="767171"/>
            <w:sz w:val="24"/>
            <w:szCs w:val="24"/>
          </w:rPr>
          <w:fldChar w:fldCharType="end"/>
        </w:r>
      </w:hyperlink>
    </w:p>
    <w:p w14:paraId="7FEE1BAF" w14:textId="77777777" w:rsidR="00992FC5" w:rsidRPr="0034281F" w:rsidRDefault="00992FC5" w:rsidP="00992FC5">
      <w:pPr>
        <w:pStyle w:val="TOC2"/>
        <w:tabs>
          <w:tab w:val="right" w:leader="dot" w:pos="8828"/>
        </w:tabs>
        <w:spacing w:after="0"/>
        <w:rPr>
          <w:rFonts w:ascii="Times New Roman" w:eastAsia="Times New Roman" w:hAnsi="Times New Roman"/>
          <w:noProof/>
          <w:color w:val="767171"/>
          <w:sz w:val="24"/>
          <w:szCs w:val="24"/>
          <w:lang w:val="es-DO" w:eastAsia="es-DO"/>
        </w:rPr>
      </w:pPr>
      <w:hyperlink w:anchor="_Toc122474397" w:history="1">
        <w:r w:rsidRPr="00992FC5">
          <w:rPr>
            <w:rStyle w:val="Hyperlink"/>
            <w:rFonts w:ascii="Times New Roman" w:hAnsi="Times New Roman"/>
            <w:noProof/>
            <w:color w:val="767171"/>
            <w:sz w:val="24"/>
            <w:szCs w:val="24"/>
          </w:rPr>
          <w:t>4.3 Desempeño de los procesos jurídicos</w:t>
        </w:r>
        <w:r w:rsidRPr="00992FC5">
          <w:rPr>
            <w:rFonts w:ascii="Times New Roman" w:hAnsi="Times New Roman"/>
            <w:noProof/>
            <w:webHidden/>
            <w:color w:val="767171"/>
            <w:sz w:val="24"/>
            <w:szCs w:val="24"/>
          </w:rPr>
          <w:tab/>
        </w:r>
        <w:r w:rsidRPr="00992FC5">
          <w:rPr>
            <w:rFonts w:ascii="Times New Roman" w:hAnsi="Times New Roman"/>
            <w:noProof/>
            <w:webHidden/>
            <w:color w:val="767171"/>
            <w:sz w:val="24"/>
            <w:szCs w:val="24"/>
          </w:rPr>
          <w:fldChar w:fldCharType="begin"/>
        </w:r>
        <w:r w:rsidRPr="00992FC5">
          <w:rPr>
            <w:rFonts w:ascii="Times New Roman" w:hAnsi="Times New Roman"/>
            <w:noProof/>
            <w:webHidden/>
            <w:color w:val="767171"/>
            <w:sz w:val="24"/>
            <w:szCs w:val="24"/>
          </w:rPr>
          <w:instrText xml:space="preserve"> PAGEREF _Toc122474397 \h </w:instrText>
        </w:r>
        <w:r w:rsidRPr="00992FC5">
          <w:rPr>
            <w:rFonts w:ascii="Times New Roman" w:hAnsi="Times New Roman"/>
            <w:noProof/>
            <w:webHidden/>
            <w:color w:val="767171"/>
            <w:sz w:val="24"/>
            <w:szCs w:val="24"/>
          </w:rPr>
        </w:r>
        <w:r w:rsidRPr="00992FC5">
          <w:rPr>
            <w:rFonts w:ascii="Times New Roman" w:hAnsi="Times New Roman"/>
            <w:noProof/>
            <w:webHidden/>
            <w:color w:val="767171"/>
            <w:sz w:val="24"/>
            <w:szCs w:val="24"/>
          </w:rPr>
          <w:fldChar w:fldCharType="separate"/>
        </w:r>
        <w:r w:rsidRPr="00992FC5">
          <w:rPr>
            <w:rFonts w:ascii="Times New Roman" w:hAnsi="Times New Roman"/>
            <w:noProof/>
            <w:webHidden/>
            <w:color w:val="767171"/>
            <w:sz w:val="24"/>
            <w:szCs w:val="24"/>
          </w:rPr>
          <w:t>21</w:t>
        </w:r>
        <w:r w:rsidRPr="00992FC5">
          <w:rPr>
            <w:rFonts w:ascii="Times New Roman" w:hAnsi="Times New Roman"/>
            <w:noProof/>
            <w:webHidden/>
            <w:color w:val="767171"/>
            <w:sz w:val="24"/>
            <w:szCs w:val="24"/>
          </w:rPr>
          <w:fldChar w:fldCharType="end"/>
        </w:r>
      </w:hyperlink>
    </w:p>
    <w:p w14:paraId="6CA9118A" w14:textId="77777777" w:rsidR="00992FC5" w:rsidRPr="0034281F" w:rsidRDefault="00992FC5" w:rsidP="00992FC5">
      <w:pPr>
        <w:pStyle w:val="TOC2"/>
        <w:tabs>
          <w:tab w:val="right" w:leader="dot" w:pos="8828"/>
        </w:tabs>
        <w:spacing w:after="0"/>
        <w:rPr>
          <w:rFonts w:ascii="Times New Roman" w:eastAsia="Times New Roman" w:hAnsi="Times New Roman"/>
          <w:noProof/>
          <w:color w:val="767171"/>
          <w:sz w:val="24"/>
          <w:szCs w:val="24"/>
          <w:lang w:val="es-DO" w:eastAsia="es-DO"/>
        </w:rPr>
      </w:pPr>
      <w:hyperlink w:anchor="_Toc122474398" w:history="1">
        <w:r w:rsidRPr="00992FC5">
          <w:rPr>
            <w:rStyle w:val="Hyperlink"/>
            <w:rFonts w:ascii="Times New Roman" w:hAnsi="Times New Roman"/>
            <w:noProof/>
            <w:color w:val="767171"/>
            <w:sz w:val="24"/>
            <w:szCs w:val="24"/>
          </w:rPr>
          <w:t>4.4 Desempeño de la tecnología</w:t>
        </w:r>
        <w:r w:rsidRPr="00992FC5">
          <w:rPr>
            <w:rFonts w:ascii="Times New Roman" w:hAnsi="Times New Roman"/>
            <w:noProof/>
            <w:webHidden/>
            <w:color w:val="767171"/>
            <w:sz w:val="24"/>
            <w:szCs w:val="24"/>
          </w:rPr>
          <w:tab/>
        </w:r>
        <w:r w:rsidRPr="00992FC5">
          <w:rPr>
            <w:rFonts w:ascii="Times New Roman" w:hAnsi="Times New Roman"/>
            <w:noProof/>
            <w:webHidden/>
            <w:color w:val="767171"/>
            <w:sz w:val="24"/>
            <w:szCs w:val="24"/>
          </w:rPr>
          <w:fldChar w:fldCharType="begin"/>
        </w:r>
        <w:r w:rsidRPr="00992FC5">
          <w:rPr>
            <w:rFonts w:ascii="Times New Roman" w:hAnsi="Times New Roman"/>
            <w:noProof/>
            <w:webHidden/>
            <w:color w:val="767171"/>
            <w:sz w:val="24"/>
            <w:szCs w:val="24"/>
          </w:rPr>
          <w:instrText xml:space="preserve"> PAGEREF _Toc122474398 \h </w:instrText>
        </w:r>
        <w:r w:rsidRPr="00992FC5">
          <w:rPr>
            <w:rFonts w:ascii="Times New Roman" w:hAnsi="Times New Roman"/>
            <w:noProof/>
            <w:webHidden/>
            <w:color w:val="767171"/>
            <w:sz w:val="24"/>
            <w:szCs w:val="24"/>
          </w:rPr>
        </w:r>
        <w:r w:rsidRPr="00992FC5">
          <w:rPr>
            <w:rFonts w:ascii="Times New Roman" w:hAnsi="Times New Roman"/>
            <w:noProof/>
            <w:webHidden/>
            <w:color w:val="767171"/>
            <w:sz w:val="24"/>
            <w:szCs w:val="24"/>
          </w:rPr>
          <w:fldChar w:fldCharType="separate"/>
        </w:r>
        <w:r w:rsidRPr="00992FC5">
          <w:rPr>
            <w:rFonts w:ascii="Times New Roman" w:hAnsi="Times New Roman"/>
            <w:noProof/>
            <w:webHidden/>
            <w:color w:val="767171"/>
            <w:sz w:val="24"/>
            <w:szCs w:val="24"/>
          </w:rPr>
          <w:t>22</w:t>
        </w:r>
        <w:r w:rsidRPr="00992FC5">
          <w:rPr>
            <w:rFonts w:ascii="Times New Roman" w:hAnsi="Times New Roman"/>
            <w:noProof/>
            <w:webHidden/>
            <w:color w:val="767171"/>
            <w:sz w:val="24"/>
            <w:szCs w:val="24"/>
          </w:rPr>
          <w:fldChar w:fldCharType="end"/>
        </w:r>
      </w:hyperlink>
    </w:p>
    <w:p w14:paraId="2D12DCD6" w14:textId="77777777" w:rsidR="00992FC5" w:rsidRPr="0034281F" w:rsidRDefault="00992FC5" w:rsidP="00992FC5">
      <w:pPr>
        <w:pStyle w:val="TOC2"/>
        <w:tabs>
          <w:tab w:val="right" w:leader="dot" w:pos="8828"/>
        </w:tabs>
        <w:spacing w:after="0"/>
        <w:rPr>
          <w:rFonts w:ascii="Times New Roman" w:eastAsia="Times New Roman" w:hAnsi="Times New Roman"/>
          <w:noProof/>
          <w:color w:val="767171"/>
          <w:sz w:val="24"/>
          <w:szCs w:val="24"/>
          <w:lang w:val="es-DO" w:eastAsia="es-DO"/>
        </w:rPr>
      </w:pPr>
      <w:hyperlink w:anchor="_Toc122474399" w:history="1">
        <w:r w:rsidRPr="00992FC5">
          <w:rPr>
            <w:rStyle w:val="Hyperlink"/>
            <w:rFonts w:ascii="Times New Roman" w:hAnsi="Times New Roman"/>
            <w:noProof/>
            <w:color w:val="767171"/>
            <w:sz w:val="24"/>
            <w:szCs w:val="24"/>
          </w:rPr>
          <w:t>4.5 Desempeño del Sistema de Planificación y Desarrollo Institucional</w:t>
        </w:r>
        <w:r w:rsidRPr="00992FC5">
          <w:rPr>
            <w:rFonts w:ascii="Times New Roman" w:hAnsi="Times New Roman"/>
            <w:noProof/>
            <w:webHidden/>
            <w:color w:val="767171"/>
            <w:sz w:val="24"/>
            <w:szCs w:val="24"/>
          </w:rPr>
          <w:tab/>
        </w:r>
        <w:r w:rsidRPr="00992FC5">
          <w:rPr>
            <w:rFonts w:ascii="Times New Roman" w:hAnsi="Times New Roman"/>
            <w:noProof/>
            <w:webHidden/>
            <w:color w:val="767171"/>
            <w:sz w:val="24"/>
            <w:szCs w:val="24"/>
          </w:rPr>
          <w:fldChar w:fldCharType="begin"/>
        </w:r>
        <w:r w:rsidRPr="00992FC5">
          <w:rPr>
            <w:rFonts w:ascii="Times New Roman" w:hAnsi="Times New Roman"/>
            <w:noProof/>
            <w:webHidden/>
            <w:color w:val="767171"/>
            <w:sz w:val="24"/>
            <w:szCs w:val="24"/>
          </w:rPr>
          <w:instrText xml:space="preserve"> PAGEREF _Toc122474399 \h </w:instrText>
        </w:r>
        <w:r w:rsidRPr="00992FC5">
          <w:rPr>
            <w:rFonts w:ascii="Times New Roman" w:hAnsi="Times New Roman"/>
            <w:noProof/>
            <w:webHidden/>
            <w:color w:val="767171"/>
            <w:sz w:val="24"/>
            <w:szCs w:val="24"/>
          </w:rPr>
        </w:r>
        <w:r w:rsidRPr="00992FC5">
          <w:rPr>
            <w:rFonts w:ascii="Times New Roman" w:hAnsi="Times New Roman"/>
            <w:noProof/>
            <w:webHidden/>
            <w:color w:val="767171"/>
            <w:sz w:val="24"/>
            <w:szCs w:val="24"/>
          </w:rPr>
          <w:fldChar w:fldCharType="separate"/>
        </w:r>
        <w:r w:rsidRPr="00992FC5">
          <w:rPr>
            <w:rFonts w:ascii="Times New Roman" w:hAnsi="Times New Roman"/>
            <w:noProof/>
            <w:webHidden/>
            <w:color w:val="767171"/>
            <w:sz w:val="24"/>
            <w:szCs w:val="24"/>
          </w:rPr>
          <w:t>24</w:t>
        </w:r>
        <w:r w:rsidRPr="00992FC5">
          <w:rPr>
            <w:rFonts w:ascii="Times New Roman" w:hAnsi="Times New Roman"/>
            <w:noProof/>
            <w:webHidden/>
            <w:color w:val="767171"/>
            <w:sz w:val="24"/>
            <w:szCs w:val="24"/>
          </w:rPr>
          <w:fldChar w:fldCharType="end"/>
        </w:r>
      </w:hyperlink>
    </w:p>
    <w:p w14:paraId="47AEC167" w14:textId="77777777" w:rsidR="00992FC5" w:rsidRPr="0034281F" w:rsidRDefault="00992FC5" w:rsidP="00992FC5">
      <w:pPr>
        <w:pStyle w:val="TOC2"/>
        <w:tabs>
          <w:tab w:val="right" w:leader="dot" w:pos="8828"/>
        </w:tabs>
        <w:spacing w:after="0"/>
        <w:rPr>
          <w:rFonts w:ascii="Times New Roman" w:eastAsia="Times New Roman" w:hAnsi="Times New Roman"/>
          <w:noProof/>
          <w:color w:val="767171"/>
          <w:sz w:val="24"/>
          <w:szCs w:val="24"/>
          <w:lang w:val="es-DO" w:eastAsia="es-DO"/>
        </w:rPr>
      </w:pPr>
      <w:hyperlink w:anchor="_Toc122474400" w:history="1">
        <w:r w:rsidRPr="00992FC5">
          <w:rPr>
            <w:rStyle w:val="Hyperlink"/>
            <w:rFonts w:ascii="Times New Roman" w:hAnsi="Times New Roman"/>
            <w:noProof/>
            <w:color w:val="767171"/>
            <w:spacing w:val="20"/>
            <w:sz w:val="24"/>
            <w:szCs w:val="24"/>
            <w:lang w:val="es-DO"/>
          </w:rPr>
          <w:t>4.6 Desempeño de la comunicación</w:t>
        </w:r>
        <w:r w:rsidRPr="00992FC5">
          <w:rPr>
            <w:rFonts w:ascii="Times New Roman" w:hAnsi="Times New Roman"/>
            <w:noProof/>
            <w:webHidden/>
            <w:color w:val="767171"/>
            <w:sz w:val="24"/>
            <w:szCs w:val="24"/>
          </w:rPr>
          <w:tab/>
        </w:r>
        <w:r w:rsidRPr="00992FC5">
          <w:rPr>
            <w:rFonts w:ascii="Times New Roman" w:hAnsi="Times New Roman"/>
            <w:noProof/>
            <w:webHidden/>
            <w:color w:val="767171"/>
            <w:sz w:val="24"/>
            <w:szCs w:val="24"/>
          </w:rPr>
          <w:fldChar w:fldCharType="begin"/>
        </w:r>
        <w:r w:rsidRPr="00992FC5">
          <w:rPr>
            <w:rFonts w:ascii="Times New Roman" w:hAnsi="Times New Roman"/>
            <w:noProof/>
            <w:webHidden/>
            <w:color w:val="767171"/>
            <w:sz w:val="24"/>
            <w:szCs w:val="24"/>
          </w:rPr>
          <w:instrText xml:space="preserve"> PAGEREF _Toc122474400 \h </w:instrText>
        </w:r>
        <w:r w:rsidRPr="00992FC5">
          <w:rPr>
            <w:rFonts w:ascii="Times New Roman" w:hAnsi="Times New Roman"/>
            <w:noProof/>
            <w:webHidden/>
            <w:color w:val="767171"/>
            <w:sz w:val="24"/>
            <w:szCs w:val="24"/>
          </w:rPr>
        </w:r>
        <w:r w:rsidRPr="00992FC5">
          <w:rPr>
            <w:rFonts w:ascii="Times New Roman" w:hAnsi="Times New Roman"/>
            <w:noProof/>
            <w:webHidden/>
            <w:color w:val="767171"/>
            <w:sz w:val="24"/>
            <w:szCs w:val="24"/>
          </w:rPr>
          <w:fldChar w:fldCharType="separate"/>
        </w:r>
        <w:r w:rsidRPr="00992FC5">
          <w:rPr>
            <w:rFonts w:ascii="Times New Roman" w:hAnsi="Times New Roman"/>
            <w:noProof/>
            <w:webHidden/>
            <w:color w:val="767171"/>
            <w:sz w:val="24"/>
            <w:szCs w:val="24"/>
          </w:rPr>
          <w:t>25</w:t>
        </w:r>
        <w:r w:rsidRPr="00992FC5">
          <w:rPr>
            <w:rFonts w:ascii="Times New Roman" w:hAnsi="Times New Roman"/>
            <w:noProof/>
            <w:webHidden/>
            <w:color w:val="767171"/>
            <w:sz w:val="24"/>
            <w:szCs w:val="24"/>
          </w:rPr>
          <w:fldChar w:fldCharType="end"/>
        </w:r>
      </w:hyperlink>
    </w:p>
    <w:p w14:paraId="163E6716" w14:textId="77777777" w:rsidR="00992FC5" w:rsidRPr="0034281F" w:rsidRDefault="00992FC5" w:rsidP="00992FC5">
      <w:pPr>
        <w:pStyle w:val="TOC1"/>
        <w:tabs>
          <w:tab w:val="left" w:pos="660"/>
        </w:tabs>
        <w:spacing w:after="0"/>
        <w:rPr>
          <w:rFonts w:eastAsia="Times New Roman"/>
          <w:noProof/>
          <w:spacing w:val="0"/>
          <w:sz w:val="24"/>
          <w:szCs w:val="24"/>
          <w:lang w:val="es-DO" w:eastAsia="es-DO"/>
        </w:rPr>
      </w:pPr>
      <w:hyperlink w:anchor="_Toc122474401" w:history="1">
        <w:r w:rsidRPr="00992FC5">
          <w:rPr>
            <w:rStyle w:val="Hyperlink"/>
            <w:noProof/>
            <w:color w:val="767171"/>
            <w:spacing w:val="-4"/>
            <w:sz w:val="24"/>
            <w:szCs w:val="24"/>
          </w:rPr>
          <w:t>V.Servicio al ciudadano y transparencia institucional</w:t>
        </w:r>
        <w:r w:rsidRPr="00992FC5">
          <w:rPr>
            <w:noProof/>
            <w:webHidden/>
            <w:sz w:val="24"/>
            <w:szCs w:val="24"/>
          </w:rPr>
          <w:tab/>
        </w:r>
        <w:r w:rsidRPr="00992FC5">
          <w:rPr>
            <w:noProof/>
            <w:webHidden/>
            <w:sz w:val="24"/>
            <w:szCs w:val="24"/>
          </w:rPr>
          <w:fldChar w:fldCharType="begin"/>
        </w:r>
        <w:r w:rsidRPr="00992FC5">
          <w:rPr>
            <w:noProof/>
            <w:webHidden/>
            <w:sz w:val="24"/>
            <w:szCs w:val="24"/>
          </w:rPr>
          <w:instrText xml:space="preserve"> PAGEREF _Toc122474401 \h </w:instrText>
        </w:r>
        <w:r w:rsidRPr="00992FC5">
          <w:rPr>
            <w:noProof/>
            <w:webHidden/>
            <w:sz w:val="24"/>
            <w:szCs w:val="24"/>
          </w:rPr>
        </w:r>
        <w:r w:rsidRPr="00992FC5">
          <w:rPr>
            <w:noProof/>
            <w:webHidden/>
            <w:sz w:val="24"/>
            <w:szCs w:val="24"/>
          </w:rPr>
          <w:fldChar w:fldCharType="separate"/>
        </w:r>
        <w:r w:rsidRPr="00992FC5">
          <w:rPr>
            <w:noProof/>
            <w:webHidden/>
            <w:sz w:val="24"/>
            <w:szCs w:val="24"/>
          </w:rPr>
          <w:t>26</w:t>
        </w:r>
        <w:r w:rsidRPr="00992FC5">
          <w:rPr>
            <w:noProof/>
            <w:webHidden/>
            <w:sz w:val="24"/>
            <w:szCs w:val="24"/>
          </w:rPr>
          <w:fldChar w:fldCharType="end"/>
        </w:r>
      </w:hyperlink>
    </w:p>
    <w:p w14:paraId="73056239" w14:textId="77777777" w:rsidR="00992FC5" w:rsidRPr="0034281F" w:rsidRDefault="00992FC5" w:rsidP="00992FC5">
      <w:pPr>
        <w:pStyle w:val="TOC2"/>
        <w:tabs>
          <w:tab w:val="right" w:leader="dot" w:pos="8828"/>
        </w:tabs>
        <w:spacing w:after="0"/>
        <w:rPr>
          <w:rFonts w:ascii="Times New Roman" w:eastAsia="Times New Roman" w:hAnsi="Times New Roman"/>
          <w:noProof/>
          <w:color w:val="767171"/>
          <w:sz w:val="24"/>
          <w:szCs w:val="24"/>
          <w:lang w:val="es-DO" w:eastAsia="es-DO"/>
        </w:rPr>
      </w:pPr>
      <w:hyperlink w:anchor="_Toc122474402" w:history="1">
        <w:r w:rsidRPr="00992FC5">
          <w:rPr>
            <w:rStyle w:val="Hyperlink"/>
            <w:rFonts w:ascii="Times New Roman" w:hAnsi="Times New Roman"/>
            <w:noProof/>
            <w:color w:val="767171"/>
            <w:sz w:val="24"/>
            <w:szCs w:val="24"/>
            <w:lang w:val="es-DO"/>
          </w:rPr>
          <w:t>5.1 Nivel de la satisfacción con el servicio</w:t>
        </w:r>
        <w:r w:rsidRPr="00992FC5">
          <w:rPr>
            <w:rFonts w:ascii="Times New Roman" w:hAnsi="Times New Roman"/>
            <w:noProof/>
            <w:webHidden/>
            <w:color w:val="767171"/>
            <w:sz w:val="24"/>
            <w:szCs w:val="24"/>
          </w:rPr>
          <w:tab/>
        </w:r>
        <w:r w:rsidRPr="00992FC5">
          <w:rPr>
            <w:rFonts w:ascii="Times New Roman" w:hAnsi="Times New Roman"/>
            <w:noProof/>
            <w:webHidden/>
            <w:color w:val="767171"/>
            <w:sz w:val="24"/>
            <w:szCs w:val="24"/>
          </w:rPr>
          <w:fldChar w:fldCharType="begin"/>
        </w:r>
        <w:r w:rsidRPr="00992FC5">
          <w:rPr>
            <w:rFonts w:ascii="Times New Roman" w:hAnsi="Times New Roman"/>
            <w:noProof/>
            <w:webHidden/>
            <w:color w:val="767171"/>
            <w:sz w:val="24"/>
            <w:szCs w:val="24"/>
          </w:rPr>
          <w:instrText xml:space="preserve"> PAGEREF _Toc122474402 \h </w:instrText>
        </w:r>
        <w:r w:rsidRPr="00992FC5">
          <w:rPr>
            <w:rFonts w:ascii="Times New Roman" w:hAnsi="Times New Roman"/>
            <w:noProof/>
            <w:webHidden/>
            <w:color w:val="767171"/>
            <w:sz w:val="24"/>
            <w:szCs w:val="24"/>
          </w:rPr>
        </w:r>
        <w:r w:rsidRPr="00992FC5">
          <w:rPr>
            <w:rFonts w:ascii="Times New Roman" w:hAnsi="Times New Roman"/>
            <w:noProof/>
            <w:webHidden/>
            <w:color w:val="767171"/>
            <w:sz w:val="24"/>
            <w:szCs w:val="24"/>
          </w:rPr>
          <w:fldChar w:fldCharType="separate"/>
        </w:r>
        <w:r w:rsidRPr="00992FC5">
          <w:rPr>
            <w:rFonts w:ascii="Times New Roman" w:hAnsi="Times New Roman"/>
            <w:noProof/>
            <w:webHidden/>
            <w:color w:val="767171"/>
            <w:sz w:val="24"/>
            <w:szCs w:val="24"/>
          </w:rPr>
          <w:t>26</w:t>
        </w:r>
        <w:r w:rsidRPr="00992FC5">
          <w:rPr>
            <w:rFonts w:ascii="Times New Roman" w:hAnsi="Times New Roman"/>
            <w:noProof/>
            <w:webHidden/>
            <w:color w:val="767171"/>
            <w:sz w:val="24"/>
            <w:szCs w:val="24"/>
          </w:rPr>
          <w:fldChar w:fldCharType="end"/>
        </w:r>
      </w:hyperlink>
    </w:p>
    <w:p w14:paraId="30961D7E" w14:textId="77777777" w:rsidR="00992FC5" w:rsidRPr="0034281F" w:rsidRDefault="00992FC5" w:rsidP="00992FC5">
      <w:pPr>
        <w:pStyle w:val="TOC2"/>
        <w:tabs>
          <w:tab w:val="right" w:leader="dot" w:pos="8828"/>
        </w:tabs>
        <w:spacing w:after="0"/>
        <w:rPr>
          <w:rFonts w:ascii="Times New Roman" w:eastAsia="Times New Roman" w:hAnsi="Times New Roman"/>
          <w:noProof/>
          <w:color w:val="767171"/>
          <w:sz w:val="24"/>
          <w:szCs w:val="24"/>
          <w:lang w:val="es-DO" w:eastAsia="es-DO"/>
        </w:rPr>
      </w:pPr>
      <w:hyperlink w:anchor="_Toc122474403" w:history="1">
        <w:r w:rsidRPr="00992FC5">
          <w:rPr>
            <w:rStyle w:val="Hyperlink"/>
            <w:rFonts w:ascii="Times New Roman" w:hAnsi="Times New Roman"/>
            <w:noProof/>
            <w:color w:val="767171"/>
            <w:sz w:val="24"/>
            <w:szCs w:val="24"/>
            <w:lang w:val="es-DO"/>
          </w:rPr>
          <w:t>5.2 Nivel de cumplimiento acceso a la información</w:t>
        </w:r>
        <w:r w:rsidRPr="00992FC5">
          <w:rPr>
            <w:rFonts w:ascii="Times New Roman" w:hAnsi="Times New Roman"/>
            <w:noProof/>
            <w:webHidden/>
            <w:color w:val="767171"/>
            <w:sz w:val="24"/>
            <w:szCs w:val="24"/>
          </w:rPr>
          <w:tab/>
        </w:r>
        <w:r w:rsidRPr="00992FC5">
          <w:rPr>
            <w:rFonts w:ascii="Times New Roman" w:hAnsi="Times New Roman"/>
            <w:noProof/>
            <w:webHidden/>
            <w:color w:val="767171"/>
            <w:sz w:val="24"/>
            <w:szCs w:val="24"/>
          </w:rPr>
          <w:fldChar w:fldCharType="begin"/>
        </w:r>
        <w:r w:rsidRPr="00992FC5">
          <w:rPr>
            <w:rFonts w:ascii="Times New Roman" w:hAnsi="Times New Roman"/>
            <w:noProof/>
            <w:webHidden/>
            <w:color w:val="767171"/>
            <w:sz w:val="24"/>
            <w:szCs w:val="24"/>
          </w:rPr>
          <w:instrText xml:space="preserve"> PAGEREF _Toc122474403 \h </w:instrText>
        </w:r>
        <w:r w:rsidRPr="00992FC5">
          <w:rPr>
            <w:rFonts w:ascii="Times New Roman" w:hAnsi="Times New Roman"/>
            <w:noProof/>
            <w:webHidden/>
            <w:color w:val="767171"/>
            <w:sz w:val="24"/>
            <w:szCs w:val="24"/>
          </w:rPr>
        </w:r>
        <w:r w:rsidRPr="00992FC5">
          <w:rPr>
            <w:rFonts w:ascii="Times New Roman" w:hAnsi="Times New Roman"/>
            <w:noProof/>
            <w:webHidden/>
            <w:color w:val="767171"/>
            <w:sz w:val="24"/>
            <w:szCs w:val="24"/>
          </w:rPr>
          <w:fldChar w:fldCharType="separate"/>
        </w:r>
        <w:r w:rsidRPr="00992FC5">
          <w:rPr>
            <w:rFonts w:ascii="Times New Roman" w:hAnsi="Times New Roman"/>
            <w:noProof/>
            <w:webHidden/>
            <w:color w:val="767171"/>
            <w:sz w:val="24"/>
            <w:szCs w:val="24"/>
          </w:rPr>
          <w:t>26</w:t>
        </w:r>
        <w:r w:rsidRPr="00992FC5">
          <w:rPr>
            <w:rFonts w:ascii="Times New Roman" w:hAnsi="Times New Roman"/>
            <w:noProof/>
            <w:webHidden/>
            <w:color w:val="767171"/>
            <w:sz w:val="24"/>
            <w:szCs w:val="24"/>
          </w:rPr>
          <w:fldChar w:fldCharType="end"/>
        </w:r>
      </w:hyperlink>
    </w:p>
    <w:p w14:paraId="09F63D20" w14:textId="77777777" w:rsidR="00992FC5" w:rsidRPr="0034281F" w:rsidRDefault="00992FC5" w:rsidP="00992FC5">
      <w:pPr>
        <w:pStyle w:val="TOC2"/>
        <w:tabs>
          <w:tab w:val="left" w:pos="660"/>
          <w:tab w:val="right" w:leader="dot" w:pos="8828"/>
        </w:tabs>
        <w:spacing w:after="0"/>
        <w:rPr>
          <w:rFonts w:ascii="Times New Roman" w:eastAsia="Times New Roman" w:hAnsi="Times New Roman"/>
          <w:noProof/>
          <w:color w:val="767171"/>
          <w:sz w:val="24"/>
          <w:szCs w:val="24"/>
          <w:lang w:val="es-DO" w:eastAsia="es-DO"/>
        </w:rPr>
      </w:pPr>
      <w:hyperlink w:anchor="_Toc122474404" w:history="1">
        <w:r w:rsidRPr="00992FC5">
          <w:rPr>
            <w:rStyle w:val="Hyperlink"/>
            <w:rFonts w:ascii="Times New Roman" w:hAnsi="Times New Roman"/>
            <w:noProof/>
            <w:color w:val="767171"/>
            <w:sz w:val="24"/>
            <w:szCs w:val="24"/>
            <w:lang w:val="es-DO"/>
          </w:rPr>
          <w:t>5.3 Resultado Sistema de Quejas, Reclamos y Sugerencias</w:t>
        </w:r>
        <w:r w:rsidRPr="00992FC5">
          <w:rPr>
            <w:rFonts w:ascii="Times New Roman" w:hAnsi="Times New Roman"/>
            <w:noProof/>
            <w:webHidden/>
            <w:color w:val="767171"/>
            <w:sz w:val="24"/>
            <w:szCs w:val="24"/>
          </w:rPr>
          <w:tab/>
        </w:r>
        <w:r w:rsidRPr="00992FC5">
          <w:rPr>
            <w:rFonts w:ascii="Times New Roman" w:hAnsi="Times New Roman"/>
            <w:noProof/>
            <w:webHidden/>
            <w:color w:val="767171"/>
            <w:sz w:val="24"/>
            <w:szCs w:val="24"/>
          </w:rPr>
          <w:fldChar w:fldCharType="begin"/>
        </w:r>
        <w:r w:rsidRPr="00992FC5">
          <w:rPr>
            <w:rFonts w:ascii="Times New Roman" w:hAnsi="Times New Roman"/>
            <w:noProof/>
            <w:webHidden/>
            <w:color w:val="767171"/>
            <w:sz w:val="24"/>
            <w:szCs w:val="24"/>
          </w:rPr>
          <w:instrText xml:space="preserve"> PAGEREF _Toc122474404 \h </w:instrText>
        </w:r>
        <w:r w:rsidRPr="00992FC5">
          <w:rPr>
            <w:rFonts w:ascii="Times New Roman" w:hAnsi="Times New Roman"/>
            <w:noProof/>
            <w:webHidden/>
            <w:color w:val="767171"/>
            <w:sz w:val="24"/>
            <w:szCs w:val="24"/>
          </w:rPr>
        </w:r>
        <w:r w:rsidRPr="00992FC5">
          <w:rPr>
            <w:rFonts w:ascii="Times New Roman" w:hAnsi="Times New Roman"/>
            <w:noProof/>
            <w:webHidden/>
            <w:color w:val="767171"/>
            <w:sz w:val="24"/>
            <w:szCs w:val="24"/>
          </w:rPr>
          <w:fldChar w:fldCharType="separate"/>
        </w:r>
        <w:r w:rsidRPr="00992FC5">
          <w:rPr>
            <w:rFonts w:ascii="Times New Roman" w:hAnsi="Times New Roman"/>
            <w:noProof/>
            <w:webHidden/>
            <w:color w:val="767171"/>
            <w:sz w:val="24"/>
            <w:szCs w:val="24"/>
          </w:rPr>
          <w:t>27</w:t>
        </w:r>
        <w:r w:rsidRPr="00992FC5">
          <w:rPr>
            <w:rFonts w:ascii="Times New Roman" w:hAnsi="Times New Roman"/>
            <w:noProof/>
            <w:webHidden/>
            <w:color w:val="767171"/>
            <w:sz w:val="24"/>
            <w:szCs w:val="24"/>
          </w:rPr>
          <w:fldChar w:fldCharType="end"/>
        </w:r>
      </w:hyperlink>
    </w:p>
    <w:p w14:paraId="469399A4" w14:textId="77777777" w:rsidR="00992FC5" w:rsidRPr="0034281F" w:rsidRDefault="00992FC5" w:rsidP="00992FC5">
      <w:pPr>
        <w:pStyle w:val="TOC2"/>
        <w:tabs>
          <w:tab w:val="left" w:pos="660"/>
          <w:tab w:val="right" w:leader="dot" w:pos="8828"/>
        </w:tabs>
        <w:spacing w:after="0"/>
        <w:rPr>
          <w:rFonts w:ascii="Times New Roman" w:eastAsia="Times New Roman" w:hAnsi="Times New Roman"/>
          <w:noProof/>
          <w:color w:val="767171"/>
          <w:sz w:val="24"/>
          <w:szCs w:val="24"/>
          <w:lang w:val="es-DO" w:eastAsia="es-DO"/>
        </w:rPr>
      </w:pPr>
      <w:hyperlink w:anchor="_Toc122474405" w:history="1">
        <w:r w:rsidRPr="00992FC5">
          <w:rPr>
            <w:rStyle w:val="Hyperlink"/>
            <w:rFonts w:ascii="Times New Roman" w:hAnsi="Times New Roman"/>
            <w:noProof/>
            <w:color w:val="767171"/>
            <w:sz w:val="24"/>
            <w:szCs w:val="24"/>
            <w:lang w:val="es-DO"/>
          </w:rPr>
          <w:t>5.4Resultado mediciones del portal de transparencia</w:t>
        </w:r>
        <w:r w:rsidRPr="00992FC5">
          <w:rPr>
            <w:rFonts w:ascii="Times New Roman" w:hAnsi="Times New Roman"/>
            <w:noProof/>
            <w:webHidden/>
            <w:color w:val="767171"/>
            <w:sz w:val="24"/>
            <w:szCs w:val="24"/>
          </w:rPr>
          <w:tab/>
        </w:r>
        <w:r w:rsidRPr="00992FC5">
          <w:rPr>
            <w:rFonts w:ascii="Times New Roman" w:hAnsi="Times New Roman"/>
            <w:noProof/>
            <w:webHidden/>
            <w:color w:val="767171"/>
            <w:sz w:val="24"/>
            <w:szCs w:val="24"/>
          </w:rPr>
          <w:fldChar w:fldCharType="begin"/>
        </w:r>
        <w:r w:rsidRPr="00992FC5">
          <w:rPr>
            <w:rFonts w:ascii="Times New Roman" w:hAnsi="Times New Roman"/>
            <w:noProof/>
            <w:webHidden/>
            <w:color w:val="767171"/>
            <w:sz w:val="24"/>
            <w:szCs w:val="24"/>
          </w:rPr>
          <w:instrText xml:space="preserve"> PAGEREF _Toc122474405 \h </w:instrText>
        </w:r>
        <w:r w:rsidRPr="00992FC5">
          <w:rPr>
            <w:rFonts w:ascii="Times New Roman" w:hAnsi="Times New Roman"/>
            <w:noProof/>
            <w:webHidden/>
            <w:color w:val="767171"/>
            <w:sz w:val="24"/>
            <w:szCs w:val="24"/>
          </w:rPr>
        </w:r>
        <w:r w:rsidRPr="00992FC5">
          <w:rPr>
            <w:rFonts w:ascii="Times New Roman" w:hAnsi="Times New Roman"/>
            <w:noProof/>
            <w:webHidden/>
            <w:color w:val="767171"/>
            <w:sz w:val="24"/>
            <w:szCs w:val="24"/>
          </w:rPr>
          <w:fldChar w:fldCharType="separate"/>
        </w:r>
        <w:r w:rsidRPr="00992FC5">
          <w:rPr>
            <w:rFonts w:ascii="Times New Roman" w:hAnsi="Times New Roman"/>
            <w:noProof/>
            <w:webHidden/>
            <w:color w:val="767171"/>
            <w:sz w:val="24"/>
            <w:szCs w:val="24"/>
          </w:rPr>
          <w:t>27</w:t>
        </w:r>
        <w:r w:rsidRPr="00992FC5">
          <w:rPr>
            <w:rFonts w:ascii="Times New Roman" w:hAnsi="Times New Roman"/>
            <w:noProof/>
            <w:webHidden/>
            <w:color w:val="767171"/>
            <w:sz w:val="24"/>
            <w:szCs w:val="24"/>
          </w:rPr>
          <w:fldChar w:fldCharType="end"/>
        </w:r>
      </w:hyperlink>
    </w:p>
    <w:p w14:paraId="2779F814" w14:textId="77777777" w:rsidR="00992FC5" w:rsidRPr="0034281F" w:rsidRDefault="00992FC5" w:rsidP="00992FC5">
      <w:pPr>
        <w:pStyle w:val="TOC1"/>
        <w:spacing w:after="0"/>
        <w:rPr>
          <w:rFonts w:eastAsia="Times New Roman"/>
          <w:noProof/>
          <w:spacing w:val="0"/>
          <w:sz w:val="24"/>
          <w:szCs w:val="24"/>
          <w:lang w:val="es-DO" w:eastAsia="es-DO"/>
        </w:rPr>
      </w:pPr>
      <w:hyperlink w:anchor="_Toc122474406" w:history="1">
        <w:r w:rsidRPr="00992FC5">
          <w:rPr>
            <w:rStyle w:val="Hyperlink"/>
            <w:noProof/>
            <w:color w:val="767171"/>
            <w:sz w:val="24"/>
            <w:szCs w:val="24"/>
            <w:lang w:val="es-DO" w:eastAsia="es-ES"/>
          </w:rPr>
          <w:t>VI.Proyecciones al próximo año</w:t>
        </w:r>
        <w:r w:rsidRPr="00992FC5">
          <w:rPr>
            <w:noProof/>
            <w:webHidden/>
            <w:sz w:val="24"/>
            <w:szCs w:val="24"/>
          </w:rPr>
          <w:tab/>
        </w:r>
        <w:r w:rsidRPr="00992FC5">
          <w:rPr>
            <w:noProof/>
            <w:webHidden/>
            <w:sz w:val="24"/>
            <w:szCs w:val="24"/>
          </w:rPr>
          <w:fldChar w:fldCharType="begin"/>
        </w:r>
        <w:r w:rsidRPr="00992FC5">
          <w:rPr>
            <w:noProof/>
            <w:webHidden/>
            <w:sz w:val="24"/>
            <w:szCs w:val="24"/>
          </w:rPr>
          <w:instrText xml:space="preserve"> PAGEREF _Toc122474406 \h </w:instrText>
        </w:r>
        <w:r w:rsidRPr="00992FC5">
          <w:rPr>
            <w:noProof/>
            <w:webHidden/>
            <w:sz w:val="24"/>
            <w:szCs w:val="24"/>
          </w:rPr>
        </w:r>
        <w:r w:rsidRPr="00992FC5">
          <w:rPr>
            <w:noProof/>
            <w:webHidden/>
            <w:sz w:val="24"/>
            <w:szCs w:val="24"/>
          </w:rPr>
          <w:fldChar w:fldCharType="separate"/>
        </w:r>
        <w:r w:rsidRPr="00992FC5">
          <w:rPr>
            <w:noProof/>
            <w:webHidden/>
            <w:sz w:val="24"/>
            <w:szCs w:val="24"/>
          </w:rPr>
          <w:t>28</w:t>
        </w:r>
        <w:r w:rsidRPr="00992FC5">
          <w:rPr>
            <w:noProof/>
            <w:webHidden/>
            <w:sz w:val="24"/>
            <w:szCs w:val="24"/>
          </w:rPr>
          <w:fldChar w:fldCharType="end"/>
        </w:r>
      </w:hyperlink>
    </w:p>
    <w:p w14:paraId="0D2EE665" w14:textId="77777777" w:rsidR="00992FC5" w:rsidRPr="0034281F" w:rsidRDefault="00992FC5" w:rsidP="00992FC5">
      <w:pPr>
        <w:pStyle w:val="TOC1"/>
        <w:tabs>
          <w:tab w:val="left" w:pos="880"/>
        </w:tabs>
        <w:spacing w:after="0"/>
        <w:rPr>
          <w:rFonts w:eastAsia="Times New Roman"/>
          <w:noProof/>
          <w:spacing w:val="0"/>
          <w:sz w:val="24"/>
          <w:szCs w:val="24"/>
          <w:lang w:val="es-DO" w:eastAsia="es-DO"/>
        </w:rPr>
      </w:pPr>
      <w:hyperlink w:anchor="_Toc122474407" w:history="1">
        <w:r w:rsidRPr="00992FC5">
          <w:rPr>
            <w:rStyle w:val="Hyperlink"/>
            <w:rFonts w:eastAsia="Lucida Sans"/>
            <w:noProof/>
            <w:color w:val="767171"/>
            <w:sz w:val="24"/>
            <w:szCs w:val="24"/>
          </w:rPr>
          <w:t>VI.Anexos</w:t>
        </w:r>
        <w:r w:rsidRPr="00992FC5">
          <w:rPr>
            <w:noProof/>
            <w:webHidden/>
            <w:sz w:val="24"/>
            <w:szCs w:val="24"/>
          </w:rPr>
          <w:tab/>
        </w:r>
        <w:r w:rsidRPr="00992FC5">
          <w:rPr>
            <w:noProof/>
            <w:webHidden/>
            <w:sz w:val="24"/>
            <w:szCs w:val="24"/>
          </w:rPr>
          <w:fldChar w:fldCharType="begin"/>
        </w:r>
        <w:r w:rsidRPr="00992FC5">
          <w:rPr>
            <w:noProof/>
            <w:webHidden/>
            <w:sz w:val="24"/>
            <w:szCs w:val="24"/>
          </w:rPr>
          <w:instrText xml:space="preserve"> PAGEREF _Toc122474407 \h </w:instrText>
        </w:r>
        <w:r w:rsidRPr="00992FC5">
          <w:rPr>
            <w:noProof/>
            <w:webHidden/>
            <w:sz w:val="24"/>
            <w:szCs w:val="24"/>
          </w:rPr>
        </w:r>
        <w:r w:rsidRPr="00992FC5">
          <w:rPr>
            <w:noProof/>
            <w:webHidden/>
            <w:sz w:val="24"/>
            <w:szCs w:val="24"/>
          </w:rPr>
          <w:fldChar w:fldCharType="separate"/>
        </w:r>
        <w:r w:rsidRPr="00992FC5">
          <w:rPr>
            <w:noProof/>
            <w:webHidden/>
            <w:sz w:val="24"/>
            <w:szCs w:val="24"/>
          </w:rPr>
          <w:t>29</w:t>
        </w:r>
        <w:r w:rsidRPr="00992FC5">
          <w:rPr>
            <w:noProof/>
            <w:webHidden/>
            <w:sz w:val="24"/>
            <w:szCs w:val="24"/>
          </w:rPr>
          <w:fldChar w:fldCharType="end"/>
        </w:r>
      </w:hyperlink>
    </w:p>
    <w:p w14:paraId="5B495CF9" w14:textId="77777777" w:rsidR="00992FC5" w:rsidRPr="0034281F" w:rsidRDefault="00992FC5" w:rsidP="00992FC5">
      <w:pPr>
        <w:pStyle w:val="TOC2"/>
        <w:tabs>
          <w:tab w:val="left" w:pos="660"/>
          <w:tab w:val="right" w:leader="dot" w:pos="8828"/>
        </w:tabs>
        <w:spacing w:after="0"/>
        <w:rPr>
          <w:rFonts w:ascii="Times New Roman" w:eastAsia="Times New Roman" w:hAnsi="Times New Roman"/>
          <w:noProof/>
          <w:color w:val="767171"/>
          <w:sz w:val="24"/>
          <w:szCs w:val="24"/>
          <w:lang w:val="es-DO" w:eastAsia="es-DO"/>
        </w:rPr>
      </w:pPr>
      <w:hyperlink w:anchor="_Toc122474408" w:history="1">
        <w:r w:rsidRPr="00992FC5">
          <w:rPr>
            <w:rStyle w:val="Hyperlink"/>
            <w:rFonts w:ascii="Times New Roman" w:eastAsia="Lucida Sans" w:hAnsi="Times New Roman"/>
            <w:noProof/>
            <w:color w:val="767171"/>
            <w:sz w:val="24"/>
            <w:szCs w:val="24"/>
          </w:rPr>
          <w:t>a.</w:t>
        </w:r>
        <w:r w:rsidRPr="0034281F">
          <w:rPr>
            <w:rFonts w:ascii="Times New Roman" w:eastAsia="Times New Roman" w:hAnsi="Times New Roman"/>
            <w:noProof/>
            <w:color w:val="767171"/>
            <w:sz w:val="24"/>
            <w:szCs w:val="24"/>
            <w:lang w:val="es-DO" w:eastAsia="es-DO"/>
          </w:rPr>
          <w:tab/>
        </w:r>
        <w:r w:rsidRPr="00992FC5">
          <w:rPr>
            <w:rStyle w:val="Hyperlink"/>
            <w:rFonts w:ascii="Times New Roman" w:eastAsia="Lucida Sans" w:hAnsi="Times New Roman"/>
            <w:noProof/>
            <w:color w:val="767171"/>
            <w:sz w:val="24"/>
            <w:szCs w:val="24"/>
          </w:rPr>
          <w:t>Matriz de principales indicadores de gestión por procesos</w:t>
        </w:r>
        <w:r w:rsidRPr="00992FC5">
          <w:rPr>
            <w:rFonts w:ascii="Times New Roman" w:hAnsi="Times New Roman"/>
            <w:noProof/>
            <w:webHidden/>
            <w:color w:val="767171"/>
            <w:sz w:val="24"/>
            <w:szCs w:val="24"/>
          </w:rPr>
          <w:tab/>
        </w:r>
        <w:r w:rsidRPr="00992FC5">
          <w:rPr>
            <w:rFonts w:ascii="Times New Roman" w:hAnsi="Times New Roman"/>
            <w:noProof/>
            <w:webHidden/>
            <w:color w:val="767171"/>
            <w:sz w:val="24"/>
            <w:szCs w:val="24"/>
          </w:rPr>
          <w:fldChar w:fldCharType="begin"/>
        </w:r>
        <w:r w:rsidRPr="00992FC5">
          <w:rPr>
            <w:rFonts w:ascii="Times New Roman" w:hAnsi="Times New Roman"/>
            <w:noProof/>
            <w:webHidden/>
            <w:color w:val="767171"/>
            <w:sz w:val="24"/>
            <w:szCs w:val="24"/>
          </w:rPr>
          <w:instrText xml:space="preserve"> PAGEREF _Toc122474408 \h </w:instrText>
        </w:r>
        <w:r w:rsidRPr="00992FC5">
          <w:rPr>
            <w:rFonts w:ascii="Times New Roman" w:hAnsi="Times New Roman"/>
            <w:noProof/>
            <w:webHidden/>
            <w:color w:val="767171"/>
            <w:sz w:val="24"/>
            <w:szCs w:val="24"/>
          </w:rPr>
        </w:r>
        <w:r w:rsidRPr="00992FC5">
          <w:rPr>
            <w:rFonts w:ascii="Times New Roman" w:hAnsi="Times New Roman"/>
            <w:noProof/>
            <w:webHidden/>
            <w:color w:val="767171"/>
            <w:sz w:val="24"/>
            <w:szCs w:val="24"/>
          </w:rPr>
          <w:fldChar w:fldCharType="separate"/>
        </w:r>
        <w:r w:rsidRPr="00992FC5">
          <w:rPr>
            <w:rFonts w:ascii="Times New Roman" w:hAnsi="Times New Roman"/>
            <w:noProof/>
            <w:webHidden/>
            <w:color w:val="767171"/>
            <w:sz w:val="24"/>
            <w:szCs w:val="24"/>
          </w:rPr>
          <w:t>29</w:t>
        </w:r>
        <w:r w:rsidRPr="00992FC5">
          <w:rPr>
            <w:rFonts w:ascii="Times New Roman" w:hAnsi="Times New Roman"/>
            <w:noProof/>
            <w:webHidden/>
            <w:color w:val="767171"/>
            <w:sz w:val="24"/>
            <w:szCs w:val="24"/>
          </w:rPr>
          <w:fldChar w:fldCharType="end"/>
        </w:r>
      </w:hyperlink>
    </w:p>
    <w:p w14:paraId="2880A3B6" w14:textId="77777777" w:rsidR="00992FC5" w:rsidRPr="0034281F" w:rsidRDefault="00992FC5" w:rsidP="00992FC5">
      <w:pPr>
        <w:pStyle w:val="TOC2"/>
        <w:tabs>
          <w:tab w:val="left" w:pos="660"/>
          <w:tab w:val="right" w:leader="dot" w:pos="8828"/>
        </w:tabs>
        <w:spacing w:after="0"/>
        <w:rPr>
          <w:rFonts w:ascii="Times New Roman" w:eastAsia="Times New Roman" w:hAnsi="Times New Roman"/>
          <w:noProof/>
          <w:color w:val="767171"/>
          <w:sz w:val="24"/>
          <w:szCs w:val="24"/>
          <w:lang w:val="es-DO" w:eastAsia="es-DO"/>
        </w:rPr>
      </w:pPr>
      <w:hyperlink w:anchor="_Toc122474409" w:history="1">
        <w:r w:rsidRPr="00992FC5">
          <w:rPr>
            <w:rStyle w:val="Hyperlink"/>
            <w:rFonts w:ascii="Times New Roman" w:eastAsia="Lucida Sans" w:hAnsi="Times New Roman"/>
            <w:noProof/>
            <w:color w:val="767171"/>
            <w:sz w:val="24"/>
            <w:szCs w:val="24"/>
          </w:rPr>
          <w:t>b.</w:t>
        </w:r>
        <w:r w:rsidRPr="0034281F">
          <w:rPr>
            <w:rFonts w:ascii="Times New Roman" w:eastAsia="Times New Roman" w:hAnsi="Times New Roman"/>
            <w:noProof/>
            <w:color w:val="767171"/>
            <w:sz w:val="24"/>
            <w:szCs w:val="24"/>
            <w:lang w:val="es-DO" w:eastAsia="es-DO"/>
          </w:rPr>
          <w:tab/>
        </w:r>
        <w:r w:rsidRPr="00992FC5">
          <w:rPr>
            <w:rStyle w:val="Hyperlink"/>
            <w:rFonts w:ascii="Times New Roman" w:eastAsia="Lucida Sans" w:hAnsi="Times New Roman"/>
            <w:noProof/>
            <w:color w:val="767171"/>
            <w:sz w:val="24"/>
            <w:szCs w:val="24"/>
          </w:rPr>
          <w:t>Matriz de principales índice s de gestión por presupuestaria</w:t>
        </w:r>
        <w:r w:rsidRPr="00992FC5">
          <w:rPr>
            <w:rFonts w:ascii="Times New Roman" w:hAnsi="Times New Roman"/>
            <w:noProof/>
            <w:webHidden/>
            <w:color w:val="767171"/>
            <w:sz w:val="24"/>
            <w:szCs w:val="24"/>
          </w:rPr>
          <w:tab/>
        </w:r>
        <w:r w:rsidRPr="00992FC5">
          <w:rPr>
            <w:rFonts w:ascii="Times New Roman" w:hAnsi="Times New Roman"/>
            <w:noProof/>
            <w:webHidden/>
            <w:color w:val="767171"/>
            <w:sz w:val="24"/>
            <w:szCs w:val="24"/>
          </w:rPr>
          <w:fldChar w:fldCharType="begin"/>
        </w:r>
        <w:r w:rsidRPr="00992FC5">
          <w:rPr>
            <w:rFonts w:ascii="Times New Roman" w:hAnsi="Times New Roman"/>
            <w:noProof/>
            <w:webHidden/>
            <w:color w:val="767171"/>
            <w:sz w:val="24"/>
            <w:szCs w:val="24"/>
          </w:rPr>
          <w:instrText xml:space="preserve"> PAGEREF _Toc122474409 \h </w:instrText>
        </w:r>
        <w:r w:rsidRPr="00992FC5">
          <w:rPr>
            <w:rFonts w:ascii="Times New Roman" w:hAnsi="Times New Roman"/>
            <w:noProof/>
            <w:webHidden/>
            <w:color w:val="767171"/>
            <w:sz w:val="24"/>
            <w:szCs w:val="24"/>
          </w:rPr>
        </w:r>
        <w:r w:rsidRPr="00992FC5">
          <w:rPr>
            <w:rFonts w:ascii="Times New Roman" w:hAnsi="Times New Roman"/>
            <w:noProof/>
            <w:webHidden/>
            <w:color w:val="767171"/>
            <w:sz w:val="24"/>
            <w:szCs w:val="24"/>
          </w:rPr>
          <w:fldChar w:fldCharType="separate"/>
        </w:r>
        <w:r w:rsidRPr="00992FC5">
          <w:rPr>
            <w:rFonts w:ascii="Times New Roman" w:hAnsi="Times New Roman"/>
            <w:noProof/>
            <w:webHidden/>
            <w:color w:val="767171"/>
            <w:sz w:val="24"/>
            <w:szCs w:val="24"/>
          </w:rPr>
          <w:t>29</w:t>
        </w:r>
        <w:r w:rsidRPr="00992FC5">
          <w:rPr>
            <w:rFonts w:ascii="Times New Roman" w:hAnsi="Times New Roman"/>
            <w:noProof/>
            <w:webHidden/>
            <w:color w:val="767171"/>
            <w:sz w:val="24"/>
            <w:szCs w:val="24"/>
          </w:rPr>
          <w:fldChar w:fldCharType="end"/>
        </w:r>
      </w:hyperlink>
    </w:p>
    <w:p w14:paraId="6A153C21" w14:textId="77777777" w:rsidR="00992FC5" w:rsidRPr="0034281F" w:rsidRDefault="00257515" w:rsidP="00992FC5">
      <w:pPr>
        <w:pStyle w:val="TOC2"/>
        <w:tabs>
          <w:tab w:val="left" w:pos="660"/>
          <w:tab w:val="right" w:leader="dot" w:pos="8828"/>
        </w:tabs>
        <w:spacing w:after="0"/>
        <w:rPr>
          <w:rFonts w:ascii="Times New Roman" w:eastAsia="Times New Roman" w:hAnsi="Times New Roman"/>
          <w:noProof/>
          <w:color w:val="767171"/>
          <w:sz w:val="24"/>
          <w:szCs w:val="24"/>
          <w:lang w:val="es-DO" w:eastAsia="es-DO"/>
        </w:rPr>
      </w:pPr>
      <w:r w:rsidRPr="00992FC5">
        <w:rPr>
          <w:rFonts w:ascii="Times New Roman" w:hAnsi="Times New Roman"/>
          <w:color w:val="767171"/>
          <w:sz w:val="24"/>
          <w:szCs w:val="24"/>
        </w:rPr>
        <w:fldChar w:fldCharType="end"/>
      </w:r>
      <w:hyperlink w:anchor="_Toc122474409" w:history="1">
        <w:r w:rsidR="00992FC5" w:rsidRPr="00992FC5">
          <w:rPr>
            <w:rStyle w:val="Hyperlink"/>
            <w:rFonts w:ascii="Times New Roman" w:eastAsia="Lucida Sans" w:hAnsi="Times New Roman"/>
            <w:noProof/>
            <w:color w:val="767171"/>
            <w:sz w:val="24"/>
            <w:szCs w:val="24"/>
            <w:u w:val="none"/>
          </w:rPr>
          <w:t>c.</w:t>
        </w:r>
        <w:r w:rsidR="00992FC5" w:rsidRPr="0034281F">
          <w:rPr>
            <w:rFonts w:ascii="Times New Roman" w:eastAsia="Times New Roman" w:hAnsi="Times New Roman"/>
            <w:noProof/>
            <w:color w:val="767171"/>
            <w:sz w:val="24"/>
            <w:szCs w:val="24"/>
            <w:lang w:val="es-DO" w:eastAsia="es-DO"/>
          </w:rPr>
          <w:tab/>
          <w:t>Resumen del plan de compras</w:t>
        </w:r>
        <w:r w:rsidR="00992FC5" w:rsidRPr="00992FC5">
          <w:rPr>
            <w:rFonts w:ascii="Times New Roman" w:hAnsi="Times New Roman"/>
            <w:noProof/>
            <w:webHidden/>
            <w:color w:val="767171"/>
            <w:sz w:val="24"/>
            <w:szCs w:val="24"/>
          </w:rPr>
          <w:tab/>
          <w:t>30</w:t>
        </w:r>
      </w:hyperlink>
    </w:p>
    <w:p w14:paraId="4BB0B4F9" w14:textId="77777777" w:rsidR="00257515" w:rsidRPr="00F27109" w:rsidRDefault="00257515" w:rsidP="00257515">
      <w:pPr>
        <w:spacing w:line="240" w:lineRule="atLeast"/>
        <w:rPr>
          <w:rFonts w:ascii="Times New Roman" w:hAnsi="Times New Roman"/>
          <w:color w:val="767171"/>
        </w:rPr>
      </w:pPr>
    </w:p>
    <w:p w14:paraId="551B9F61" w14:textId="77777777" w:rsidR="00257515" w:rsidRDefault="00257515" w:rsidP="00257515">
      <w:pPr>
        <w:rPr>
          <w:rFonts w:ascii="Times New Roman" w:hAnsi="Times New Roman"/>
        </w:rPr>
      </w:pPr>
    </w:p>
    <w:p w14:paraId="1FBE2DCC" w14:textId="77777777" w:rsidR="00257515" w:rsidRDefault="00257515" w:rsidP="00257515">
      <w:pPr>
        <w:rPr>
          <w:rFonts w:ascii="Times New Roman" w:hAnsi="Times New Roman"/>
        </w:rPr>
      </w:pPr>
    </w:p>
    <w:p w14:paraId="5DEFB19E" w14:textId="77777777" w:rsidR="00257515" w:rsidRDefault="00257515" w:rsidP="00257515">
      <w:pPr>
        <w:rPr>
          <w:rFonts w:ascii="Times New Roman" w:hAnsi="Times New Roman"/>
        </w:rPr>
      </w:pPr>
    </w:p>
    <w:p w14:paraId="4F7DD151" w14:textId="77777777" w:rsidR="00257515" w:rsidRDefault="00257515" w:rsidP="00257515">
      <w:pPr>
        <w:rPr>
          <w:rFonts w:ascii="Times New Roman" w:hAnsi="Times New Roman"/>
        </w:rPr>
      </w:pPr>
    </w:p>
    <w:p w14:paraId="28D3DEE1" w14:textId="77777777" w:rsidR="00257515" w:rsidRDefault="00257515" w:rsidP="00257515">
      <w:pPr>
        <w:rPr>
          <w:rFonts w:ascii="Times New Roman" w:hAnsi="Times New Roman"/>
        </w:rPr>
      </w:pPr>
    </w:p>
    <w:p w14:paraId="631A1808" w14:textId="77777777" w:rsidR="00257515" w:rsidRDefault="00257515" w:rsidP="00257515">
      <w:pPr>
        <w:rPr>
          <w:rFonts w:ascii="Times New Roman" w:hAnsi="Times New Roman"/>
        </w:rPr>
      </w:pPr>
    </w:p>
    <w:p w14:paraId="7B18D0E1" w14:textId="77777777" w:rsidR="00257515" w:rsidRDefault="00257515" w:rsidP="00257515">
      <w:pPr>
        <w:spacing w:after="0"/>
        <w:ind w:left="-993"/>
        <w:rPr>
          <w:rFonts w:ascii="Times New Roman" w:hAnsi="Times New Roman"/>
          <w:color w:val="D9B382"/>
          <w:spacing w:val="14"/>
          <w:w w:val="105"/>
          <w:sz w:val="15"/>
        </w:rPr>
      </w:pPr>
    </w:p>
    <w:p w14:paraId="0212501D" w14:textId="77777777" w:rsidR="00257515" w:rsidRPr="0034281F" w:rsidRDefault="00257515" w:rsidP="00257515">
      <w:pPr>
        <w:pStyle w:val="Heading1"/>
        <w:numPr>
          <w:ilvl w:val="0"/>
          <w:numId w:val="2"/>
        </w:numPr>
        <w:spacing w:before="0"/>
        <w:rPr>
          <w:rFonts w:ascii="Times New Roman" w:hAnsi="Times New Roman"/>
          <w:b/>
          <w:bCs/>
          <w:color w:val="7F7F7F"/>
          <w:sz w:val="28"/>
          <w:lang w:val="es-DO"/>
        </w:rPr>
      </w:pPr>
      <w:bookmarkStart w:id="0" w:name="_Toc122474382"/>
      <w:r w:rsidRPr="0034281F">
        <w:rPr>
          <w:rFonts w:ascii="Times New Roman" w:hAnsi="Times New Roman"/>
          <w:b/>
          <w:bCs/>
          <w:color w:val="7F7F7F"/>
          <w:sz w:val="28"/>
          <w:lang w:val="es-DO"/>
        </w:rPr>
        <w:lastRenderedPageBreak/>
        <w:t>Resumen Ejecutivo</w:t>
      </w:r>
      <w:bookmarkEnd w:id="0"/>
    </w:p>
    <w:p w14:paraId="13980C21" w14:textId="77777777" w:rsidR="00257515" w:rsidRPr="00CB475F" w:rsidRDefault="00257515" w:rsidP="00257515">
      <w:pPr>
        <w:spacing w:after="0"/>
        <w:ind w:left="-993"/>
        <w:rPr>
          <w:rFonts w:ascii="Times New Roman" w:hAnsi="Times New Roman"/>
          <w:color w:val="D9B382"/>
          <w:spacing w:val="14"/>
          <w:w w:val="105"/>
          <w:sz w:val="15"/>
        </w:rPr>
      </w:pPr>
    </w:p>
    <w:p w14:paraId="4B160C2E" w14:textId="1DDCDD93" w:rsidR="00257515" w:rsidRPr="00CB475F" w:rsidRDefault="004F26B8" w:rsidP="00257515">
      <w:pPr>
        <w:spacing w:after="0"/>
        <w:ind w:left="-993"/>
        <w:rPr>
          <w:rFonts w:ascii="Times New Roman" w:hAnsi="Times New Roman"/>
          <w:color w:val="D9B382"/>
          <w:spacing w:val="14"/>
          <w:w w:val="105"/>
          <w:sz w:val="15"/>
        </w:rPr>
      </w:pPr>
      <w:r>
        <w:rPr>
          <w:noProof/>
        </w:rPr>
        <mc:AlternateContent>
          <mc:Choice Requires="wps">
            <w:drawing>
              <wp:anchor distT="4294967295" distB="4294967295" distL="114300" distR="114300" simplePos="0" relativeHeight="251641856" behindDoc="0" locked="0" layoutInCell="1" allowOverlap="1" wp14:anchorId="78C03A2A" wp14:editId="78382B2A">
                <wp:simplePos x="0" y="0"/>
                <wp:positionH relativeFrom="margin">
                  <wp:posOffset>2876550</wp:posOffset>
                </wp:positionH>
                <wp:positionV relativeFrom="paragraph">
                  <wp:posOffset>28574</wp:posOffset>
                </wp:positionV>
                <wp:extent cx="463550" cy="0"/>
                <wp:effectExtent l="0" t="19050" r="12700" b="0"/>
                <wp:wrapNone/>
                <wp:docPr id="24" name="Conector recto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0721BA9C" id="Conector recto 6" o:spid="_x0000_s1026" style="position:absolute;z-index:25164185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6.5pt,2.25pt" to="263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" strokecolor="#ee2a24" strokeweight="2.25pt">
                <v:stroke joinstyle="miter"/>
                <w10:wrap anchorx="margin"/>
              </v:line>
            </w:pict>
          </mc:Fallback>
        </mc:AlternateContent>
      </w:r>
    </w:p>
    <w:p w14:paraId="27DE286A" w14:textId="77777777" w:rsidR="00257515" w:rsidRPr="00CB475F" w:rsidRDefault="00257515" w:rsidP="00257515">
      <w:pPr>
        <w:spacing w:after="0"/>
        <w:ind w:left="-993"/>
        <w:rPr>
          <w:rFonts w:ascii="Times New Roman" w:hAnsi="Times New Roman"/>
          <w:color w:val="D9B382"/>
          <w:spacing w:val="14"/>
          <w:w w:val="105"/>
          <w:sz w:val="15"/>
        </w:rPr>
      </w:pPr>
    </w:p>
    <w:p w14:paraId="10C12CF9" w14:textId="77777777" w:rsidR="00257515" w:rsidRPr="00CB475F" w:rsidRDefault="00257515" w:rsidP="00257515">
      <w:pPr>
        <w:spacing w:after="0"/>
        <w:ind w:left="-993"/>
        <w:rPr>
          <w:rFonts w:ascii="Times New Roman" w:hAnsi="Times New Roman"/>
          <w:color w:val="D9B382"/>
          <w:spacing w:val="14"/>
          <w:w w:val="105"/>
          <w:sz w:val="15"/>
        </w:rPr>
      </w:pPr>
    </w:p>
    <w:p w14:paraId="5DE7045A" w14:textId="77777777" w:rsidR="00257515" w:rsidRPr="00D958F2" w:rsidRDefault="00257515" w:rsidP="00257515">
      <w:pPr>
        <w:spacing w:after="0"/>
        <w:ind w:left="-993"/>
        <w:jc w:val="center"/>
        <w:rPr>
          <w:rFonts w:ascii="Times New Roman" w:hAnsi="Times New Roman"/>
          <w:color w:val="767171"/>
          <w:sz w:val="16"/>
          <w:szCs w:val="20"/>
          <w:lang w:val="es-DO"/>
        </w:rPr>
      </w:pPr>
      <w:r w:rsidRPr="0034281F">
        <w:rPr>
          <w:rFonts w:ascii="Times New Roman" w:eastAsia="Times New Roman" w:hAnsi="Times New Roman"/>
          <w:color w:val="7F7F7F"/>
          <w:sz w:val="28"/>
          <w:szCs w:val="32"/>
          <w:lang w:val="es-DO"/>
        </w:rPr>
        <w:t xml:space="preserve">               </w:t>
      </w:r>
      <w:r w:rsidRPr="0034281F">
        <w:rPr>
          <w:rFonts w:ascii="Times New Roman" w:eastAsia="Times New Roman" w:hAnsi="Times New Roman"/>
          <w:color w:val="7F7F7F"/>
          <w:sz w:val="24"/>
          <w:szCs w:val="28"/>
          <w:lang w:val="es-DO"/>
        </w:rPr>
        <w:t>memoria institucional 2022</w:t>
      </w:r>
    </w:p>
    <w:p w14:paraId="029EDDDF" w14:textId="77777777" w:rsidR="00257515" w:rsidRPr="00CB475F" w:rsidRDefault="00257515" w:rsidP="00257515">
      <w:pPr>
        <w:jc w:val="center"/>
        <w:rPr>
          <w:rFonts w:ascii="Times New Roman" w:hAnsi="Times New Roman"/>
          <w:color w:val="767171"/>
          <w:spacing w:val="20"/>
          <w:sz w:val="16"/>
          <w:lang w:val="es-DO"/>
        </w:rPr>
      </w:pPr>
      <w:r w:rsidRPr="00CB475F">
        <w:rPr>
          <w:rFonts w:ascii="Times New Roman" w:hAnsi="Times New Roman"/>
          <w:color w:val="767171"/>
          <w:spacing w:val="20"/>
          <w:sz w:val="24"/>
          <w:szCs w:val="36"/>
          <w:lang w:val="es-DO"/>
        </w:rPr>
        <w:t xml:space="preserve">    </w:t>
      </w:r>
    </w:p>
    <w:p w14:paraId="23B25A14" w14:textId="77777777" w:rsidR="00257515" w:rsidRPr="00CB475F" w:rsidRDefault="00257515" w:rsidP="00257515">
      <w:pPr>
        <w:spacing w:line="360" w:lineRule="auto"/>
        <w:rPr>
          <w:rFonts w:ascii="Times New Roman" w:hAnsi="Times New Roman"/>
          <w:color w:val="767171"/>
          <w:spacing w:val="20"/>
          <w:sz w:val="24"/>
          <w:szCs w:val="36"/>
          <w:lang w:val="es-DO"/>
        </w:rPr>
      </w:pPr>
      <w:r w:rsidRPr="00CB475F">
        <w:rPr>
          <w:rFonts w:ascii="Times New Roman" w:hAnsi="Times New Roman"/>
          <w:color w:val="767171"/>
          <w:spacing w:val="20"/>
          <w:sz w:val="24"/>
          <w:szCs w:val="36"/>
          <w:lang w:val="es-DO"/>
        </w:rPr>
        <w:t>La presente rendición de cuentas, se ha elaborado conforme a los criterios especificados en la Guía Elaboración de Memorias Institucionales, 2022 del Ministerio de la Presidencia de la República Dominicana.</w:t>
      </w:r>
      <w:r w:rsidRPr="00CB475F">
        <w:rPr>
          <w:rFonts w:ascii="Times New Roman" w:eastAsia="Lucida Sans" w:hAnsi="Times New Roman"/>
          <w:color w:val="767171"/>
          <w:sz w:val="24"/>
          <w:szCs w:val="24"/>
        </w:rPr>
        <w:t xml:space="preserve"> Por lo que </w:t>
      </w:r>
      <w:r w:rsidRPr="00CB475F">
        <w:rPr>
          <w:rFonts w:ascii="Times New Roman" w:hAnsi="Times New Roman"/>
          <w:color w:val="767171"/>
          <w:spacing w:val="20"/>
          <w:sz w:val="24"/>
          <w:szCs w:val="36"/>
          <w:lang w:val="es-DO"/>
        </w:rPr>
        <w:t xml:space="preserve">la Superintendencia de Vigilancia y Seguridad Privada (SVSP), dependencia del Ministerio de Defensa (MIDE), responsable de controlar, inspeccionar y vigilar a todas las personas físicas y jurídicas, que realicen la vigilancia y seguridad privada en el territorio nacional.  </w:t>
      </w:r>
    </w:p>
    <w:p w14:paraId="0C366F3D" w14:textId="77777777" w:rsidR="00257515" w:rsidRDefault="00257515" w:rsidP="00257515">
      <w:pPr>
        <w:spacing w:after="0" w:line="360" w:lineRule="auto"/>
        <w:rPr>
          <w:rFonts w:ascii="Times New Roman" w:hAnsi="Times New Roman"/>
          <w:color w:val="767171"/>
          <w:spacing w:val="20"/>
          <w:sz w:val="24"/>
          <w:szCs w:val="36"/>
          <w:lang w:val="es-DO"/>
        </w:rPr>
      </w:pPr>
    </w:p>
    <w:p w14:paraId="1F562398" w14:textId="77777777" w:rsidR="00257515" w:rsidRDefault="00257515" w:rsidP="00257515">
      <w:pPr>
        <w:spacing w:line="360" w:lineRule="auto"/>
        <w:rPr>
          <w:rFonts w:ascii="Times New Roman" w:hAnsi="Times New Roman"/>
          <w:color w:val="767171"/>
          <w:spacing w:val="20"/>
          <w:sz w:val="24"/>
          <w:szCs w:val="36"/>
          <w:lang w:val="es-DO"/>
        </w:rPr>
      </w:pPr>
      <w:r w:rsidRPr="00CB475F">
        <w:rPr>
          <w:rFonts w:ascii="Times New Roman" w:hAnsi="Times New Roman"/>
          <w:color w:val="767171"/>
          <w:spacing w:val="20"/>
          <w:sz w:val="24"/>
          <w:szCs w:val="36"/>
          <w:lang w:val="es-DO"/>
        </w:rPr>
        <w:t>La SVSP, orientada al cumplimiento de los procesos estratégicos, misionales y de apoyo que demanda el Ministerio de Defensa, en el Plan Estratégico MIDE, PEI-2021-2024, representados en el objetivo estratégico No.4, el cual busca elevar los niveles de fiscalización y auditorias de las empresas que prestan servicios de seguridad privada en República Dominicana, a través de las capacidades de las Fuerzas Armadas, por lo que las operaciones que realiza esta SVSP, contribuyen al desarrollo social, económico y fortalecimiento de la Seguridad y Defensa del país.</w:t>
      </w:r>
    </w:p>
    <w:p w14:paraId="46A04D0B" w14:textId="77777777" w:rsidR="00257515" w:rsidRPr="00CB475F" w:rsidRDefault="00257515" w:rsidP="00257515">
      <w:pPr>
        <w:spacing w:after="0" w:line="360" w:lineRule="auto"/>
        <w:rPr>
          <w:rFonts w:ascii="Times New Roman" w:hAnsi="Times New Roman"/>
          <w:color w:val="767171"/>
          <w:spacing w:val="20"/>
          <w:sz w:val="24"/>
          <w:szCs w:val="36"/>
          <w:lang w:val="es-DO"/>
        </w:rPr>
      </w:pPr>
    </w:p>
    <w:p w14:paraId="0EB87C23" w14:textId="77777777" w:rsidR="00257515" w:rsidRDefault="00257515" w:rsidP="00257515">
      <w:pPr>
        <w:spacing w:line="360" w:lineRule="auto"/>
        <w:rPr>
          <w:rFonts w:ascii="Times New Roman" w:hAnsi="Times New Roman"/>
          <w:color w:val="767171"/>
          <w:spacing w:val="20"/>
          <w:sz w:val="24"/>
          <w:szCs w:val="36"/>
          <w:lang w:val="es-DO"/>
        </w:rPr>
      </w:pPr>
      <w:r w:rsidRPr="00CB475F">
        <w:rPr>
          <w:rFonts w:ascii="Times New Roman" w:hAnsi="Times New Roman"/>
          <w:color w:val="767171"/>
          <w:spacing w:val="20"/>
          <w:sz w:val="24"/>
          <w:szCs w:val="36"/>
          <w:lang w:val="es-DO"/>
        </w:rPr>
        <w:t>Las operaciones forman parte de los indicadores de gestión orientados a fortalecer el desarrollo institucional y de esa manera lograr la eficiencia en la regulación, control e inspección que realiza la entidad en el sector de seguridad privada, el cual es un ente de apoyo para la seguridad ciudadana.</w:t>
      </w:r>
    </w:p>
    <w:p w14:paraId="567EF5B9" w14:textId="77777777" w:rsidR="00257515" w:rsidRDefault="00257515" w:rsidP="00257515">
      <w:pPr>
        <w:spacing w:line="360" w:lineRule="auto"/>
        <w:rPr>
          <w:rFonts w:ascii="Times New Roman" w:hAnsi="Times New Roman"/>
          <w:color w:val="767171"/>
          <w:spacing w:val="20"/>
          <w:sz w:val="24"/>
          <w:szCs w:val="36"/>
          <w:lang w:val="es-DO"/>
        </w:rPr>
      </w:pPr>
    </w:p>
    <w:p w14:paraId="5FA59E16" w14:textId="77777777" w:rsidR="00257515" w:rsidRDefault="00257515" w:rsidP="00257515">
      <w:pPr>
        <w:spacing w:line="360" w:lineRule="auto"/>
        <w:rPr>
          <w:rFonts w:ascii="Times New Roman" w:hAnsi="Times New Roman"/>
          <w:color w:val="767171"/>
          <w:spacing w:val="20"/>
          <w:sz w:val="24"/>
          <w:szCs w:val="36"/>
          <w:lang w:val="es-DO"/>
        </w:rPr>
      </w:pPr>
    </w:p>
    <w:p w14:paraId="6FAE90B3" w14:textId="77777777" w:rsidR="00257515" w:rsidRPr="00CB475F" w:rsidRDefault="00257515" w:rsidP="00257515">
      <w:pPr>
        <w:spacing w:line="360" w:lineRule="auto"/>
        <w:rPr>
          <w:rFonts w:ascii="Times New Roman" w:hAnsi="Times New Roman"/>
          <w:color w:val="767171"/>
          <w:spacing w:val="20"/>
          <w:sz w:val="24"/>
          <w:szCs w:val="36"/>
          <w:lang w:val="es-DO"/>
        </w:rPr>
      </w:pPr>
    </w:p>
    <w:p w14:paraId="16F213A6" w14:textId="77777777" w:rsidR="00257515" w:rsidRPr="0034281F" w:rsidRDefault="00257515" w:rsidP="00257515">
      <w:pPr>
        <w:spacing w:after="0" w:line="360" w:lineRule="auto"/>
        <w:rPr>
          <w:rFonts w:ascii="Times New Roman" w:hAnsi="Times New Roman"/>
          <w:color w:val="7F7F7F"/>
          <w:spacing w:val="20"/>
          <w:sz w:val="24"/>
          <w:szCs w:val="24"/>
        </w:rPr>
      </w:pPr>
      <w:r w:rsidRPr="0034281F">
        <w:rPr>
          <w:rFonts w:ascii="Times New Roman" w:hAnsi="Times New Roman"/>
          <w:color w:val="7F7F7F"/>
          <w:spacing w:val="20"/>
          <w:sz w:val="24"/>
          <w:szCs w:val="24"/>
        </w:rPr>
        <w:lastRenderedPageBreak/>
        <w:t>197, auditorías de seguimientos a empresas de seguridad, asimismo 16 compañías se integrar al proceso de inicio de operación en tanto que se han emitido 31 pergaminos para fines de autorización de operaciones en sus modalidades, en todo el territorio Nacional, lo que impacta en la seguridad y Defensa Nacional, generando un incremento en las medidas de seguridad ciudadana en las regiones del país.</w:t>
      </w:r>
    </w:p>
    <w:p w14:paraId="5FE87B14" w14:textId="77777777" w:rsidR="00257515" w:rsidRPr="00CB475F" w:rsidRDefault="00257515" w:rsidP="00257515">
      <w:pPr>
        <w:tabs>
          <w:tab w:val="left" w:pos="1204"/>
        </w:tabs>
        <w:spacing w:after="0" w:line="360" w:lineRule="auto"/>
        <w:rPr>
          <w:rFonts w:ascii="Times New Roman" w:hAnsi="Times New Roman"/>
          <w:color w:val="767171"/>
          <w:spacing w:val="20"/>
          <w:sz w:val="24"/>
          <w:szCs w:val="36"/>
        </w:rPr>
      </w:pPr>
    </w:p>
    <w:p w14:paraId="74C69BCF" w14:textId="77777777" w:rsidR="00257515" w:rsidRPr="00684F00" w:rsidRDefault="00257515" w:rsidP="00257515">
      <w:pPr>
        <w:tabs>
          <w:tab w:val="left" w:pos="1204"/>
        </w:tabs>
        <w:spacing w:after="0" w:line="360" w:lineRule="auto"/>
        <w:rPr>
          <w:rFonts w:ascii="Times New Roman" w:hAnsi="Times New Roman"/>
          <w:color w:val="767171"/>
          <w:spacing w:val="20"/>
          <w:sz w:val="24"/>
          <w:szCs w:val="36"/>
        </w:rPr>
      </w:pPr>
    </w:p>
    <w:p w14:paraId="02544379" w14:textId="77777777" w:rsidR="00257515" w:rsidRPr="00CB475F" w:rsidRDefault="00257515" w:rsidP="00257515">
      <w:pPr>
        <w:tabs>
          <w:tab w:val="left" w:pos="1204"/>
        </w:tabs>
        <w:spacing w:after="0" w:line="360" w:lineRule="auto"/>
        <w:rPr>
          <w:rFonts w:ascii="Times New Roman" w:hAnsi="Times New Roman"/>
          <w:color w:val="767171"/>
          <w:spacing w:val="20"/>
          <w:sz w:val="24"/>
          <w:szCs w:val="36"/>
          <w:lang w:val="es-DO"/>
        </w:rPr>
      </w:pPr>
      <w:r w:rsidRPr="00CB475F">
        <w:rPr>
          <w:rFonts w:ascii="Times New Roman" w:hAnsi="Times New Roman"/>
          <w:color w:val="767171"/>
          <w:spacing w:val="20"/>
          <w:sz w:val="24"/>
          <w:szCs w:val="36"/>
          <w:lang w:val="es-DO"/>
        </w:rPr>
        <w:t xml:space="preserve">La SVSP ha </w:t>
      </w:r>
      <w:r>
        <w:rPr>
          <w:rFonts w:ascii="Times New Roman" w:hAnsi="Times New Roman"/>
          <w:color w:val="767171"/>
          <w:spacing w:val="20"/>
          <w:sz w:val="24"/>
          <w:szCs w:val="36"/>
          <w:lang w:val="es-DO"/>
        </w:rPr>
        <w:t xml:space="preserve">efectuado 216 </w:t>
      </w:r>
      <w:r w:rsidRPr="00CB475F">
        <w:rPr>
          <w:rFonts w:ascii="Times New Roman" w:hAnsi="Times New Roman"/>
          <w:color w:val="767171"/>
          <w:spacing w:val="20"/>
          <w:sz w:val="24"/>
          <w:szCs w:val="36"/>
          <w:lang w:val="es-DO"/>
        </w:rPr>
        <w:t xml:space="preserve">inspecciones con el objetivo de verificar la legalidad y validar el cumplimiento en las operaciones de seguridad privada en el territorio nacional, motivando a que tanto las empresas como los puestos de vigilancia actúen conforme a las normativas vigentes y que esto se traduzca en acciones de fortalecimiento para la seguridad ciudadana.  </w:t>
      </w:r>
    </w:p>
    <w:p w14:paraId="75AD2264" w14:textId="77777777" w:rsidR="00257515" w:rsidRPr="00CB475F" w:rsidRDefault="00257515" w:rsidP="00257515">
      <w:pPr>
        <w:spacing w:line="360" w:lineRule="auto"/>
        <w:rPr>
          <w:rFonts w:ascii="Times New Roman" w:hAnsi="Times New Roman"/>
          <w:color w:val="767171"/>
          <w:spacing w:val="20"/>
          <w:sz w:val="24"/>
          <w:szCs w:val="36"/>
        </w:rPr>
      </w:pPr>
    </w:p>
    <w:p w14:paraId="0E0D4155" w14:textId="77777777" w:rsidR="00257515" w:rsidRDefault="00257515" w:rsidP="00257515">
      <w:pPr>
        <w:spacing w:line="360" w:lineRule="auto"/>
        <w:rPr>
          <w:rFonts w:ascii="Times New Roman" w:hAnsi="Times New Roman"/>
          <w:color w:val="767171"/>
          <w:spacing w:val="20"/>
          <w:sz w:val="24"/>
          <w:szCs w:val="36"/>
          <w:lang w:val="es-DO"/>
        </w:rPr>
      </w:pPr>
      <w:r w:rsidRPr="00CB475F">
        <w:rPr>
          <w:rFonts w:ascii="Times New Roman" w:hAnsi="Times New Roman"/>
          <w:color w:val="767171"/>
          <w:spacing w:val="20"/>
          <w:sz w:val="24"/>
          <w:szCs w:val="36"/>
          <w:lang w:val="es-DO"/>
        </w:rPr>
        <w:t>Los logros de la SVSP, se han centrado en la articulación interinstitucional en busca de que las acciones que originen resultados significativos para las áreas transversales, de apoyo, servicios al ciudadano, transparencia institucional y otros, como forma de apoyar las tareas operacionales de inspección, regulación y Control de esta Superintendencia.</w:t>
      </w:r>
    </w:p>
    <w:p w14:paraId="2D900CC2" w14:textId="77777777" w:rsidR="00257515" w:rsidRDefault="00257515" w:rsidP="00257515">
      <w:pPr>
        <w:spacing w:line="360" w:lineRule="auto"/>
        <w:rPr>
          <w:rFonts w:ascii="Times New Roman" w:hAnsi="Times New Roman"/>
          <w:color w:val="767171"/>
          <w:spacing w:val="20"/>
          <w:sz w:val="24"/>
          <w:szCs w:val="36"/>
          <w:lang w:val="es-DO"/>
        </w:rPr>
      </w:pPr>
    </w:p>
    <w:p w14:paraId="0A462EC5" w14:textId="77777777" w:rsidR="00257515" w:rsidRDefault="00257515" w:rsidP="00257515">
      <w:pPr>
        <w:spacing w:after="0" w:line="360" w:lineRule="auto"/>
        <w:rPr>
          <w:rFonts w:ascii="Times New Roman" w:hAnsi="Times New Roman"/>
          <w:color w:val="767171"/>
          <w:sz w:val="24"/>
          <w:szCs w:val="24"/>
          <w:shd w:val="clear" w:color="auto" w:fill="FFFFFF"/>
        </w:rPr>
      </w:pPr>
      <w:r>
        <w:rPr>
          <w:rFonts w:ascii="Times New Roman" w:hAnsi="Times New Roman"/>
          <w:color w:val="767171"/>
          <w:sz w:val="24"/>
          <w:szCs w:val="24"/>
          <w:shd w:val="clear" w:color="auto" w:fill="FFFFFF"/>
        </w:rPr>
        <w:t xml:space="preserve">Directivos de la </w:t>
      </w:r>
      <w:r w:rsidRPr="00EB7A88">
        <w:rPr>
          <w:rFonts w:ascii="Times New Roman" w:hAnsi="Times New Roman"/>
          <w:color w:val="767171"/>
          <w:sz w:val="24"/>
          <w:szCs w:val="24"/>
          <w:shd w:val="clear" w:color="auto" w:fill="FFFFFF"/>
        </w:rPr>
        <w:t>SVSP aúna</w:t>
      </w:r>
      <w:r>
        <w:rPr>
          <w:rFonts w:ascii="Times New Roman" w:hAnsi="Times New Roman"/>
          <w:color w:val="767171"/>
          <w:sz w:val="24"/>
          <w:szCs w:val="24"/>
          <w:shd w:val="clear" w:color="auto" w:fill="FFFFFF"/>
        </w:rPr>
        <w:t>n</w:t>
      </w:r>
      <w:r w:rsidRPr="00EB7A88">
        <w:rPr>
          <w:rFonts w:ascii="Times New Roman" w:hAnsi="Times New Roman"/>
          <w:color w:val="767171"/>
          <w:sz w:val="24"/>
          <w:szCs w:val="24"/>
          <w:shd w:val="clear" w:color="auto" w:fill="FFFFFF"/>
        </w:rPr>
        <w:t xml:space="preserve"> esfuerzos para resaltar la importancia y el impacto de la aprobación del anteproyecto de ley sobre seguridad privada y los grandes aportes </w:t>
      </w:r>
      <w:r>
        <w:rPr>
          <w:rFonts w:ascii="Times New Roman" w:hAnsi="Times New Roman"/>
          <w:color w:val="767171"/>
          <w:sz w:val="24"/>
          <w:szCs w:val="24"/>
          <w:shd w:val="clear" w:color="auto" w:fill="FFFFFF"/>
        </w:rPr>
        <w:t>d</w:t>
      </w:r>
      <w:r w:rsidRPr="00EB7A88">
        <w:rPr>
          <w:rFonts w:ascii="Times New Roman" w:hAnsi="Times New Roman"/>
          <w:color w:val="767171"/>
          <w:sz w:val="24"/>
          <w:szCs w:val="24"/>
          <w:shd w:val="clear" w:color="auto" w:fill="FFFFFF"/>
        </w:rPr>
        <w:t xml:space="preserve">e esta </w:t>
      </w:r>
      <w:r>
        <w:rPr>
          <w:rFonts w:ascii="Times New Roman" w:hAnsi="Times New Roman"/>
          <w:color w:val="767171"/>
          <w:sz w:val="24"/>
          <w:szCs w:val="24"/>
          <w:shd w:val="clear" w:color="auto" w:fill="FFFFFF"/>
        </w:rPr>
        <w:t>en el</w:t>
      </w:r>
      <w:r w:rsidRPr="00EB7A88">
        <w:rPr>
          <w:rFonts w:ascii="Times New Roman" w:hAnsi="Times New Roman"/>
          <w:color w:val="767171"/>
          <w:sz w:val="24"/>
          <w:szCs w:val="24"/>
          <w:shd w:val="clear" w:color="auto" w:fill="FFFFFF"/>
        </w:rPr>
        <w:t xml:space="preserve"> marco regulatorio de las empresas y personas jurídicas a modo de ser un ente de apoyo a la seguridad ciudadana.</w:t>
      </w:r>
    </w:p>
    <w:p w14:paraId="417CE933" w14:textId="77777777" w:rsidR="00257515" w:rsidRDefault="00257515" w:rsidP="00257515">
      <w:pPr>
        <w:spacing w:after="0" w:line="360" w:lineRule="auto"/>
        <w:rPr>
          <w:rFonts w:ascii="Times New Roman" w:hAnsi="Times New Roman"/>
          <w:color w:val="767171"/>
          <w:sz w:val="24"/>
          <w:szCs w:val="24"/>
          <w:shd w:val="clear" w:color="auto" w:fill="FFFFFF"/>
        </w:rPr>
      </w:pPr>
    </w:p>
    <w:p w14:paraId="700B14C1" w14:textId="77777777" w:rsidR="00257515" w:rsidRDefault="00257515" w:rsidP="00257515">
      <w:pPr>
        <w:spacing w:after="0" w:line="360" w:lineRule="auto"/>
        <w:rPr>
          <w:rFonts w:ascii="Times New Roman" w:hAnsi="Times New Roman"/>
          <w:color w:val="767171"/>
          <w:sz w:val="24"/>
          <w:szCs w:val="24"/>
          <w:shd w:val="clear" w:color="auto" w:fill="FFFFFF"/>
        </w:rPr>
      </w:pPr>
    </w:p>
    <w:p w14:paraId="74281809" w14:textId="77777777" w:rsidR="00257515" w:rsidRDefault="00257515" w:rsidP="00257515">
      <w:pPr>
        <w:spacing w:after="0" w:line="360" w:lineRule="auto"/>
        <w:rPr>
          <w:rFonts w:ascii="Times New Roman" w:hAnsi="Times New Roman"/>
          <w:color w:val="767171"/>
          <w:sz w:val="24"/>
          <w:szCs w:val="24"/>
          <w:shd w:val="clear" w:color="auto" w:fill="FFFFFF"/>
        </w:rPr>
      </w:pPr>
    </w:p>
    <w:p w14:paraId="412F0F13" w14:textId="77777777" w:rsidR="00257515" w:rsidRDefault="00257515" w:rsidP="00257515">
      <w:pPr>
        <w:spacing w:after="0" w:line="360" w:lineRule="auto"/>
        <w:rPr>
          <w:rFonts w:ascii="Times New Roman" w:hAnsi="Times New Roman"/>
          <w:color w:val="767171"/>
          <w:sz w:val="24"/>
          <w:szCs w:val="24"/>
          <w:shd w:val="clear" w:color="auto" w:fill="FFFFFF"/>
        </w:rPr>
      </w:pPr>
    </w:p>
    <w:p w14:paraId="456224D8" w14:textId="77777777" w:rsidR="00257515" w:rsidRDefault="00257515" w:rsidP="00257515">
      <w:pPr>
        <w:spacing w:after="0" w:line="360" w:lineRule="auto"/>
        <w:rPr>
          <w:rFonts w:ascii="Times New Roman" w:hAnsi="Times New Roman"/>
          <w:color w:val="767171"/>
          <w:spacing w:val="20"/>
          <w:sz w:val="24"/>
          <w:szCs w:val="36"/>
          <w:lang w:val="es-DO"/>
        </w:rPr>
      </w:pPr>
    </w:p>
    <w:p w14:paraId="612C3D3F" w14:textId="77777777" w:rsidR="00257515" w:rsidRDefault="00257515" w:rsidP="00257515">
      <w:pPr>
        <w:spacing w:line="360" w:lineRule="auto"/>
        <w:rPr>
          <w:rFonts w:ascii="Times New Roman" w:hAnsi="Times New Roman"/>
          <w:color w:val="767171"/>
          <w:spacing w:val="20"/>
          <w:sz w:val="24"/>
          <w:szCs w:val="36"/>
          <w:lang w:val="es-DO"/>
        </w:rPr>
      </w:pPr>
      <w:r>
        <w:rPr>
          <w:rFonts w:ascii="Times New Roman" w:hAnsi="Times New Roman"/>
          <w:color w:val="767171"/>
          <w:spacing w:val="20"/>
          <w:sz w:val="24"/>
          <w:szCs w:val="36"/>
          <w:lang w:val="es-DO"/>
        </w:rPr>
        <w:lastRenderedPageBreak/>
        <w:t>De igual modo para catalizar la regulación de armas se desarrolló t</w:t>
      </w:r>
      <w:r w:rsidRPr="00A504A9">
        <w:rPr>
          <w:rFonts w:ascii="Times New Roman" w:hAnsi="Times New Roman"/>
          <w:color w:val="767171"/>
          <w:sz w:val="24"/>
          <w:szCs w:val="24"/>
          <w:shd w:val="clear" w:color="auto" w:fill="FFFFFF"/>
        </w:rPr>
        <w:t>aller de consulta intersectorial</w:t>
      </w:r>
      <w:r>
        <w:rPr>
          <w:rFonts w:ascii="Times New Roman" w:hAnsi="Times New Roman"/>
          <w:color w:val="767171"/>
          <w:sz w:val="24"/>
          <w:szCs w:val="24"/>
          <w:shd w:val="clear" w:color="auto" w:fill="FFFFFF"/>
        </w:rPr>
        <w:t xml:space="preserve"> con el fin de identificar </w:t>
      </w:r>
      <w:r w:rsidRPr="00A504A9">
        <w:rPr>
          <w:rFonts w:ascii="Times New Roman" w:hAnsi="Times New Roman"/>
          <w:color w:val="767171"/>
          <w:sz w:val="24"/>
          <w:szCs w:val="24"/>
          <w:shd w:val="clear" w:color="auto" w:fill="FFFFFF"/>
        </w:rPr>
        <w:t xml:space="preserve">posibles soluciones que faciliten las necesidades del sector </w:t>
      </w:r>
      <w:r>
        <w:rPr>
          <w:rFonts w:ascii="Times New Roman" w:hAnsi="Times New Roman"/>
          <w:color w:val="767171"/>
          <w:sz w:val="24"/>
          <w:szCs w:val="24"/>
          <w:shd w:val="clear" w:color="auto" w:fill="FFFFFF"/>
        </w:rPr>
        <w:t xml:space="preserve">plasmado en </w:t>
      </w:r>
      <w:r w:rsidRPr="00A504A9">
        <w:rPr>
          <w:rFonts w:ascii="Times New Roman" w:hAnsi="Times New Roman"/>
          <w:color w:val="767171"/>
          <w:sz w:val="24"/>
          <w:szCs w:val="24"/>
          <w:shd w:val="clear" w:color="auto" w:fill="FFFFFF"/>
        </w:rPr>
        <w:t>el decreto 309-06,</w:t>
      </w:r>
      <w:r>
        <w:rPr>
          <w:rFonts w:ascii="Times New Roman" w:hAnsi="Times New Roman"/>
          <w:color w:val="767171"/>
          <w:sz w:val="24"/>
          <w:szCs w:val="24"/>
          <w:shd w:val="clear" w:color="auto" w:fill="FFFFFF"/>
        </w:rPr>
        <w:t xml:space="preserve"> sobre </w:t>
      </w:r>
      <w:r w:rsidRPr="00A504A9">
        <w:rPr>
          <w:rFonts w:ascii="Times New Roman" w:hAnsi="Times New Roman"/>
          <w:color w:val="767171"/>
          <w:sz w:val="24"/>
          <w:szCs w:val="24"/>
          <w:shd w:val="clear" w:color="auto" w:fill="FFFFFF"/>
        </w:rPr>
        <w:t>prohibición de armas partes y municiones, así como las implicaciones entre el decreto y la Ley No 631-16, que contempla el comercio de armas, municiones y materiales relacionados.</w:t>
      </w:r>
      <w:r>
        <w:rPr>
          <w:rFonts w:ascii="Times New Roman" w:hAnsi="Times New Roman"/>
          <w:color w:val="767171"/>
          <w:spacing w:val="20"/>
          <w:sz w:val="24"/>
          <w:szCs w:val="36"/>
          <w:lang w:val="es-DO"/>
        </w:rPr>
        <w:t xml:space="preserve"> </w:t>
      </w:r>
    </w:p>
    <w:p w14:paraId="79367E5D" w14:textId="77777777" w:rsidR="00257515" w:rsidRDefault="00257515" w:rsidP="00257515">
      <w:pPr>
        <w:spacing w:line="360" w:lineRule="auto"/>
        <w:rPr>
          <w:rFonts w:ascii="Times New Roman" w:hAnsi="Times New Roman"/>
          <w:color w:val="767171"/>
          <w:spacing w:val="20"/>
          <w:sz w:val="24"/>
          <w:szCs w:val="36"/>
          <w:lang w:val="es-DO"/>
        </w:rPr>
      </w:pPr>
    </w:p>
    <w:p w14:paraId="3A9AA5E1" w14:textId="77777777" w:rsidR="00257515" w:rsidRDefault="00257515" w:rsidP="00257515">
      <w:pPr>
        <w:spacing w:line="360" w:lineRule="auto"/>
        <w:rPr>
          <w:rFonts w:ascii="Times New Roman" w:hAnsi="Times New Roman"/>
          <w:color w:val="767171"/>
          <w:spacing w:val="20"/>
          <w:sz w:val="24"/>
          <w:szCs w:val="36"/>
          <w:lang w:val="es-DO"/>
        </w:rPr>
      </w:pPr>
      <w:r>
        <w:rPr>
          <w:rFonts w:ascii="Times New Roman" w:hAnsi="Times New Roman"/>
          <w:color w:val="767171"/>
          <w:spacing w:val="20"/>
          <w:sz w:val="24"/>
          <w:szCs w:val="24"/>
          <w:lang w:val="es-DO"/>
        </w:rPr>
        <w:t xml:space="preserve">En cuanto al cumplimiento de la Ley No. 200-04, sobre Sobre Libre Acceso a la Información que se vincula con </w:t>
      </w:r>
      <w:r w:rsidRPr="00146DFA">
        <w:rPr>
          <w:rFonts w:ascii="Times New Roman" w:hAnsi="Times New Roman"/>
          <w:color w:val="767171"/>
          <w:spacing w:val="20"/>
          <w:sz w:val="24"/>
          <w:szCs w:val="24"/>
          <w:lang w:val="es-DO"/>
        </w:rPr>
        <w:t>la transparencia institucional</w:t>
      </w:r>
      <w:r>
        <w:rPr>
          <w:rFonts w:ascii="Times New Roman" w:hAnsi="Times New Roman"/>
          <w:color w:val="767171"/>
          <w:spacing w:val="20"/>
          <w:sz w:val="24"/>
          <w:szCs w:val="24"/>
          <w:lang w:val="es-DO"/>
        </w:rPr>
        <w:t xml:space="preserve">. Esto afianza nuestro compromiso con </w:t>
      </w:r>
      <w:r w:rsidRPr="00146DFA">
        <w:rPr>
          <w:rFonts w:ascii="Times New Roman" w:hAnsi="Times New Roman"/>
          <w:color w:val="767171"/>
          <w:spacing w:val="20"/>
          <w:sz w:val="24"/>
          <w:szCs w:val="24"/>
          <w:lang w:val="es-DO"/>
        </w:rPr>
        <w:t xml:space="preserve">la ciudadanía, el sector de la vigilancia y seguridad privada, en dar un servicio </w:t>
      </w:r>
      <w:r>
        <w:rPr>
          <w:rFonts w:ascii="Times New Roman" w:hAnsi="Times New Roman"/>
          <w:color w:val="767171"/>
          <w:spacing w:val="20"/>
          <w:sz w:val="24"/>
          <w:szCs w:val="24"/>
          <w:lang w:val="es-DO"/>
        </w:rPr>
        <w:t>de calidad</w:t>
      </w:r>
      <w:r w:rsidRPr="00146DFA">
        <w:rPr>
          <w:rFonts w:ascii="Times New Roman" w:hAnsi="Times New Roman"/>
          <w:color w:val="767171"/>
          <w:spacing w:val="20"/>
          <w:sz w:val="24"/>
          <w:szCs w:val="24"/>
          <w:lang w:val="es-DO"/>
        </w:rPr>
        <w:t xml:space="preserve"> y una regulación efectiva.</w:t>
      </w:r>
    </w:p>
    <w:p w14:paraId="59DA7863" w14:textId="77777777" w:rsidR="00257515" w:rsidRDefault="00257515" w:rsidP="00257515">
      <w:pPr>
        <w:spacing w:line="360" w:lineRule="auto"/>
        <w:rPr>
          <w:rFonts w:ascii="Times New Roman" w:hAnsi="Times New Roman"/>
          <w:color w:val="767171"/>
          <w:spacing w:val="20"/>
          <w:sz w:val="24"/>
          <w:szCs w:val="36"/>
          <w:lang w:val="es-DO"/>
        </w:rPr>
      </w:pPr>
    </w:p>
    <w:p w14:paraId="2D494B07" w14:textId="77777777" w:rsidR="00257515" w:rsidRPr="00CB475F" w:rsidRDefault="00257515" w:rsidP="00257515">
      <w:pPr>
        <w:spacing w:line="360" w:lineRule="auto"/>
        <w:rPr>
          <w:rFonts w:ascii="Times New Roman" w:hAnsi="Times New Roman"/>
          <w:color w:val="767171"/>
          <w:spacing w:val="20"/>
          <w:sz w:val="24"/>
          <w:szCs w:val="36"/>
          <w:lang w:val="es-DO"/>
        </w:rPr>
      </w:pPr>
    </w:p>
    <w:p w14:paraId="6FD015F2" w14:textId="77777777" w:rsidR="00257515" w:rsidRPr="00CB475F" w:rsidRDefault="00257515" w:rsidP="00257515">
      <w:pPr>
        <w:rPr>
          <w:rFonts w:ascii="Times New Roman" w:hAnsi="Times New Roman"/>
        </w:rPr>
      </w:pPr>
    </w:p>
    <w:p w14:paraId="1CE6CCEB" w14:textId="77777777" w:rsidR="00257515" w:rsidRPr="00CB475F" w:rsidRDefault="00257515" w:rsidP="00257515">
      <w:pPr>
        <w:rPr>
          <w:rFonts w:ascii="Times New Roman" w:hAnsi="Times New Roman"/>
        </w:rPr>
      </w:pPr>
    </w:p>
    <w:p w14:paraId="5D500B57" w14:textId="77777777" w:rsidR="00257515" w:rsidRPr="00CB475F" w:rsidRDefault="00257515" w:rsidP="00257515">
      <w:pPr>
        <w:rPr>
          <w:rFonts w:ascii="Times New Roman" w:hAnsi="Times New Roman"/>
        </w:rPr>
      </w:pPr>
    </w:p>
    <w:p w14:paraId="62CFFCBE" w14:textId="77777777" w:rsidR="00257515" w:rsidRPr="00CB475F" w:rsidRDefault="00257515" w:rsidP="00257515">
      <w:pPr>
        <w:rPr>
          <w:rFonts w:ascii="Times New Roman" w:hAnsi="Times New Roman"/>
        </w:rPr>
      </w:pPr>
    </w:p>
    <w:p w14:paraId="601FF3B1" w14:textId="77777777" w:rsidR="00257515" w:rsidRPr="00CB475F" w:rsidRDefault="00257515" w:rsidP="00257515">
      <w:pPr>
        <w:rPr>
          <w:rFonts w:ascii="Times New Roman" w:hAnsi="Times New Roman"/>
        </w:rPr>
      </w:pPr>
    </w:p>
    <w:p w14:paraId="44D4B201" w14:textId="77777777" w:rsidR="00257515" w:rsidRPr="00CB475F" w:rsidRDefault="00257515" w:rsidP="00257515">
      <w:pPr>
        <w:rPr>
          <w:rFonts w:ascii="Times New Roman" w:hAnsi="Times New Roman"/>
        </w:rPr>
      </w:pPr>
    </w:p>
    <w:p w14:paraId="2EBDAF00" w14:textId="77777777" w:rsidR="00257515" w:rsidRPr="00CB475F" w:rsidRDefault="00257515" w:rsidP="00257515">
      <w:pPr>
        <w:rPr>
          <w:rFonts w:ascii="Times New Roman" w:hAnsi="Times New Roman"/>
        </w:rPr>
      </w:pPr>
    </w:p>
    <w:p w14:paraId="3DEF5649" w14:textId="77777777" w:rsidR="00257515" w:rsidRPr="00CB475F" w:rsidRDefault="00257515" w:rsidP="00257515">
      <w:pPr>
        <w:rPr>
          <w:rFonts w:ascii="Times New Roman" w:hAnsi="Times New Roman"/>
        </w:rPr>
      </w:pPr>
    </w:p>
    <w:p w14:paraId="21CE0CB5" w14:textId="77777777" w:rsidR="00257515" w:rsidRDefault="00257515" w:rsidP="00257515">
      <w:pPr>
        <w:rPr>
          <w:rFonts w:ascii="Times New Roman" w:hAnsi="Times New Roman"/>
        </w:rPr>
      </w:pPr>
    </w:p>
    <w:p w14:paraId="78CA3B97" w14:textId="77777777" w:rsidR="00257515" w:rsidRDefault="00257515" w:rsidP="00257515">
      <w:pPr>
        <w:rPr>
          <w:rFonts w:ascii="Times New Roman" w:hAnsi="Times New Roman"/>
        </w:rPr>
      </w:pPr>
    </w:p>
    <w:p w14:paraId="015D06C5" w14:textId="77777777" w:rsidR="00257515" w:rsidRDefault="00257515" w:rsidP="00257515">
      <w:pPr>
        <w:rPr>
          <w:rFonts w:ascii="Times New Roman" w:hAnsi="Times New Roman"/>
        </w:rPr>
      </w:pPr>
    </w:p>
    <w:p w14:paraId="68D9713B" w14:textId="77777777" w:rsidR="00257515" w:rsidRDefault="00257515" w:rsidP="00257515">
      <w:pPr>
        <w:rPr>
          <w:rFonts w:ascii="Times New Roman" w:hAnsi="Times New Roman"/>
        </w:rPr>
      </w:pPr>
    </w:p>
    <w:p w14:paraId="78D9D114" w14:textId="77777777" w:rsidR="00257515" w:rsidRDefault="00257515" w:rsidP="00257515">
      <w:pPr>
        <w:rPr>
          <w:rFonts w:ascii="Times New Roman" w:hAnsi="Times New Roman"/>
        </w:rPr>
      </w:pPr>
    </w:p>
    <w:p w14:paraId="5736E01B" w14:textId="77777777" w:rsidR="00257515" w:rsidRDefault="00257515" w:rsidP="00257515">
      <w:pPr>
        <w:rPr>
          <w:rFonts w:ascii="Times New Roman" w:hAnsi="Times New Roman"/>
        </w:rPr>
      </w:pPr>
    </w:p>
    <w:p w14:paraId="6F403EC0" w14:textId="77777777" w:rsidR="00257515" w:rsidRDefault="00257515" w:rsidP="00257515">
      <w:pPr>
        <w:rPr>
          <w:rFonts w:ascii="Times New Roman" w:hAnsi="Times New Roman"/>
        </w:rPr>
      </w:pPr>
    </w:p>
    <w:p w14:paraId="0EB44EE1" w14:textId="77777777" w:rsidR="00257515" w:rsidRDefault="00257515" w:rsidP="00257515">
      <w:pPr>
        <w:rPr>
          <w:rFonts w:ascii="Times New Roman" w:hAnsi="Times New Roman"/>
        </w:rPr>
      </w:pPr>
    </w:p>
    <w:p w14:paraId="3642BC6B" w14:textId="77777777" w:rsidR="00257515" w:rsidRDefault="00257515" w:rsidP="00257515">
      <w:pPr>
        <w:rPr>
          <w:rFonts w:ascii="Times New Roman" w:hAnsi="Times New Roman"/>
        </w:rPr>
      </w:pPr>
    </w:p>
    <w:p w14:paraId="394334EE" w14:textId="77777777" w:rsidR="00257515" w:rsidRDefault="00257515" w:rsidP="00257515">
      <w:pPr>
        <w:rPr>
          <w:rFonts w:ascii="Times New Roman" w:hAnsi="Times New Roman"/>
        </w:rPr>
      </w:pPr>
    </w:p>
    <w:p w14:paraId="6252630E" w14:textId="77777777" w:rsidR="00257515" w:rsidRDefault="00257515" w:rsidP="00257515">
      <w:pPr>
        <w:rPr>
          <w:rFonts w:ascii="Times New Roman" w:hAnsi="Times New Roman"/>
        </w:rPr>
      </w:pPr>
    </w:p>
    <w:p w14:paraId="0DAEECB3" w14:textId="77777777" w:rsidR="00257515" w:rsidRDefault="00257515" w:rsidP="00257515">
      <w:pPr>
        <w:rPr>
          <w:rFonts w:ascii="Times New Roman" w:hAnsi="Times New Roman"/>
        </w:rPr>
      </w:pPr>
    </w:p>
    <w:p w14:paraId="0ABB55FD" w14:textId="77777777" w:rsidR="00257515" w:rsidRPr="0034281F" w:rsidRDefault="00257515" w:rsidP="00257515">
      <w:pPr>
        <w:pStyle w:val="Heading1"/>
        <w:numPr>
          <w:ilvl w:val="0"/>
          <w:numId w:val="2"/>
        </w:numPr>
        <w:rPr>
          <w:rFonts w:ascii="Times New Roman" w:hAnsi="Times New Roman"/>
          <w:b/>
          <w:bCs/>
          <w:color w:val="7F7F7F"/>
          <w:sz w:val="28"/>
          <w:lang w:val="es-DO"/>
        </w:rPr>
      </w:pPr>
      <w:bookmarkStart w:id="1" w:name="_Toc122474383"/>
      <w:r w:rsidRPr="0034281F">
        <w:rPr>
          <w:rFonts w:ascii="Times New Roman" w:hAnsi="Times New Roman"/>
          <w:b/>
          <w:bCs/>
          <w:color w:val="7F7F7F"/>
          <w:sz w:val="28"/>
          <w:lang w:val="es-DO"/>
        </w:rPr>
        <w:t>Información institucional</w:t>
      </w:r>
      <w:bookmarkEnd w:id="1"/>
    </w:p>
    <w:p w14:paraId="4FDE7EE9" w14:textId="12F0FD1B" w:rsidR="00257515" w:rsidRDefault="004F26B8" w:rsidP="00257515">
      <w:pPr>
        <w:rPr>
          <w:lang w:val="es-DO"/>
        </w:rPr>
      </w:pPr>
      <w:r>
        <w:rPr>
          <w:noProof/>
        </w:rPr>
        <mc:AlternateContent>
          <mc:Choice Requires="wps">
            <w:drawing>
              <wp:anchor distT="4294967295" distB="4294967295" distL="114300" distR="114300" simplePos="0" relativeHeight="251642880" behindDoc="0" locked="0" layoutInCell="1" allowOverlap="1" wp14:anchorId="018460D6" wp14:editId="483E23D2">
                <wp:simplePos x="0" y="0"/>
                <wp:positionH relativeFrom="margin">
                  <wp:align>center</wp:align>
                </wp:positionH>
                <wp:positionV relativeFrom="paragraph">
                  <wp:posOffset>34289</wp:posOffset>
                </wp:positionV>
                <wp:extent cx="463550" cy="0"/>
                <wp:effectExtent l="0" t="19050" r="12700" b="0"/>
                <wp:wrapNone/>
                <wp:docPr id="22" name="Conector recto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5179F82D" id="Conector recto 10" o:spid="_x0000_s1026" style="position:absolute;z-index:251642880;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2.7pt" to="36.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" strokecolor="#ee2a24" strokeweight="2.25pt">
                <v:stroke joinstyle="miter"/>
                <w10:wrap anchorx="margin"/>
              </v:line>
            </w:pict>
          </mc:Fallback>
        </mc:AlternateContent>
      </w:r>
    </w:p>
    <w:p w14:paraId="25B78CBC" w14:textId="77777777" w:rsidR="00257515" w:rsidRPr="0034281F" w:rsidRDefault="00257515" w:rsidP="00257515">
      <w:pPr>
        <w:spacing w:after="0"/>
        <w:ind w:left="-993"/>
        <w:jc w:val="center"/>
        <w:rPr>
          <w:rFonts w:ascii="Times New Roman" w:eastAsia="Times New Roman" w:hAnsi="Times New Roman"/>
          <w:color w:val="7F7F7F"/>
          <w:sz w:val="28"/>
          <w:szCs w:val="32"/>
          <w:lang w:val="es-DO"/>
        </w:rPr>
      </w:pPr>
      <w:r>
        <w:rPr>
          <w:rFonts w:ascii="Times New Roman" w:hAnsi="Times New Roman"/>
          <w:lang w:val="es-DO"/>
        </w:rPr>
        <w:t xml:space="preserve">                              </w:t>
      </w:r>
      <w:r w:rsidRPr="0034281F">
        <w:rPr>
          <w:rFonts w:ascii="Times New Roman" w:eastAsia="Times New Roman" w:hAnsi="Times New Roman"/>
          <w:color w:val="7F7F7F"/>
          <w:sz w:val="28"/>
          <w:szCs w:val="32"/>
          <w:lang w:val="es-DO"/>
        </w:rPr>
        <w:t xml:space="preserve">    </w:t>
      </w:r>
    </w:p>
    <w:p w14:paraId="0D9EC4D8" w14:textId="77777777" w:rsidR="00257515" w:rsidRPr="00CB475F" w:rsidRDefault="00257515" w:rsidP="00257515">
      <w:pPr>
        <w:rPr>
          <w:rFonts w:ascii="Times New Roman" w:hAnsi="Times New Roman"/>
          <w:lang w:val="es-DO"/>
        </w:rPr>
      </w:pPr>
    </w:p>
    <w:p w14:paraId="1EF23CF5" w14:textId="77777777" w:rsidR="00257515" w:rsidRPr="008A3B02" w:rsidRDefault="00257515" w:rsidP="00257515">
      <w:pPr>
        <w:pStyle w:val="Heading2"/>
        <w:jc w:val="left"/>
        <w:rPr>
          <w:rFonts w:ascii="Times New Roman" w:eastAsia="Calibri" w:hAnsi="Times New Roman"/>
          <w:b/>
          <w:color w:val="767171"/>
          <w:spacing w:val="20"/>
          <w:sz w:val="24"/>
          <w:szCs w:val="24"/>
          <w:lang w:val="es-DO"/>
        </w:rPr>
      </w:pPr>
      <w:bookmarkStart w:id="2" w:name="_Toc122474384"/>
      <w:r w:rsidRPr="00CB475F">
        <w:rPr>
          <w:rFonts w:ascii="Times New Roman" w:eastAsia="Calibri" w:hAnsi="Times New Roman"/>
          <w:b/>
          <w:color w:val="767171"/>
          <w:spacing w:val="20"/>
          <w:sz w:val="24"/>
          <w:szCs w:val="36"/>
          <w:lang w:val="es-DO"/>
        </w:rPr>
        <w:t xml:space="preserve">2.1 </w:t>
      </w:r>
      <w:r>
        <w:rPr>
          <w:rFonts w:ascii="Times New Roman" w:eastAsia="Calibri" w:hAnsi="Times New Roman"/>
          <w:b/>
          <w:color w:val="767171"/>
          <w:spacing w:val="20"/>
          <w:sz w:val="24"/>
          <w:szCs w:val="36"/>
          <w:lang w:val="es-DO"/>
        </w:rPr>
        <w:t>M</w:t>
      </w:r>
      <w:r w:rsidRPr="008A3B02">
        <w:rPr>
          <w:rFonts w:ascii="Times New Roman" w:eastAsia="Calibri" w:hAnsi="Times New Roman"/>
          <w:b/>
          <w:color w:val="767171"/>
          <w:spacing w:val="20"/>
          <w:sz w:val="24"/>
          <w:szCs w:val="24"/>
          <w:lang w:val="es-DO"/>
        </w:rPr>
        <w:t>arco filosófico institucional</w:t>
      </w:r>
      <w:bookmarkEnd w:id="2"/>
    </w:p>
    <w:p w14:paraId="4E19361B" w14:textId="77777777" w:rsidR="00257515" w:rsidRPr="00CB475F" w:rsidRDefault="00257515" w:rsidP="00257515">
      <w:pPr>
        <w:pStyle w:val="Heading1"/>
        <w:rPr>
          <w:rFonts w:ascii="Times New Roman" w:hAnsi="Times New Roman"/>
          <w:lang w:val="es-DO"/>
        </w:rPr>
      </w:pPr>
    </w:p>
    <w:p w14:paraId="383D7F01" w14:textId="77777777" w:rsidR="00257515" w:rsidRPr="00E5378B" w:rsidRDefault="00257515" w:rsidP="00257515">
      <w:pPr>
        <w:pStyle w:val="ListParagraph"/>
        <w:numPr>
          <w:ilvl w:val="0"/>
          <w:numId w:val="13"/>
        </w:numPr>
        <w:jc w:val="left"/>
        <w:rPr>
          <w:rFonts w:ascii="Times New Roman" w:hAnsi="Times New Roman"/>
          <w:b/>
          <w:color w:val="767171"/>
          <w:spacing w:val="20"/>
          <w:sz w:val="24"/>
          <w:szCs w:val="36"/>
          <w:lang w:val="es-DO"/>
        </w:rPr>
      </w:pPr>
      <w:r>
        <w:rPr>
          <w:rFonts w:ascii="Times New Roman" w:hAnsi="Times New Roman"/>
          <w:b/>
          <w:color w:val="767171"/>
          <w:spacing w:val="20"/>
          <w:sz w:val="24"/>
          <w:szCs w:val="36"/>
          <w:lang w:val="es-DO"/>
        </w:rPr>
        <w:t>M</w:t>
      </w:r>
      <w:r w:rsidRPr="00E5378B">
        <w:rPr>
          <w:rFonts w:ascii="Times New Roman" w:hAnsi="Times New Roman"/>
          <w:b/>
          <w:color w:val="767171"/>
          <w:spacing w:val="20"/>
          <w:sz w:val="24"/>
          <w:szCs w:val="36"/>
          <w:lang w:val="es-DO"/>
        </w:rPr>
        <w:t xml:space="preserve">isión </w:t>
      </w:r>
    </w:p>
    <w:p w14:paraId="2A3E10FF" w14:textId="77777777" w:rsidR="00257515" w:rsidRPr="00CB475F" w:rsidRDefault="00257515" w:rsidP="00257515">
      <w:pPr>
        <w:jc w:val="left"/>
        <w:rPr>
          <w:rFonts w:ascii="Times New Roman" w:hAnsi="Times New Roman"/>
          <w:b/>
          <w:color w:val="767171"/>
          <w:spacing w:val="20"/>
          <w:sz w:val="24"/>
          <w:szCs w:val="36"/>
          <w:lang w:val="es-DO"/>
        </w:rPr>
      </w:pPr>
    </w:p>
    <w:p w14:paraId="2A1ED2FE" w14:textId="77777777" w:rsidR="00257515" w:rsidRDefault="00257515" w:rsidP="00257515">
      <w:pPr>
        <w:spacing w:line="360" w:lineRule="auto"/>
        <w:rPr>
          <w:rFonts w:ascii="Times New Roman" w:hAnsi="Times New Roman"/>
          <w:color w:val="767171"/>
          <w:spacing w:val="20"/>
          <w:sz w:val="24"/>
          <w:szCs w:val="36"/>
          <w:lang w:val="es-DO"/>
        </w:rPr>
      </w:pPr>
      <w:r w:rsidRPr="00CB475F">
        <w:rPr>
          <w:rFonts w:ascii="Times New Roman" w:hAnsi="Times New Roman"/>
          <w:color w:val="767171"/>
          <w:spacing w:val="20"/>
          <w:sz w:val="24"/>
          <w:szCs w:val="36"/>
          <w:lang w:val="es-DO"/>
        </w:rPr>
        <w:t>Regular, controlar e inspeccionar las empresas y personas físicas que ejercen la Vigilancia y Seguridad Privada en todo el territorio Nacional, a fin de garantizar el cumplimiento de los estándares establecidos en nuestra leyes y reglamentos, mediante el proceso de una gestión integral, en apoyo al desarrollo sostenible del sector, fundamentado en la seguridad y Defensa Nacional.</w:t>
      </w:r>
    </w:p>
    <w:p w14:paraId="7B911144" w14:textId="77777777" w:rsidR="00257515" w:rsidRPr="00CB475F" w:rsidRDefault="00257515" w:rsidP="00257515">
      <w:pPr>
        <w:spacing w:line="360" w:lineRule="auto"/>
        <w:rPr>
          <w:rFonts w:ascii="Times New Roman" w:hAnsi="Times New Roman"/>
          <w:color w:val="767171"/>
          <w:spacing w:val="20"/>
          <w:sz w:val="24"/>
          <w:szCs w:val="36"/>
          <w:lang w:val="es-DO"/>
        </w:rPr>
      </w:pPr>
    </w:p>
    <w:p w14:paraId="07506A59" w14:textId="77777777" w:rsidR="00257515" w:rsidRPr="00E5378B" w:rsidRDefault="00257515" w:rsidP="00257515">
      <w:pPr>
        <w:pStyle w:val="ListParagraph"/>
        <w:numPr>
          <w:ilvl w:val="0"/>
          <w:numId w:val="13"/>
        </w:numPr>
        <w:jc w:val="left"/>
        <w:rPr>
          <w:rFonts w:ascii="Times New Roman" w:hAnsi="Times New Roman"/>
          <w:b/>
          <w:color w:val="767171"/>
          <w:spacing w:val="20"/>
          <w:sz w:val="24"/>
          <w:szCs w:val="36"/>
          <w:lang w:val="es-DO"/>
        </w:rPr>
      </w:pPr>
      <w:r>
        <w:rPr>
          <w:rFonts w:ascii="Times New Roman" w:hAnsi="Times New Roman"/>
          <w:b/>
          <w:color w:val="767171"/>
          <w:spacing w:val="20"/>
          <w:sz w:val="24"/>
          <w:szCs w:val="36"/>
          <w:lang w:val="es-DO"/>
        </w:rPr>
        <w:t>V</w:t>
      </w:r>
      <w:r w:rsidRPr="00E5378B">
        <w:rPr>
          <w:rFonts w:ascii="Times New Roman" w:hAnsi="Times New Roman"/>
          <w:b/>
          <w:color w:val="767171"/>
          <w:spacing w:val="20"/>
          <w:sz w:val="24"/>
          <w:szCs w:val="36"/>
          <w:lang w:val="es-DO"/>
        </w:rPr>
        <w:t xml:space="preserve">isión </w:t>
      </w:r>
    </w:p>
    <w:p w14:paraId="330C8990" w14:textId="77777777" w:rsidR="00257515" w:rsidRDefault="00257515" w:rsidP="00257515">
      <w:pPr>
        <w:spacing w:line="360" w:lineRule="auto"/>
        <w:rPr>
          <w:rFonts w:ascii="Times New Roman" w:hAnsi="Times New Roman"/>
          <w:color w:val="767171"/>
          <w:spacing w:val="20"/>
          <w:sz w:val="24"/>
          <w:szCs w:val="36"/>
          <w:lang w:val="es-DO"/>
        </w:rPr>
      </w:pPr>
      <w:r w:rsidRPr="00CB475F">
        <w:rPr>
          <w:rFonts w:ascii="Times New Roman" w:hAnsi="Times New Roman"/>
          <w:color w:val="767171"/>
          <w:spacing w:val="20"/>
          <w:sz w:val="24"/>
          <w:szCs w:val="36"/>
          <w:lang w:val="es-DO"/>
        </w:rPr>
        <w:t>Ser una institución reconocida a nivel Nacional por sus altos niveles de desempeño profesional, con relación al control y regulación de las personas físicas y jurídica del sector de vigilancia y seguridad privada en la República Dominicana, mediante el desarrollo de sistemas de gestión que garanticen la excelencia de nuestros servicios.</w:t>
      </w:r>
    </w:p>
    <w:p w14:paraId="030619C1" w14:textId="77777777" w:rsidR="00257515" w:rsidRDefault="00257515" w:rsidP="00257515">
      <w:pPr>
        <w:pStyle w:val="ListParagraph"/>
        <w:numPr>
          <w:ilvl w:val="0"/>
          <w:numId w:val="13"/>
        </w:numPr>
        <w:jc w:val="left"/>
        <w:rPr>
          <w:rFonts w:ascii="Times New Roman" w:hAnsi="Times New Roman"/>
          <w:b/>
          <w:color w:val="767171"/>
          <w:spacing w:val="20"/>
          <w:sz w:val="24"/>
          <w:szCs w:val="36"/>
          <w:lang w:val="es-DO"/>
        </w:rPr>
      </w:pPr>
      <w:r w:rsidRPr="00E5378B">
        <w:rPr>
          <w:rFonts w:ascii="Times New Roman" w:hAnsi="Times New Roman"/>
          <w:b/>
          <w:color w:val="767171"/>
          <w:spacing w:val="20"/>
          <w:sz w:val="24"/>
          <w:szCs w:val="36"/>
          <w:lang w:val="es-DO"/>
        </w:rPr>
        <w:t>Valores</w:t>
      </w:r>
    </w:p>
    <w:p w14:paraId="1C16BCAF" w14:textId="77777777" w:rsidR="00257515" w:rsidRPr="00E5378B" w:rsidRDefault="00257515" w:rsidP="00257515">
      <w:pPr>
        <w:pStyle w:val="ListParagraph"/>
        <w:jc w:val="left"/>
        <w:rPr>
          <w:rFonts w:ascii="Times New Roman" w:hAnsi="Times New Roman"/>
          <w:b/>
          <w:color w:val="767171"/>
          <w:spacing w:val="20"/>
          <w:sz w:val="24"/>
          <w:szCs w:val="36"/>
          <w:lang w:val="es-DO"/>
        </w:rPr>
      </w:pPr>
    </w:p>
    <w:p w14:paraId="2F514890" w14:textId="77777777" w:rsidR="00257515" w:rsidRPr="00CB475F" w:rsidRDefault="00257515" w:rsidP="00257515">
      <w:pPr>
        <w:pStyle w:val="ListParagraph"/>
        <w:numPr>
          <w:ilvl w:val="0"/>
          <w:numId w:val="3"/>
        </w:numPr>
        <w:spacing w:line="360" w:lineRule="auto"/>
        <w:jc w:val="left"/>
        <w:rPr>
          <w:rFonts w:ascii="Times New Roman" w:hAnsi="Times New Roman"/>
          <w:color w:val="767171"/>
          <w:spacing w:val="20"/>
          <w:sz w:val="24"/>
          <w:szCs w:val="36"/>
          <w:lang w:val="es-DO"/>
        </w:rPr>
      </w:pPr>
      <w:r w:rsidRPr="00CB475F">
        <w:rPr>
          <w:rFonts w:ascii="Times New Roman" w:hAnsi="Times New Roman"/>
          <w:color w:val="767171"/>
          <w:spacing w:val="20"/>
          <w:sz w:val="24"/>
          <w:szCs w:val="36"/>
          <w:lang w:val="es-DO"/>
        </w:rPr>
        <w:t>Lealtad</w:t>
      </w:r>
    </w:p>
    <w:p w14:paraId="5C5995A0" w14:textId="77777777" w:rsidR="00257515" w:rsidRPr="00CB475F" w:rsidRDefault="00257515" w:rsidP="00257515">
      <w:pPr>
        <w:pStyle w:val="ListParagraph"/>
        <w:numPr>
          <w:ilvl w:val="0"/>
          <w:numId w:val="3"/>
        </w:numPr>
        <w:spacing w:line="360" w:lineRule="auto"/>
        <w:jc w:val="left"/>
        <w:rPr>
          <w:rFonts w:ascii="Times New Roman" w:hAnsi="Times New Roman"/>
          <w:color w:val="767171"/>
          <w:spacing w:val="20"/>
          <w:sz w:val="24"/>
          <w:szCs w:val="36"/>
          <w:lang w:val="es-DO"/>
        </w:rPr>
      </w:pPr>
      <w:r w:rsidRPr="00CB475F">
        <w:rPr>
          <w:rFonts w:ascii="Times New Roman" w:hAnsi="Times New Roman"/>
          <w:color w:val="767171"/>
          <w:spacing w:val="20"/>
          <w:sz w:val="24"/>
          <w:szCs w:val="36"/>
          <w:lang w:val="es-DO"/>
        </w:rPr>
        <w:t>Disciplina</w:t>
      </w:r>
    </w:p>
    <w:p w14:paraId="73CE08BE" w14:textId="77777777" w:rsidR="00257515" w:rsidRPr="00CB475F" w:rsidRDefault="00257515" w:rsidP="00257515">
      <w:pPr>
        <w:pStyle w:val="ListParagraph"/>
        <w:numPr>
          <w:ilvl w:val="0"/>
          <w:numId w:val="3"/>
        </w:numPr>
        <w:spacing w:line="360" w:lineRule="auto"/>
        <w:jc w:val="left"/>
        <w:rPr>
          <w:rFonts w:ascii="Times New Roman" w:hAnsi="Times New Roman"/>
          <w:color w:val="767171"/>
          <w:spacing w:val="20"/>
          <w:sz w:val="24"/>
          <w:szCs w:val="36"/>
          <w:lang w:val="es-DO"/>
        </w:rPr>
      </w:pPr>
      <w:r w:rsidRPr="00CB475F">
        <w:rPr>
          <w:rFonts w:ascii="Times New Roman" w:hAnsi="Times New Roman"/>
          <w:color w:val="767171"/>
          <w:spacing w:val="20"/>
          <w:sz w:val="24"/>
          <w:szCs w:val="36"/>
          <w:lang w:val="es-DO"/>
        </w:rPr>
        <w:t>Integridad</w:t>
      </w:r>
    </w:p>
    <w:p w14:paraId="42325743" w14:textId="77777777" w:rsidR="00257515" w:rsidRDefault="00257515" w:rsidP="00257515">
      <w:pPr>
        <w:pStyle w:val="ListParagraph"/>
        <w:numPr>
          <w:ilvl w:val="0"/>
          <w:numId w:val="3"/>
        </w:numPr>
        <w:spacing w:line="360" w:lineRule="auto"/>
        <w:jc w:val="left"/>
        <w:rPr>
          <w:rFonts w:ascii="Times New Roman" w:hAnsi="Times New Roman"/>
          <w:color w:val="767171"/>
          <w:spacing w:val="20"/>
          <w:sz w:val="24"/>
          <w:szCs w:val="36"/>
          <w:lang w:val="es-DO"/>
        </w:rPr>
      </w:pPr>
      <w:r w:rsidRPr="00CB475F">
        <w:rPr>
          <w:rFonts w:ascii="Times New Roman" w:hAnsi="Times New Roman"/>
          <w:color w:val="767171"/>
          <w:spacing w:val="20"/>
          <w:sz w:val="24"/>
          <w:szCs w:val="36"/>
          <w:lang w:val="es-DO"/>
        </w:rPr>
        <w:t>Ética</w:t>
      </w:r>
    </w:p>
    <w:p w14:paraId="204A7118" w14:textId="77777777" w:rsidR="00257515" w:rsidRDefault="00257515" w:rsidP="00257515">
      <w:pPr>
        <w:spacing w:line="360" w:lineRule="auto"/>
        <w:jc w:val="left"/>
        <w:rPr>
          <w:rFonts w:ascii="Times New Roman" w:hAnsi="Times New Roman"/>
          <w:color w:val="767171"/>
          <w:spacing w:val="20"/>
          <w:sz w:val="24"/>
          <w:szCs w:val="36"/>
          <w:lang w:val="es-DO"/>
        </w:rPr>
      </w:pPr>
    </w:p>
    <w:p w14:paraId="62E171B2" w14:textId="77777777" w:rsidR="00257515" w:rsidRPr="00A95819" w:rsidRDefault="00257515" w:rsidP="00257515">
      <w:pPr>
        <w:spacing w:line="360" w:lineRule="auto"/>
        <w:jc w:val="left"/>
        <w:rPr>
          <w:rFonts w:ascii="Times New Roman" w:hAnsi="Times New Roman"/>
          <w:color w:val="767171"/>
          <w:spacing w:val="20"/>
          <w:sz w:val="24"/>
          <w:szCs w:val="36"/>
          <w:lang w:val="es-DO"/>
        </w:rPr>
      </w:pPr>
    </w:p>
    <w:p w14:paraId="7DD39A8B" w14:textId="77777777" w:rsidR="00257515" w:rsidRDefault="00257515" w:rsidP="00257515">
      <w:pPr>
        <w:pStyle w:val="Heading2"/>
        <w:jc w:val="left"/>
        <w:rPr>
          <w:rFonts w:ascii="Times New Roman" w:eastAsia="Calibri" w:hAnsi="Times New Roman"/>
          <w:b/>
          <w:color w:val="767171"/>
          <w:spacing w:val="20"/>
          <w:sz w:val="24"/>
          <w:szCs w:val="36"/>
          <w:lang w:val="es-DO"/>
        </w:rPr>
      </w:pPr>
      <w:bookmarkStart w:id="3" w:name="_Toc122474385"/>
      <w:r w:rsidRPr="00CB475F">
        <w:rPr>
          <w:rFonts w:ascii="Times New Roman" w:eastAsia="Calibri" w:hAnsi="Times New Roman"/>
          <w:b/>
          <w:color w:val="767171"/>
          <w:spacing w:val="20"/>
          <w:sz w:val="24"/>
          <w:szCs w:val="36"/>
          <w:lang w:val="es-DO"/>
        </w:rPr>
        <w:lastRenderedPageBreak/>
        <w:t>2.2 Base legal</w:t>
      </w:r>
      <w:bookmarkEnd w:id="3"/>
    </w:p>
    <w:p w14:paraId="39DCC161" w14:textId="77777777" w:rsidR="00257515" w:rsidRPr="00CB475F" w:rsidRDefault="00257515" w:rsidP="00257515">
      <w:pPr>
        <w:rPr>
          <w:rFonts w:ascii="Times New Roman" w:hAnsi="Times New Roman"/>
          <w:b/>
        </w:rPr>
      </w:pPr>
    </w:p>
    <w:p w14:paraId="64F37BE1" w14:textId="77777777" w:rsidR="00257515" w:rsidRPr="008A3B02" w:rsidRDefault="00257515" w:rsidP="00257515">
      <w:pPr>
        <w:pStyle w:val="ListParagraph"/>
        <w:numPr>
          <w:ilvl w:val="0"/>
          <w:numId w:val="21"/>
        </w:numPr>
        <w:autoSpaceDE w:val="0"/>
        <w:autoSpaceDN w:val="0"/>
        <w:adjustRightInd w:val="0"/>
        <w:spacing w:after="0" w:line="360" w:lineRule="auto"/>
        <w:rPr>
          <w:rFonts w:ascii="Times New Roman" w:eastAsia="Lucida Sans" w:hAnsi="Times New Roman"/>
          <w:color w:val="767171"/>
          <w:sz w:val="24"/>
          <w:szCs w:val="24"/>
        </w:rPr>
      </w:pPr>
      <w:r w:rsidRPr="008A3B02">
        <w:rPr>
          <w:rFonts w:ascii="Times New Roman" w:eastAsia="Lucida Sans" w:hAnsi="Times New Roman"/>
          <w:color w:val="767171"/>
          <w:sz w:val="24"/>
          <w:szCs w:val="24"/>
        </w:rPr>
        <w:t xml:space="preserve">Ley sustantiva </w:t>
      </w:r>
    </w:p>
    <w:p w14:paraId="6BE4582D" w14:textId="77777777" w:rsidR="00257515" w:rsidRPr="00224694" w:rsidRDefault="00257515" w:rsidP="00257515">
      <w:pPr>
        <w:autoSpaceDE w:val="0"/>
        <w:autoSpaceDN w:val="0"/>
        <w:adjustRightInd w:val="0"/>
        <w:spacing w:after="0" w:line="360" w:lineRule="auto"/>
        <w:ind w:left="720"/>
        <w:rPr>
          <w:rFonts w:ascii="Times New Roman" w:eastAsia="Lucida Sans" w:hAnsi="Times New Roman"/>
          <w:color w:val="767171"/>
          <w:sz w:val="24"/>
          <w:szCs w:val="24"/>
        </w:rPr>
      </w:pPr>
      <w:r w:rsidRPr="00224694">
        <w:rPr>
          <w:rFonts w:ascii="Times New Roman" w:eastAsia="Lucida Sans" w:hAnsi="Times New Roman"/>
          <w:color w:val="767171"/>
          <w:sz w:val="24"/>
          <w:szCs w:val="24"/>
        </w:rPr>
        <w:t xml:space="preserve">Constitución Política de la República Dominicana del 15 de junio del 2015. </w:t>
      </w:r>
    </w:p>
    <w:p w14:paraId="3217B6B3" w14:textId="77777777" w:rsidR="00257515" w:rsidRPr="00224694" w:rsidRDefault="00257515" w:rsidP="00257515">
      <w:pPr>
        <w:autoSpaceDE w:val="0"/>
        <w:autoSpaceDN w:val="0"/>
        <w:adjustRightInd w:val="0"/>
        <w:spacing w:after="0" w:line="360" w:lineRule="auto"/>
        <w:rPr>
          <w:rFonts w:ascii="Times New Roman" w:eastAsia="Lucida Sans" w:hAnsi="Times New Roman"/>
          <w:color w:val="767171"/>
          <w:sz w:val="24"/>
          <w:szCs w:val="24"/>
        </w:rPr>
      </w:pPr>
    </w:p>
    <w:p w14:paraId="52C8D0B6" w14:textId="77777777" w:rsidR="00257515" w:rsidRPr="008A3B02" w:rsidRDefault="00257515" w:rsidP="00257515">
      <w:pPr>
        <w:pStyle w:val="ListParagraph"/>
        <w:numPr>
          <w:ilvl w:val="0"/>
          <w:numId w:val="21"/>
        </w:numPr>
        <w:autoSpaceDE w:val="0"/>
        <w:autoSpaceDN w:val="0"/>
        <w:adjustRightInd w:val="0"/>
        <w:spacing w:after="0" w:line="360" w:lineRule="auto"/>
        <w:rPr>
          <w:rFonts w:ascii="Times New Roman" w:eastAsia="Lucida Sans" w:hAnsi="Times New Roman"/>
          <w:color w:val="767171"/>
          <w:sz w:val="24"/>
          <w:szCs w:val="24"/>
        </w:rPr>
      </w:pPr>
      <w:r w:rsidRPr="008A3B02">
        <w:rPr>
          <w:rFonts w:ascii="Times New Roman" w:eastAsia="Lucida Sans" w:hAnsi="Times New Roman"/>
          <w:color w:val="767171"/>
          <w:sz w:val="24"/>
          <w:szCs w:val="24"/>
        </w:rPr>
        <w:t xml:space="preserve">Leyes adjetivas: </w:t>
      </w:r>
    </w:p>
    <w:p w14:paraId="7CFBAE3B" w14:textId="77777777" w:rsidR="00257515" w:rsidRPr="00224694" w:rsidRDefault="00257515" w:rsidP="00257515">
      <w:pPr>
        <w:autoSpaceDE w:val="0"/>
        <w:autoSpaceDN w:val="0"/>
        <w:adjustRightInd w:val="0"/>
        <w:spacing w:after="0" w:line="276" w:lineRule="auto"/>
        <w:ind w:left="720"/>
        <w:rPr>
          <w:rFonts w:ascii="Times New Roman" w:eastAsia="Lucida Sans" w:hAnsi="Times New Roman"/>
          <w:color w:val="767171"/>
          <w:sz w:val="24"/>
          <w:szCs w:val="24"/>
        </w:rPr>
      </w:pPr>
      <w:r w:rsidRPr="00224694">
        <w:rPr>
          <w:rFonts w:ascii="Times New Roman" w:eastAsia="Lucida Sans" w:hAnsi="Times New Roman"/>
          <w:color w:val="767171"/>
          <w:sz w:val="24"/>
          <w:szCs w:val="24"/>
        </w:rPr>
        <w:t>Ley Núm.1-12, sobre la Estrategia Nacional de Desarrollo (END) 2030.</w:t>
      </w:r>
    </w:p>
    <w:p w14:paraId="5E57FEA6" w14:textId="77777777" w:rsidR="00257515" w:rsidRPr="00224694" w:rsidRDefault="00257515" w:rsidP="00257515">
      <w:pPr>
        <w:autoSpaceDE w:val="0"/>
        <w:autoSpaceDN w:val="0"/>
        <w:adjustRightInd w:val="0"/>
        <w:spacing w:after="0" w:line="276" w:lineRule="auto"/>
        <w:rPr>
          <w:rFonts w:ascii="Times New Roman" w:eastAsia="Lucida Sans" w:hAnsi="Times New Roman"/>
          <w:color w:val="767171"/>
          <w:sz w:val="24"/>
          <w:szCs w:val="24"/>
        </w:rPr>
      </w:pPr>
    </w:p>
    <w:p w14:paraId="70D111D3" w14:textId="77777777" w:rsidR="00257515" w:rsidRPr="00224694" w:rsidRDefault="00257515" w:rsidP="00257515">
      <w:pPr>
        <w:autoSpaceDE w:val="0"/>
        <w:autoSpaceDN w:val="0"/>
        <w:adjustRightInd w:val="0"/>
        <w:spacing w:after="0" w:line="276" w:lineRule="auto"/>
        <w:ind w:left="720"/>
        <w:rPr>
          <w:rFonts w:ascii="Times New Roman" w:eastAsia="Lucida Sans" w:hAnsi="Times New Roman"/>
          <w:color w:val="767171"/>
          <w:sz w:val="24"/>
          <w:szCs w:val="24"/>
        </w:rPr>
      </w:pPr>
      <w:r w:rsidRPr="00224694">
        <w:rPr>
          <w:rFonts w:ascii="Times New Roman" w:eastAsia="Lucida Sans" w:hAnsi="Times New Roman"/>
          <w:color w:val="767171"/>
          <w:sz w:val="24"/>
          <w:szCs w:val="24"/>
        </w:rPr>
        <w:t xml:space="preserve">Ley Núm.139-13, Orgánica de las Fuerzas Armadas. </w:t>
      </w:r>
    </w:p>
    <w:p w14:paraId="1FA5BE98" w14:textId="77777777" w:rsidR="00257515" w:rsidRPr="00224694" w:rsidRDefault="00257515" w:rsidP="00257515">
      <w:pPr>
        <w:autoSpaceDE w:val="0"/>
        <w:autoSpaceDN w:val="0"/>
        <w:adjustRightInd w:val="0"/>
        <w:spacing w:after="0" w:line="276" w:lineRule="auto"/>
        <w:rPr>
          <w:rFonts w:ascii="Times New Roman" w:eastAsia="Lucida Sans" w:hAnsi="Times New Roman"/>
          <w:color w:val="767171"/>
          <w:sz w:val="24"/>
          <w:szCs w:val="24"/>
        </w:rPr>
      </w:pPr>
    </w:p>
    <w:p w14:paraId="348D9946" w14:textId="77777777" w:rsidR="00257515" w:rsidRPr="002B19BF" w:rsidRDefault="00257515" w:rsidP="00257515">
      <w:pPr>
        <w:autoSpaceDE w:val="0"/>
        <w:autoSpaceDN w:val="0"/>
        <w:adjustRightInd w:val="0"/>
        <w:spacing w:after="0" w:line="276" w:lineRule="auto"/>
        <w:ind w:left="720"/>
        <w:rPr>
          <w:rFonts w:ascii="Times New Roman" w:eastAsia="Lucida Sans" w:hAnsi="Times New Roman"/>
          <w:color w:val="767171"/>
          <w:sz w:val="24"/>
          <w:szCs w:val="24"/>
        </w:rPr>
      </w:pPr>
      <w:r w:rsidRPr="002B19BF">
        <w:rPr>
          <w:rFonts w:ascii="Times New Roman" w:eastAsia="Lucida Sans" w:hAnsi="Times New Roman"/>
          <w:color w:val="767171"/>
          <w:sz w:val="24"/>
          <w:szCs w:val="24"/>
        </w:rPr>
        <w:t xml:space="preserve">Ley Núm.423-06, Orgánica de Presupuesto para el Sector Público. </w:t>
      </w:r>
    </w:p>
    <w:p w14:paraId="373DD3EB" w14:textId="77777777" w:rsidR="00257515" w:rsidRPr="00224694" w:rsidRDefault="00257515" w:rsidP="00257515">
      <w:pPr>
        <w:autoSpaceDE w:val="0"/>
        <w:autoSpaceDN w:val="0"/>
        <w:adjustRightInd w:val="0"/>
        <w:spacing w:after="0" w:line="276" w:lineRule="auto"/>
        <w:ind w:left="720"/>
        <w:rPr>
          <w:rFonts w:ascii="Times New Roman" w:eastAsia="Lucida Sans" w:hAnsi="Times New Roman"/>
          <w:color w:val="767171"/>
          <w:sz w:val="24"/>
          <w:szCs w:val="24"/>
        </w:rPr>
      </w:pPr>
    </w:p>
    <w:p w14:paraId="59F7AEC5" w14:textId="77777777" w:rsidR="00257515" w:rsidRPr="002B19BF" w:rsidRDefault="00257515" w:rsidP="00257515">
      <w:pPr>
        <w:autoSpaceDE w:val="0"/>
        <w:autoSpaceDN w:val="0"/>
        <w:adjustRightInd w:val="0"/>
        <w:spacing w:after="0" w:line="276" w:lineRule="auto"/>
        <w:ind w:left="720"/>
        <w:rPr>
          <w:rFonts w:ascii="Times New Roman" w:eastAsia="Lucida Sans" w:hAnsi="Times New Roman"/>
          <w:color w:val="767171"/>
          <w:sz w:val="24"/>
          <w:szCs w:val="24"/>
        </w:rPr>
      </w:pPr>
      <w:r w:rsidRPr="002B19BF">
        <w:rPr>
          <w:rFonts w:ascii="Times New Roman" w:eastAsia="Lucida Sans" w:hAnsi="Times New Roman"/>
          <w:color w:val="767171"/>
          <w:sz w:val="24"/>
          <w:szCs w:val="24"/>
        </w:rPr>
        <w:t>Ley Núm.147-02 sobre Gestión de Riesgos.</w:t>
      </w:r>
    </w:p>
    <w:p w14:paraId="0DF89196" w14:textId="77777777" w:rsidR="00257515" w:rsidRPr="00224694" w:rsidRDefault="00257515" w:rsidP="00257515">
      <w:pPr>
        <w:autoSpaceDE w:val="0"/>
        <w:autoSpaceDN w:val="0"/>
        <w:adjustRightInd w:val="0"/>
        <w:spacing w:after="0" w:line="276" w:lineRule="auto"/>
        <w:rPr>
          <w:rFonts w:ascii="Times New Roman" w:eastAsia="Lucida Sans" w:hAnsi="Times New Roman"/>
          <w:color w:val="767171"/>
          <w:sz w:val="24"/>
          <w:szCs w:val="24"/>
        </w:rPr>
      </w:pPr>
    </w:p>
    <w:p w14:paraId="13F5EF0D" w14:textId="77777777" w:rsidR="00257515" w:rsidRPr="00224694" w:rsidRDefault="00257515" w:rsidP="00257515">
      <w:pPr>
        <w:autoSpaceDE w:val="0"/>
        <w:autoSpaceDN w:val="0"/>
        <w:adjustRightInd w:val="0"/>
        <w:spacing w:after="0" w:line="276" w:lineRule="auto"/>
        <w:ind w:left="720"/>
        <w:rPr>
          <w:rFonts w:ascii="Times New Roman" w:eastAsia="Lucida Sans" w:hAnsi="Times New Roman"/>
          <w:color w:val="767171"/>
          <w:sz w:val="24"/>
          <w:szCs w:val="24"/>
        </w:rPr>
      </w:pPr>
      <w:r w:rsidRPr="00224694">
        <w:rPr>
          <w:rFonts w:ascii="Times New Roman" w:eastAsia="Lucida Sans" w:hAnsi="Times New Roman"/>
          <w:color w:val="767171"/>
          <w:sz w:val="24"/>
          <w:szCs w:val="24"/>
        </w:rPr>
        <w:t>Ley Núm.498-06, que crea el Sistema Nacional de Planificación e Inversión Pública.</w:t>
      </w:r>
    </w:p>
    <w:p w14:paraId="5CE08B1B" w14:textId="77777777" w:rsidR="00257515" w:rsidRDefault="00257515" w:rsidP="0034281F">
      <w:pPr>
        <w:pStyle w:val="ListParagraph"/>
        <w:shd w:val="clear" w:color="auto" w:fill="FFFFFF"/>
        <w:spacing w:after="4" w:line="360" w:lineRule="auto"/>
        <w:rPr>
          <w:rFonts w:ascii="Times New Roman" w:hAnsi="Times New Roman"/>
          <w:color w:val="767171"/>
          <w:spacing w:val="20"/>
          <w:sz w:val="24"/>
          <w:szCs w:val="36"/>
          <w:lang w:val="es-DO"/>
        </w:rPr>
      </w:pPr>
    </w:p>
    <w:p w14:paraId="2D456C4B" w14:textId="77777777" w:rsidR="00257515" w:rsidRPr="00CB475F" w:rsidRDefault="00257515" w:rsidP="0034281F">
      <w:pPr>
        <w:pStyle w:val="ListParagraph"/>
        <w:shd w:val="clear" w:color="auto" w:fill="FFFFFF"/>
        <w:spacing w:after="4" w:line="360" w:lineRule="auto"/>
        <w:rPr>
          <w:rFonts w:ascii="Times New Roman" w:hAnsi="Times New Roman"/>
          <w:color w:val="767171"/>
          <w:spacing w:val="20"/>
          <w:sz w:val="24"/>
          <w:szCs w:val="36"/>
          <w:lang w:val="es-DO"/>
        </w:rPr>
      </w:pPr>
      <w:r w:rsidRPr="00CB475F">
        <w:rPr>
          <w:rFonts w:ascii="Times New Roman" w:hAnsi="Times New Roman"/>
          <w:color w:val="767171"/>
          <w:spacing w:val="20"/>
          <w:sz w:val="24"/>
          <w:szCs w:val="36"/>
          <w:lang w:val="es-DO"/>
        </w:rPr>
        <w:t xml:space="preserve">Ley No.631-16, sobre Control y Regulación de Armas, Municiones </w:t>
      </w:r>
      <w:r w:rsidRPr="00CB475F">
        <w:rPr>
          <w:rFonts w:ascii="Times New Roman" w:hAnsi="Times New Roman"/>
          <w:color w:val="767171"/>
          <w:spacing w:val="20"/>
          <w:sz w:val="24"/>
          <w:szCs w:val="36"/>
          <w:lang w:val="es-DO"/>
        </w:rPr>
        <w:br/>
        <w:t xml:space="preserve">y Materiales Relacionados. </w:t>
      </w:r>
    </w:p>
    <w:p w14:paraId="5B5838C9" w14:textId="77777777" w:rsidR="00257515" w:rsidRPr="00CB475F" w:rsidRDefault="00257515" w:rsidP="0034281F">
      <w:pPr>
        <w:pStyle w:val="ListParagraph"/>
        <w:shd w:val="clear" w:color="auto" w:fill="FFFFFF"/>
        <w:spacing w:after="4" w:line="360" w:lineRule="auto"/>
        <w:rPr>
          <w:rFonts w:ascii="Times New Roman" w:hAnsi="Times New Roman"/>
          <w:color w:val="767171"/>
          <w:spacing w:val="20"/>
          <w:sz w:val="24"/>
          <w:szCs w:val="36"/>
          <w:lang w:val="es-DO"/>
        </w:rPr>
      </w:pPr>
      <w:r w:rsidRPr="00CB475F">
        <w:rPr>
          <w:rFonts w:ascii="Times New Roman" w:hAnsi="Times New Roman"/>
          <w:color w:val="767171"/>
          <w:spacing w:val="20"/>
          <w:sz w:val="24"/>
          <w:szCs w:val="36"/>
          <w:lang w:val="es-DO"/>
        </w:rPr>
        <w:t xml:space="preserve">Ley No.155-17, Contra el Lavado de Activos y el Financiamiento </w:t>
      </w:r>
      <w:r w:rsidRPr="00CB475F">
        <w:rPr>
          <w:rFonts w:ascii="Times New Roman" w:hAnsi="Times New Roman"/>
          <w:color w:val="767171"/>
          <w:spacing w:val="20"/>
          <w:sz w:val="24"/>
          <w:szCs w:val="36"/>
          <w:lang w:val="es-DO"/>
        </w:rPr>
        <w:br/>
        <w:t>del Terrorismo.</w:t>
      </w:r>
    </w:p>
    <w:p w14:paraId="6287520E" w14:textId="77777777" w:rsidR="00257515" w:rsidRPr="00CB475F" w:rsidRDefault="00257515" w:rsidP="0034281F">
      <w:pPr>
        <w:pStyle w:val="ListParagraph"/>
        <w:shd w:val="clear" w:color="auto" w:fill="FFFFFF"/>
        <w:spacing w:after="4" w:line="360" w:lineRule="auto"/>
        <w:rPr>
          <w:rFonts w:ascii="Times New Roman" w:hAnsi="Times New Roman"/>
          <w:color w:val="767171"/>
          <w:spacing w:val="20"/>
          <w:sz w:val="24"/>
          <w:szCs w:val="36"/>
          <w:lang w:val="es-DO"/>
        </w:rPr>
      </w:pPr>
      <w:r w:rsidRPr="00CB475F">
        <w:rPr>
          <w:rFonts w:ascii="Times New Roman" w:hAnsi="Times New Roman"/>
          <w:color w:val="767171"/>
          <w:spacing w:val="20"/>
          <w:sz w:val="24"/>
          <w:szCs w:val="36"/>
          <w:lang w:val="es-DO"/>
        </w:rPr>
        <w:t>Ley No.340-06 sobre Compras y Contrataciones de Bienes, Servicios, Obras y Concesiones con modificaciones.</w:t>
      </w:r>
    </w:p>
    <w:p w14:paraId="7C63D785" w14:textId="77777777" w:rsidR="00257515" w:rsidRDefault="00257515" w:rsidP="0034281F">
      <w:pPr>
        <w:pStyle w:val="ListParagraph"/>
        <w:shd w:val="clear" w:color="auto" w:fill="FFFFFF"/>
        <w:spacing w:after="4" w:line="360" w:lineRule="auto"/>
        <w:rPr>
          <w:rFonts w:ascii="Times New Roman" w:hAnsi="Times New Roman"/>
          <w:color w:val="767171"/>
          <w:spacing w:val="20"/>
          <w:sz w:val="24"/>
          <w:szCs w:val="36"/>
          <w:lang w:val="es-DO"/>
        </w:rPr>
      </w:pPr>
      <w:r w:rsidRPr="00CB475F">
        <w:rPr>
          <w:rFonts w:ascii="Times New Roman" w:hAnsi="Times New Roman"/>
          <w:color w:val="767171"/>
          <w:spacing w:val="20"/>
          <w:sz w:val="24"/>
          <w:szCs w:val="36"/>
          <w:lang w:val="es-DO"/>
        </w:rPr>
        <w:t>Ley No. 200-04, Libre Acceso a la Información Pública.</w:t>
      </w:r>
    </w:p>
    <w:p w14:paraId="1D5013DC" w14:textId="77777777" w:rsidR="00257515" w:rsidRDefault="00257515" w:rsidP="0034281F">
      <w:pPr>
        <w:pStyle w:val="ListParagraph"/>
        <w:shd w:val="clear" w:color="auto" w:fill="FFFFFF"/>
        <w:spacing w:after="4" w:line="360" w:lineRule="auto"/>
        <w:rPr>
          <w:rFonts w:ascii="Times New Roman" w:hAnsi="Times New Roman"/>
          <w:color w:val="767171"/>
          <w:spacing w:val="20"/>
          <w:sz w:val="24"/>
          <w:szCs w:val="36"/>
          <w:lang w:val="es-DO"/>
        </w:rPr>
      </w:pPr>
    </w:p>
    <w:p w14:paraId="2416B338" w14:textId="77777777" w:rsidR="00257515" w:rsidRPr="008A3B02" w:rsidRDefault="00257515" w:rsidP="0034281F">
      <w:pPr>
        <w:pStyle w:val="ListParagraph"/>
        <w:numPr>
          <w:ilvl w:val="0"/>
          <w:numId w:val="21"/>
        </w:numPr>
        <w:shd w:val="clear" w:color="auto" w:fill="FFFFFF"/>
        <w:spacing w:after="4" w:line="360" w:lineRule="auto"/>
        <w:rPr>
          <w:rFonts w:ascii="Times New Roman" w:hAnsi="Times New Roman"/>
          <w:b/>
          <w:bCs/>
          <w:color w:val="767171"/>
          <w:spacing w:val="20"/>
          <w:sz w:val="24"/>
          <w:szCs w:val="36"/>
          <w:lang w:val="es-DO"/>
        </w:rPr>
      </w:pPr>
      <w:r w:rsidRPr="008A3B02">
        <w:rPr>
          <w:rFonts w:ascii="Times New Roman" w:hAnsi="Times New Roman"/>
          <w:b/>
          <w:bCs/>
          <w:color w:val="767171"/>
          <w:spacing w:val="20"/>
          <w:sz w:val="24"/>
          <w:szCs w:val="36"/>
          <w:lang w:val="es-DO"/>
        </w:rPr>
        <w:t>Decretos</w:t>
      </w:r>
    </w:p>
    <w:p w14:paraId="15E62C16" w14:textId="77777777" w:rsidR="00257515" w:rsidRDefault="00257515" w:rsidP="0034281F">
      <w:pPr>
        <w:pStyle w:val="ListParagraph"/>
        <w:shd w:val="clear" w:color="auto" w:fill="FFFFFF"/>
        <w:spacing w:after="4" w:line="360" w:lineRule="auto"/>
        <w:rPr>
          <w:rFonts w:ascii="Times New Roman" w:hAnsi="Times New Roman"/>
          <w:color w:val="767171"/>
          <w:spacing w:val="20"/>
          <w:sz w:val="24"/>
          <w:szCs w:val="36"/>
          <w:lang w:val="es-DO"/>
        </w:rPr>
      </w:pPr>
      <w:r w:rsidRPr="00CB475F">
        <w:rPr>
          <w:rFonts w:ascii="Times New Roman" w:hAnsi="Times New Roman"/>
          <w:color w:val="767171"/>
          <w:spacing w:val="20"/>
          <w:sz w:val="24"/>
          <w:szCs w:val="36"/>
          <w:lang w:val="es-DO"/>
        </w:rPr>
        <w:t>Decreto No.1128-2003, que crea la Superintendencia de Vigilancia y Seguridad Privada (SVSP).</w:t>
      </w:r>
    </w:p>
    <w:p w14:paraId="3A35F912" w14:textId="77777777" w:rsidR="00257515" w:rsidRDefault="00257515" w:rsidP="0034281F">
      <w:pPr>
        <w:shd w:val="clear" w:color="auto" w:fill="FFFFFF"/>
        <w:spacing w:after="4" w:line="360" w:lineRule="auto"/>
        <w:rPr>
          <w:rFonts w:ascii="Times New Roman" w:hAnsi="Times New Roman"/>
          <w:color w:val="767171"/>
          <w:spacing w:val="20"/>
          <w:sz w:val="24"/>
          <w:szCs w:val="36"/>
          <w:lang w:val="es-DO"/>
        </w:rPr>
      </w:pPr>
    </w:p>
    <w:p w14:paraId="43A10067" w14:textId="77777777" w:rsidR="00257515" w:rsidRPr="002B19BF" w:rsidRDefault="00257515" w:rsidP="0034281F">
      <w:pPr>
        <w:shd w:val="clear" w:color="auto" w:fill="FFFFFF"/>
        <w:spacing w:after="4" w:line="360" w:lineRule="auto"/>
        <w:rPr>
          <w:rFonts w:ascii="Times New Roman" w:hAnsi="Times New Roman"/>
          <w:color w:val="767171"/>
          <w:spacing w:val="20"/>
          <w:sz w:val="24"/>
          <w:szCs w:val="36"/>
          <w:lang w:val="es-DO"/>
        </w:rPr>
      </w:pPr>
    </w:p>
    <w:p w14:paraId="12995998" w14:textId="77777777" w:rsidR="00257515" w:rsidRDefault="00257515" w:rsidP="00257515">
      <w:pPr>
        <w:rPr>
          <w:rFonts w:ascii="Times New Roman" w:hAnsi="Times New Roman"/>
        </w:rPr>
      </w:pPr>
    </w:p>
    <w:p w14:paraId="200EDE75" w14:textId="77777777" w:rsidR="00257515" w:rsidRDefault="00257515" w:rsidP="00257515">
      <w:pPr>
        <w:rPr>
          <w:rFonts w:ascii="Times New Roman" w:hAnsi="Times New Roman"/>
        </w:rPr>
      </w:pPr>
    </w:p>
    <w:p w14:paraId="7578F7DB" w14:textId="77777777" w:rsidR="00257515" w:rsidRDefault="00257515" w:rsidP="00257515">
      <w:pPr>
        <w:rPr>
          <w:rFonts w:ascii="Times New Roman" w:hAnsi="Times New Roman"/>
        </w:rPr>
      </w:pPr>
    </w:p>
    <w:p w14:paraId="3CC98618" w14:textId="77777777" w:rsidR="00257515" w:rsidRPr="00CB475F" w:rsidRDefault="00257515" w:rsidP="00257515">
      <w:pPr>
        <w:rPr>
          <w:rFonts w:ascii="Times New Roman" w:hAnsi="Times New Roman"/>
        </w:rPr>
      </w:pPr>
    </w:p>
    <w:p w14:paraId="1A2A122D" w14:textId="77777777" w:rsidR="00257515" w:rsidRDefault="00257515" w:rsidP="00257515">
      <w:pPr>
        <w:pStyle w:val="Heading2"/>
        <w:numPr>
          <w:ilvl w:val="1"/>
          <w:numId w:val="2"/>
        </w:numPr>
        <w:jc w:val="left"/>
        <w:rPr>
          <w:rFonts w:ascii="Times New Roman" w:eastAsia="Calibri" w:hAnsi="Times New Roman"/>
          <w:b/>
          <w:color w:val="767171"/>
          <w:spacing w:val="20"/>
          <w:sz w:val="24"/>
          <w:szCs w:val="36"/>
          <w:lang w:val="es-DO"/>
        </w:rPr>
      </w:pPr>
      <w:bookmarkStart w:id="4" w:name="_Toc122474386"/>
      <w:r w:rsidRPr="00CB475F">
        <w:rPr>
          <w:rFonts w:ascii="Times New Roman" w:eastAsia="Calibri" w:hAnsi="Times New Roman"/>
          <w:b/>
          <w:color w:val="767171"/>
          <w:spacing w:val="20"/>
          <w:sz w:val="24"/>
          <w:szCs w:val="36"/>
          <w:lang w:val="es-DO"/>
        </w:rPr>
        <w:lastRenderedPageBreak/>
        <w:t xml:space="preserve">Estructura </w:t>
      </w:r>
      <w:r>
        <w:rPr>
          <w:rFonts w:ascii="Times New Roman" w:eastAsia="Calibri" w:hAnsi="Times New Roman"/>
          <w:b/>
          <w:color w:val="767171"/>
          <w:spacing w:val="20"/>
          <w:sz w:val="24"/>
          <w:szCs w:val="36"/>
          <w:lang w:val="es-DO"/>
        </w:rPr>
        <w:t>o</w:t>
      </w:r>
      <w:r w:rsidRPr="00CB475F">
        <w:rPr>
          <w:rFonts w:ascii="Times New Roman" w:eastAsia="Calibri" w:hAnsi="Times New Roman"/>
          <w:b/>
          <w:color w:val="767171"/>
          <w:spacing w:val="20"/>
          <w:sz w:val="24"/>
          <w:szCs w:val="36"/>
          <w:lang w:val="es-DO"/>
        </w:rPr>
        <w:t>rganizacional</w:t>
      </w:r>
      <w:bookmarkEnd w:id="4"/>
    </w:p>
    <w:p w14:paraId="5B07F873" w14:textId="77777777" w:rsidR="00257515" w:rsidRPr="008A3B02" w:rsidRDefault="00257515" w:rsidP="00257515">
      <w:pPr>
        <w:pStyle w:val="ListParagraph"/>
        <w:ind w:left="795"/>
        <w:rPr>
          <w:lang w:val="es-DO"/>
        </w:rPr>
      </w:pPr>
    </w:p>
    <w:p w14:paraId="5BD34524" w14:textId="77777777" w:rsidR="00257515" w:rsidRPr="00CB475F" w:rsidRDefault="00257515" w:rsidP="0034281F">
      <w:pPr>
        <w:pStyle w:val="ListParagraph"/>
        <w:shd w:val="clear" w:color="auto" w:fill="FFFFFF"/>
        <w:spacing w:after="4" w:line="360" w:lineRule="auto"/>
        <w:rPr>
          <w:rFonts w:ascii="Times New Roman" w:hAnsi="Times New Roman"/>
          <w:color w:val="767171"/>
          <w:spacing w:val="20"/>
          <w:sz w:val="24"/>
          <w:szCs w:val="36"/>
          <w:lang w:val="es-DO"/>
        </w:rPr>
      </w:pPr>
    </w:p>
    <w:p w14:paraId="53106F76" w14:textId="77777777" w:rsidR="00257515" w:rsidRDefault="00257515" w:rsidP="0034281F">
      <w:pPr>
        <w:shd w:val="clear" w:color="auto" w:fill="FFFFFF"/>
        <w:spacing w:after="4" w:line="360" w:lineRule="auto"/>
        <w:ind w:left="360"/>
        <w:rPr>
          <w:rFonts w:ascii="Times New Roman" w:hAnsi="Times New Roman"/>
          <w:color w:val="767171"/>
          <w:spacing w:val="20"/>
          <w:sz w:val="24"/>
          <w:szCs w:val="36"/>
          <w:lang w:val="es-DO"/>
        </w:rPr>
      </w:pPr>
      <w:r w:rsidRPr="00CB475F">
        <w:rPr>
          <w:rFonts w:ascii="Times New Roman" w:hAnsi="Times New Roman"/>
          <w:color w:val="767171"/>
          <w:spacing w:val="20"/>
          <w:sz w:val="24"/>
          <w:szCs w:val="36"/>
          <w:lang w:val="es-DO"/>
        </w:rPr>
        <w:t xml:space="preserve">La estructura organizacional </w:t>
      </w:r>
      <w:r>
        <w:rPr>
          <w:rFonts w:ascii="Times New Roman" w:hAnsi="Times New Roman"/>
          <w:color w:val="767171"/>
          <w:spacing w:val="20"/>
          <w:sz w:val="24"/>
          <w:szCs w:val="36"/>
          <w:lang w:val="es-DO"/>
        </w:rPr>
        <w:t xml:space="preserve">elaborada </w:t>
      </w:r>
      <w:r w:rsidRPr="00CB475F">
        <w:rPr>
          <w:rFonts w:ascii="Times New Roman" w:hAnsi="Times New Roman"/>
          <w:color w:val="767171"/>
          <w:spacing w:val="20"/>
          <w:sz w:val="24"/>
          <w:szCs w:val="36"/>
          <w:lang w:val="es-DO"/>
        </w:rPr>
        <w:t>conforme a los lineamientos especificados en la Orden General No.1, 2022, del Ministerio de Defensa y en armonía con los criterios del Ministerio de Administración Pública (MAP).</w:t>
      </w:r>
    </w:p>
    <w:p w14:paraId="3890E599" w14:textId="77777777" w:rsidR="00257515" w:rsidRDefault="00257515" w:rsidP="0034281F">
      <w:pPr>
        <w:shd w:val="clear" w:color="auto" w:fill="FFFFFF"/>
        <w:spacing w:after="4" w:line="360" w:lineRule="auto"/>
        <w:ind w:left="360"/>
        <w:rPr>
          <w:rFonts w:ascii="Times New Roman" w:hAnsi="Times New Roman"/>
          <w:color w:val="767171"/>
          <w:spacing w:val="20"/>
          <w:sz w:val="24"/>
          <w:szCs w:val="36"/>
          <w:lang w:val="es-DO"/>
        </w:rPr>
      </w:pPr>
    </w:p>
    <w:p w14:paraId="29C4EF5B" w14:textId="77777777" w:rsidR="00257515" w:rsidRPr="00CB475F" w:rsidRDefault="00257515" w:rsidP="0034281F">
      <w:pPr>
        <w:shd w:val="clear" w:color="auto" w:fill="FFFFFF"/>
        <w:spacing w:after="4" w:line="360" w:lineRule="auto"/>
        <w:ind w:left="360"/>
        <w:rPr>
          <w:rFonts w:ascii="Times New Roman" w:hAnsi="Times New Roman"/>
          <w:color w:val="767171"/>
          <w:spacing w:val="20"/>
          <w:sz w:val="24"/>
          <w:szCs w:val="36"/>
          <w:lang w:val="es-DO"/>
        </w:rPr>
      </w:pPr>
    </w:p>
    <w:p w14:paraId="031F488F" w14:textId="77777777" w:rsidR="00257515" w:rsidRPr="00CB475F" w:rsidRDefault="00257515" w:rsidP="00257515">
      <w:pPr>
        <w:rPr>
          <w:rFonts w:ascii="Times New Roman" w:hAnsi="Times New Roman"/>
        </w:rPr>
      </w:pPr>
    </w:p>
    <w:p w14:paraId="622F48E6" w14:textId="77777777" w:rsidR="00257515" w:rsidRDefault="00257515" w:rsidP="00257515">
      <w:pPr>
        <w:rPr>
          <w:rFonts w:ascii="Times New Roman" w:hAnsi="Times New Roman"/>
        </w:rPr>
      </w:pPr>
    </w:p>
    <w:p w14:paraId="4B0C8D2D" w14:textId="77777777" w:rsidR="00257515" w:rsidRDefault="00257515" w:rsidP="00257515">
      <w:pPr>
        <w:rPr>
          <w:rFonts w:ascii="Times New Roman" w:hAnsi="Times New Roman"/>
        </w:rPr>
      </w:pPr>
    </w:p>
    <w:p w14:paraId="3B90DE3A" w14:textId="77777777" w:rsidR="00257515" w:rsidRDefault="00257515" w:rsidP="00257515">
      <w:pPr>
        <w:rPr>
          <w:rFonts w:ascii="Times New Roman" w:hAnsi="Times New Roman"/>
        </w:rPr>
      </w:pPr>
    </w:p>
    <w:p w14:paraId="3FAA199B" w14:textId="77777777" w:rsidR="00257515" w:rsidRDefault="00257515" w:rsidP="00257515">
      <w:pPr>
        <w:rPr>
          <w:rFonts w:ascii="Times New Roman" w:hAnsi="Times New Roman"/>
        </w:rPr>
      </w:pPr>
    </w:p>
    <w:p w14:paraId="7BA53489" w14:textId="0128B02D" w:rsidR="00257515" w:rsidRPr="00CB475F" w:rsidRDefault="004F26B8" w:rsidP="00257515">
      <w:pPr>
        <w:rPr>
          <w:rFonts w:ascii="Times New Roman" w:hAnsi="Times New Roman"/>
        </w:rPr>
      </w:pPr>
      <w:r>
        <w:rPr>
          <w:noProof/>
        </w:rPr>
        <w:lastRenderedPageBreak/>
        <w:drawing>
          <wp:anchor distT="0" distB="0" distL="114300" distR="114300" simplePos="0" relativeHeight="251646976" behindDoc="1" locked="0" layoutInCell="1" allowOverlap="1" wp14:anchorId="4E83A3B8" wp14:editId="70EAF793">
            <wp:simplePos x="0" y="0"/>
            <wp:positionH relativeFrom="margin">
              <wp:align>left</wp:align>
            </wp:positionH>
            <wp:positionV relativeFrom="paragraph">
              <wp:posOffset>6985</wp:posOffset>
            </wp:positionV>
            <wp:extent cx="6315710" cy="7597140"/>
            <wp:effectExtent l="0" t="0" r="0" b="0"/>
            <wp:wrapTight wrapText="bothSides">
              <wp:wrapPolygon edited="0">
                <wp:start x="0" y="0"/>
                <wp:lineTo x="0" y="21557"/>
                <wp:lineTo x="21565" y="21557"/>
                <wp:lineTo x="21565" y="0"/>
                <wp:lineTo x="0" y="0"/>
              </wp:wrapPolygon>
            </wp:wrapTight>
            <wp:docPr id="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3">
                      <a:extLst>
                        <a:ext uri="{28A0092B-C50C-407E-A947-70E740481C1C}">
                          <a14:useLocalDpi xmlns:a14="http://schemas.microsoft.com/office/drawing/2010/main" val="0"/>
                        </a:ext>
                      </a:extLst>
                    </a:blip>
                    <a:srcRect l="17348" t="27878" r="12769" b="10478"/>
                    <a:stretch>
                      <a:fillRect/>
                    </a:stretch>
                  </pic:blipFill>
                  <pic:spPr bwMode="auto">
                    <a:xfrm>
                      <a:off x="0" y="0"/>
                      <a:ext cx="6315710" cy="75971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BDD54D3" w14:textId="77777777" w:rsidR="00257515" w:rsidRPr="0034281F" w:rsidRDefault="00257515" w:rsidP="00257515">
      <w:pPr>
        <w:pStyle w:val="Heading2"/>
        <w:jc w:val="left"/>
        <w:rPr>
          <w:rFonts w:ascii="Times New Roman" w:hAnsi="Times New Roman"/>
          <w:b/>
          <w:bCs/>
          <w:color w:val="7F7F7F"/>
          <w:sz w:val="24"/>
          <w:szCs w:val="24"/>
        </w:rPr>
      </w:pPr>
    </w:p>
    <w:p w14:paraId="450BC93E" w14:textId="77777777" w:rsidR="00257515" w:rsidRPr="0034281F" w:rsidRDefault="00257515" w:rsidP="00257515">
      <w:pPr>
        <w:pStyle w:val="Heading2"/>
        <w:jc w:val="left"/>
        <w:rPr>
          <w:rFonts w:ascii="Times New Roman" w:hAnsi="Times New Roman"/>
          <w:b/>
          <w:bCs/>
          <w:color w:val="7F7F7F"/>
          <w:sz w:val="24"/>
          <w:szCs w:val="24"/>
        </w:rPr>
      </w:pPr>
      <w:bookmarkStart w:id="5" w:name="_Toc122474387"/>
      <w:r w:rsidRPr="0034281F">
        <w:rPr>
          <w:rFonts w:ascii="Times New Roman" w:hAnsi="Times New Roman"/>
          <w:b/>
          <w:bCs/>
          <w:color w:val="7F7F7F"/>
          <w:sz w:val="24"/>
          <w:szCs w:val="24"/>
        </w:rPr>
        <w:t>2.4 Planificación estratégica</w:t>
      </w:r>
      <w:bookmarkEnd w:id="5"/>
    </w:p>
    <w:p w14:paraId="703417E7" w14:textId="77777777" w:rsidR="00257515" w:rsidRPr="00CB475F" w:rsidRDefault="00257515" w:rsidP="00257515">
      <w:pPr>
        <w:rPr>
          <w:rFonts w:ascii="Times New Roman" w:hAnsi="Times New Roman"/>
        </w:rPr>
      </w:pPr>
    </w:p>
    <w:p w14:paraId="1985E498" w14:textId="77777777" w:rsidR="00257515" w:rsidRPr="00F27109" w:rsidRDefault="00257515" w:rsidP="00257515">
      <w:pPr>
        <w:pStyle w:val="ListParagraph"/>
        <w:numPr>
          <w:ilvl w:val="0"/>
          <w:numId w:val="18"/>
        </w:numPr>
        <w:autoSpaceDE w:val="0"/>
        <w:autoSpaceDN w:val="0"/>
        <w:adjustRightInd w:val="0"/>
        <w:spacing w:after="0" w:line="360" w:lineRule="auto"/>
        <w:rPr>
          <w:rFonts w:ascii="Times New Roman" w:eastAsia="Lucida Sans" w:hAnsi="Times New Roman"/>
          <w:color w:val="767171"/>
          <w:sz w:val="24"/>
          <w:szCs w:val="24"/>
        </w:rPr>
      </w:pPr>
      <w:r w:rsidRPr="00F27109">
        <w:rPr>
          <w:rFonts w:ascii="Times New Roman" w:eastAsia="Lucida Sans" w:hAnsi="Times New Roman"/>
          <w:color w:val="767171"/>
          <w:sz w:val="24"/>
          <w:szCs w:val="24"/>
        </w:rPr>
        <w:t xml:space="preserve">La Superintendencia de Vigilancia y Seguridad Privada, como dependencia del Ministerio de Defensa, ha tomado como referencia las actividades plasmadas en el Plan Estratégico Institucional (PEI), el cual presenta los Ejes y los Objetivos Estratégicos de la siguiente manera: </w:t>
      </w:r>
    </w:p>
    <w:p w14:paraId="409F4F72" w14:textId="77777777" w:rsidR="00257515" w:rsidRPr="00F27109" w:rsidRDefault="00257515" w:rsidP="00257515">
      <w:pPr>
        <w:pStyle w:val="ListParagraph"/>
        <w:numPr>
          <w:ilvl w:val="0"/>
          <w:numId w:val="18"/>
        </w:numPr>
        <w:autoSpaceDE w:val="0"/>
        <w:autoSpaceDN w:val="0"/>
        <w:adjustRightInd w:val="0"/>
        <w:spacing w:after="0" w:line="360" w:lineRule="auto"/>
        <w:rPr>
          <w:rFonts w:ascii="Times New Roman" w:eastAsia="Lucida Sans" w:hAnsi="Times New Roman"/>
          <w:bCs/>
          <w:color w:val="767171"/>
          <w:sz w:val="24"/>
          <w:szCs w:val="24"/>
        </w:rPr>
      </w:pPr>
      <w:r w:rsidRPr="00F27109">
        <w:rPr>
          <w:rFonts w:ascii="Times New Roman" w:eastAsia="Lucida Sans" w:hAnsi="Times New Roman"/>
          <w:bCs/>
          <w:color w:val="767171"/>
          <w:sz w:val="24"/>
          <w:szCs w:val="24"/>
        </w:rPr>
        <w:t>Eje estratégico No. 2</w:t>
      </w:r>
    </w:p>
    <w:p w14:paraId="3AB7930B" w14:textId="77777777" w:rsidR="00257515" w:rsidRPr="00F27109" w:rsidRDefault="00257515" w:rsidP="00257515">
      <w:pPr>
        <w:pStyle w:val="ListParagraph"/>
        <w:autoSpaceDE w:val="0"/>
        <w:autoSpaceDN w:val="0"/>
        <w:adjustRightInd w:val="0"/>
        <w:spacing w:after="0" w:line="360" w:lineRule="auto"/>
        <w:rPr>
          <w:rFonts w:ascii="Times New Roman" w:eastAsia="Lucida Sans" w:hAnsi="Times New Roman"/>
          <w:bCs/>
          <w:color w:val="767171"/>
          <w:sz w:val="24"/>
          <w:szCs w:val="24"/>
        </w:rPr>
      </w:pPr>
      <w:r w:rsidRPr="00F27109">
        <w:rPr>
          <w:rFonts w:ascii="Times New Roman" w:eastAsia="Lucida Sans" w:hAnsi="Times New Roman"/>
          <w:bCs/>
          <w:color w:val="767171"/>
          <w:sz w:val="24"/>
          <w:szCs w:val="24"/>
        </w:rPr>
        <w:t>Mejorar la Calidad de Vida de los Miembros de las Fuerzas Armadas.</w:t>
      </w:r>
    </w:p>
    <w:p w14:paraId="2F90E38A" w14:textId="77777777" w:rsidR="00257515" w:rsidRPr="00F27109" w:rsidRDefault="00257515" w:rsidP="00257515">
      <w:pPr>
        <w:pStyle w:val="ListParagraph"/>
        <w:numPr>
          <w:ilvl w:val="0"/>
          <w:numId w:val="18"/>
        </w:numPr>
        <w:autoSpaceDE w:val="0"/>
        <w:autoSpaceDN w:val="0"/>
        <w:adjustRightInd w:val="0"/>
        <w:spacing w:after="0" w:line="360" w:lineRule="auto"/>
        <w:rPr>
          <w:rFonts w:ascii="Times New Roman" w:eastAsia="Lucida Sans" w:hAnsi="Times New Roman"/>
          <w:bCs/>
          <w:color w:val="767171"/>
          <w:sz w:val="24"/>
          <w:szCs w:val="24"/>
        </w:rPr>
      </w:pPr>
      <w:r w:rsidRPr="00F27109">
        <w:rPr>
          <w:rFonts w:ascii="Times New Roman" w:eastAsia="Lucida Sans" w:hAnsi="Times New Roman"/>
          <w:bCs/>
          <w:color w:val="767171"/>
          <w:sz w:val="24"/>
          <w:szCs w:val="24"/>
        </w:rPr>
        <w:t>Objetivo estratégico No.1</w:t>
      </w:r>
    </w:p>
    <w:p w14:paraId="6475F71A" w14:textId="77777777" w:rsidR="00257515" w:rsidRPr="00F27109" w:rsidRDefault="00257515" w:rsidP="00257515">
      <w:pPr>
        <w:pStyle w:val="ListParagraph"/>
        <w:autoSpaceDE w:val="0"/>
        <w:autoSpaceDN w:val="0"/>
        <w:adjustRightInd w:val="0"/>
        <w:spacing w:after="0" w:line="360" w:lineRule="auto"/>
        <w:rPr>
          <w:rFonts w:ascii="Times New Roman" w:eastAsia="Lucida Sans" w:hAnsi="Times New Roman"/>
          <w:bCs/>
          <w:color w:val="767171"/>
          <w:sz w:val="24"/>
          <w:szCs w:val="24"/>
        </w:rPr>
      </w:pPr>
      <w:r w:rsidRPr="00F27109">
        <w:rPr>
          <w:rFonts w:ascii="Times New Roman" w:eastAsia="Lucida Sans" w:hAnsi="Times New Roman"/>
          <w:bCs/>
          <w:color w:val="767171"/>
          <w:sz w:val="24"/>
          <w:szCs w:val="24"/>
        </w:rPr>
        <w:t>Promover el bienestar de los miembros de las Fuerzas Armadas y sus familias.</w:t>
      </w:r>
    </w:p>
    <w:p w14:paraId="1C9595B6" w14:textId="77777777" w:rsidR="00257515" w:rsidRPr="00F27109" w:rsidRDefault="00257515" w:rsidP="00257515">
      <w:pPr>
        <w:pStyle w:val="ListParagraph"/>
        <w:numPr>
          <w:ilvl w:val="0"/>
          <w:numId w:val="18"/>
        </w:numPr>
        <w:autoSpaceDE w:val="0"/>
        <w:autoSpaceDN w:val="0"/>
        <w:adjustRightInd w:val="0"/>
        <w:spacing w:after="0" w:line="360" w:lineRule="auto"/>
        <w:rPr>
          <w:rFonts w:ascii="Times New Roman" w:eastAsia="Lucida Sans" w:hAnsi="Times New Roman"/>
          <w:bCs/>
          <w:color w:val="767171"/>
          <w:sz w:val="24"/>
          <w:szCs w:val="24"/>
        </w:rPr>
      </w:pPr>
      <w:r w:rsidRPr="00F27109">
        <w:rPr>
          <w:rFonts w:ascii="Times New Roman" w:eastAsia="Lucida Sans" w:hAnsi="Times New Roman"/>
          <w:bCs/>
          <w:color w:val="767171"/>
          <w:sz w:val="24"/>
          <w:szCs w:val="24"/>
        </w:rPr>
        <w:t>Eje estratégico No. 3</w:t>
      </w:r>
    </w:p>
    <w:p w14:paraId="319D24DC" w14:textId="77777777" w:rsidR="00257515" w:rsidRPr="00F27109" w:rsidRDefault="00257515" w:rsidP="00257515">
      <w:pPr>
        <w:pStyle w:val="ListParagraph"/>
        <w:autoSpaceDE w:val="0"/>
        <w:autoSpaceDN w:val="0"/>
        <w:adjustRightInd w:val="0"/>
        <w:spacing w:after="0" w:line="360" w:lineRule="auto"/>
        <w:rPr>
          <w:rFonts w:ascii="Times New Roman" w:eastAsia="Lucida Sans" w:hAnsi="Times New Roman"/>
          <w:bCs/>
          <w:color w:val="767171"/>
          <w:sz w:val="24"/>
          <w:szCs w:val="24"/>
        </w:rPr>
      </w:pPr>
      <w:r w:rsidRPr="00F27109">
        <w:rPr>
          <w:rFonts w:ascii="Times New Roman" w:eastAsia="Lucida Sans" w:hAnsi="Times New Roman"/>
          <w:bCs/>
          <w:color w:val="767171"/>
          <w:sz w:val="24"/>
          <w:szCs w:val="24"/>
        </w:rPr>
        <w:t>Desarrollo de Capacidades de Seguridad y Defensa Interior para el Apoyo a la Autoridad Civil.</w:t>
      </w:r>
    </w:p>
    <w:p w14:paraId="749BD92C" w14:textId="77777777" w:rsidR="00257515" w:rsidRPr="00F27109" w:rsidRDefault="00257515" w:rsidP="00257515">
      <w:pPr>
        <w:pStyle w:val="ListParagraph"/>
        <w:numPr>
          <w:ilvl w:val="0"/>
          <w:numId w:val="18"/>
        </w:numPr>
        <w:autoSpaceDE w:val="0"/>
        <w:autoSpaceDN w:val="0"/>
        <w:adjustRightInd w:val="0"/>
        <w:spacing w:after="0" w:line="360" w:lineRule="auto"/>
        <w:rPr>
          <w:rFonts w:ascii="Times New Roman" w:eastAsia="Lucida Sans" w:hAnsi="Times New Roman"/>
          <w:bCs/>
          <w:color w:val="767171"/>
          <w:sz w:val="24"/>
          <w:szCs w:val="24"/>
        </w:rPr>
      </w:pPr>
      <w:r w:rsidRPr="00F27109">
        <w:rPr>
          <w:rFonts w:ascii="Times New Roman" w:eastAsia="Lucida Sans" w:hAnsi="Times New Roman"/>
          <w:bCs/>
          <w:color w:val="767171"/>
          <w:sz w:val="24"/>
          <w:szCs w:val="24"/>
        </w:rPr>
        <w:t>Objetivo Estratégico No.3</w:t>
      </w:r>
    </w:p>
    <w:p w14:paraId="19E7513E" w14:textId="77777777" w:rsidR="00257515" w:rsidRPr="00F27109" w:rsidRDefault="00257515" w:rsidP="00257515">
      <w:pPr>
        <w:pStyle w:val="ListParagraph"/>
        <w:autoSpaceDE w:val="0"/>
        <w:autoSpaceDN w:val="0"/>
        <w:adjustRightInd w:val="0"/>
        <w:spacing w:after="0" w:line="360" w:lineRule="auto"/>
        <w:rPr>
          <w:rFonts w:ascii="Times New Roman" w:eastAsia="Lucida Sans" w:hAnsi="Times New Roman"/>
          <w:bCs/>
          <w:color w:val="767171"/>
          <w:sz w:val="24"/>
          <w:szCs w:val="24"/>
        </w:rPr>
      </w:pPr>
      <w:r w:rsidRPr="00F27109">
        <w:rPr>
          <w:rFonts w:ascii="Times New Roman" w:eastAsia="Lucida Sans" w:hAnsi="Times New Roman"/>
          <w:bCs/>
          <w:color w:val="767171"/>
          <w:sz w:val="24"/>
          <w:szCs w:val="24"/>
        </w:rPr>
        <w:t>Fortalecer la participación de las Fuerzas Armadas en el Sistema Nacional de Prevención, Mitigación y Respuestas ante Desastres.</w:t>
      </w:r>
    </w:p>
    <w:p w14:paraId="5A246C7F" w14:textId="77777777" w:rsidR="00257515" w:rsidRPr="00F27109" w:rsidRDefault="00257515" w:rsidP="00257515">
      <w:pPr>
        <w:pStyle w:val="ListParagraph"/>
        <w:numPr>
          <w:ilvl w:val="0"/>
          <w:numId w:val="18"/>
        </w:numPr>
        <w:autoSpaceDE w:val="0"/>
        <w:autoSpaceDN w:val="0"/>
        <w:adjustRightInd w:val="0"/>
        <w:spacing w:after="0" w:line="360" w:lineRule="auto"/>
        <w:rPr>
          <w:rFonts w:ascii="Times New Roman" w:eastAsia="Lucida Sans" w:hAnsi="Times New Roman"/>
          <w:bCs/>
          <w:color w:val="767171"/>
          <w:sz w:val="24"/>
          <w:szCs w:val="24"/>
        </w:rPr>
      </w:pPr>
      <w:r w:rsidRPr="00F27109">
        <w:rPr>
          <w:rFonts w:ascii="Times New Roman" w:eastAsia="Lucida Sans" w:hAnsi="Times New Roman"/>
          <w:bCs/>
          <w:color w:val="767171"/>
          <w:sz w:val="24"/>
          <w:szCs w:val="24"/>
        </w:rPr>
        <w:t xml:space="preserve">Objetivo estratégico No.4, </w:t>
      </w:r>
    </w:p>
    <w:p w14:paraId="42632E16" w14:textId="77777777" w:rsidR="00257515" w:rsidRPr="00F27109" w:rsidRDefault="00257515" w:rsidP="00257515">
      <w:pPr>
        <w:pStyle w:val="ListParagraph"/>
        <w:autoSpaceDE w:val="0"/>
        <w:autoSpaceDN w:val="0"/>
        <w:adjustRightInd w:val="0"/>
        <w:spacing w:after="0" w:line="360" w:lineRule="auto"/>
        <w:rPr>
          <w:rFonts w:ascii="Times New Roman" w:eastAsia="Lucida Sans" w:hAnsi="Times New Roman"/>
          <w:bCs/>
          <w:color w:val="767171"/>
          <w:sz w:val="24"/>
          <w:szCs w:val="24"/>
        </w:rPr>
      </w:pPr>
      <w:r w:rsidRPr="00F27109">
        <w:rPr>
          <w:rFonts w:ascii="Times New Roman" w:eastAsia="Lucida Sans" w:hAnsi="Times New Roman"/>
          <w:bCs/>
          <w:color w:val="767171"/>
          <w:sz w:val="24"/>
          <w:szCs w:val="24"/>
        </w:rPr>
        <w:t>Elevar los niveles de fiscalización y auditorias de las empresas que prestan servicios de seguridad privada en República Dominicana</w:t>
      </w:r>
    </w:p>
    <w:p w14:paraId="71EBD5AF" w14:textId="77777777" w:rsidR="00257515" w:rsidRPr="00F27109" w:rsidRDefault="00257515" w:rsidP="00257515">
      <w:pPr>
        <w:pStyle w:val="ListParagraph"/>
        <w:numPr>
          <w:ilvl w:val="0"/>
          <w:numId w:val="18"/>
        </w:numPr>
        <w:autoSpaceDE w:val="0"/>
        <w:autoSpaceDN w:val="0"/>
        <w:adjustRightInd w:val="0"/>
        <w:spacing w:after="0" w:line="360" w:lineRule="auto"/>
        <w:rPr>
          <w:rFonts w:ascii="Times New Roman" w:eastAsia="Lucida Sans" w:hAnsi="Times New Roman"/>
          <w:bCs/>
          <w:color w:val="767171"/>
          <w:sz w:val="24"/>
          <w:szCs w:val="24"/>
        </w:rPr>
      </w:pPr>
      <w:r w:rsidRPr="00F27109">
        <w:rPr>
          <w:rFonts w:ascii="Times New Roman" w:eastAsia="Lucida Sans" w:hAnsi="Times New Roman"/>
          <w:bCs/>
          <w:color w:val="767171"/>
          <w:sz w:val="24"/>
          <w:szCs w:val="24"/>
        </w:rPr>
        <w:t>Objetivo Estratégico No.4</w:t>
      </w:r>
    </w:p>
    <w:p w14:paraId="7F7196A7" w14:textId="77777777" w:rsidR="00257515" w:rsidRPr="00F27109" w:rsidRDefault="00257515" w:rsidP="00257515">
      <w:pPr>
        <w:pStyle w:val="ListParagraph"/>
        <w:autoSpaceDE w:val="0"/>
        <w:autoSpaceDN w:val="0"/>
        <w:adjustRightInd w:val="0"/>
        <w:spacing w:after="0" w:line="360" w:lineRule="auto"/>
        <w:rPr>
          <w:rFonts w:ascii="Times New Roman" w:eastAsia="Lucida Sans" w:hAnsi="Times New Roman"/>
          <w:bCs/>
          <w:color w:val="767171"/>
          <w:sz w:val="24"/>
          <w:szCs w:val="24"/>
        </w:rPr>
      </w:pPr>
      <w:r w:rsidRPr="00F27109">
        <w:rPr>
          <w:rFonts w:ascii="Times New Roman" w:eastAsia="Lucida Sans" w:hAnsi="Times New Roman"/>
          <w:bCs/>
          <w:color w:val="767171"/>
          <w:sz w:val="24"/>
          <w:szCs w:val="24"/>
        </w:rPr>
        <w:t>Proteger eficientemente las infraestructuras estratégicas nacionales y las instituciones de la República.</w:t>
      </w:r>
    </w:p>
    <w:p w14:paraId="43AD7D14" w14:textId="77777777" w:rsidR="00257515" w:rsidRPr="00F27109" w:rsidRDefault="00257515" w:rsidP="00257515">
      <w:pPr>
        <w:pStyle w:val="ListParagraph"/>
        <w:numPr>
          <w:ilvl w:val="0"/>
          <w:numId w:val="18"/>
        </w:numPr>
        <w:autoSpaceDE w:val="0"/>
        <w:autoSpaceDN w:val="0"/>
        <w:adjustRightInd w:val="0"/>
        <w:spacing w:after="0" w:line="360" w:lineRule="auto"/>
        <w:rPr>
          <w:rFonts w:ascii="Times New Roman" w:eastAsia="Lucida Sans" w:hAnsi="Times New Roman"/>
          <w:bCs/>
          <w:color w:val="767171"/>
          <w:sz w:val="24"/>
          <w:szCs w:val="24"/>
        </w:rPr>
      </w:pPr>
      <w:r w:rsidRPr="00F27109">
        <w:rPr>
          <w:rFonts w:ascii="Times New Roman" w:eastAsia="Lucida Sans" w:hAnsi="Times New Roman"/>
          <w:bCs/>
          <w:color w:val="767171"/>
          <w:sz w:val="24"/>
          <w:szCs w:val="24"/>
        </w:rPr>
        <w:t>Eje estratégico No.5</w:t>
      </w:r>
    </w:p>
    <w:p w14:paraId="71A43E35" w14:textId="77777777" w:rsidR="00257515" w:rsidRPr="00F27109" w:rsidRDefault="00257515" w:rsidP="00257515">
      <w:pPr>
        <w:pStyle w:val="ListParagraph"/>
        <w:autoSpaceDE w:val="0"/>
        <w:autoSpaceDN w:val="0"/>
        <w:adjustRightInd w:val="0"/>
        <w:spacing w:after="0" w:line="360" w:lineRule="auto"/>
        <w:rPr>
          <w:rFonts w:ascii="Times New Roman" w:eastAsia="Lucida Sans" w:hAnsi="Times New Roman"/>
          <w:bCs/>
          <w:color w:val="767171"/>
          <w:sz w:val="24"/>
          <w:szCs w:val="24"/>
        </w:rPr>
      </w:pPr>
      <w:r w:rsidRPr="00F27109">
        <w:rPr>
          <w:rFonts w:ascii="Times New Roman" w:eastAsia="Lucida Sans" w:hAnsi="Times New Roman"/>
          <w:bCs/>
          <w:color w:val="767171"/>
          <w:sz w:val="24"/>
          <w:szCs w:val="24"/>
        </w:rPr>
        <w:t>Gestión Institucional, Apoyo Administrativo y Desarrollo Proyectivo.</w:t>
      </w:r>
    </w:p>
    <w:p w14:paraId="44F35E35" w14:textId="77777777" w:rsidR="00257515" w:rsidRPr="00F27109" w:rsidRDefault="00257515" w:rsidP="00257515">
      <w:pPr>
        <w:pStyle w:val="ListParagraph"/>
        <w:numPr>
          <w:ilvl w:val="0"/>
          <w:numId w:val="18"/>
        </w:numPr>
        <w:autoSpaceDE w:val="0"/>
        <w:autoSpaceDN w:val="0"/>
        <w:adjustRightInd w:val="0"/>
        <w:spacing w:after="0" w:line="360" w:lineRule="auto"/>
        <w:rPr>
          <w:rFonts w:ascii="Times New Roman" w:eastAsia="Lucida Sans" w:hAnsi="Times New Roman"/>
          <w:bCs/>
          <w:color w:val="767171"/>
          <w:sz w:val="24"/>
          <w:szCs w:val="24"/>
        </w:rPr>
      </w:pPr>
      <w:r w:rsidRPr="00F27109">
        <w:rPr>
          <w:rFonts w:ascii="Times New Roman" w:eastAsia="Lucida Sans" w:hAnsi="Times New Roman"/>
          <w:bCs/>
          <w:color w:val="767171"/>
          <w:sz w:val="24"/>
          <w:szCs w:val="24"/>
        </w:rPr>
        <w:t>Objetivo estratégico No. 1</w:t>
      </w:r>
    </w:p>
    <w:p w14:paraId="4771E0E9" w14:textId="77777777" w:rsidR="00257515" w:rsidRDefault="00257515" w:rsidP="00257515">
      <w:pPr>
        <w:pStyle w:val="ListParagraph"/>
        <w:autoSpaceDE w:val="0"/>
        <w:autoSpaceDN w:val="0"/>
        <w:adjustRightInd w:val="0"/>
        <w:spacing w:after="0" w:line="360" w:lineRule="auto"/>
        <w:rPr>
          <w:rFonts w:ascii="Times New Roman" w:eastAsia="Lucida Sans" w:hAnsi="Times New Roman"/>
          <w:bCs/>
          <w:color w:val="767171"/>
          <w:sz w:val="24"/>
          <w:szCs w:val="24"/>
        </w:rPr>
      </w:pPr>
      <w:r w:rsidRPr="00F27109">
        <w:rPr>
          <w:rFonts w:ascii="Times New Roman" w:eastAsia="Lucida Sans" w:hAnsi="Times New Roman"/>
          <w:bCs/>
          <w:color w:val="767171"/>
          <w:sz w:val="24"/>
          <w:szCs w:val="24"/>
        </w:rPr>
        <w:t>Adecuar las políticas públicas y el marco legal normativo de nuestro sistema de seguridad y defensa nacional.</w:t>
      </w:r>
    </w:p>
    <w:p w14:paraId="76CE1352" w14:textId="77777777" w:rsidR="00257515" w:rsidRDefault="00257515" w:rsidP="00257515">
      <w:pPr>
        <w:pStyle w:val="ListParagraph"/>
        <w:autoSpaceDE w:val="0"/>
        <w:autoSpaceDN w:val="0"/>
        <w:adjustRightInd w:val="0"/>
        <w:spacing w:after="0" w:line="360" w:lineRule="auto"/>
        <w:rPr>
          <w:rFonts w:ascii="Times New Roman" w:eastAsia="Lucida Sans" w:hAnsi="Times New Roman"/>
          <w:bCs/>
          <w:color w:val="767171"/>
          <w:sz w:val="24"/>
          <w:szCs w:val="24"/>
        </w:rPr>
      </w:pPr>
    </w:p>
    <w:p w14:paraId="5AC83855" w14:textId="77777777" w:rsidR="00257515" w:rsidRDefault="00257515" w:rsidP="00257515">
      <w:pPr>
        <w:pStyle w:val="ListParagraph"/>
        <w:autoSpaceDE w:val="0"/>
        <w:autoSpaceDN w:val="0"/>
        <w:adjustRightInd w:val="0"/>
        <w:spacing w:after="0" w:line="360" w:lineRule="auto"/>
        <w:rPr>
          <w:rFonts w:ascii="Times New Roman" w:eastAsia="Lucida Sans" w:hAnsi="Times New Roman"/>
          <w:bCs/>
          <w:color w:val="767171"/>
          <w:sz w:val="24"/>
          <w:szCs w:val="24"/>
        </w:rPr>
      </w:pPr>
    </w:p>
    <w:p w14:paraId="4E260559" w14:textId="77777777" w:rsidR="00257515" w:rsidRDefault="00257515" w:rsidP="00257515">
      <w:pPr>
        <w:pStyle w:val="ListParagraph"/>
        <w:autoSpaceDE w:val="0"/>
        <w:autoSpaceDN w:val="0"/>
        <w:adjustRightInd w:val="0"/>
        <w:spacing w:after="0" w:line="360" w:lineRule="auto"/>
        <w:rPr>
          <w:rFonts w:ascii="Times New Roman" w:eastAsia="Lucida Sans" w:hAnsi="Times New Roman"/>
          <w:bCs/>
          <w:color w:val="767171"/>
          <w:sz w:val="24"/>
          <w:szCs w:val="24"/>
        </w:rPr>
      </w:pPr>
    </w:p>
    <w:p w14:paraId="23A7F376" w14:textId="77777777" w:rsidR="00257515" w:rsidRPr="00F27109" w:rsidRDefault="00257515" w:rsidP="00257515">
      <w:pPr>
        <w:pStyle w:val="ListParagraph"/>
        <w:numPr>
          <w:ilvl w:val="0"/>
          <w:numId w:val="18"/>
        </w:numPr>
        <w:autoSpaceDE w:val="0"/>
        <w:autoSpaceDN w:val="0"/>
        <w:adjustRightInd w:val="0"/>
        <w:spacing w:after="0" w:line="360" w:lineRule="auto"/>
        <w:rPr>
          <w:rFonts w:ascii="Times New Roman" w:eastAsia="Lucida Sans" w:hAnsi="Times New Roman"/>
          <w:bCs/>
          <w:color w:val="767171"/>
          <w:sz w:val="24"/>
          <w:szCs w:val="24"/>
        </w:rPr>
      </w:pPr>
      <w:r w:rsidRPr="00F27109">
        <w:rPr>
          <w:rFonts w:ascii="Times New Roman" w:eastAsia="Lucida Sans" w:hAnsi="Times New Roman"/>
          <w:bCs/>
          <w:color w:val="767171"/>
          <w:sz w:val="24"/>
          <w:szCs w:val="24"/>
        </w:rPr>
        <w:lastRenderedPageBreak/>
        <w:t>Objetivo estratégico No. 2</w:t>
      </w:r>
    </w:p>
    <w:p w14:paraId="7D33BE52" w14:textId="77777777" w:rsidR="00257515" w:rsidRPr="00F27109" w:rsidRDefault="00257515" w:rsidP="00257515">
      <w:pPr>
        <w:pStyle w:val="ListParagraph"/>
        <w:autoSpaceDE w:val="0"/>
        <w:autoSpaceDN w:val="0"/>
        <w:adjustRightInd w:val="0"/>
        <w:spacing w:after="0" w:line="360" w:lineRule="auto"/>
        <w:rPr>
          <w:rFonts w:ascii="Times New Roman" w:eastAsia="Lucida Sans" w:hAnsi="Times New Roman"/>
          <w:bCs/>
          <w:color w:val="767171"/>
          <w:sz w:val="24"/>
          <w:szCs w:val="24"/>
        </w:rPr>
      </w:pPr>
      <w:r w:rsidRPr="00F27109">
        <w:rPr>
          <w:rFonts w:ascii="Times New Roman" w:eastAsia="Lucida Sans" w:hAnsi="Times New Roman"/>
          <w:bCs/>
          <w:color w:val="767171"/>
          <w:sz w:val="24"/>
          <w:szCs w:val="24"/>
        </w:rPr>
        <w:t>Fortalecer la imagen institucional de las Fuerzas Armadas.</w:t>
      </w:r>
    </w:p>
    <w:p w14:paraId="4519426E" w14:textId="77777777" w:rsidR="00257515" w:rsidRPr="00F27109" w:rsidRDefault="00257515" w:rsidP="00257515">
      <w:pPr>
        <w:pStyle w:val="ListParagraph"/>
        <w:numPr>
          <w:ilvl w:val="0"/>
          <w:numId w:val="18"/>
        </w:numPr>
        <w:autoSpaceDE w:val="0"/>
        <w:autoSpaceDN w:val="0"/>
        <w:adjustRightInd w:val="0"/>
        <w:spacing w:after="0" w:line="360" w:lineRule="auto"/>
        <w:rPr>
          <w:rFonts w:ascii="Times New Roman" w:eastAsia="Lucida Sans" w:hAnsi="Times New Roman"/>
          <w:bCs/>
          <w:color w:val="767171"/>
          <w:sz w:val="24"/>
          <w:szCs w:val="24"/>
        </w:rPr>
      </w:pPr>
      <w:r w:rsidRPr="00F27109">
        <w:rPr>
          <w:rFonts w:ascii="Times New Roman" w:eastAsia="Lucida Sans" w:hAnsi="Times New Roman"/>
          <w:bCs/>
          <w:color w:val="767171"/>
          <w:sz w:val="24"/>
          <w:szCs w:val="24"/>
        </w:rPr>
        <w:t>Objetivo estratégico No. 3</w:t>
      </w:r>
    </w:p>
    <w:p w14:paraId="75164C80" w14:textId="77777777" w:rsidR="00257515" w:rsidRPr="00F27109" w:rsidRDefault="00257515" w:rsidP="00257515">
      <w:pPr>
        <w:pStyle w:val="ListParagraph"/>
        <w:autoSpaceDE w:val="0"/>
        <w:autoSpaceDN w:val="0"/>
        <w:adjustRightInd w:val="0"/>
        <w:spacing w:after="0" w:line="360" w:lineRule="auto"/>
        <w:rPr>
          <w:rFonts w:ascii="Times New Roman" w:eastAsia="Lucida Sans" w:hAnsi="Times New Roman"/>
          <w:bCs/>
          <w:color w:val="767171"/>
          <w:sz w:val="24"/>
          <w:szCs w:val="24"/>
        </w:rPr>
      </w:pPr>
      <w:r w:rsidRPr="00F27109">
        <w:rPr>
          <w:rFonts w:ascii="Times New Roman" w:eastAsia="Lucida Sans" w:hAnsi="Times New Roman"/>
          <w:bCs/>
          <w:color w:val="767171"/>
          <w:sz w:val="24"/>
          <w:szCs w:val="24"/>
        </w:rPr>
        <w:t>Adaptar el accionar de las Fuerzas Armadas a los requerimientos de los organismos de fiscalización del Estado en términos de transparencia, controles internos, tecnología de la información y comunicación, entre otros</w:t>
      </w:r>
    </w:p>
    <w:p w14:paraId="7381C2D5" w14:textId="77777777" w:rsidR="00257515" w:rsidRPr="00F27109" w:rsidRDefault="00257515" w:rsidP="00257515">
      <w:pPr>
        <w:pStyle w:val="ListParagraph"/>
        <w:numPr>
          <w:ilvl w:val="0"/>
          <w:numId w:val="18"/>
        </w:numPr>
        <w:autoSpaceDE w:val="0"/>
        <w:autoSpaceDN w:val="0"/>
        <w:adjustRightInd w:val="0"/>
        <w:spacing w:after="0" w:line="360" w:lineRule="auto"/>
        <w:rPr>
          <w:rFonts w:ascii="Times New Roman" w:eastAsia="Lucida Sans" w:hAnsi="Times New Roman"/>
          <w:bCs/>
          <w:color w:val="767171"/>
          <w:sz w:val="24"/>
          <w:szCs w:val="24"/>
        </w:rPr>
      </w:pPr>
      <w:r w:rsidRPr="00F27109">
        <w:rPr>
          <w:rFonts w:ascii="Times New Roman" w:eastAsia="Lucida Sans" w:hAnsi="Times New Roman"/>
          <w:bCs/>
          <w:color w:val="767171"/>
          <w:sz w:val="24"/>
          <w:szCs w:val="24"/>
        </w:rPr>
        <w:t>Objetivo estratégico No. 6</w:t>
      </w:r>
    </w:p>
    <w:p w14:paraId="541C5ACA" w14:textId="77777777" w:rsidR="00257515" w:rsidRPr="00F27109" w:rsidRDefault="00257515" w:rsidP="00257515">
      <w:pPr>
        <w:pStyle w:val="ListParagraph"/>
        <w:autoSpaceDE w:val="0"/>
        <w:autoSpaceDN w:val="0"/>
        <w:adjustRightInd w:val="0"/>
        <w:spacing w:after="0" w:line="360" w:lineRule="auto"/>
        <w:rPr>
          <w:rFonts w:ascii="Times New Roman" w:eastAsia="Lucida Sans" w:hAnsi="Times New Roman"/>
          <w:bCs/>
          <w:color w:val="767171"/>
          <w:sz w:val="24"/>
          <w:szCs w:val="24"/>
        </w:rPr>
      </w:pPr>
      <w:r w:rsidRPr="00F27109">
        <w:rPr>
          <w:rFonts w:ascii="Times New Roman" w:eastAsia="Lucida Sans" w:hAnsi="Times New Roman"/>
          <w:bCs/>
          <w:color w:val="767171"/>
          <w:sz w:val="24"/>
          <w:szCs w:val="24"/>
        </w:rPr>
        <w:t>Fortalecer el Sistema de Gestión Integral del Talento Humano de las FF.AA.</w:t>
      </w:r>
    </w:p>
    <w:p w14:paraId="5ED3E97F" w14:textId="77777777" w:rsidR="00257515" w:rsidRPr="00F27109" w:rsidRDefault="00257515" w:rsidP="00257515">
      <w:pPr>
        <w:pStyle w:val="ListParagraph"/>
        <w:numPr>
          <w:ilvl w:val="0"/>
          <w:numId w:val="18"/>
        </w:numPr>
        <w:autoSpaceDE w:val="0"/>
        <w:autoSpaceDN w:val="0"/>
        <w:adjustRightInd w:val="0"/>
        <w:spacing w:after="0" w:line="360" w:lineRule="auto"/>
        <w:rPr>
          <w:rFonts w:ascii="Times New Roman" w:eastAsia="Lucida Sans" w:hAnsi="Times New Roman"/>
          <w:bCs/>
          <w:color w:val="767171"/>
          <w:sz w:val="24"/>
          <w:szCs w:val="24"/>
        </w:rPr>
      </w:pPr>
      <w:r w:rsidRPr="00F27109">
        <w:rPr>
          <w:rFonts w:ascii="Times New Roman" w:eastAsia="Lucida Sans" w:hAnsi="Times New Roman"/>
          <w:bCs/>
          <w:color w:val="767171"/>
          <w:sz w:val="24"/>
          <w:szCs w:val="24"/>
        </w:rPr>
        <w:t>Objetivo Estratégico No. 7</w:t>
      </w:r>
    </w:p>
    <w:p w14:paraId="02B19F7B" w14:textId="77777777" w:rsidR="00257515" w:rsidRPr="00F27109" w:rsidRDefault="00257515" w:rsidP="00257515">
      <w:pPr>
        <w:pStyle w:val="ListParagraph"/>
        <w:numPr>
          <w:ilvl w:val="0"/>
          <w:numId w:val="18"/>
        </w:numPr>
        <w:autoSpaceDE w:val="0"/>
        <w:autoSpaceDN w:val="0"/>
        <w:adjustRightInd w:val="0"/>
        <w:spacing w:after="0" w:line="360" w:lineRule="auto"/>
        <w:rPr>
          <w:rFonts w:ascii="Times New Roman" w:eastAsia="Lucida Sans" w:hAnsi="Times New Roman"/>
          <w:bCs/>
          <w:color w:val="767171"/>
          <w:sz w:val="24"/>
          <w:szCs w:val="24"/>
        </w:rPr>
      </w:pPr>
      <w:r w:rsidRPr="00F27109">
        <w:rPr>
          <w:rFonts w:ascii="Times New Roman" w:eastAsia="Lucida Sans" w:hAnsi="Times New Roman"/>
          <w:bCs/>
          <w:color w:val="767171"/>
          <w:sz w:val="24"/>
          <w:szCs w:val="24"/>
        </w:rPr>
        <w:t>Fortalecer los procesos de transformación y gestión institucional.</w:t>
      </w:r>
    </w:p>
    <w:p w14:paraId="733FEC33" w14:textId="77777777" w:rsidR="00257515" w:rsidRPr="00224694" w:rsidRDefault="00257515" w:rsidP="00257515">
      <w:pPr>
        <w:autoSpaceDE w:val="0"/>
        <w:autoSpaceDN w:val="0"/>
        <w:adjustRightInd w:val="0"/>
        <w:spacing w:after="0" w:line="360" w:lineRule="auto"/>
        <w:rPr>
          <w:rFonts w:ascii="Times New Roman" w:eastAsia="Lucida Sans" w:hAnsi="Times New Roman"/>
          <w:color w:val="767171"/>
          <w:sz w:val="24"/>
          <w:szCs w:val="24"/>
        </w:rPr>
      </w:pPr>
    </w:p>
    <w:p w14:paraId="76555B69" w14:textId="77777777" w:rsidR="00257515" w:rsidRPr="00224694" w:rsidRDefault="00257515" w:rsidP="00257515">
      <w:pPr>
        <w:autoSpaceDE w:val="0"/>
        <w:autoSpaceDN w:val="0"/>
        <w:adjustRightInd w:val="0"/>
        <w:spacing w:after="0" w:line="360" w:lineRule="auto"/>
        <w:rPr>
          <w:rFonts w:ascii="Times New Roman" w:eastAsia="Lucida Sans" w:hAnsi="Times New Roman"/>
          <w:color w:val="767171"/>
          <w:sz w:val="24"/>
          <w:szCs w:val="24"/>
        </w:rPr>
      </w:pPr>
    </w:p>
    <w:p w14:paraId="43A0B7DE" w14:textId="77777777" w:rsidR="00257515" w:rsidRDefault="00257515" w:rsidP="00257515">
      <w:pPr>
        <w:rPr>
          <w:rFonts w:ascii="Times New Roman" w:hAnsi="Times New Roman"/>
        </w:rPr>
      </w:pPr>
    </w:p>
    <w:p w14:paraId="07BA88B5" w14:textId="77777777" w:rsidR="00257515" w:rsidRDefault="00257515" w:rsidP="00257515">
      <w:pPr>
        <w:rPr>
          <w:rFonts w:ascii="Times New Roman" w:hAnsi="Times New Roman"/>
        </w:rPr>
      </w:pPr>
    </w:p>
    <w:p w14:paraId="1A1B3F0E" w14:textId="77777777" w:rsidR="00257515" w:rsidRDefault="00257515" w:rsidP="00257515">
      <w:pPr>
        <w:rPr>
          <w:rFonts w:ascii="Times New Roman" w:hAnsi="Times New Roman"/>
        </w:rPr>
      </w:pPr>
    </w:p>
    <w:p w14:paraId="224EB183" w14:textId="77777777" w:rsidR="00257515" w:rsidRDefault="00257515" w:rsidP="00257515">
      <w:pPr>
        <w:rPr>
          <w:rFonts w:ascii="Times New Roman" w:hAnsi="Times New Roman"/>
        </w:rPr>
      </w:pPr>
    </w:p>
    <w:p w14:paraId="3FFCB59F" w14:textId="77777777" w:rsidR="00257515" w:rsidRDefault="00257515" w:rsidP="00257515">
      <w:pPr>
        <w:rPr>
          <w:rFonts w:ascii="Times New Roman" w:hAnsi="Times New Roman"/>
        </w:rPr>
      </w:pPr>
    </w:p>
    <w:p w14:paraId="5CD07618" w14:textId="77777777" w:rsidR="00257515" w:rsidRDefault="00257515" w:rsidP="00257515">
      <w:pPr>
        <w:rPr>
          <w:rFonts w:ascii="Times New Roman" w:hAnsi="Times New Roman"/>
        </w:rPr>
      </w:pPr>
    </w:p>
    <w:p w14:paraId="444F4EAF" w14:textId="77777777" w:rsidR="00257515" w:rsidRDefault="00257515" w:rsidP="00257515">
      <w:pPr>
        <w:rPr>
          <w:rFonts w:ascii="Times New Roman" w:hAnsi="Times New Roman"/>
        </w:rPr>
      </w:pPr>
    </w:p>
    <w:p w14:paraId="318A72DB" w14:textId="77777777" w:rsidR="00257515" w:rsidRDefault="00257515" w:rsidP="00257515">
      <w:pPr>
        <w:rPr>
          <w:rFonts w:ascii="Times New Roman" w:hAnsi="Times New Roman"/>
        </w:rPr>
      </w:pPr>
    </w:p>
    <w:p w14:paraId="276508E3" w14:textId="77777777" w:rsidR="00257515" w:rsidRDefault="00257515" w:rsidP="00257515">
      <w:pPr>
        <w:rPr>
          <w:rFonts w:ascii="Times New Roman" w:hAnsi="Times New Roman"/>
        </w:rPr>
      </w:pPr>
    </w:p>
    <w:p w14:paraId="6A12B152" w14:textId="77777777" w:rsidR="00257515" w:rsidRDefault="00257515" w:rsidP="00257515">
      <w:pPr>
        <w:rPr>
          <w:rFonts w:ascii="Times New Roman" w:hAnsi="Times New Roman"/>
        </w:rPr>
      </w:pPr>
    </w:p>
    <w:p w14:paraId="6A299437" w14:textId="77777777" w:rsidR="00257515" w:rsidRDefault="00257515" w:rsidP="00257515">
      <w:pPr>
        <w:rPr>
          <w:rFonts w:ascii="Times New Roman" w:hAnsi="Times New Roman"/>
        </w:rPr>
      </w:pPr>
    </w:p>
    <w:p w14:paraId="582804BB" w14:textId="77777777" w:rsidR="00257515" w:rsidRDefault="00257515" w:rsidP="00257515">
      <w:pPr>
        <w:rPr>
          <w:rFonts w:ascii="Times New Roman" w:hAnsi="Times New Roman"/>
        </w:rPr>
      </w:pPr>
    </w:p>
    <w:p w14:paraId="124A525A" w14:textId="77777777" w:rsidR="00257515" w:rsidRDefault="00257515" w:rsidP="00257515">
      <w:pPr>
        <w:rPr>
          <w:rFonts w:ascii="Times New Roman" w:hAnsi="Times New Roman"/>
        </w:rPr>
      </w:pPr>
    </w:p>
    <w:p w14:paraId="4846070F" w14:textId="77777777" w:rsidR="00257515" w:rsidRDefault="00257515" w:rsidP="00257515">
      <w:pPr>
        <w:rPr>
          <w:rFonts w:ascii="Times New Roman" w:hAnsi="Times New Roman"/>
        </w:rPr>
      </w:pPr>
    </w:p>
    <w:p w14:paraId="4189A56A" w14:textId="77777777" w:rsidR="00257515" w:rsidRDefault="00257515" w:rsidP="00257515">
      <w:pPr>
        <w:rPr>
          <w:rFonts w:ascii="Times New Roman" w:hAnsi="Times New Roman"/>
        </w:rPr>
      </w:pPr>
    </w:p>
    <w:p w14:paraId="589B9A9D" w14:textId="77777777" w:rsidR="00257515" w:rsidRDefault="00257515" w:rsidP="00257515">
      <w:pPr>
        <w:rPr>
          <w:rFonts w:ascii="Times New Roman" w:hAnsi="Times New Roman"/>
        </w:rPr>
      </w:pPr>
    </w:p>
    <w:p w14:paraId="64876155" w14:textId="77777777" w:rsidR="00257515" w:rsidRDefault="00257515" w:rsidP="00257515">
      <w:pPr>
        <w:rPr>
          <w:rFonts w:ascii="Times New Roman" w:hAnsi="Times New Roman"/>
        </w:rPr>
      </w:pPr>
    </w:p>
    <w:p w14:paraId="38ADF416" w14:textId="77777777" w:rsidR="00257515" w:rsidRPr="00CB475F" w:rsidRDefault="00257515" w:rsidP="00257515">
      <w:pPr>
        <w:rPr>
          <w:rFonts w:ascii="Times New Roman" w:hAnsi="Times New Roman"/>
        </w:rPr>
      </w:pPr>
    </w:p>
    <w:p w14:paraId="0479D3A7" w14:textId="77777777" w:rsidR="00257515" w:rsidRPr="00CB475F" w:rsidRDefault="00257515" w:rsidP="00257515">
      <w:pPr>
        <w:rPr>
          <w:rFonts w:ascii="Times New Roman" w:hAnsi="Times New Roman"/>
        </w:rPr>
      </w:pPr>
    </w:p>
    <w:p w14:paraId="50B9511C" w14:textId="77777777" w:rsidR="00257515" w:rsidRPr="00CB475F" w:rsidRDefault="00257515" w:rsidP="00257515">
      <w:pPr>
        <w:rPr>
          <w:rFonts w:ascii="Times New Roman" w:hAnsi="Times New Roman"/>
        </w:rPr>
      </w:pPr>
    </w:p>
    <w:p w14:paraId="706975C9" w14:textId="77777777" w:rsidR="00257515" w:rsidRPr="0034281F" w:rsidRDefault="00257515" w:rsidP="00257515">
      <w:pPr>
        <w:pStyle w:val="Heading1"/>
        <w:numPr>
          <w:ilvl w:val="0"/>
          <w:numId w:val="2"/>
        </w:numPr>
        <w:rPr>
          <w:rFonts w:ascii="Times New Roman" w:hAnsi="Times New Roman"/>
          <w:b/>
          <w:bCs/>
          <w:color w:val="7F7F7F"/>
          <w:sz w:val="28"/>
          <w:szCs w:val="36"/>
          <w:lang w:val="es-DO"/>
        </w:rPr>
      </w:pPr>
      <w:bookmarkStart w:id="6" w:name="_Toc122474388"/>
      <w:r w:rsidRPr="0034281F">
        <w:rPr>
          <w:rFonts w:ascii="Times New Roman" w:hAnsi="Times New Roman"/>
          <w:b/>
          <w:bCs/>
          <w:color w:val="7F7F7F"/>
          <w:sz w:val="28"/>
          <w:szCs w:val="36"/>
          <w:lang w:val="es-DO"/>
        </w:rPr>
        <w:lastRenderedPageBreak/>
        <w:t>Resultados misionales</w:t>
      </w:r>
      <w:bookmarkEnd w:id="6"/>
      <w:r w:rsidRPr="0034281F">
        <w:rPr>
          <w:rFonts w:ascii="Times New Roman" w:hAnsi="Times New Roman"/>
          <w:b/>
          <w:bCs/>
          <w:color w:val="7F7F7F"/>
          <w:sz w:val="28"/>
          <w:szCs w:val="36"/>
          <w:lang w:val="es-DO"/>
        </w:rPr>
        <w:t xml:space="preserve"> </w:t>
      </w:r>
    </w:p>
    <w:p w14:paraId="18D89F53" w14:textId="688283F7" w:rsidR="00257515" w:rsidRPr="00CB475F" w:rsidRDefault="004F26B8" w:rsidP="00257515">
      <w:pPr>
        <w:rPr>
          <w:rFonts w:ascii="Times New Roman" w:hAnsi="Times New Roman"/>
        </w:rPr>
      </w:pPr>
      <w:r>
        <w:rPr>
          <w:noProof/>
        </w:rPr>
        <mc:AlternateContent>
          <mc:Choice Requires="wps">
            <w:drawing>
              <wp:anchor distT="4294967295" distB="4294967295" distL="114300" distR="114300" simplePos="0" relativeHeight="251643904" behindDoc="0" locked="0" layoutInCell="1" allowOverlap="1" wp14:anchorId="2B2CA99B" wp14:editId="7C0BB743">
                <wp:simplePos x="0" y="0"/>
                <wp:positionH relativeFrom="margin">
                  <wp:posOffset>2777490</wp:posOffset>
                </wp:positionH>
                <wp:positionV relativeFrom="paragraph">
                  <wp:posOffset>31114</wp:posOffset>
                </wp:positionV>
                <wp:extent cx="463550" cy="0"/>
                <wp:effectExtent l="0" t="19050" r="12700" b="0"/>
                <wp:wrapNone/>
                <wp:docPr id="19" name="Conector recto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075E26B0" id="Conector recto 15" o:spid="_x0000_s1026" style="position:absolute;z-index:25164390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18.7pt,2.45pt" to="255.2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" strokecolor="#ee2a24" strokeweight="2.25pt">
                <v:stroke joinstyle="miter"/>
                <w10:wrap anchorx="margin"/>
              </v:line>
            </w:pict>
          </mc:Fallback>
        </mc:AlternateContent>
      </w:r>
    </w:p>
    <w:p w14:paraId="4964FE01" w14:textId="77777777" w:rsidR="00257515" w:rsidRPr="00CB475F" w:rsidRDefault="00257515" w:rsidP="00257515">
      <w:pPr>
        <w:rPr>
          <w:rFonts w:ascii="Times New Roman" w:hAnsi="Times New Roman"/>
        </w:rPr>
      </w:pPr>
    </w:p>
    <w:p w14:paraId="427157D0" w14:textId="77777777" w:rsidR="00257515" w:rsidRPr="0034281F" w:rsidRDefault="00257515" w:rsidP="00257515">
      <w:pPr>
        <w:pStyle w:val="Heading2"/>
        <w:jc w:val="center"/>
        <w:rPr>
          <w:rFonts w:ascii="Times New Roman" w:eastAsia="Lucida Sans" w:hAnsi="Times New Roman"/>
          <w:b/>
          <w:bCs/>
          <w:color w:val="7F7F7F"/>
          <w:sz w:val="24"/>
          <w:szCs w:val="24"/>
        </w:rPr>
      </w:pPr>
      <w:bookmarkStart w:id="7" w:name="_Toc122474389"/>
      <w:r w:rsidRPr="0034281F">
        <w:rPr>
          <w:rFonts w:ascii="Times New Roman" w:hAnsi="Times New Roman"/>
          <w:b/>
          <w:bCs/>
          <w:color w:val="7F7F7F"/>
          <w:sz w:val="24"/>
          <w:szCs w:val="24"/>
        </w:rPr>
        <w:t>3.1 Información</w:t>
      </w:r>
      <w:r w:rsidRPr="0034281F">
        <w:rPr>
          <w:rFonts w:ascii="Times New Roman" w:eastAsia="Lucida Sans" w:hAnsi="Times New Roman"/>
          <w:b/>
          <w:bCs/>
          <w:color w:val="7F7F7F"/>
          <w:sz w:val="24"/>
          <w:szCs w:val="24"/>
        </w:rPr>
        <w:t xml:space="preserve"> cuantitativa, cualitativa e indicadores de los procesos misionales</w:t>
      </w:r>
      <w:bookmarkEnd w:id="7"/>
    </w:p>
    <w:p w14:paraId="11428C2D" w14:textId="77777777" w:rsidR="00257515" w:rsidRDefault="00257515" w:rsidP="00257515"/>
    <w:p w14:paraId="41084402" w14:textId="77777777" w:rsidR="00257515" w:rsidRPr="008A3B02" w:rsidRDefault="00257515" w:rsidP="00257515"/>
    <w:p w14:paraId="7525DA43" w14:textId="77777777" w:rsidR="00257515" w:rsidRPr="0034281F" w:rsidRDefault="00257515" w:rsidP="00257515">
      <w:pPr>
        <w:spacing w:after="0" w:line="360" w:lineRule="auto"/>
        <w:rPr>
          <w:rFonts w:ascii="Times New Roman" w:hAnsi="Times New Roman"/>
          <w:color w:val="7F7F7F"/>
          <w:spacing w:val="20"/>
          <w:sz w:val="24"/>
          <w:szCs w:val="24"/>
        </w:rPr>
      </w:pPr>
      <w:r w:rsidRPr="0034281F">
        <w:rPr>
          <w:rFonts w:ascii="Times New Roman" w:hAnsi="Times New Roman"/>
          <w:color w:val="7F7F7F"/>
          <w:spacing w:val="20"/>
          <w:sz w:val="24"/>
          <w:szCs w:val="24"/>
        </w:rPr>
        <w:t xml:space="preserve">197, auditorías a empresas de seguridad, de las cuales se han realizado 16 auditorías para inicio de operación, lo que representa el (57.4%) de las 435 Planificadas, con un costo de </w:t>
      </w:r>
      <w:r w:rsidRPr="00BE64B1">
        <w:rPr>
          <w:rFonts w:ascii="Times New Roman" w:hAnsi="Times New Roman"/>
          <w:color w:val="767171"/>
          <w:sz w:val="24"/>
          <w:szCs w:val="24"/>
          <w:shd w:val="clear" w:color="auto" w:fill="FFFFFF"/>
        </w:rPr>
        <w:t>RD$</w:t>
      </w:r>
      <w:r>
        <w:rPr>
          <w:rFonts w:ascii="Times New Roman" w:hAnsi="Times New Roman"/>
          <w:color w:val="767171"/>
          <w:sz w:val="24"/>
          <w:szCs w:val="24"/>
          <w:shd w:val="clear" w:color="auto" w:fill="FFFFFF"/>
        </w:rPr>
        <w:t xml:space="preserve"> 63,981,847.46, </w:t>
      </w:r>
      <w:r w:rsidRPr="0034281F">
        <w:rPr>
          <w:rFonts w:ascii="Times New Roman" w:hAnsi="Times New Roman"/>
          <w:color w:val="7F7F7F"/>
          <w:spacing w:val="20"/>
          <w:sz w:val="24"/>
          <w:szCs w:val="24"/>
        </w:rPr>
        <w:t>lo presupuestado para el año 2022, lo que impacta de manera positiva en el aspecto social y económico como parte de las medidas que contribuyen al fortalecimiento de la seguridad y Defensa Nacional.</w:t>
      </w:r>
    </w:p>
    <w:p w14:paraId="48333EDD" w14:textId="77777777" w:rsidR="00257515" w:rsidRPr="00242214" w:rsidRDefault="00257515" w:rsidP="00257515">
      <w:pPr>
        <w:spacing w:after="0" w:line="360" w:lineRule="auto"/>
        <w:rPr>
          <w:rFonts w:ascii="Times New Roman" w:hAnsi="Times New Roman"/>
          <w:b/>
          <w:bCs/>
          <w:color w:val="FF0000"/>
          <w:spacing w:val="20"/>
          <w:sz w:val="24"/>
          <w:szCs w:val="24"/>
          <w:u w:val="single"/>
        </w:rPr>
      </w:pPr>
    </w:p>
    <w:p w14:paraId="70FF8E4E" w14:textId="77777777" w:rsidR="00257515" w:rsidRDefault="00257515" w:rsidP="00257515">
      <w:pPr>
        <w:spacing w:after="0" w:line="360" w:lineRule="auto"/>
        <w:rPr>
          <w:rFonts w:ascii="Times New Roman" w:hAnsi="Times New Roman"/>
          <w:color w:val="FF0000"/>
          <w:spacing w:val="20"/>
          <w:sz w:val="24"/>
          <w:szCs w:val="24"/>
        </w:rPr>
      </w:pPr>
      <w:r w:rsidRPr="0034281F">
        <w:rPr>
          <w:rFonts w:ascii="Times New Roman" w:hAnsi="Times New Roman"/>
          <w:color w:val="7F7F7F"/>
          <w:spacing w:val="20"/>
          <w:sz w:val="24"/>
          <w:szCs w:val="24"/>
        </w:rPr>
        <w:t>Otras de las iniciativas de apoyo a es la emisión de 31, pergaminos que autorizan la operación de seguridad privada en todo el territorio nacional de acuerdo a sus modalidades, como parte de los mecanismos de control para estandarizar los procesos y las operaciones que realiza dicho sector de la seguridad privada</w:t>
      </w:r>
      <w:r w:rsidRPr="00242214">
        <w:rPr>
          <w:rFonts w:ascii="Times New Roman" w:hAnsi="Times New Roman"/>
          <w:color w:val="FF0000"/>
          <w:spacing w:val="20"/>
          <w:sz w:val="24"/>
          <w:szCs w:val="24"/>
        </w:rPr>
        <w:t>.</w:t>
      </w:r>
    </w:p>
    <w:p w14:paraId="1703475E" w14:textId="77777777" w:rsidR="00257515" w:rsidRDefault="00257515" w:rsidP="00257515">
      <w:pPr>
        <w:spacing w:after="0" w:line="360" w:lineRule="auto"/>
        <w:rPr>
          <w:rFonts w:ascii="Times New Roman" w:hAnsi="Times New Roman"/>
          <w:color w:val="FF0000"/>
          <w:spacing w:val="20"/>
          <w:sz w:val="24"/>
          <w:szCs w:val="24"/>
        </w:rPr>
      </w:pPr>
    </w:p>
    <w:tbl>
      <w:tblPr>
        <w:tblW w:w="87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0"/>
        <w:gridCol w:w="1710"/>
        <w:gridCol w:w="1710"/>
        <w:gridCol w:w="2520"/>
      </w:tblGrid>
      <w:tr w:rsidR="00257515" w:rsidRPr="00EB0854" w14:paraId="1530FD68" w14:textId="77777777" w:rsidTr="0034281F">
        <w:trPr>
          <w:trHeight w:val="233"/>
        </w:trPr>
        <w:tc>
          <w:tcPr>
            <w:tcW w:w="2790" w:type="dxa"/>
            <w:shd w:val="clear" w:color="auto" w:fill="011C50"/>
            <w:noWrap/>
            <w:hideMark/>
          </w:tcPr>
          <w:p w14:paraId="73D58C87" w14:textId="77777777" w:rsidR="00257515" w:rsidRPr="0034281F" w:rsidRDefault="00257515" w:rsidP="0034281F">
            <w:pPr>
              <w:pStyle w:val="ListParagraph"/>
              <w:spacing w:after="0" w:line="360" w:lineRule="auto"/>
              <w:ind w:left="0"/>
              <w:jc w:val="center"/>
              <w:rPr>
                <w:rFonts w:ascii="Times New Roman" w:hAnsi="Times New Roman"/>
                <w:b/>
                <w:color w:val="FFFFFF"/>
                <w:sz w:val="24"/>
                <w:szCs w:val="24"/>
                <w:lang w:val="es-DO" w:eastAsia="es-DO"/>
              </w:rPr>
            </w:pPr>
            <w:r w:rsidRPr="0034281F">
              <w:rPr>
                <w:rFonts w:ascii="Times New Roman" w:hAnsi="Times New Roman"/>
                <w:b/>
                <w:color w:val="FFFFFF"/>
                <w:sz w:val="24"/>
                <w:szCs w:val="24"/>
                <w:lang w:val="es-DO" w:eastAsia="es-DO"/>
              </w:rPr>
              <w:t>Provincias</w:t>
            </w:r>
          </w:p>
        </w:tc>
        <w:tc>
          <w:tcPr>
            <w:tcW w:w="1710" w:type="dxa"/>
            <w:shd w:val="clear" w:color="auto" w:fill="011C50"/>
            <w:noWrap/>
            <w:hideMark/>
          </w:tcPr>
          <w:p w14:paraId="627D1DC3" w14:textId="77777777" w:rsidR="00257515" w:rsidRPr="0034281F" w:rsidRDefault="00257515" w:rsidP="0034281F">
            <w:pPr>
              <w:pStyle w:val="ListParagraph"/>
              <w:spacing w:after="0" w:line="360" w:lineRule="auto"/>
              <w:ind w:left="0"/>
              <w:jc w:val="center"/>
              <w:rPr>
                <w:rFonts w:ascii="Times New Roman" w:hAnsi="Times New Roman"/>
                <w:b/>
                <w:color w:val="FFFFFF"/>
                <w:sz w:val="24"/>
                <w:szCs w:val="24"/>
                <w:lang w:val="es-DO" w:eastAsia="es-DO"/>
              </w:rPr>
            </w:pPr>
            <w:r w:rsidRPr="0034281F">
              <w:rPr>
                <w:rFonts w:ascii="Times New Roman" w:hAnsi="Times New Roman"/>
                <w:b/>
                <w:color w:val="FFFFFF"/>
                <w:sz w:val="24"/>
                <w:szCs w:val="24"/>
                <w:lang w:val="es-DO" w:eastAsia="es-DO"/>
              </w:rPr>
              <w:t>Auditorías</w:t>
            </w:r>
          </w:p>
        </w:tc>
        <w:tc>
          <w:tcPr>
            <w:tcW w:w="1710" w:type="dxa"/>
            <w:shd w:val="clear" w:color="auto" w:fill="011C50"/>
            <w:noWrap/>
            <w:hideMark/>
          </w:tcPr>
          <w:p w14:paraId="74EBB274" w14:textId="77777777" w:rsidR="00257515" w:rsidRPr="0034281F" w:rsidRDefault="00257515" w:rsidP="0034281F">
            <w:pPr>
              <w:pStyle w:val="ListParagraph"/>
              <w:spacing w:after="0" w:line="360" w:lineRule="auto"/>
              <w:ind w:left="0"/>
              <w:jc w:val="center"/>
              <w:rPr>
                <w:rFonts w:ascii="Times New Roman" w:hAnsi="Times New Roman"/>
                <w:b/>
                <w:color w:val="FFFFFF"/>
                <w:sz w:val="24"/>
                <w:szCs w:val="24"/>
                <w:lang w:val="es-DO" w:eastAsia="es-DO"/>
              </w:rPr>
            </w:pPr>
            <w:r w:rsidRPr="0034281F">
              <w:rPr>
                <w:rFonts w:ascii="Times New Roman" w:hAnsi="Times New Roman"/>
                <w:b/>
                <w:color w:val="FFFFFF"/>
                <w:sz w:val="24"/>
                <w:szCs w:val="24"/>
                <w:lang w:val="es-DO" w:eastAsia="es-DO"/>
              </w:rPr>
              <w:t>Pergamino</w:t>
            </w:r>
          </w:p>
        </w:tc>
        <w:tc>
          <w:tcPr>
            <w:tcW w:w="2520" w:type="dxa"/>
            <w:shd w:val="clear" w:color="auto" w:fill="011C50"/>
          </w:tcPr>
          <w:p w14:paraId="112A0C92" w14:textId="77777777" w:rsidR="00257515" w:rsidRPr="0034281F" w:rsidRDefault="00257515" w:rsidP="0034281F">
            <w:pPr>
              <w:pStyle w:val="ListParagraph"/>
              <w:spacing w:after="0" w:line="360" w:lineRule="auto"/>
              <w:ind w:left="0"/>
              <w:jc w:val="center"/>
              <w:rPr>
                <w:rFonts w:ascii="Times New Roman" w:hAnsi="Times New Roman"/>
                <w:b/>
                <w:color w:val="FFFFFF"/>
                <w:sz w:val="24"/>
                <w:szCs w:val="24"/>
                <w:lang w:val="es-DO" w:eastAsia="es-DO"/>
              </w:rPr>
            </w:pPr>
            <w:r w:rsidRPr="0034281F">
              <w:rPr>
                <w:rFonts w:ascii="Times New Roman" w:hAnsi="Times New Roman"/>
                <w:b/>
                <w:color w:val="FFFFFF"/>
                <w:sz w:val="24"/>
                <w:szCs w:val="24"/>
                <w:lang w:val="es-DO" w:eastAsia="es-DO"/>
              </w:rPr>
              <w:t>Inicio</w:t>
            </w:r>
          </w:p>
        </w:tc>
      </w:tr>
      <w:tr w:rsidR="00257515" w:rsidRPr="00EB0854" w14:paraId="0EB8831E" w14:textId="77777777" w:rsidTr="0034281F">
        <w:trPr>
          <w:trHeight w:val="121"/>
        </w:trPr>
        <w:tc>
          <w:tcPr>
            <w:tcW w:w="2790" w:type="dxa"/>
            <w:shd w:val="clear" w:color="auto" w:fill="auto"/>
            <w:noWrap/>
            <w:hideMark/>
          </w:tcPr>
          <w:p w14:paraId="13763362" w14:textId="77777777" w:rsidR="00257515" w:rsidRPr="0034281F" w:rsidRDefault="00257515" w:rsidP="0034281F">
            <w:pPr>
              <w:spacing w:after="0" w:line="276" w:lineRule="auto"/>
              <w:rPr>
                <w:rFonts w:ascii="Times New Roman" w:hAnsi="Times New Roman"/>
                <w:color w:val="767171"/>
                <w:sz w:val="22"/>
                <w:shd w:val="clear" w:color="auto" w:fill="FFFFFF"/>
                <w:lang w:val="es-DO"/>
              </w:rPr>
            </w:pPr>
            <w:r w:rsidRPr="0034281F">
              <w:rPr>
                <w:rFonts w:ascii="Times New Roman" w:hAnsi="Times New Roman"/>
                <w:color w:val="767171"/>
                <w:sz w:val="22"/>
                <w:shd w:val="clear" w:color="auto" w:fill="FFFFFF"/>
                <w:lang w:val="es-DO"/>
              </w:rPr>
              <w:t>Distrito Nacional</w:t>
            </w:r>
          </w:p>
        </w:tc>
        <w:tc>
          <w:tcPr>
            <w:tcW w:w="1710" w:type="dxa"/>
            <w:shd w:val="clear" w:color="auto" w:fill="auto"/>
            <w:noWrap/>
            <w:hideMark/>
          </w:tcPr>
          <w:p w14:paraId="389DFDB6" w14:textId="77777777" w:rsidR="00257515" w:rsidRPr="0034281F" w:rsidRDefault="00257515" w:rsidP="0034281F">
            <w:pPr>
              <w:spacing w:after="0" w:line="276" w:lineRule="auto"/>
              <w:jc w:val="center"/>
              <w:rPr>
                <w:rFonts w:ascii="Times New Roman" w:hAnsi="Times New Roman"/>
                <w:color w:val="767171"/>
                <w:sz w:val="22"/>
                <w:shd w:val="clear" w:color="auto" w:fill="FFFFFF"/>
                <w:lang w:val="es-DO"/>
              </w:rPr>
            </w:pPr>
            <w:r w:rsidRPr="0034281F">
              <w:rPr>
                <w:rFonts w:ascii="Times New Roman" w:hAnsi="Times New Roman"/>
                <w:color w:val="767171"/>
                <w:sz w:val="22"/>
                <w:shd w:val="clear" w:color="auto" w:fill="FFFFFF"/>
                <w:lang w:val="es-DO"/>
              </w:rPr>
              <w:t>53</w:t>
            </w:r>
          </w:p>
        </w:tc>
        <w:tc>
          <w:tcPr>
            <w:tcW w:w="1710" w:type="dxa"/>
            <w:shd w:val="clear" w:color="auto" w:fill="auto"/>
            <w:noWrap/>
            <w:hideMark/>
          </w:tcPr>
          <w:p w14:paraId="201AF10E" w14:textId="77777777" w:rsidR="00257515" w:rsidRPr="0034281F" w:rsidRDefault="00257515" w:rsidP="0034281F">
            <w:pPr>
              <w:spacing w:after="0" w:line="276" w:lineRule="auto"/>
              <w:jc w:val="center"/>
              <w:rPr>
                <w:rFonts w:ascii="Times New Roman" w:hAnsi="Times New Roman"/>
                <w:color w:val="767171"/>
                <w:sz w:val="22"/>
                <w:shd w:val="clear" w:color="auto" w:fill="FFFFFF"/>
                <w:lang w:val="es-DO"/>
              </w:rPr>
            </w:pPr>
            <w:r w:rsidRPr="0034281F">
              <w:rPr>
                <w:rFonts w:ascii="Times New Roman" w:hAnsi="Times New Roman"/>
                <w:color w:val="767171"/>
                <w:sz w:val="22"/>
                <w:shd w:val="clear" w:color="auto" w:fill="FFFFFF"/>
                <w:lang w:val="es-DO"/>
              </w:rPr>
              <w:t>9</w:t>
            </w:r>
          </w:p>
        </w:tc>
        <w:tc>
          <w:tcPr>
            <w:tcW w:w="2520" w:type="dxa"/>
            <w:shd w:val="clear" w:color="auto" w:fill="auto"/>
          </w:tcPr>
          <w:p w14:paraId="449E79EE" w14:textId="77777777" w:rsidR="00257515" w:rsidRPr="0034281F" w:rsidRDefault="00257515" w:rsidP="0034281F">
            <w:pPr>
              <w:spacing w:after="0" w:line="276" w:lineRule="auto"/>
              <w:jc w:val="center"/>
              <w:rPr>
                <w:rFonts w:ascii="Times New Roman" w:hAnsi="Times New Roman"/>
                <w:color w:val="767171"/>
                <w:sz w:val="22"/>
                <w:lang w:val="es-DO"/>
              </w:rPr>
            </w:pPr>
            <w:r w:rsidRPr="0034281F">
              <w:rPr>
                <w:rFonts w:ascii="Times New Roman" w:hAnsi="Times New Roman"/>
                <w:color w:val="767171"/>
                <w:sz w:val="22"/>
                <w:lang w:val="es-DO"/>
              </w:rPr>
              <w:t>5</w:t>
            </w:r>
          </w:p>
        </w:tc>
      </w:tr>
      <w:tr w:rsidR="00257515" w:rsidRPr="00EB0854" w14:paraId="02E30A0A" w14:textId="77777777" w:rsidTr="0034281F">
        <w:trPr>
          <w:trHeight w:val="241"/>
        </w:trPr>
        <w:tc>
          <w:tcPr>
            <w:tcW w:w="2790" w:type="dxa"/>
            <w:shd w:val="clear" w:color="auto" w:fill="auto"/>
            <w:noWrap/>
            <w:hideMark/>
          </w:tcPr>
          <w:p w14:paraId="578ADFB4" w14:textId="77777777" w:rsidR="00257515" w:rsidRPr="0034281F" w:rsidRDefault="00257515" w:rsidP="0034281F">
            <w:pPr>
              <w:spacing w:after="0" w:line="276" w:lineRule="auto"/>
              <w:rPr>
                <w:rFonts w:ascii="Times New Roman" w:hAnsi="Times New Roman"/>
                <w:color w:val="767171"/>
                <w:sz w:val="22"/>
                <w:shd w:val="clear" w:color="auto" w:fill="FFFFFF"/>
                <w:lang w:val="es-DO"/>
              </w:rPr>
            </w:pPr>
            <w:r w:rsidRPr="0034281F">
              <w:rPr>
                <w:rFonts w:ascii="Times New Roman" w:hAnsi="Times New Roman"/>
                <w:color w:val="767171"/>
                <w:sz w:val="22"/>
                <w:shd w:val="clear" w:color="auto" w:fill="FFFFFF"/>
                <w:lang w:val="es-DO"/>
              </w:rPr>
              <w:t>La Altagracia</w:t>
            </w:r>
          </w:p>
        </w:tc>
        <w:tc>
          <w:tcPr>
            <w:tcW w:w="1710" w:type="dxa"/>
            <w:shd w:val="clear" w:color="auto" w:fill="auto"/>
            <w:noWrap/>
            <w:hideMark/>
          </w:tcPr>
          <w:p w14:paraId="05B4D303" w14:textId="77777777" w:rsidR="00257515" w:rsidRPr="0034281F" w:rsidRDefault="00257515" w:rsidP="0034281F">
            <w:pPr>
              <w:spacing w:after="0" w:line="276" w:lineRule="auto"/>
              <w:jc w:val="center"/>
              <w:rPr>
                <w:rFonts w:ascii="Times New Roman" w:hAnsi="Times New Roman"/>
                <w:color w:val="767171"/>
                <w:sz w:val="22"/>
                <w:shd w:val="clear" w:color="auto" w:fill="FFFFFF"/>
                <w:lang w:val="es-DO"/>
              </w:rPr>
            </w:pPr>
            <w:r w:rsidRPr="0034281F">
              <w:rPr>
                <w:rFonts w:ascii="Times New Roman" w:hAnsi="Times New Roman"/>
                <w:color w:val="767171"/>
                <w:sz w:val="22"/>
                <w:shd w:val="clear" w:color="auto" w:fill="FFFFFF"/>
                <w:lang w:val="es-DO"/>
              </w:rPr>
              <w:t>28</w:t>
            </w:r>
          </w:p>
        </w:tc>
        <w:tc>
          <w:tcPr>
            <w:tcW w:w="1710" w:type="dxa"/>
            <w:shd w:val="clear" w:color="auto" w:fill="auto"/>
            <w:noWrap/>
            <w:hideMark/>
          </w:tcPr>
          <w:p w14:paraId="050FCCAC" w14:textId="77777777" w:rsidR="00257515" w:rsidRPr="0034281F" w:rsidRDefault="00257515" w:rsidP="0034281F">
            <w:pPr>
              <w:spacing w:after="0" w:line="276" w:lineRule="auto"/>
              <w:jc w:val="center"/>
              <w:rPr>
                <w:rFonts w:ascii="Times New Roman" w:hAnsi="Times New Roman"/>
                <w:color w:val="767171"/>
                <w:sz w:val="22"/>
                <w:shd w:val="clear" w:color="auto" w:fill="FFFFFF"/>
                <w:lang w:val="es-DO"/>
              </w:rPr>
            </w:pPr>
            <w:r w:rsidRPr="0034281F">
              <w:rPr>
                <w:rFonts w:ascii="Times New Roman" w:hAnsi="Times New Roman"/>
                <w:color w:val="767171"/>
                <w:sz w:val="22"/>
                <w:shd w:val="clear" w:color="auto" w:fill="FFFFFF"/>
                <w:lang w:val="es-DO"/>
              </w:rPr>
              <w:t>3</w:t>
            </w:r>
          </w:p>
        </w:tc>
        <w:tc>
          <w:tcPr>
            <w:tcW w:w="2520" w:type="dxa"/>
            <w:shd w:val="clear" w:color="auto" w:fill="auto"/>
          </w:tcPr>
          <w:p w14:paraId="4A2B86E6" w14:textId="77777777" w:rsidR="00257515" w:rsidRPr="0034281F" w:rsidRDefault="00257515" w:rsidP="0034281F">
            <w:pPr>
              <w:spacing w:after="0" w:line="276" w:lineRule="auto"/>
              <w:jc w:val="center"/>
              <w:rPr>
                <w:rFonts w:ascii="Times New Roman" w:hAnsi="Times New Roman"/>
                <w:color w:val="767171"/>
                <w:sz w:val="22"/>
                <w:lang w:val="es-DO"/>
              </w:rPr>
            </w:pPr>
            <w:r w:rsidRPr="0034281F">
              <w:rPr>
                <w:rFonts w:ascii="Times New Roman" w:hAnsi="Times New Roman"/>
                <w:color w:val="767171"/>
                <w:sz w:val="22"/>
                <w:lang w:val="es-DO"/>
              </w:rPr>
              <w:t>2</w:t>
            </w:r>
          </w:p>
        </w:tc>
      </w:tr>
      <w:tr w:rsidR="00257515" w:rsidRPr="00EB0854" w14:paraId="5FE0AAA8" w14:textId="77777777" w:rsidTr="0034281F">
        <w:trPr>
          <w:trHeight w:val="233"/>
        </w:trPr>
        <w:tc>
          <w:tcPr>
            <w:tcW w:w="2790" w:type="dxa"/>
            <w:shd w:val="clear" w:color="auto" w:fill="auto"/>
            <w:noWrap/>
            <w:hideMark/>
          </w:tcPr>
          <w:p w14:paraId="5B04C4FF" w14:textId="77777777" w:rsidR="00257515" w:rsidRPr="0034281F" w:rsidRDefault="00257515" w:rsidP="0034281F">
            <w:pPr>
              <w:spacing w:after="0" w:line="276" w:lineRule="auto"/>
              <w:rPr>
                <w:rFonts w:ascii="Times New Roman" w:hAnsi="Times New Roman"/>
                <w:color w:val="767171"/>
                <w:sz w:val="22"/>
                <w:shd w:val="clear" w:color="auto" w:fill="FFFFFF"/>
                <w:lang w:val="es-DO"/>
              </w:rPr>
            </w:pPr>
            <w:r w:rsidRPr="0034281F">
              <w:rPr>
                <w:rFonts w:ascii="Times New Roman" w:hAnsi="Times New Roman"/>
                <w:color w:val="767171"/>
                <w:sz w:val="22"/>
                <w:shd w:val="clear" w:color="auto" w:fill="FFFFFF"/>
                <w:lang w:val="es-DO"/>
              </w:rPr>
              <w:t>Santo Domingo Este</w:t>
            </w:r>
          </w:p>
        </w:tc>
        <w:tc>
          <w:tcPr>
            <w:tcW w:w="1710" w:type="dxa"/>
            <w:shd w:val="clear" w:color="auto" w:fill="auto"/>
            <w:noWrap/>
            <w:hideMark/>
          </w:tcPr>
          <w:p w14:paraId="610660A6" w14:textId="77777777" w:rsidR="00257515" w:rsidRPr="0034281F" w:rsidRDefault="00257515" w:rsidP="0034281F">
            <w:pPr>
              <w:spacing w:after="0" w:line="276" w:lineRule="auto"/>
              <w:jc w:val="center"/>
              <w:rPr>
                <w:rFonts w:ascii="Times New Roman" w:hAnsi="Times New Roman"/>
                <w:color w:val="767171"/>
                <w:sz w:val="22"/>
                <w:shd w:val="clear" w:color="auto" w:fill="FFFFFF"/>
                <w:lang w:val="es-DO"/>
              </w:rPr>
            </w:pPr>
            <w:r w:rsidRPr="0034281F">
              <w:rPr>
                <w:rFonts w:ascii="Times New Roman" w:hAnsi="Times New Roman"/>
                <w:color w:val="767171"/>
                <w:sz w:val="22"/>
                <w:shd w:val="clear" w:color="auto" w:fill="FFFFFF"/>
                <w:lang w:val="es-DO"/>
              </w:rPr>
              <w:t>33</w:t>
            </w:r>
          </w:p>
        </w:tc>
        <w:tc>
          <w:tcPr>
            <w:tcW w:w="1710" w:type="dxa"/>
            <w:shd w:val="clear" w:color="auto" w:fill="auto"/>
            <w:noWrap/>
            <w:hideMark/>
          </w:tcPr>
          <w:p w14:paraId="4CB6B45E" w14:textId="77777777" w:rsidR="00257515" w:rsidRPr="0034281F" w:rsidRDefault="00257515" w:rsidP="0034281F">
            <w:pPr>
              <w:spacing w:after="0" w:line="276" w:lineRule="auto"/>
              <w:jc w:val="center"/>
              <w:rPr>
                <w:rFonts w:ascii="Times New Roman" w:hAnsi="Times New Roman"/>
                <w:color w:val="767171"/>
                <w:sz w:val="22"/>
                <w:shd w:val="clear" w:color="auto" w:fill="FFFFFF"/>
                <w:lang w:val="es-DO"/>
              </w:rPr>
            </w:pPr>
            <w:r w:rsidRPr="0034281F">
              <w:rPr>
                <w:rFonts w:ascii="Times New Roman" w:hAnsi="Times New Roman"/>
                <w:color w:val="767171"/>
                <w:sz w:val="22"/>
                <w:shd w:val="clear" w:color="auto" w:fill="FFFFFF"/>
                <w:lang w:val="es-DO"/>
              </w:rPr>
              <w:t>7</w:t>
            </w:r>
          </w:p>
        </w:tc>
        <w:tc>
          <w:tcPr>
            <w:tcW w:w="2520" w:type="dxa"/>
            <w:shd w:val="clear" w:color="auto" w:fill="auto"/>
          </w:tcPr>
          <w:p w14:paraId="183261DA" w14:textId="77777777" w:rsidR="00257515" w:rsidRPr="0034281F" w:rsidRDefault="00257515" w:rsidP="0034281F">
            <w:pPr>
              <w:spacing w:after="0" w:line="276" w:lineRule="auto"/>
              <w:jc w:val="center"/>
              <w:rPr>
                <w:rFonts w:ascii="Times New Roman" w:hAnsi="Times New Roman"/>
                <w:color w:val="767171"/>
                <w:sz w:val="22"/>
                <w:lang w:val="es-DO"/>
              </w:rPr>
            </w:pPr>
            <w:r w:rsidRPr="0034281F">
              <w:rPr>
                <w:rFonts w:ascii="Times New Roman" w:hAnsi="Times New Roman"/>
                <w:color w:val="767171"/>
                <w:sz w:val="22"/>
                <w:lang w:val="es-DO"/>
              </w:rPr>
              <w:t>3</w:t>
            </w:r>
          </w:p>
        </w:tc>
      </w:tr>
      <w:tr w:rsidR="00257515" w:rsidRPr="00EB0854" w14:paraId="1D6AA888" w14:textId="77777777" w:rsidTr="0034281F">
        <w:trPr>
          <w:trHeight w:val="236"/>
        </w:trPr>
        <w:tc>
          <w:tcPr>
            <w:tcW w:w="2790" w:type="dxa"/>
            <w:shd w:val="clear" w:color="auto" w:fill="auto"/>
            <w:noWrap/>
            <w:hideMark/>
          </w:tcPr>
          <w:p w14:paraId="48FFCD4A" w14:textId="77777777" w:rsidR="00257515" w:rsidRPr="0034281F" w:rsidRDefault="00257515" w:rsidP="0034281F">
            <w:pPr>
              <w:spacing w:after="0" w:line="276" w:lineRule="auto"/>
              <w:rPr>
                <w:rFonts w:ascii="Times New Roman" w:hAnsi="Times New Roman"/>
                <w:color w:val="767171"/>
                <w:sz w:val="22"/>
                <w:shd w:val="clear" w:color="auto" w:fill="FFFFFF"/>
                <w:lang w:val="es-DO"/>
              </w:rPr>
            </w:pPr>
            <w:r w:rsidRPr="0034281F">
              <w:rPr>
                <w:rFonts w:ascii="Times New Roman" w:hAnsi="Times New Roman"/>
                <w:color w:val="767171"/>
                <w:sz w:val="22"/>
                <w:shd w:val="clear" w:color="auto" w:fill="FFFFFF"/>
                <w:lang w:val="es-DO"/>
              </w:rPr>
              <w:t>San Pedro de Macorís</w:t>
            </w:r>
          </w:p>
        </w:tc>
        <w:tc>
          <w:tcPr>
            <w:tcW w:w="1710" w:type="dxa"/>
            <w:shd w:val="clear" w:color="auto" w:fill="auto"/>
            <w:noWrap/>
            <w:hideMark/>
          </w:tcPr>
          <w:p w14:paraId="18737D0E" w14:textId="77777777" w:rsidR="00257515" w:rsidRPr="0034281F" w:rsidRDefault="00257515" w:rsidP="0034281F">
            <w:pPr>
              <w:spacing w:after="0" w:line="276" w:lineRule="auto"/>
              <w:jc w:val="center"/>
              <w:rPr>
                <w:rFonts w:ascii="Times New Roman" w:hAnsi="Times New Roman"/>
                <w:color w:val="767171"/>
                <w:sz w:val="22"/>
                <w:shd w:val="clear" w:color="auto" w:fill="FFFFFF"/>
                <w:lang w:val="es-DO"/>
              </w:rPr>
            </w:pPr>
            <w:r w:rsidRPr="0034281F">
              <w:rPr>
                <w:rFonts w:ascii="Times New Roman" w:hAnsi="Times New Roman"/>
                <w:color w:val="767171"/>
                <w:sz w:val="22"/>
                <w:shd w:val="clear" w:color="auto" w:fill="FFFFFF"/>
                <w:lang w:val="es-DO"/>
              </w:rPr>
              <w:t>18</w:t>
            </w:r>
          </w:p>
        </w:tc>
        <w:tc>
          <w:tcPr>
            <w:tcW w:w="1710" w:type="dxa"/>
            <w:shd w:val="clear" w:color="auto" w:fill="auto"/>
            <w:noWrap/>
            <w:hideMark/>
          </w:tcPr>
          <w:p w14:paraId="21914E84" w14:textId="77777777" w:rsidR="00257515" w:rsidRPr="0034281F" w:rsidRDefault="00257515" w:rsidP="0034281F">
            <w:pPr>
              <w:spacing w:after="0" w:line="276" w:lineRule="auto"/>
              <w:jc w:val="center"/>
              <w:rPr>
                <w:rFonts w:ascii="Times New Roman" w:hAnsi="Times New Roman"/>
                <w:color w:val="767171"/>
                <w:sz w:val="22"/>
                <w:shd w:val="clear" w:color="auto" w:fill="FFFFFF"/>
                <w:lang w:val="es-DO"/>
              </w:rPr>
            </w:pPr>
            <w:r w:rsidRPr="0034281F">
              <w:rPr>
                <w:rFonts w:ascii="Times New Roman" w:hAnsi="Times New Roman"/>
                <w:color w:val="767171"/>
                <w:sz w:val="22"/>
                <w:shd w:val="clear" w:color="auto" w:fill="FFFFFF"/>
                <w:lang w:val="es-DO"/>
              </w:rPr>
              <w:t>1</w:t>
            </w:r>
          </w:p>
        </w:tc>
        <w:tc>
          <w:tcPr>
            <w:tcW w:w="2520" w:type="dxa"/>
            <w:shd w:val="clear" w:color="auto" w:fill="auto"/>
          </w:tcPr>
          <w:p w14:paraId="5E7DDBEB" w14:textId="77777777" w:rsidR="00257515" w:rsidRPr="0034281F" w:rsidRDefault="00257515" w:rsidP="0034281F">
            <w:pPr>
              <w:spacing w:after="0" w:line="276" w:lineRule="auto"/>
              <w:jc w:val="center"/>
              <w:rPr>
                <w:rFonts w:ascii="Times New Roman" w:hAnsi="Times New Roman"/>
                <w:color w:val="767171"/>
                <w:sz w:val="22"/>
                <w:lang w:val="es-DO"/>
              </w:rPr>
            </w:pPr>
            <w:r w:rsidRPr="0034281F">
              <w:rPr>
                <w:rFonts w:ascii="Times New Roman" w:hAnsi="Times New Roman"/>
                <w:color w:val="767171"/>
                <w:sz w:val="22"/>
                <w:lang w:val="es-DO"/>
              </w:rPr>
              <w:t>1</w:t>
            </w:r>
          </w:p>
        </w:tc>
      </w:tr>
      <w:tr w:rsidR="00257515" w:rsidRPr="00EB0854" w14:paraId="65C4F19C" w14:textId="77777777" w:rsidTr="0034281F">
        <w:trPr>
          <w:trHeight w:val="227"/>
        </w:trPr>
        <w:tc>
          <w:tcPr>
            <w:tcW w:w="2790" w:type="dxa"/>
            <w:shd w:val="clear" w:color="auto" w:fill="auto"/>
            <w:noWrap/>
            <w:hideMark/>
          </w:tcPr>
          <w:p w14:paraId="1FD01AF0" w14:textId="77777777" w:rsidR="00257515" w:rsidRPr="0034281F" w:rsidRDefault="00257515" w:rsidP="0034281F">
            <w:pPr>
              <w:spacing w:after="0" w:line="276" w:lineRule="auto"/>
              <w:rPr>
                <w:rFonts w:ascii="Times New Roman" w:hAnsi="Times New Roman"/>
                <w:color w:val="767171"/>
                <w:sz w:val="22"/>
                <w:shd w:val="clear" w:color="auto" w:fill="FFFFFF"/>
                <w:lang w:val="es-DO"/>
              </w:rPr>
            </w:pPr>
            <w:r w:rsidRPr="0034281F">
              <w:rPr>
                <w:rFonts w:ascii="Times New Roman" w:hAnsi="Times New Roman"/>
                <w:color w:val="767171"/>
                <w:sz w:val="22"/>
                <w:shd w:val="clear" w:color="auto" w:fill="FFFFFF"/>
                <w:lang w:val="es-DO"/>
              </w:rPr>
              <w:t>San Juan de la Maguana</w:t>
            </w:r>
          </w:p>
        </w:tc>
        <w:tc>
          <w:tcPr>
            <w:tcW w:w="1710" w:type="dxa"/>
            <w:shd w:val="clear" w:color="auto" w:fill="auto"/>
            <w:noWrap/>
            <w:hideMark/>
          </w:tcPr>
          <w:p w14:paraId="0DA61F24" w14:textId="77777777" w:rsidR="00257515" w:rsidRPr="0034281F" w:rsidRDefault="00257515" w:rsidP="0034281F">
            <w:pPr>
              <w:spacing w:after="0" w:line="276" w:lineRule="auto"/>
              <w:jc w:val="center"/>
              <w:rPr>
                <w:rFonts w:ascii="Times New Roman" w:hAnsi="Times New Roman"/>
                <w:color w:val="767171"/>
                <w:sz w:val="22"/>
                <w:shd w:val="clear" w:color="auto" w:fill="FFFFFF"/>
                <w:lang w:val="es-DO"/>
              </w:rPr>
            </w:pPr>
            <w:r w:rsidRPr="0034281F">
              <w:rPr>
                <w:rFonts w:ascii="Times New Roman" w:hAnsi="Times New Roman"/>
                <w:color w:val="767171"/>
                <w:sz w:val="22"/>
                <w:shd w:val="clear" w:color="auto" w:fill="FFFFFF"/>
                <w:lang w:val="es-DO"/>
              </w:rPr>
              <w:t>9</w:t>
            </w:r>
          </w:p>
        </w:tc>
        <w:tc>
          <w:tcPr>
            <w:tcW w:w="1710" w:type="dxa"/>
            <w:shd w:val="clear" w:color="auto" w:fill="auto"/>
            <w:noWrap/>
            <w:hideMark/>
          </w:tcPr>
          <w:p w14:paraId="3905532A" w14:textId="77777777" w:rsidR="00257515" w:rsidRPr="0034281F" w:rsidRDefault="00257515" w:rsidP="0034281F">
            <w:pPr>
              <w:spacing w:after="0" w:line="276" w:lineRule="auto"/>
              <w:jc w:val="center"/>
              <w:rPr>
                <w:rFonts w:ascii="Times New Roman" w:hAnsi="Times New Roman"/>
                <w:color w:val="767171"/>
                <w:sz w:val="22"/>
                <w:shd w:val="clear" w:color="auto" w:fill="FFFFFF"/>
                <w:lang w:val="es-DO"/>
              </w:rPr>
            </w:pPr>
            <w:r w:rsidRPr="0034281F">
              <w:rPr>
                <w:rFonts w:ascii="Times New Roman" w:hAnsi="Times New Roman"/>
                <w:color w:val="767171"/>
                <w:sz w:val="22"/>
                <w:shd w:val="clear" w:color="auto" w:fill="FFFFFF"/>
                <w:lang w:val="es-DO"/>
              </w:rPr>
              <w:t>0</w:t>
            </w:r>
          </w:p>
        </w:tc>
        <w:tc>
          <w:tcPr>
            <w:tcW w:w="2520" w:type="dxa"/>
            <w:shd w:val="clear" w:color="auto" w:fill="auto"/>
          </w:tcPr>
          <w:p w14:paraId="1C5436BF" w14:textId="77777777" w:rsidR="00257515" w:rsidRPr="0034281F" w:rsidRDefault="00257515" w:rsidP="0034281F">
            <w:pPr>
              <w:spacing w:after="0" w:line="276" w:lineRule="auto"/>
              <w:jc w:val="center"/>
              <w:rPr>
                <w:rFonts w:ascii="Times New Roman" w:hAnsi="Times New Roman"/>
                <w:color w:val="767171"/>
                <w:sz w:val="22"/>
                <w:lang w:val="es-DO"/>
              </w:rPr>
            </w:pPr>
            <w:r w:rsidRPr="0034281F">
              <w:rPr>
                <w:rFonts w:ascii="Times New Roman" w:hAnsi="Times New Roman"/>
                <w:color w:val="767171"/>
                <w:sz w:val="22"/>
                <w:lang w:val="es-DO"/>
              </w:rPr>
              <w:t>0</w:t>
            </w:r>
          </w:p>
        </w:tc>
      </w:tr>
      <w:tr w:rsidR="00257515" w:rsidRPr="00EB0854" w14:paraId="5CCB9A68" w14:textId="77777777" w:rsidTr="0034281F">
        <w:trPr>
          <w:trHeight w:val="231"/>
        </w:trPr>
        <w:tc>
          <w:tcPr>
            <w:tcW w:w="2790" w:type="dxa"/>
            <w:shd w:val="clear" w:color="auto" w:fill="auto"/>
            <w:noWrap/>
            <w:hideMark/>
          </w:tcPr>
          <w:p w14:paraId="4F75DEAA" w14:textId="77777777" w:rsidR="00257515" w:rsidRPr="0034281F" w:rsidRDefault="00257515" w:rsidP="0034281F">
            <w:pPr>
              <w:spacing w:after="0" w:line="276" w:lineRule="auto"/>
              <w:rPr>
                <w:rFonts w:ascii="Times New Roman" w:hAnsi="Times New Roman"/>
                <w:color w:val="767171"/>
                <w:sz w:val="22"/>
                <w:shd w:val="clear" w:color="auto" w:fill="FFFFFF"/>
                <w:lang w:val="es-DO"/>
              </w:rPr>
            </w:pPr>
            <w:r w:rsidRPr="0034281F">
              <w:rPr>
                <w:rFonts w:ascii="Times New Roman" w:hAnsi="Times New Roman"/>
                <w:color w:val="767171"/>
                <w:sz w:val="22"/>
                <w:shd w:val="clear" w:color="auto" w:fill="FFFFFF"/>
                <w:lang w:val="es-DO"/>
              </w:rPr>
              <w:t>La Romana</w:t>
            </w:r>
          </w:p>
        </w:tc>
        <w:tc>
          <w:tcPr>
            <w:tcW w:w="1710" w:type="dxa"/>
            <w:shd w:val="clear" w:color="auto" w:fill="auto"/>
            <w:noWrap/>
            <w:hideMark/>
          </w:tcPr>
          <w:p w14:paraId="77EBF64C" w14:textId="77777777" w:rsidR="00257515" w:rsidRPr="0034281F" w:rsidRDefault="00257515" w:rsidP="0034281F">
            <w:pPr>
              <w:spacing w:after="0" w:line="276" w:lineRule="auto"/>
              <w:jc w:val="center"/>
              <w:rPr>
                <w:rFonts w:ascii="Times New Roman" w:hAnsi="Times New Roman"/>
                <w:color w:val="767171"/>
                <w:sz w:val="22"/>
                <w:shd w:val="clear" w:color="auto" w:fill="FFFFFF"/>
                <w:lang w:val="es-DO"/>
              </w:rPr>
            </w:pPr>
            <w:r w:rsidRPr="0034281F">
              <w:rPr>
                <w:rFonts w:ascii="Times New Roman" w:hAnsi="Times New Roman"/>
                <w:color w:val="767171"/>
                <w:sz w:val="22"/>
                <w:shd w:val="clear" w:color="auto" w:fill="FFFFFF"/>
                <w:lang w:val="es-DO"/>
              </w:rPr>
              <w:t>6</w:t>
            </w:r>
          </w:p>
        </w:tc>
        <w:tc>
          <w:tcPr>
            <w:tcW w:w="1710" w:type="dxa"/>
            <w:shd w:val="clear" w:color="auto" w:fill="auto"/>
            <w:noWrap/>
            <w:hideMark/>
          </w:tcPr>
          <w:p w14:paraId="3254B9F2" w14:textId="77777777" w:rsidR="00257515" w:rsidRPr="0034281F" w:rsidRDefault="00257515" w:rsidP="0034281F">
            <w:pPr>
              <w:spacing w:after="0" w:line="276" w:lineRule="auto"/>
              <w:jc w:val="center"/>
              <w:rPr>
                <w:rFonts w:ascii="Times New Roman" w:hAnsi="Times New Roman"/>
                <w:color w:val="767171"/>
                <w:sz w:val="22"/>
                <w:shd w:val="clear" w:color="auto" w:fill="FFFFFF"/>
                <w:lang w:val="es-DO"/>
              </w:rPr>
            </w:pPr>
            <w:r w:rsidRPr="0034281F">
              <w:rPr>
                <w:rFonts w:ascii="Times New Roman" w:hAnsi="Times New Roman"/>
                <w:color w:val="767171"/>
                <w:sz w:val="22"/>
                <w:shd w:val="clear" w:color="auto" w:fill="FFFFFF"/>
                <w:lang w:val="es-DO"/>
              </w:rPr>
              <w:t>0</w:t>
            </w:r>
          </w:p>
        </w:tc>
        <w:tc>
          <w:tcPr>
            <w:tcW w:w="2520" w:type="dxa"/>
            <w:shd w:val="clear" w:color="auto" w:fill="auto"/>
          </w:tcPr>
          <w:p w14:paraId="776E47F6" w14:textId="77777777" w:rsidR="00257515" w:rsidRPr="0034281F" w:rsidRDefault="00257515" w:rsidP="0034281F">
            <w:pPr>
              <w:spacing w:after="0" w:line="276" w:lineRule="auto"/>
              <w:jc w:val="center"/>
              <w:rPr>
                <w:rFonts w:ascii="Times New Roman" w:hAnsi="Times New Roman"/>
                <w:color w:val="767171"/>
                <w:sz w:val="22"/>
                <w:lang w:val="es-DO"/>
              </w:rPr>
            </w:pPr>
            <w:r w:rsidRPr="0034281F">
              <w:rPr>
                <w:rFonts w:ascii="Times New Roman" w:hAnsi="Times New Roman"/>
                <w:color w:val="767171"/>
                <w:sz w:val="22"/>
                <w:lang w:val="es-DO"/>
              </w:rPr>
              <w:t>0</w:t>
            </w:r>
          </w:p>
        </w:tc>
      </w:tr>
      <w:tr w:rsidR="00257515" w:rsidRPr="00EB0854" w14:paraId="14B08598" w14:textId="77777777" w:rsidTr="0034281F">
        <w:trPr>
          <w:trHeight w:val="234"/>
        </w:trPr>
        <w:tc>
          <w:tcPr>
            <w:tcW w:w="2790" w:type="dxa"/>
            <w:shd w:val="clear" w:color="auto" w:fill="auto"/>
            <w:noWrap/>
            <w:hideMark/>
          </w:tcPr>
          <w:p w14:paraId="09EF734F" w14:textId="77777777" w:rsidR="00257515" w:rsidRPr="0034281F" w:rsidRDefault="00257515" w:rsidP="0034281F">
            <w:pPr>
              <w:spacing w:after="0" w:line="276" w:lineRule="auto"/>
              <w:rPr>
                <w:rFonts w:ascii="Times New Roman" w:hAnsi="Times New Roman"/>
                <w:color w:val="767171"/>
                <w:sz w:val="22"/>
                <w:shd w:val="clear" w:color="auto" w:fill="FFFFFF"/>
                <w:lang w:val="es-DO"/>
              </w:rPr>
            </w:pPr>
            <w:r w:rsidRPr="0034281F">
              <w:rPr>
                <w:rFonts w:ascii="Times New Roman" w:hAnsi="Times New Roman"/>
                <w:color w:val="767171"/>
                <w:sz w:val="22"/>
                <w:shd w:val="clear" w:color="auto" w:fill="FFFFFF"/>
                <w:lang w:val="es-DO"/>
              </w:rPr>
              <w:t>San Cristóbal</w:t>
            </w:r>
          </w:p>
        </w:tc>
        <w:tc>
          <w:tcPr>
            <w:tcW w:w="1710" w:type="dxa"/>
            <w:shd w:val="clear" w:color="auto" w:fill="auto"/>
            <w:noWrap/>
            <w:hideMark/>
          </w:tcPr>
          <w:p w14:paraId="422743EA" w14:textId="77777777" w:rsidR="00257515" w:rsidRPr="0034281F" w:rsidRDefault="00257515" w:rsidP="0034281F">
            <w:pPr>
              <w:spacing w:after="0" w:line="276" w:lineRule="auto"/>
              <w:jc w:val="center"/>
              <w:rPr>
                <w:rFonts w:ascii="Times New Roman" w:hAnsi="Times New Roman"/>
                <w:color w:val="767171"/>
                <w:sz w:val="22"/>
                <w:shd w:val="clear" w:color="auto" w:fill="FFFFFF"/>
                <w:lang w:val="es-DO"/>
              </w:rPr>
            </w:pPr>
            <w:r w:rsidRPr="0034281F">
              <w:rPr>
                <w:rFonts w:ascii="Times New Roman" w:hAnsi="Times New Roman"/>
                <w:color w:val="767171"/>
                <w:sz w:val="22"/>
                <w:shd w:val="clear" w:color="auto" w:fill="FFFFFF"/>
                <w:lang w:val="es-DO"/>
              </w:rPr>
              <w:t>3</w:t>
            </w:r>
          </w:p>
        </w:tc>
        <w:tc>
          <w:tcPr>
            <w:tcW w:w="1710" w:type="dxa"/>
            <w:shd w:val="clear" w:color="auto" w:fill="auto"/>
            <w:noWrap/>
            <w:hideMark/>
          </w:tcPr>
          <w:p w14:paraId="776533E8" w14:textId="77777777" w:rsidR="00257515" w:rsidRPr="0034281F" w:rsidRDefault="00257515" w:rsidP="0034281F">
            <w:pPr>
              <w:spacing w:after="0" w:line="276" w:lineRule="auto"/>
              <w:jc w:val="center"/>
              <w:rPr>
                <w:rFonts w:ascii="Times New Roman" w:hAnsi="Times New Roman"/>
                <w:color w:val="767171"/>
                <w:sz w:val="22"/>
                <w:shd w:val="clear" w:color="auto" w:fill="FFFFFF"/>
                <w:lang w:val="es-DO"/>
              </w:rPr>
            </w:pPr>
            <w:r w:rsidRPr="0034281F">
              <w:rPr>
                <w:rFonts w:ascii="Times New Roman" w:hAnsi="Times New Roman"/>
                <w:color w:val="767171"/>
                <w:sz w:val="22"/>
                <w:shd w:val="clear" w:color="auto" w:fill="FFFFFF"/>
                <w:lang w:val="es-DO"/>
              </w:rPr>
              <w:t>1</w:t>
            </w:r>
          </w:p>
        </w:tc>
        <w:tc>
          <w:tcPr>
            <w:tcW w:w="2520" w:type="dxa"/>
            <w:shd w:val="clear" w:color="auto" w:fill="auto"/>
          </w:tcPr>
          <w:p w14:paraId="00854B90" w14:textId="77777777" w:rsidR="00257515" w:rsidRPr="0034281F" w:rsidRDefault="00257515" w:rsidP="0034281F">
            <w:pPr>
              <w:spacing w:after="0" w:line="276" w:lineRule="auto"/>
              <w:jc w:val="center"/>
              <w:rPr>
                <w:rFonts w:ascii="Times New Roman" w:hAnsi="Times New Roman"/>
                <w:color w:val="767171"/>
                <w:sz w:val="22"/>
                <w:lang w:val="es-DO"/>
              </w:rPr>
            </w:pPr>
            <w:r w:rsidRPr="0034281F">
              <w:rPr>
                <w:rFonts w:ascii="Times New Roman" w:hAnsi="Times New Roman"/>
                <w:color w:val="767171"/>
                <w:sz w:val="22"/>
                <w:lang w:val="es-DO"/>
              </w:rPr>
              <w:t>1</w:t>
            </w:r>
          </w:p>
        </w:tc>
      </w:tr>
      <w:tr w:rsidR="00257515" w:rsidRPr="00EB0854" w14:paraId="7A123393" w14:textId="77777777" w:rsidTr="0034281F">
        <w:trPr>
          <w:trHeight w:val="225"/>
        </w:trPr>
        <w:tc>
          <w:tcPr>
            <w:tcW w:w="2790" w:type="dxa"/>
            <w:shd w:val="clear" w:color="auto" w:fill="auto"/>
            <w:noWrap/>
            <w:hideMark/>
          </w:tcPr>
          <w:p w14:paraId="5301C720" w14:textId="77777777" w:rsidR="00257515" w:rsidRPr="0034281F" w:rsidRDefault="00257515" w:rsidP="0034281F">
            <w:pPr>
              <w:spacing w:after="0" w:line="276" w:lineRule="auto"/>
              <w:rPr>
                <w:rFonts w:ascii="Times New Roman" w:hAnsi="Times New Roman"/>
                <w:color w:val="767171"/>
                <w:sz w:val="22"/>
                <w:shd w:val="clear" w:color="auto" w:fill="FFFFFF"/>
                <w:lang w:val="es-DO"/>
              </w:rPr>
            </w:pPr>
            <w:r w:rsidRPr="0034281F">
              <w:rPr>
                <w:rFonts w:ascii="Times New Roman" w:hAnsi="Times New Roman"/>
                <w:color w:val="767171"/>
                <w:sz w:val="22"/>
                <w:shd w:val="clear" w:color="auto" w:fill="FFFFFF"/>
                <w:lang w:val="es-DO"/>
              </w:rPr>
              <w:t>Peravia</w:t>
            </w:r>
          </w:p>
        </w:tc>
        <w:tc>
          <w:tcPr>
            <w:tcW w:w="1710" w:type="dxa"/>
            <w:shd w:val="clear" w:color="auto" w:fill="auto"/>
            <w:noWrap/>
            <w:hideMark/>
          </w:tcPr>
          <w:p w14:paraId="0640F0BB" w14:textId="77777777" w:rsidR="00257515" w:rsidRPr="0034281F" w:rsidRDefault="00257515" w:rsidP="0034281F">
            <w:pPr>
              <w:spacing w:after="0" w:line="276" w:lineRule="auto"/>
              <w:jc w:val="center"/>
              <w:rPr>
                <w:rFonts w:ascii="Times New Roman" w:hAnsi="Times New Roman"/>
                <w:color w:val="767171"/>
                <w:sz w:val="22"/>
                <w:shd w:val="clear" w:color="auto" w:fill="FFFFFF"/>
                <w:lang w:val="es-DO"/>
              </w:rPr>
            </w:pPr>
            <w:r w:rsidRPr="0034281F">
              <w:rPr>
                <w:rFonts w:ascii="Times New Roman" w:hAnsi="Times New Roman"/>
                <w:color w:val="767171"/>
                <w:sz w:val="22"/>
                <w:shd w:val="clear" w:color="auto" w:fill="FFFFFF"/>
                <w:lang w:val="es-DO"/>
              </w:rPr>
              <w:t>3</w:t>
            </w:r>
          </w:p>
        </w:tc>
        <w:tc>
          <w:tcPr>
            <w:tcW w:w="1710" w:type="dxa"/>
            <w:shd w:val="clear" w:color="auto" w:fill="auto"/>
            <w:noWrap/>
            <w:hideMark/>
          </w:tcPr>
          <w:p w14:paraId="045FE67E" w14:textId="77777777" w:rsidR="00257515" w:rsidRPr="0034281F" w:rsidRDefault="00257515" w:rsidP="0034281F">
            <w:pPr>
              <w:spacing w:after="0" w:line="276" w:lineRule="auto"/>
              <w:jc w:val="center"/>
              <w:rPr>
                <w:rFonts w:ascii="Times New Roman" w:hAnsi="Times New Roman"/>
                <w:color w:val="767171"/>
                <w:sz w:val="22"/>
                <w:shd w:val="clear" w:color="auto" w:fill="FFFFFF"/>
                <w:lang w:val="es-DO"/>
              </w:rPr>
            </w:pPr>
            <w:r w:rsidRPr="0034281F">
              <w:rPr>
                <w:rFonts w:ascii="Times New Roman" w:hAnsi="Times New Roman"/>
                <w:color w:val="767171"/>
                <w:sz w:val="22"/>
                <w:shd w:val="clear" w:color="auto" w:fill="FFFFFF"/>
                <w:lang w:val="es-DO"/>
              </w:rPr>
              <w:t>0</w:t>
            </w:r>
          </w:p>
        </w:tc>
        <w:tc>
          <w:tcPr>
            <w:tcW w:w="2520" w:type="dxa"/>
            <w:shd w:val="clear" w:color="auto" w:fill="auto"/>
          </w:tcPr>
          <w:p w14:paraId="6E1A17DC" w14:textId="77777777" w:rsidR="00257515" w:rsidRPr="0034281F" w:rsidRDefault="00257515" w:rsidP="0034281F">
            <w:pPr>
              <w:spacing w:after="0" w:line="276" w:lineRule="auto"/>
              <w:jc w:val="center"/>
              <w:rPr>
                <w:rFonts w:ascii="Times New Roman" w:hAnsi="Times New Roman"/>
                <w:color w:val="767171"/>
                <w:sz w:val="22"/>
                <w:lang w:val="es-DO"/>
              </w:rPr>
            </w:pPr>
            <w:r w:rsidRPr="0034281F">
              <w:rPr>
                <w:rFonts w:ascii="Times New Roman" w:hAnsi="Times New Roman"/>
                <w:color w:val="767171"/>
                <w:sz w:val="22"/>
                <w:lang w:val="es-DO"/>
              </w:rPr>
              <w:t>0</w:t>
            </w:r>
          </w:p>
        </w:tc>
      </w:tr>
      <w:tr w:rsidR="00257515" w:rsidRPr="00EB0854" w14:paraId="75806C92" w14:textId="77777777" w:rsidTr="0034281F">
        <w:trPr>
          <w:trHeight w:val="241"/>
        </w:trPr>
        <w:tc>
          <w:tcPr>
            <w:tcW w:w="2790" w:type="dxa"/>
            <w:shd w:val="clear" w:color="auto" w:fill="auto"/>
            <w:noWrap/>
            <w:hideMark/>
          </w:tcPr>
          <w:p w14:paraId="27519AE5" w14:textId="77777777" w:rsidR="00257515" w:rsidRPr="0034281F" w:rsidRDefault="00257515" w:rsidP="0034281F">
            <w:pPr>
              <w:spacing w:after="0" w:line="276" w:lineRule="auto"/>
              <w:rPr>
                <w:rFonts w:ascii="Times New Roman" w:hAnsi="Times New Roman"/>
                <w:color w:val="767171"/>
                <w:sz w:val="22"/>
                <w:shd w:val="clear" w:color="auto" w:fill="FFFFFF"/>
                <w:lang w:val="es-DO"/>
              </w:rPr>
            </w:pPr>
            <w:r w:rsidRPr="0034281F">
              <w:rPr>
                <w:rFonts w:ascii="Times New Roman" w:hAnsi="Times New Roman"/>
                <w:color w:val="767171"/>
                <w:sz w:val="22"/>
                <w:shd w:val="clear" w:color="auto" w:fill="FFFFFF"/>
                <w:lang w:val="es-DO"/>
              </w:rPr>
              <w:t>Puerto Plata</w:t>
            </w:r>
          </w:p>
        </w:tc>
        <w:tc>
          <w:tcPr>
            <w:tcW w:w="1710" w:type="dxa"/>
            <w:shd w:val="clear" w:color="auto" w:fill="auto"/>
            <w:noWrap/>
            <w:hideMark/>
          </w:tcPr>
          <w:p w14:paraId="00B00CDA" w14:textId="77777777" w:rsidR="00257515" w:rsidRPr="0034281F" w:rsidRDefault="00257515" w:rsidP="0034281F">
            <w:pPr>
              <w:spacing w:after="0" w:line="276" w:lineRule="auto"/>
              <w:jc w:val="center"/>
              <w:rPr>
                <w:rFonts w:ascii="Times New Roman" w:hAnsi="Times New Roman"/>
                <w:color w:val="767171"/>
                <w:sz w:val="22"/>
                <w:shd w:val="clear" w:color="auto" w:fill="FFFFFF"/>
                <w:lang w:val="es-DO"/>
              </w:rPr>
            </w:pPr>
            <w:r w:rsidRPr="0034281F">
              <w:rPr>
                <w:rFonts w:ascii="Times New Roman" w:hAnsi="Times New Roman"/>
                <w:color w:val="767171"/>
                <w:sz w:val="22"/>
                <w:shd w:val="clear" w:color="auto" w:fill="FFFFFF"/>
                <w:lang w:val="es-DO"/>
              </w:rPr>
              <w:t>5</w:t>
            </w:r>
          </w:p>
        </w:tc>
        <w:tc>
          <w:tcPr>
            <w:tcW w:w="1710" w:type="dxa"/>
            <w:shd w:val="clear" w:color="auto" w:fill="auto"/>
            <w:noWrap/>
            <w:hideMark/>
          </w:tcPr>
          <w:p w14:paraId="7CE9A982" w14:textId="77777777" w:rsidR="00257515" w:rsidRPr="0034281F" w:rsidRDefault="00257515" w:rsidP="0034281F">
            <w:pPr>
              <w:spacing w:after="0" w:line="276" w:lineRule="auto"/>
              <w:jc w:val="center"/>
              <w:rPr>
                <w:rFonts w:ascii="Times New Roman" w:hAnsi="Times New Roman"/>
                <w:color w:val="767171"/>
                <w:sz w:val="22"/>
                <w:shd w:val="clear" w:color="auto" w:fill="FFFFFF"/>
                <w:lang w:val="es-DO"/>
              </w:rPr>
            </w:pPr>
            <w:r w:rsidRPr="0034281F">
              <w:rPr>
                <w:rFonts w:ascii="Times New Roman" w:hAnsi="Times New Roman"/>
                <w:color w:val="767171"/>
                <w:sz w:val="22"/>
                <w:shd w:val="clear" w:color="auto" w:fill="FFFFFF"/>
                <w:lang w:val="es-DO"/>
              </w:rPr>
              <w:t>1</w:t>
            </w:r>
          </w:p>
        </w:tc>
        <w:tc>
          <w:tcPr>
            <w:tcW w:w="2520" w:type="dxa"/>
            <w:shd w:val="clear" w:color="auto" w:fill="auto"/>
          </w:tcPr>
          <w:p w14:paraId="2B18E7C6" w14:textId="77777777" w:rsidR="00257515" w:rsidRPr="0034281F" w:rsidRDefault="00257515" w:rsidP="0034281F">
            <w:pPr>
              <w:spacing w:after="0" w:line="276" w:lineRule="auto"/>
              <w:jc w:val="center"/>
              <w:rPr>
                <w:rFonts w:ascii="Times New Roman" w:hAnsi="Times New Roman"/>
                <w:color w:val="767171"/>
                <w:sz w:val="22"/>
                <w:lang w:val="es-DO"/>
              </w:rPr>
            </w:pPr>
            <w:r w:rsidRPr="0034281F">
              <w:rPr>
                <w:rFonts w:ascii="Times New Roman" w:hAnsi="Times New Roman"/>
                <w:color w:val="767171"/>
                <w:sz w:val="22"/>
                <w:lang w:val="es-DO"/>
              </w:rPr>
              <w:t>1</w:t>
            </w:r>
          </w:p>
        </w:tc>
      </w:tr>
      <w:tr w:rsidR="00257515" w:rsidRPr="00EB0854" w14:paraId="5335051A" w14:textId="77777777" w:rsidTr="0034281F">
        <w:trPr>
          <w:trHeight w:val="233"/>
        </w:trPr>
        <w:tc>
          <w:tcPr>
            <w:tcW w:w="2790" w:type="dxa"/>
            <w:shd w:val="clear" w:color="auto" w:fill="auto"/>
            <w:noWrap/>
            <w:hideMark/>
          </w:tcPr>
          <w:p w14:paraId="5AD20E7B" w14:textId="77777777" w:rsidR="00257515" w:rsidRPr="0034281F" w:rsidRDefault="00257515" w:rsidP="0034281F">
            <w:pPr>
              <w:spacing w:after="0" w:line="276" w:lineRule="auto"/>
              <w:rPr>
                <w:rFonts w:ascii="Times New Roman" w:hAnsi="Times New Roman"/>
                <w:color w:val="767171"/>
                <w:sz w:val="22"/>
                <w:shd w:val="clear" w:color="auto" w:fill="FFFFFF"/>
                <w:lang w:val="es-DO"/>
              </w:rPr>
            </w:pPr>
            <w:r w:rsidRPr="0034281F">
              <w:rPr>
                <w:rFonts w:ascii="Times New Roman" w:hAnsi="Times New Roman"/>
                <w:color w:val="767171"/>
                <w:sz w:val="22"/>
                <w:shd w:val="clear" w:color="auto" w:fill="FFFFFF"/>
                <w:lang w:val="es-DO"/>
              </w:rPr>
              <w:t>Santiago de los Caballeros</w:t>
            </w:r>
          </w:p>
        </w:tc>
        <w:tc>
          <w:tcPr>
            <w:tcW w:w="1710" w:type="dxa"/>
            <w:shd w:val="clear" w:color="auto" w:fill="auto"/>
            <w:noWrap/>
            <w:hideMark/>
          </w:tcPr>
          <w:p w14:paraId="47825ED2" w14:textId="77777777" w:rsidR="00257515" w:rsidRPr="0034281F" w:rsidRDefault="00257515" w:rsidP="0034281F">
            <w:pPr>
              <w:spacing w:after="0" w:line="276" w:lineRule="auto"/>
              <w:jc w:val="center"/>
              <w:rPr>
                <w:rFonts w:ascii="Times New Roman" w:hAnsi="Times New Roman"/>
                <w:color w:val="767171"/>
                <w:sz w:val="22"/>
                <w:shd w:val="clear" w:color="auto" w:fill="FFFFFF"/>
                <w:lang w:val="es-DO"/>
              </w:rPr>
            </w:pPr>
            <w:r w:rsidRPr="0034281F">
              <w:rPr>
                <w:rFonts w:ascii="Times New Roman" w:hAnsi="Times New Roman"/>
                <w:color w:val="767171"/>
                <w:sz w:val="22"/>
                <w:shd w:val="clear" w:color="auto" w:fill="FFFFFF"/>
                <w:lang w:val="es-DO"/>
              </w:rPr>
              <w:t>23</w:t>
            </w:r>
          </w:p>
        </w:tc>
        <w:tc>
          <w:tcPr>
            <w:tcW w:w="1710" w:type="dxa"/>
            <w:shd w:val="clear" w:color="auto" w:fill="auto"/>
            <w:noWrap/>
            <w:hideMark/>
          </w:tcPr>
          <w:p w14:paraId="6F7C8BD5" w14:textId="77777777" w:rsidR="00257515" w:rsidRPr="0034281F" w:rsidRDefault="00257515" w:rsidP="0034281F">
            <w:pPr>
              <w:spacing w:after="0" w:line="276" w:lineRule="auto"/>
              <w:jc w:val="center"/>
              <w:rPr>
                <w:rFonts w:ascii="Times New Roman" w:hAnsi="Times New Roman"/>
                <w:color w:val="767171"/>
                <w:sz w:val="22"/>
                <w:shd w:val="clear" w:color="auto" w:fill="FFFFFF"/>
                <w:lang w:val="es-DO"/>
              </w:rPr>
            </w:pPr>
            <w:r w:rsidRPr="0034281F">
              <w:rPr>
                <w:rFonts w:ascii="Times New Roman" w:hAnsi="Times New Roman"/>
                <w:color w:val="767171"/>
                <w:sz w:val="22"/>
                <w:shd w:val="clear" w:color="auto" w:fill="FFFFFF"/>
                <w:lang w:val="es-DO"/>
              </w:rPr>
              <w:t>8</w:t>
            </w:r>
          </w:p>
        </w:tc>
        <w:tc>
          <w:tcPr>
            <w:tcW w:w="2520" w:type="dxa"/>
            <w:shd w:val="clear" w:color="auto" w:fill="auto"/>
          </w:tcPr>
          <w:p w14:paraId="180D59A6" w14:textId="77777777" w:rsidR="00257515" w:rsidRPr="0034281F" w:rsidRDefault="00257515" w:rsidP="0034281F">
            <w:pPr>
              <w:spacing w:after="0" w:line="276" w:lineRule="auto"/>
              <w:jc w:val="center"/>
              <w:rPr>
                <w:rFonts w:ascii="Times New Roman" w:hAnsi="Times New Roman"/>
                <w:color w:val="767171"/>
                <w:sz w:val="22"/>
                <w:lang w:val="es-DO"/>
              </w:rPr>
            </w:pPr>
            <w:r w:rsidRPr="0034281F">
              <w:rPr>
                <w:rFonts w:ascii="Times New Roman" w:hAnsi="Times New Roman"/>
                <w:color w:val="767171"/>
                <w:sz w:val="22"/>
                <w:lang w:val="es-DO"/>
              </w:rPr>
              <w:t>2</w:t>
            </w:r>
          </w:p>
        </w:tc>
      </w:tr>
      <w:tr w:rsidR="00257515" w:rsidRPr="00EB0854" w14:paraId="273920CC" w14:textId="77777777" w:rsidTr="0034281F">
        <w:trPr>
          <w:trHeight w:val="224"/>
        </w:trPr>
        <w:tc>
          <w:tcPr>
            <w:tcW w:w="2790" w:type="dxa"/>
            <w:shd w:val="clear" w:color="auto" w:fill="auto"/>
            <w:noWrap/>
            <w:hideMark/>
          </w:tcPr>
          <w:p w14:paraId="3411A172" w14:textId="77777777" w:rsidR="00257515" w:rsidRPr="0034281F" w:rsidRDefault="00257515" w:rsidP="0034281F">
            <w:pPr>
              <w:spacing w:after="0" w:line="276" w:lineRule="auto"/>
              <w:rPr>
                <w:rFonts w:ascii="Times New Roman" w:hAnsi="Times New Roman"/>
                <w:color w:val="767171"/>
                <w:sz w:val="22"/>
                <w:shd w:val="clear" w:color="auto" w:fill="FFFFFF"/>
                <w:lang w:val="es-DO"/>
              </w:rPr>
            </w:pPr>
            <w:r w:rsidRPr="0034281F">
              <w:rPr>
                <w:rFonts w:ascii="Times New Roman" w:hAnsi="Times New Roman"/>
                <w:color w:val="767171"/>
                <w:sz w:val="22"/>
                <w:shd w:val="clear" w:color="auto" w:fill="FFFFFF"/>
                <w:lang w:val="es-DO"/>
              </w:rPr>
              <w:t>Espaillat</w:t>
            </w:r>
          </w:p>
        </w:tc>
        <w:tc>
          <w:tcPr>
            <w:tcW w:w="1710" w:type="dxa"/>
            <w:shd w:val="clear" w:color="auto" w:fill="auto"/>
            <w:noWrap/>
            <w:hideMark/>
          </w:tcPr>
          <w:p w14:paraId="236B5494" w14:textId="77777777" w:rsidR="00257515" w:rsidRPr="0034281F" w:rsidRDefault="00257515" w:rsidP="0034281F">
            <w:pPr>
              <w:spacing w:after="0" w:line="276" w:lineRule="auto"/>
              <w:jc w:val="center"/>
              <w:rPr>
                <w:rFonts w:ascii="Times New Roman" w:hAnsi="Times New Roman"/>
                <w:color w:val="767171"/>
                <w:sz w:val="22"/>
                <w:shd w:val="clear" w:color="auto" w:fill="FFFFFF"/>
                <w:lang w:val="es-DO"/>
              </w:rPr>
            </w:pPr>
            <w:r w:rsidRPr="0034281F">
              <w:rPr>
                <w:rFonts w:ascii="Times New Roman" w:hAnsi="Times New Roman"/>
                <w:color w:val="767171"/>
                <w:sz w:val="22"/>
                <w:shd w:val="clear" w:color="auto" w:fill="FFFFFF"/>
                <w:lang w:val="es-DO"/>
              </w:rPr>
              <w:t>3</w:t>
            </w:r>
          </w:p>
        </w:tc>
        <w:tc>
          <w:tcPr>
            <w:tcW w:w="1710" w:type="dxa"/>
            <w:shd w:val="clear" w:color="auto" w:fill="auto"/>
            <w:noWrap/>
            <w:hideMark/>
          </w:tcPr>
          <w:p w14:paraId="67987426" w14:textId="77777777" w:rsidR="00257515" w:rsidRPr="0034281F" w:rsidRDefault="00257515" w:rsidP="0034281F">
            <w:pPr>
              <w:spacing w:after="0" w:line="276" w:lineRule="auto"/>
              <w:jc w:val="center"/>
              <w:rPr>
                <w:rFonts w:ascii="Times New Roman" w:hAnsi="Times New Roman"/>
                <w:color w:val="767171"/>
                <w:sz w:val="22"/>
                <w:shd w:val="clear" w:color="auto" w:fill="FFFFFF"/>
                <w:lang w:val="es-DO"/>
              </w:rPr>
            </w:pPr>
            <w:r w:rsidRPr="0034281F">
              <w:rPr>
                <w:rFonts w:ascii="Times New Roman" w:hAnsi="Times New Roman"/>
                <w:color w:val="767171"/>
                <w:sz w:val="22"/>
                <w:shd w:val="clear" w:color="auto" w:fill="FFFFFF"/>
                <w:lang w:val="es-DO"/>
              </w:rPr>
              <w:t>0</w:t>
            </w:r>
          </w:p>
        </w:tc>
        <w:tc>
          <w:tcPr>
            <w:tcW w:w="2520" w:type="dxa"/>
            <w:shd w:val="clear" w:color="auto" w:fill="auto"/>
          </w:tcPr>
          <w:p w14:paraId="5EACD375" w14:textId="77777777" w:rsidR="00257515" w:rsidRPr="0034281F" w:rsidRDefault="00257515" w:rsidP="0034281F">
            <w:pPr>
              <w:spacing w:after="0" w:line="276" w:lineRule="auto"/>
              <w:jc w:val="center"/>
              <w:rPr>
                <w:rFonts w:ascii="Times New Roman" w:hAnsi="Times New Roman"/>
                <w:color w:val="767171"/>
                <w:sz w:val="22"/>
                <w:lang w:val="es-DO"/>
              </w:rPr>
            </w:pPr>
            <w:r w:rsidRPr="0034281F">
              <w:rPr>
                <w:rFonts w:ascii="Times New Roman" w:hAnsi="Times New Roman"/>
                <w:color w:val="767171"/>
                <w:sz w:val="22"/>
                <w:lang w:val="es-DO"/>
              </w:rPr>
              <w:t>0</w:t>
            </w:r>
          </w:p>
        </w:tc>
      </w:tr>
      <w:tr w:rsidR="00257515" w:rsidRPr="00EB0854" w14:paraId="46DE0930" w14:textId="77777777" w:rsidTr="0034281F">
        <w:trPr>
          <w:trHeight w:val="240"/>
        </w:trPr>
        <w:tc>
          <w:tcPr>
            <w:tcW w:w="2790" w:type="dxa"/>
            <w:shd w:val="clear" w:color="auto" w:fill="auto"/>
            <w:noWrap/>
            <w:hideMark/>
          </w:tcPr>
          <w:p w14:paraId="55ABFE29" w14:textId="77777777" w:rsidR="00257515" w:rsidRPr="0034281F" w:rsidRDefault="00257515" w:rsidP="0034281F">
            <w:pPr>
              <w:spacing w:after="0" w:line="276" w:lineRule="auto"/>
              <w:rPr>
                <w:rFonts w:ascii="Times New Roman" w:hAnsi="Times New Roman"/>
                <w:color w:val="767171"/>
                <w:sz w:val="22"/>
                <w:shd w:val="clear" w:color="auto" w:fill="FFFFFF"/>
                <w:lang w:val="es-DO"/>
              </w:rPr>
            </w:pPr>
            <w:r w:rsidRPr="0034281F">
              <w:rPr>
                <w:rFonts w:ascii="Times New Roman" w:hAnsi="Times New Roman"/>
                <w:color w:val="767171"/>
                <w:sz w:val="22"/>
                <w:shd w:val="clear" w:color="auto" w:fill="FFFFFF"/>
                <w:lang w:val="es-DO"/>
              </w:rPr>
              <w:t>Monseñor Nouel</w:t>
            </w:r>
          </w:p>
        </w:tc>
        <w:tc>
          <w:tcPr>
            <w:tcW w:w="1710" w:type="dxa"/>
            <w:shd w:val="clear" w:color="auto" w:fill="auto"/>
            <w:noWrap/>
            <w:hideMark/>
          </w:tcPr>
          <w:p w14:paraId="424252BF" w14:textId="77777777" w:rsidR="00257515" w:rsidRPr="0034281F" w:rsidRDefault="00257515" w:rsidP="0034281F">
            <w:pPr>
              <w:spacing w:after="0" w:line="276" w:lineRule="auto"/>
              <w:jc w:val="center"/>
              <w:rPr>
                <w:rFonts w:ascii="Times New Roman" w:hAnsi="Times New Roman"/>
                <w:color w:val="767171"/>
                <w:sz w:val="22"/>
                <w:shd w:val="clear" w:color="auto" w:fill="FFFFFF"/>
                <w:lang w:val="es-DO"/>
              </w:rPr>
            </w:pPr>
            <w:r w:rsidRPr="0034281F">
              <w:rPr>
                <w:rFonts w:ascii="Times New Roman" w:hAnsi="Times New Roman"/>
                <w:color w:val="767171"/>
                <w:sz w:val="22"/>
                <w:shd w:val="clear" w:color="auto" w:fill="FFFFFF"/>
                <w:lang w:val="es-DO"/>
              </w:rPr>
              <w:t>9</w:t>
            </w:r>
          </w:p>
        </w:tc>
        <w:tc>
          <w:tcPr>
            <w:tcW w:w="1710" w:type="dxa"/>
            <w:shd w:val="clear" w:color="auto" w:fill="auto"/>
            <w:noWrap/>
            <w:hideMark/>
          </w:tcPr>
          <w:p w14:paraId="056D39CA" w14:textId="77777777" w:rsidR="00257515" w:rsidRPr="0034281F" w:rsidRDefault="00257515" w:rsidP="0034281F">
            <w:pPr>
              <w:spacing w:after="0" w:line="276" w:lineRule="auto"/>
              <w:jc w:val="center"/>
              <w:rPr>
                <w:rFonts w:ascii="Times New Roman" w:hAnsi="Times New Roman"/>
                <w:color w:val="767171"/>
                <w:sz w:val="22"/>
                <w:shd w:val="clear" w:color="auto" w:fill="FFFFFF"/>
                <w:lang w:val="es-DO"/>
              </w:rPr>
            </w:pPr>
            <w:r w:rsidRPr="0034281F">
              <w:rPr>
                <w:rFonts w:ascii="Times New Roman" w:hAnsi="Times New Roman"/>
                <w:color w:val="767171"/>
                <w:sz w:val="22"/>
                <w:shd w:val="clear" w:color="auto" w:fill="FFFFFF"/>
                <w:lang w:val="es-DO"/>
              </w:rPr>
              <w:t>1</w:t>
            </w:r>
          </w:p>
        </w:tc>
        <w:tc>
          <w:tcPr>
            <w:tcW w:w="2520" w:type="dxa"/>
            <w:shd w:val="clear" w:color="auto" w:fill="auto"/>
          </w:tcPr>
          <w:p w14:paraId="4A4EAA09" w14:textId="77777777" w:rsidR="00257515" w:rsidRPr="0034281F" w:rsidRDefault="00257515" w:rsidP="0034281F">
            <w:pPr>
              <w:spacing w:after="0" w:line="276" w:lineRule="auto"/>
              <w:jc w:val="center"/>
              <w:rPr>
                <w:rFonts w:ascii="Times New Roman" w:hAnsi="Times New Roman"/>
                <w:color w:val="767171"/>
                <w:sz w:val="22"/>
                <w:lang w:val="es-DO"/>
              </w:rPr>
            </w:pPr>
            <w:r w:rsidRPr="0034281F">
              <w:rPr>
                <w:rFonts w:ascii="Times New Roman" w:hAnsi="Times New Roman"/>
                <w:color w:val="767171"/>
                <w:sz w:val="22"/>
                <w:lang w:val="es-DO"/>
              </w:rPr>
              <w:t>1</w:t>
            </w:r>
          </w:p>
        </w:tc>
      </w:tr>
      <w:tr w:rsidR="00257515" w:rsidRPr="00EB0854" w14:paraId="78EE7AD9" w14:textId="77777777" w:rsidTr="0034281F">
        <w:trPr>
          <w:trHeight w:val="275"/>
        </w:trPr>
        <w:tc>
          <w:tcPr>
            <w:tcW w:w="2790" w:type="dxa"/>
            <w:shd w:val="clear" w:color="auto" w:fill="auto"/>
            <w:noWrap/>
            <w:hideMark/>
          </w:tcPr>
          <w:p w14:paraId="4F13622F" w14:textId="77777777" w:rsidR="00257515" w:rsidRPr="0034281F" w:rsidRDefault="00257515" w:rsidP="0034281F">
            <w:pPr>
              <w:spacing w:after="0" w:line="276" w:lineRule="auto"/>
              <w:rPr>
                <w:rFonts w:ascii="Times New Roman" w:hAnsi="Times New Roman"/>
                <w:color w:val="767171"/>
                <w:sz w:val="22"/>
                <w:shd w:val="clear" w:color="auto" w:fill="FFFFFF"/>
                <w:lang w:val="es-DO"/>
              </w:rPr>
            </w:pPr>
            <w:r w:rsidRPr="0034281F">
              <w:rPr>
                <w:rFonts w:ascii="Times New Roman" w:hAnsi="Times New Roman"/>
                <w:color w:val="767171"/>
                <w:sz w:val="22"/>
                <w:shd w:val="clear" w:color="auto" w:fill="FFFFFF"/>
                <w:lang w:val="es-DO"/>
              </w:rPr>
              <w:t xml:space="preserve">Azua </w:t>
            </w:r>
          </w:p>
        </w:tc>
        <w:tc>
          <w:tcPr>
            <w:tcW w:w="1710" w:type="dxa"/>
            <w:tcBorders>
              <w:bottom w:val="single" w:sz="4" w:space="0" w:color="auto"/>
            </w:tcBorders>
            <w:shd w:val="clear" w:color="auto" w:fill="auto"/>
            <w:noWrap/>
            <w:hideMark/>
          </w:tcPr>
          <w:p w14:paraId="35AA868F" w14:textId="77777777" w:rsidR="00257515" w:rsidRPr="0034281F" w:rsidRDefault="00257515" w:rsidP="0034281F">
            <w:pPr>
              <w:spacing w:after="0" w:line="276" w:lineRule="auto"/>
              <w:jc w:val="center"/>
              <w:rPr>
                <w:rFonts w:ascii="Times New Roman" w:hAnsi="Times New Roman"/>
                <w:color w:val="767171"/>
                <w:sz w:val="22"/>
                <w:shd w:val="clear" w:color="auto" w:fill="FFFFFF"/>
                <w:lang w:val="es-DO"/>
              </w:rPr>
            </w:pPr>
            <w:r w:rsidRPr="0034281F">
              <w:rPr>
                <w:rFonts w:ascii="Times New Roman" w:hAnsi="Times New Roman"/>
                <w:color w:val="767171"/>
                <w:sz w:val="22"/>
                <w:shd w:val="clear" w:color="auto" w:fill="FFFFFF"/>
                <w:lang w:val="es-DO"/>
              </w:rPr>
              <w:t>4</w:t>
            </w:r>
          </w:p>
        </w:tc>
        <w:tc>
          <w:tcPr>
            <w:tcW w:w="1710" w:type="dxa"/>
            <w:tcBorders>
              <w:bottom w:val="single" w:sz="4" w:space="0" w:color="auto"/>
            </w:tcBorders>
            <w:shd w:val="clear" w:color="auto" w:fill="auto"/>
            <w:noWrap/>
            <w:hideMark/>
          </w:tcPr>
          <w:p w14:paraId="69F8DB7C" w14:textId="77777777" w:rsidR="00257515" w:rsidRPr="0034281F" w:rsidRDefault="00257515" w:rsidP="0034281F">
            <w:pPr>
              <w:spacing w:after="0" w:line="276" w:lineRule="auto"/>
              <w:jc w:val="center"/>
              <w:rPr>
                <w:rFonts w:ascii="Times New Roman" w:hAnsi="Times New Roman"/>
                <w:color w:val="767171"/>
                <w:sz w:val="22"/>
                <w:shd w:val="clear" w:color="auto" w:fill="FFFFFF"/>
                <w:lang w:val="es-DO"/>
              </w:rPr>
            </w:pPr>
            <w:r w:rsidRPr="0034281F">
              <w:rPr>
                <w:rFonts w:ascii="Times New Roman" w:hAnsi="Times New Roman"/>
                <w:color w:val="767171"/>
                <w:sz w:val="22"/>
                <w:shd w:val="clear" w:color="auto" w:fill="FFFFFF"/>
                <w:lang w:val="es-DO"/>
              </w:rPr>
              <w:t>0</w:t>
            </w:r>
          </w:p>
        </w:tc>
        <w:tc>
          <w:tcPr>
            <w:tcW w:w="2520" w:type="dxa"/>
            <w:tcBorders>
              <w:bottom w:val="single" w:sz="4" w:space="0" w:color="auto"/>
            </w:tcBorders>
            <w:shd w:val="clear" w:color="auto" w:fill="auto"/>
          </w:tcPr>
          <w:p w14:paraId="0B092574" w14:textId="77777777" w:rsidR="00257515" w:rsidRPr="0034281F" w:rsidRDefault="00257515" w:rsidP="0034281F">
            <w:pPr>
              <w:spacing w:after="0" w:line="276" w:lineRule="auto"/>
              <w:jc w:val="center"/>
              <w:rPr>
                <w:rFonts w:ascii="Times New Roman" w:hAnsi="Times New Roman"/>
                <w:color w:val="767171"/>
                <w:sz w:val="22"/>
                <w:lang w:val="es-DO"/>
              </w:rPr>
            </w:pPr>
            <w:r w:rsidRPr="0034281F">
              <w:rPr>
                <w:rFonts w:ascii="Times New Roman" w:hAnsi="Times New Roman"/>
                <w:color w:val="767171"/>
                <w:sz w:val="22"/>
                <w:lang w:val="es-DO"/>
              </w:rPr>
              <w:t>0</w:t>
            </w:r>
          </w:p>
        </w:tc>
      </w:tr>
      <w:tr w:rsidR="00257515" w:rsidRPr="00EB0854" w14:paraId="254A4F10" w14:textId="77777777" w:rsidTr="0034281F">
        <w:trPr>
          <w:trHeight w:val="244"/>
        </w:trPr>
        <w:tc>
          <w:tcPr>
            <w:tcW w:w="2790" w:type="dxa"/>
            <w:tcBorders>
              <w:bottom w:val="single" w:sz="4" w:space="0" w:color="auto"/>
            </w:tcBorders>
            <w:shd w:val="clear" w:color="auto" w:fill="auto"/>
            <w:noWrap/>
            <w:hideMark/>
          </w:tcPr>
          <w:p w14:paraId="6FEBE15F" w14:textId="77777777" w:rsidR="00257515" w:rsidRPr="0034281F" w:rsidRDefault="00257515" w:rsidP="0034281F">
            <w:pPr>
              <w:pStyle w:val="ListParagraph"/>
              <w:spacing w:after="0" w:line="276" w:lineRule="auto"/>
              <w:ind w:left="0"/>
              <w:jc w:val="center"/>
              <w:rPr>
                <w:rFonts w:ascii="Times New Roman" w:hAnsi="Times New Roman"/>
                <w:b/>
                <w:color w:val="7F7F7F"/>
                <w:sz w:val="22"/>
                <w:lang w:val="es-DO" w:eastAsia="es-DO"/>
              </w:rPr>
            </w:pPr>
            <w:r w:rsidRPr="0034281F">
              <w:rPr>
                <w:rFonts w:ascii="Times New Roman" w:hAnsi="Times New Roman"/>
                <w:b/>
                <w:color w:val="7F7F7F"/>
                <w:sz w:val="22"/>
                <w:lang w:val="es-DO" w:eastAsia="es-DO"/>
              </w:rPr>
              <w:t>Totales</w:t>
            </w:r>
          </w:p>
        </w:tc>
        <w:tc>
          <w:tcPr>
            <w:tcW w:w="1710" w:type="dxa"/>
            <w:tcBorders>
              <w:bottom w:val="single" w:sz="4" w:space="0" w:color="auto"/>
            </w:tcBorders>
            <w:shd w:val="clear" w:color="auto" w:fill="auto"/>
            <w:noWrap/>
            <w:hideMark/>
          </w:tcPr>
          <w:p w14:paraId="4731F42B" w14:textId="77777777" w:rsidR="00257515" w:rsidRPr="0034281F" w:rsidRDefault="00257515" w:rsidP="0034281F">
            <w:pPr>
              <w:pStyle w:val="ListParagraph"/>
              <w:spacing w:after="0" w:line="276" w:lineRule="auto"/>
              <w:ind w:left="0"/>
              <w:jc w:val="center"/>
              <w:rPr>
                <w:rFonts w:ascii="Times New Roman" w:hAnsi="Times New Roman"/>
                <w:b/>
                <w:color w:val="7F7F7F"/>
                <w:sz w:val="22"/>
                <w:lang w:val="es-DO" w:eastAsia="es-DO"/>
              </w:rPr>
            </w:pPr>
            <w:r w:rsidRPr="0034281F">
              <w:rPr>
                <w:rFonts w:ascii="Times New Roman" w:hAnsi="Times New Roman"/>
                <w:b/>
                <w:color w:val="7F7F7F"/>
                <w:sz w:val="22"/>
                <w:lang w:val="es-DO" w:eastAsia="es-DO"/>
              </w:rPr>
              <w:t>197</w:t>
            </w:r>
          </w:p>
        </w:tc>
        <w:tc>
          <w:tcPr>
            <w:tcW w:w="1710" w:type="dxa"/>
            <w:tcBorders>
              <w:bottom w:val="single" w:sz="4" w:space="0" w:color="auto"/>
            </w:tcBorders>
            <w:shd w:val="clear" w:color="auto" w:fill="auto"/>
            <w:noWrap/>
            <w:hideMark/>
          </w:tcPr>
          <w:p w14:paraId="6270FCCC" w14:textId="77777777" w:rsidR="00257515" w:rsidRPr="0034281F" w:rsidRDefault="00257515" w:rsidP="0034281F">
            <w:pPr>
              <w:pStyle w:val="ListParagraph"/>
              <w:spacing w:after="0" w:line="276" w:lineRule="auto"/>
              <w:ind w:left="0"/>
              <w:jc w:val="center"/>
              <w:rPr>
                <w:rFonts w:ascii="Times New Roman" w:hAnsi="Times New Roman"/>
                <w:b/>
                <w:color w:val="7F7F7F"/>
                <w:sz w:val="22"/>
                <w:lang w:val="es-DO" w:eastAsia="es-DO"/>
              </w:rPr>
            </w:pPr>
            <w:r w:rsidRPr="0034281F">
              <w:rPr>
                <w:rFonts w:ascii="Times New Roman" w:hAnsi="Times New Roman"/>
                <w:b/>
                <w:color w:val="7F7F7F"/>
                <w:sz w:val="22"/>
                <w:lang w:val="es-DO" w:eastAsia="es-DO"/>
              </w:rPr>
              <w:t>31</w:t>
            </w:r>
          </w:p>
        </w:tc>
        <w:tc>
          <w:tcPr>
            <w:tcW w:w="2520" w:type="dxa"/>
            <w:tcBorders>
              <w:bottom w:val="single" w:sz="4" w:space="0" w:color="auto"/>
            </w:tcBorders>
            <w:shd w:val="clear" w:color="auto" w:fill="auto"/>
          </w:tcPr>
          <w:p w14:paraId="239EFC85" w14:textId="77777777" w:rsidR="00257515" w:rsidRPr="0034281F" w:rsidRDefault="00257515" w:rsidP="0034281F">
            <w:pPr>
              <w:spacing w:after="0" w:line="276" w:lineRule="auto"/>
              <w:rPr>
                <w:rFonts w:ascii="Times New Roman" w:hAnsi="Times New Roman"/>
                <w:color w:val="7F7F7F"/>
                <w:sz w:val="22"/>
                <w:lang w:val="es-DO"/>
              </w:rPr>
            </w:pPr>
            <w:r w:rsidRPr="0034281F">
              <w:rPr>
                <w:rFonts w:ascii="Times New Roman" w:hAnsi="Times New Roman"/>
                <w:b/>
                <w:color w:val="7F7F7F"/>
                <w:sz w:val="22"/>
                <w:lang w:val="es-DO"/>
              </w:rPr>
              <w:t>16</w:t>
            </w:r>
          </w:p>
        </w:tc>
      </w:tr>
    </w:tbl>
    <w:p w14:paraId="2EC7DD00" w14:textId="77777777" w:rsidR="00257515" w:rsidRPr="00BE64B1" w:rsidRDefault="00257515" w:rsidP="00257515">
      <w:pPr>
        <w:spacing w:after="0" w:line="360" w:lineRule="auto"/>
        <w:rPr>
          <w:rFonts w:ascii="Times New Roman" w:hAnsi="Times New Roman"/>
          <w:color w:val="767171"/>
          <w:szCs w:val="18"/>
          <w:shd w:val="clear" w:color="auto" w:fill="FFFFFF"/>
        </w:rPr>
      </w:pPr>
      <w:r>
        <w:rPr>
          <w:rFonts w:ascii="Times New Roman" w:hAnsi="Times New Roman"/>
          <w:color w:val="767171"/>
          <w:szCs w:val="18"/>
          <w:shd w:val="clear" w:color="auto" w:fill="FFFFFF"/>
        </w:rPr>
        <w:t xml:space="preserve">                                                                                                                                       </w:t>
      </w:r>
      <w:r w:rsidRPr="00BE64B1">
        <w:rPr>
          <w:rFonts w:ascii="Times New Roman" w:hAnsi="Times New Roman"/>
          <w:color w:val="767171"/>
          <w:szCs w:val="18"/>
          <w:shd w:val="clear" w:color="auto" w:fill="FFFFFF"/>
        </w:rPr>
        <w:t>Fuente:</w:t>
      </w:r>
      <w:r>
        <w:rPr>
          <w:rFonts w:ascii="Times New Roman" w:hAnsi="Times New Roman"/>
          <w:color w:val="767171"/>
          <w:szCs w:val="18"/>
          <w:shd w:val="clear" w:color="auto" w:fill="FFFFFF"/>
        </w:rPr>
        <w:t xml:space="preserve"> </w:t>
      </w:r>
      <w:r w:rsidRPr="00BE64B1">
        <w:rPr>
          <w:rFonts w:ascii="Times New Roman" w:hAnsi="Times New Roman"/>
          <w:color w:val="767171"/>
          <w:szCs w:val="18"/>
          <w:shd w:val="clear" w:color="auto" w:fill="FFFFFF"/>
        </w:rPr>
        <w:t>Subdirección Técnica SVSP</w:t>
      </w:r>
      <w:r>
        <w:rPr>
          <w:rFonts w:ascii="Times New Roman" w:hAnsi="Times New Roman"/>
          <w:color w:val="767171"/>
          <w:szCs w:val="18"/>
          <w:shd w:val="clear" w:color="auto" w:fill="FFFFFF"/>
        </w:rPr>
        <w:t>.</w:t>
      </w:r>
    </w:p>
    <w:p w14:paraId="447607B7" w14:textId="77777777" w:rsidR="00257515" w:rsidRDefault="00257515" w:rsidP="00257515"/>
    <w:p w14:paraId="7F12D297" w14:textId="77777777" w:rsidR="00257515" w:rsidRPr="008A3B02" w:rsidRDefault="00257515" w:rsidP="00257515">
      <w:pPr>
        <w:spacing w:after="0" w:line="360" w:lineRule="auto"/>
        <w:rPr>
          <w:rFonts w:ascii="Times New Roman" w:hAnsi="Times New Roman"/>
          <w:color w:val="767171"/>
          <w:spacing w:val="20"/>
          <w:sz w:val="24"/>
          <w:szCs w:val="24"/>
        </w:rPr>
      </w:pPr>
      <w:r w:rsidRPr="008A3B02">
        <w:rPr>
          <w:rFonts w:ascii="Times New Roman" w:hAnsi="Times New Roman"/>
          <w:color w:val="767171"/>
          <w:spacing w:val="20"/>
          <w:sz w:val="24"/>
          <w:szCs w:val="24"/>
        </w:rPr>
        <w:lastRenderedPageBreak/>
        <w:t xml:space="preserve">La SVSP como parte de su misión se ha procedido a identificar las empresas que operan de manera irregular  lo que ha dado paso a que sean tomadas  medidas de acercamiento con el sector de la seguridad privada, para concientizar a los actores de la importancia que las empresas del sector estén reguladas y supervisadas por el órgano rector, de manera que las empresas operen en la base de los estándares de seguridad, leyes, acuerdos internacionales y decretos vigentes con el propósito de que se garantizada la seguridad en sus operaciones. </w:t>
      </w:r>
    </w:p>
    <w:p w14:paraId="1025E644" w14:textId="77777777" w:rsidR="00257515" w:rsidRPr="008A3B02" w:rsidRDefault="00257515" w:rsidP="00257515">
      <w:pPr>
        <w:spacing w:after="0" w:line="360" w:lineRule="auto"/>
        <w:rPr>
          <w:rFonts w:ascii="Times New Roman" w:hAnsi="Times New Roman"/>
          <w:color w:val="767171"/>
          <w:spacing w:val="20"/>
          <w:sz w:val="24"/>
          <w:szCs w:val="24"/>
        </w:rPr>
      </w:pPr>
    </w:p>
    <w:p w14:paraId="18FF787A" w14:textId="77777777" w:rsidR="00257515" w:rsidRPr="008A3B02" w:rsidRDefault="00257515" w:rsidP="00257515">
      <w:pPr>
        <w:spacing w:after="0" w:line="360" w:lineRule="auto"/>
        <w:rPr>
          <w:rFonts w:ascii="Times New Roman" w:hAnsi="Times New Roman"/>
          <w:color w:val="767171"/>
          <w:spacing w:val="20"/>
          <w:sz w:val="24"/>
          <w:szCs w:val="24"/>
        </w:rPr>
      </w:pPr>
      <w:r w:rsidRPr="008A3B02">
        <w:rPr>
          <w:rFonts w:ascii="Times New Roman" w:hAnsi="Times New Roman"/>
          <w:color w:val="767171"/>
          <w:spacing w:val="20"/>
          <w:sz w:val="24"/>
          <w:szCs w:val="24"/>
        </w:rPr>
        <w:t>En aras de lograr la integración y el fortalecimiento de las acciones tendentes a incrementar el número de empresas reguladas desde el portal web, se han publicado los requisitos para la regulación de las empresas en sus diferentes modalidades de manera que fomente el desarrollo de la institución y promueva el desarrollo social y económico del sector de la seguridad privada.</w:t>
      </w:r>
    </w:p>
    <w:p w14:paraId="1BBD9586" w14:textId="77777777" w:rsidR="00257515" w:rsidRPr="008A3B02" w:rsidRDefault="00257515" w:rsidP="00257515">
      <w:pPr>
        <w:spacing w:after="0" w:line="360" w:lineRule="auto"/>
        <w:rPr>
          <w:rFonts w:ascii="Times New Roman" w:hAnsi="Times New Roman"/>
          <w:color w:val="767171"/>
          <w:spacing w:val="20"/>
          <w:sz w:val="24"/>
          <w:szCs w:val="24"/>
        </w:rPr>
      </w:pPr>
    </w:p>
    <w:p w14:paraId="531DE7CE" w14:textId="77777777" w:rsidR="00257515" w:rsidRDefault="00257515" w:rsidP="00257515">
      <w:pPr>
        <w:spacing w:after="0" w:line="360" w:lineRule="auto"/>
        <w:rPr>
          <w:rFonts w:ascii="Times New Roman" w:hAnsi="Times New Roman"/>
          <w:color w:val="767171"/>
          <w:spacing w:val="20"/>
          <w:sz w:val="24"/>
          <w:szCs w:val="24"/>
        </w:rPr>
      </w:pPr>
      <w:r w:rsidRPr="008A3B02">
        <w:rPr>
          <w:rFonts w:ascii="Times New Roman" w:hAnsi="Times New Roman"/>
          <w:color w:val="767171"/>
          <w:spacing w:val="20"/>
          <w:sz w:val="24"/>
          <w:szCs w:val="24"/>
        </w:rPr>
        <w:t>Esto ha contribuido al crecimiento en la base de sus operaciones y procesos, actuando sobre la ley, reglamentos y normas que estandarizan el sector, formando una estructura verdaderamente de seguridad, en el mismo orden mejorando la condición de sus empleados que fungen como oficiales de seguridad.</w:t>
      </w:r>
    </w:p>
    <w:p w14:paraId="3D52B788" w14:textId="77777777" w:rsidR="00257515" w:rsidRDefault="00257515" w:rsidP="00257515">
      <w:pPr>
        <w:spacing w:after="0" w:line="360" w:lineRule="auto"/>
        <w:rPr>
          <w:rFonts w:ascii="Times New Roman" w:hAnsi="Times New Roman"/>
          <w:color w:val="767171"/>
          <w:spacing w:val="20"/>
          <w:sz w:val="24"/>
          <w:szCs w:val="24"/>
        </w:rPr>
      </w:pPr>
    </w:p>
    <w:p w14:paraId="2957B340" w14:textId="77777777" w:rsidR="00257515" w:rsidRPr="008A3B02" w:rsidRDefault="00257515" w:rsidP="00257515">
      <w:pPr>
        <w:spacing w:after="0" w:line="360" w:lineRule="auto"/>
        <w:rPr>
          <w:rFonts w:ascii="Times New Roman" w:hAnsi="Times New Roman"/>
          <w:color w:val="767171"/>
          <w:spacing w:val="20"/>
          <w:sz w:val="24"/>
          <w:szCs w:val="24"/>
        </w:rPr>
      </w:pPr>
      <w:r w:rsidRPr="008A3B02">
        <w:rPr>
          <w:rFonts w:ascii="Times New Roman" w:hAnsi="Times New Roman"/>
          <w:color w:val="767171"/>
          <w:spacing w:val="20"/>
          <w:sz w:val="24"/>
          <w:szCs w:val="24"/>
        </w:rPr>
        <w:t>Otras de las medidas que ha iniciado esta SVSP es la identificación y regulación del comercio y adquisición de las armas menos letales, para ello se han elaborado resoluciones, comunicaciones entre otros aspectos con el fin de regularizar y estandarizar su proceso de adquisición. De igual registrar en la base de datos las armas.</w:t>
      </w:r>
    </w:p>
    <w:p w14:paraId="248465BC" w14:textId="77777777" w:rsidR="00257515" w:rsidRDefault="00257515" w:rsidP="00257515">
      <w:pPr>
        <w:spacing w:after="0" w:line="360" w:lineRule="auto"/>
        <w:rPr>
          <w:rFonts w:ascii="Times New Roman" w:hAnsi="Times New Roman"/>
          <w:color w:val="767171"/>
          <w:spacing w:val="20"/>
          <w:sz w:val="24"/>
          <w:szCs w:val="24"/>
        </w:rPr>
      </w:pPr>
    </w:p>
    <w:p w14:paraId="063F9BB7" w14:textId="77777777" w:rsidR="00257515" w:rsidRDefault="00257515" w:rsidP="00257515">
      <w:pPr>
        <w:spacing w:after="0" w:line="360" w:lineRule="auto"/>
        <w:rPr>
          <w:rFonts w:ascii="Times New Roman" w:hAnsi="Times New Roman"/>
          <w:color w:val="767171"/>
          <w:spacing w:val="20"/>
          <w:sz w:val="24"/>
          <w:szCs w:val="24"/>
        </w:rPr>
      </w:pPr>
    </w:p>
    <w:p w14:paraId="51457AB8" w14:textId="77777777" w:rsidR="00257515" w:rsidRDefault="00257515" w:rsidP="00257515">
      <w:pPr>
        <w:spacing w:after="0" w:line="360" w:lineRule="auto"/>
        <w:rPr>
          <w:rFonts w:ascii="Times New Roman" w:hAnsi="Times New Roman"/>
          <w:color w:val="767171"/>
          <w:spacing w:val="20"/>
          <w:sz w:val="24"/>
          <w:szCs w:val="24"/>
        </w:rPr>
      </w:pPr>
    </w:p>
    <w:p w14:paraId="7181CA5E" w14:textId="77777777" w:rsidR="00257515" w:rsidRPr="008A3B02" w:rsidRDefault="00257515" w:rsidP="00257515">
      <w:pPr>
        <w:spacing w:after="0" w:line="360" w:lineRule="auto"/>
        <w:rPr>
          <w:rFonts w:ascii="Times New Roman" w:hAnsi="Times New Roman"/>
          <w:color w:val="767171"/>
          <w:spacing w:val="20"/>
          <w:sz w:val="24"/>
          <w:szCs w:val="24"/>
        </w:rPr>
      </w:pPr>
    </w:p>
    <w:p w14:paraId="1B3D7D13" w14:textId="77777777" w:rsidR="00257515" w:rsidRPr="008A3B02" w:rsidRDefault="00257515" w:rsidP="00257515">
      <w:pPr>
        <w:spacing w:after="0" w:line="360" w:lineRule="auto"/>
        <w:rPr>
          <w:rFonts w:ascii="Times New Roman" w:hAnsi="Times New Roman"/>
          <w:color w:val="767171"/>
          <w:sz w:val="24"/>
          <w:szCs w:val="24"/>
          <w:shd w:val="clear" w:color="auto" w:fill="FFFFFF"/>
        </w:rPr>
      </w:pPr>
      <w:r>
        <w:rPr>
          <w:rFonts w:ascii="Times New Roman" w:hAnsi="Times New Roman"/>
          <w:color w:val="767171"/>
          <w:sz w:val="24"/>
          <w:szCs w:val="24"/>
          <w:shd w:val="clear" w:color="auto" w:fill="FFFFFF"/>
        </w:rPr>
        <w:lastRenderedPageBreak/>
        <w:t>H</w:t>
      </w:r>
      <w:r w:rsidRPr="008A3B02">
        <w:rPr>
          <w:rFonts w:ascii="Times New Roman" w:hAnsi="Times New Roman"/>
          <w:color w:val="767171"/>
          <w:sz w:val="24"/>
          <w:szCs w:val="24"/>
          <w:shd w:val="clear" w:color="auto" w:fill="FFFFFF"/>
        </w:rPr>
        <w:t>a realizado (216) inspecciones con el objetivo de verificar la legalidad y controlar las actividades de seguridad privada, de manera que se pueda controlar la operación de  empresas sin la autorización correspondiente donde se han retenido  (39) armas de fuego, en las inspecciones realizada en el territorio nacional, lo que representa el (</w:t>
      </w:r>
      <w:r>
        <w:rPr>
          <w:rFonts w:ascii="Times New Roman" w:hAnsi="Times New Roman"/>
          <w:color w:val="767171"/>
          <w:sz w:val="24"/>
          <w:szCs w:val="24"/>
          <w:shd w:val="clear" w:color="auto" w:fill="FFFFFF"/>
        </w:rPr>
        <w:t>42</w:t>
      </w:r>
      <w:r w:rsidRPr="008A3B02">
        <w:rPr>
          <w:rFonts w:ascii="Times New Roman" w:hAnsi="Times New Roman"/>
          <w:color w:val="767171"/>
          <w:sz w:val="24"/>
          <w:szCs w:val="24"/>
          <w:shd w:val="clear" w:color="auto" w:fill="FFFFFF"/>
        </w:rPr>
        <w:t xml:space="preserve">%) de lo planificado con un costo RD$ 63,981,847.46,  para el año 2022, generando un impacto económico y social, contribuyendo así a fortalecer las acciones de seguridad ciudadana. </w:t>
      </w:r>
    </w:p>
    <w:p w14:paraId="20F3FE5F" w14:textId="77777777" w:rsidR="00257515" w:rsidRDefault="00257515" w:rsidP="00257515">
      <w:pPr>
        <w:spacing w:after="0" w:line="360" w:lineRule="auto"/>
        <w:rPr>
          <w:rFonts w:ascii="Times New Roman" w:hAnsi="Times New Roman"/>
          <w:color w:val="767171"/>
          <w:sz w:val="24"/>
          <w:szCs w:val="24"/>
          <w:shd w:val="clear" w:color="auto" w:fill="FFFFFF"/>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2"/>
        <w:gridCol w:w="1463"/>
        <w:gridCol w:w="2410"/>
        <w:gridCol w:w="2170"/>
      </w:tblGrid>
      <w:tr w:rsidR="00257515" w:rsidRPr="00786F95" w14:paraId="6046B894" w14:textId="77777777" w:rsidTr="0034281F">
        <w:trPr>
          <w:trHeight w:val="315"/>
        </w:trPr>
        <w:tc>
          <w:tcPr>
            <w:tcW w:w="2932" w:type="dxa"/>
            <w:shd w:val="clear" w:color="auto" w:fill="011C50"/>
            <w:noWrap/>
            <w:hideMark/>
          </w:tcPr>
          <w:p w14:paraId="4B724C64" w14:textId="77777777" w:rsidR="00257515" w:rsidRPr="0034281F" w:rsidRDefault="00257515" w:rsidP="0034281F">
            <w:pPr>
              <w:spacing w:after="0" w:line="360" w:lineRule="auto"/>
              <w:rPr>
                <w:rFonts w:ascii="Times New Roman" w:hAnsi="Times New Roman"/>
                <w:bCs/>
                <w:iCs/>
                <w:color w:val="FFFFFF"/>
                <w:sz w:val="24"/>
                <w:szCs w:val="24"/>
                <w:lang w:val="es-DO"/>
              </w:rPr>
            </w:pPr>
            <w:r w:rsidRPr="0034281F">
              <w:rPr>
                <w:rFonts w:ascii="Times New Roman" w:hAnsi="Times New Roman"/>
                <w:bCs/>
                <w:color w:val="FFFFFF"/>
                <w:sz w:val="24"/>
                <w:szCs w:val="24"/>
                <w:lang w:val="es-DO"/>
              </w:rPr>
              <w:t>Provincias</w:t>
            </w:r>
          </w:p>
        </w:tc>
        <w:tc>
          <w:tcPr>
            <w:tcW w:w="1463" w:type="dxa"/>
            <w:tcBorders>
              <w:bottom w:val="single" w:sz="4" w:space="0" w:color="auto"/>
            </w:tcBorders>
            <w:shd w:val="clear" w:color="auto" w:fill="011C50"/>
            <w:noWrap/>
            <w:hideMark/>
          </w:tcPr>
          <w:p w14:paraId="7AE975E9" w14:textId="77777777" w:rsidR="00257515" w:rsidRPr="0034281F" w:rsidRDefault="00257515" w:rsidP="0034281F">
            <w:pPr>
              <w:spacing w:after="0" w:line="360" w:lineRule="auto"/>
              <w:rPr>
                <w:rFonts w:ascii="Times New Roman" w:hAnsi="Times New Roman"/>
                <w:bCs/>
                <w:iCs/>
                <w:color w:val="FFFFFF"/>
                <w:sz w:val="24"/>
                <w:szCs w:val="24"/>
                <w:lang w:val="es-DO"/>
              </w:rPr>
            </w:pPr>
            <w:r w:rsidRPr="0034281F">
              <w:rPr>
                <w:rFonts w:ascii="Times New Roman" w:hAnsi="Times New Roman"/>
                <w:bCs/>
                <w:color w:val="FFFFFF"/>
                <w:sz w:val="24"/>
                <w:szCs w:val="24"/>
                <w:lang w:val="es-DO"/>
              </w:rPr>
              <w:t>Inspecciones</w:t>
            </w:r>
          </w:p>
        </w:tc>
        <w:tc>
          <w:tcPr>
            <w:tcW w:w="2410" w:type="dxa"/>
            <w:tcBorders>
              <w:bottom w:val="single" w:sz="4" w:space="0" w:color="auto"/>
            </w:tcBorders>
            <w:shd w:val="clear" w:color="auto" w:fill="011C50"/>
            <w:noWrap/>
            <w:hideMark/>
          </w:tcPr>
          <w:p w14:paraId="695D66D3" w14:textId="77777777" w:rsidR="00257515" w:rsidRPr="0034281F" w:rsidRDefault="00257515" w:rsidP="0034281F">
            <w:pPr>
              <w:spacing w:after="0" w:line="360" w:lineRule="auto"/>
              <w:rPr>
                <w:rFonts w:ascii="Times New Roman" w:hAnsi="Times New Roman"/>
                <w:bCs/>
                <w:iCs/>
                <w:color w:val="FFFFFF"/>
                <w:sz w:val="24"/>
                <w:szCs w:val="24"/>
                <w:lang w:val="es-DO"/>
              </w:rPr>
            </w:pPr>
            <w:r w:rsidRPr="0034281F">
              <w:rPr>
                <w:rFonts w:ascii="Times New Roman" w:hAnsi="Times New Roman"/>
                <w:bCs/>
                <w:color w:val="FFFFFF"/>
                <w:sz w:val="24"/>
                <w:szCs w:val="24"/>
                <w:lang w:val="es-DO"/>
              </w:rPr>
              <w:t>Personas detenidas</w:t>
            </w:r>
          </w:p>
        </w:tc>
        <w:tc>
          <w:tcPr>
            <w:tcW w:w="2170" w:type="dxa"/>
            <w:tcBorders>
              <w:bottom w:val="single" w:sz="4" w:space="0" w:color="auto"/>
            </w:tcBorders>
            <w:shd w:val="clear" w:color="auto" w:fill="011C50"/>
            <w:noWrap/>
            <w:hideMark/>
          </w:tcPr>
          <w:p w14:paraId="3F3E9E2B" w14:textId="77777777" w:rsidR="00257515" w:rsidRPr="0034281F" w:rsidRDefault="00257515" w:rsidP="0034281F">
            <w:pPr>
              <w:spacing w:after="0" w:line="360" w:lineRule="auto"/>
              <w:rPr>
                <w:rFonts w:ascii="Times New Roman" w:hAnsi="Times New Roman"/>
                <w:bCs/>
                <w:iCs/>
                <w:color w:val="FFFFFF"/>
                <w:sz w:val="24"/>
                <w:szCs w:val="24"/>
                <w:lang w:val="es-DO"/>
              </w:rPr>
            </w:pPr>
            <w:r w:rsidRPr="0034281F">
              <w:rPr>
                <w:rFonts w:ascii="Times New Roman" w:hAnsi="Times New Roman"/>
                <w:bCs/>
                <w:color w:val="FFFFFF"/>
                <w:sz w:val="24"/>
                <w:szCs w:val="24"/>
                <w:lang w:val="es-DO"/>
              </w:rPr>
              <w:t>Armas de retenidas</w:t>
            </w:r>
          </w:p>
        </w:tc>
      </w:tr>
      <w:tr w:rsidR="00257515" w:rsidRPr="00786F95" w14:paraId="5B47BB82" w14:textId="77777777" w:rsidTr="0034281F">
        <w:trPr>
          <w:trHeight w:val="70"/>
        </w:trPr>
        <w:tc>
          <w:tcPr>
            <w:tcW w:w="2932" w:type="dxa"/>
            <w:shd w:val="clear" w:color="auto" w:fill="auto"/>
            <w:noWrap/>
            <w:hideMark/>
          </w:tcPr>
          <w:p w14:paraId="1423E142" w14:textId="77777777" w:rsidR="00257515" w:rsidRPr="0034281F" w:rsidRDefault="00257515" w:rsidP="0034281F">
            <w:pPr>
              <w:spacing w:after="0" w:line="240" w:lineRule="auto"/>
              <w:rPr>
                <w:rFonts w:ascii="Times New Roman" w:hAnsi="Times New Roman"/>
                <w:iCs/>
                <w:color w:val="7F7F7F"/>
                <w:sz w:val="24"/>
                <w:szCs w:val="24"/>
                <w:lang w:val="es-DO"/>
              </w:rPr>
            </w:pPr>
            <w:r w:rsidRPr="0034281F">
              <w:rPr>
                <w:rFonts w:ascii="Times New Roman" w:hAnsi="Times New Roman"/>
                <w:color w:val="7F7F7F"/>
                <w:sz w:val="24"/>
                <w:szCs w:val="24"/>
                <w:lang w:val="es-DO"/>
              </w:rPr>
              <w:t>Distrito Nacional</w:t>
            </w:r>
          </w:p>
        </w:tc>
        <w:tc>
          <w:tcPr>
            <w:tcW w:w="1463" w:type="dxa"/>
            <w:tcBorders>
              <w:top w:val="single" w:sz="4" w:space="0" w:color="auto"/>
              <w:left w:val="nil"/>
              <w:bottom w:val="single" w:sz="4" w:space="0" w:color="auto"/>
              <w:right w:val="single" w:sz="4" w:space="0" w:color="auto"/>
            </w:tcBorders>
            <w:shd w:val="clear" w:color="auto" w:fill="auto"/>
            <w:noWrap/>
            <w:vAlign w:val="bottom"/>
            <w:hideMark/>
          </w:tcPr>
          <w:p w14:paraId="3F854C23" w14:textId="77777777" w:rsidR="00257515" w:rsidRPr="0034281F" w:rsidRDefault="00257515" w:rsidP="0034281F">
            <w:pPr>
              <w:spacing w:after="0" w:line="240" w:lineRule="auto"/>
              <w:jc w:val="center"/>
              <w:rPr>
                <w:rFonts w:ascii="Times New Roman" w:hAnsi="Times New Roman"/>
                <w:iCs/>
                <w:color w:val="7F7F7F"/>
                <w:sz w:val="24"/>
                <w:szCs w:val="24"/>
                <w:lang w:val="es-DO"/>
              </w:rPr>
            </w:pPr>
            <w:r w:rsidRPr="0034281F">
              <w:rPr>
                <w:rFonts w:ascii="Times New Roman" w:hAnsi="Times New Roman"/>
                <w:color w:val="000000"/>
                <w:sz w:val="22"/>
                <w:lang w:val="es-DO"/>
              </w:rPr>
              <w:t>46</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C6A62A" w14:textId="77777777" w:rsidR="00257515" w:rsidRPr="0034281F" w:rsidRDefault="00257515" w:rsidP="0034281F">
            <w:pPr>
              <w:spacing w:after="0" w:line="240" w:lineRule="auto"/>
              <w:jc w:val="center"/>
              <w:rPr>
                <w:rFonts w:ascii="Times New Roman" w:hAnsi="Times New Roman"/>
                <w:iCs/>
                <w:color w:val="7F7F7F"/>
                <w:sz w:val="24"/>
                <w:szCs w:val="24"/>
                <w:lang w:val="es-DO"/>
              </w:rPr>
            </w:pPr>
            <w:r w:rsidRPr="0034281F">
              <w:rPr>
                <w:rFonts w:ascii="Times New Roman" w:hAnsi="Times New Roman"/>
                <w:color w:val="000000"/>
                <w:sz w:val="22"/>
                <w:lang w:val="es-DO"/>
              </w:rPr>
              <w:t>3</w:t>
            </w:r>
          </w:p>
        </w:tc>
        <w:tc>
          <w:tcPr>
            <w:tcW w:w="21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E19617" w14:textId="77777777" w:rsidR="00257515" w:rsidRPr="0034281F" w:rsidRDefault="00257515" w:rsidP="0034281F">
            <w:pPr>
              <w:spacing w:after="0" w:line="240" w:lineRule="auto"/>
              <w:jc w:val="center"/>
              <w:rPr>
                <w:rFonts w:ascii="Times New Roman" w:hAnsi="Times New Roman"/>
                <w:iCs/>
                <w:color w:val="7F7F7F"/>
                <w:sz w:val="24"/>
                <w:szCs w:val="24"/>
                <w:lang w:val="es-DO"/>
              </w:rPr>
            </w:pPr>
            <w:r w:rsidRPr="0034281F">
              <w:rPr>
                <w:rFonts w:ascii="Times New Roman" w:hAnsi="Times New Roman"/>
                <w:color w:val="000000"/>
                <w:sz w:val="22"/>
                <w:lang w:val="es-DO"/>
              </w:rPr>
              <w:t>5</w:t>
            </w:r>
          </w:p>
        </w:tc>
      </w:tr>
      <w:tr w:rsidR="00257515" w:rsidRPr="00786F95" w14:paraId="48FFA3A2" w14:textId="77777777" w:rsidTr="0034281F">
        <w:trPr>
          <w:trHeight w:val="194"/>
        </w:trPr>
        <w:tc>
          <w:tcPr>
            <w:tcW w:w="2932" w:type="dxa"/>
            <w:shd w:val="clear" w:color="auto" w:fill="auto"/>
            <w:noWrap/>
            <w:hideMark/>
          </w:tcPr>
          <w:p w14:paraId="69F14B2E" w14:textId="77777777" w:rsidR="00257515" w:rsidRPr="0034281F" w:rsidRDefault="00257515" w:rsidP="0034281F">
            <w:pPr>
              <w:spacing w:after="0" w:line="240" w:lineRule="auto"/>
              <w:rPr>
                <w:rFonts w:ascii="Times New Roman" w:hAnsi="Times New Roman"/>
                <w:iCs/>
                <w:color w:val="7F7F7F"/>
                <w:sz w:val="24"/>
                <w:szCs w:val="24"/>
                <w:lang w:val="es-DO"/>
              </w:rPr>
            </w:pPr>
            <w:r w:rsidRPr="0034281F">
              <w:rPr>
                <w:rFonts w:ascii="Times New Roman" w:hAnsi="Times New Roman"/>
                <w:color w:val="7F7F7F"/>
                <w:sz w:val="24"/>
                <w:szCs w:val="24"/>
                <w:lang w:val="es-DO"/>
              </w:rPr>
              <w:t>La Altagracia</w:t>
            </w:r>
          </w:p>
        </w:tc>
        <w:tc>
          <w:tcPr>
            <w:tcW w:w="1463" w:type="dxa"/>
            <w:tcBorders>
              <w:top w:val="single" w:sz="4" w:space="0" w:color="auto"/>
              <w:left w:val="nil"/>
              <w:bottom w:val="single" w:sz="4" w:space="0" w:color="auto"/>
              <w:right w:val="single" w:sz="4" w:space="0" w:color="auto"/>
            </w:tcBorders>
            <w:shd w:val="clear" w:color="auto" w:fill="auto"/>
            <w:noWrap/>
            <w:vAlign w:val="bottom"/>
            <w:hideMark/>
          </w:tcPr>
          <w:p w14:paraId="68DE258F" w14:textId="77777777" w:rsidR="00257515" w:rsidRPr="0034281F" w:rsidRDefault="00257515" w:rsidP="0034281F">
            <w:pPr>
              <w:spacing w:after="0" w:line="240" w:lineRule="auto"/>
              <w:jc w:val="center"/>
              <w:rPr>
                <w:rFonts w:ascii="Times New Roman" w:hAnsi="Times New Roman"/>
                <w:iCs/>
                <w:color w:val="7F7F7F"/>
                <w:sz w:val="24"/>
                <w:szCs w:val="24"/>
                <w:lang w:val="es-DO"/>
              </w:rPr>
            </w:pPr>
            <w:r w:rsidRPr="0034281F">
              <w:rPr>
                <w:rFonts w:ascii="Times New Roman" w:hAnsi="Times New Roman"/>
                <w:color w:val="000000"/>
                <w:sz w:val="22"/>
                <w:lang w:val="es-DO"/>
              </w:rPr>
              <w:t>31</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53D6D6" w14:textId="77777777" w:rsidR="00257515" w:rsidRPr="0034281F" w:rsidRDefault="00257515" w:rsidP="0034281F">
            <w:pPr>
              <w:spacing w:after="0" w:line="240" w:lineRule="auto"/>
              <w:jc w:val="center"/>
              <w:rPr>
                <w:rFonts w:ascii="Times New Roman" w:hAnsi="Times New Roman"/>
                <w:iCs/>
                <w:color w:val="7F7F7F"/>
                <w:sz w:val="24"/>
                <w:szCs w:val="24"/>
                <w:lang w:val="es-DO"/>
              </w:rPr>
            </w:pPr>
            <w:r w:rsidRPr="0034281F">
              <w:rPr>
                <w:rFonts w:ascii="Times New Roman" w:hAnsi="Times New Roman"/>
                <w:color w:val="000000"/>
                <w:sz w:val="22"/>
                <w:lang w:val="es-DO"/>
              </w:rPr>
              <w:t>0</w:t>
            </w:r>
          </w:p>
        </w:tc>
        <w:tc>
          <w:tcPr>
            <w:tcW w:w="21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659B33" w14:textId="77777777" w:rsidR="00257515" w:rsidRPr="0034281F" w:rsidRDefault="00257515" w:rsidP="0034281F">
            <w:pPr>
              <w:spacing w:after="0" w:line="240" w:lineRule="auto"/>
              <w:jc w:val="center"/>
              <w:rPr>
                <w:rFonts w:ascii="Times New Roman" w:hAnsi="Times New Roman"/>
                <w:iCs/>
                <w:color w:val="7F7F7F"/>
                <w:sz w:val="24"/>
                <w:szCs w:val="24"/>
                <w:lang w:val="es-DO"/>
              </w:rPr>
            </w:pPr>
            <w:r w:rsidRPr="0034281F">
              <w:rPr>
                <w:rFonts w:ascii="Times New Roman" w:hAnsi="Times New Roman"/>
                <w:color w:val="000000"/>
                <w:sz w:val="22"/>
                <w:lang w:val="es-DO"/>
              </w:rPr>
              <w:t>13</w:t>
            </w:r>
          </w:p>
        </w:tc>
      </w:tr>
      <w:tr w:rsidR="00257515" w:rsidRPr="00786F95" w14:paraId="3A628A24" w14:textId="77777777" w:rsidTr="0034281F">
        <w:trPr>
          <w:trHeight w:val="98"/>
        </w:trPr>
        <w:tc>
          <w:tcPr>
            <w:tcW w:w="2932" w:type="dxa"/>
            <w:shd w:val="clear" w:color="auto" w:fill="auto"/>
            <w:noWrap/>
            <w:hideMark/>
          </w:tcPr>
          <w:p w14:paraId="123548DC" w14:textId="77777777" w:rsidR="00257515" w:rsidRPr="0034281F" w:rsidRDefault="00257515" w:rsidP="0034281F">
            <w:pPr>
              <w:spacing w:after="0" w:line="240" w:lineRule="auto"/>
              <w:rPr>
                <w:rFonts w:ascii="Times New Roman" w:hAnsi="Times New Roman"/>
                <w:iCs/>
                <w:color w:val="7F7F7F"/>
                <w:sz w:val="24"/>
                <w:szCs w:val="24"/>
                <w:lang w:val="es-DO"/>
              </w:rPr>
            </w:pPr>
            <w:r w:rsidRPr="0034281F">
              <w:rPr>
                <w:rFonts w:ascii="Times New Roman" w:hAnsi="Times New Roman"/>
                <w:color w:val="7F7F7F"/>
                <w:sz w:val="24"/>
                <w:szCs w:val="24"/>
                <w:lang w:val="es-DO"/>
              </w:rPr>
              <w:t>Santo Domingo Este</w:t>
            </w:r>
          </w:p>
        </w:tc>
        <w:tc>
          <w:tcPr>
            <w:tcW w:w="1463" w:type="dxa"/>
            <w:tcBorders>
              <w:top w:val="single" w:sz="4" w:space="0" w:color="auto"/>
              <w:left w:val="nil"/>
              <w:bottom w:val="single" w:sz="4" w:space="0" w:color="auto"/>
              <w:right w:val="single" w:sz="4" w:space="0" w:color="auto"/>
            </w:tcBorders>
            <w:shd w:val="clear" w:color="auto" w:fill="auto"/>
            <w:noWrap/>
            <w:vAlign w:val="bottom"/>
            <w:hideMark/>
          </w:tcPr>
          <w:p w14:paraId="2138CC95" w14:textId="77777777" w:rsidR="00257515" w:rsidRPr="0034281F" w:rsidRDefault="00257515" w:rsidP="0034281F">
            <w:pPr>
              <w:spacing w:after="0" w:line="240" w:lineRule="auto"/>
              <w:jc w:val="center"/>
              <w:rPr>
                <w:rFonts w:ascii="Times New Roman" w:hAnsi="Times New Roman"/>
                <w:iCs/>
                <w:color w:val="7F7F7F"/>
                <w:sz w:val="24"/>
                <w:szCs w:val="24"/>
                <w:lang w:val="es-DO"/>
              </w:rPr>
            </w:pPr>
            <w:r w:rsidRPr="0034281F">
              <w:rPr>
                <w:rFonts w:ascii="Times New Roman" w:hAnsi="Times New Roman"/>
                <w:color w:val="000000"/>
                <w:sz w:val="22"/>
                <w:lang w:val="es-DO"/>
              </w:rPr>
              <w:t>15</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0D2D7F" w14:textId="77777777" w:rsidR="00257515" w:rsidRPr="0034281F" w:rsidRDefault="00257515" w:rsidP="0034281F">
            <w:pPr>
              <w:spacing w:after="0" w:line="240" w:lineRule="auto"/>
              <w:jc w:val="center"/>
              <w:rPr>
                <w:rFonts w:ascii="Times New Roman" w:hAnsi="Times New Roman"/>
                <w:iCs/>
                <w:color w:val="7F7F7F"/>
                <w:sz w:val="24"/>
                <w:szCs w:val="24"/>
                <w:lang w:val="es-DO"/>
              </w:rPr>
            </w:pPr>
            <w:r w:rsidRPr="0034281F">
              <w:rPr>
                <w:rFonts w:ascii="Times New Roman" w:hAnsi="Times New Roman"/>
                <w:color w:val="000000"/>
                <w:sz w:val="22"/>
                <w:lang w:val="es-DO"/>
              </w:rPr>
              <w:t>0</w:t>
            </w:r>
          </w:p>
        </w:tc>
        <w:tc>
          <w:tcPr>
            <w:tcW w:w="21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9731E8" w14:textId="77777777" w:rsidR="00257515" w:rsidRPr="0034281F" w:rsidRDefault="00257515" w:rsidP="0034281F">
            <w:pPr>
              <w:spacing w:after="0" w:line="240" w:lineRule="auto"/>
              <w:jc w:val="center"/>
              <w:rPr>
                <w:rFonts w:ascii="Times New Roman" w:hAnsi="Times New Roman"/>
                <w:iCs/>
                <w:color w:val="7F7F7F"/>
                <w:sz w:val="24"/>
                <w:szCs w:val="24"/>
                <w:lang w:val="es-DO"/>
              </w:rPr>
            </w:pPr>
            <w:r w:rsidRPr="0034281F">
              <w:rPr>
                <w:rFonts w:ascii="Times New Roman" w:hAnsi="Times New Roman"/>
                <w:color w:val="000000"/>
                <w:sz w:val="22"/>
                <w:lang w:val="es-DO"/>
              </w:rPr>
              <w:t>2</w:t>
            </w:r>
          </w:p>
        </w:tc>
      </w:tr>
      <w:tr w:rsidR="00257515" w:rsidRPr="00786F95" w14:paraId="62DC8202" w14:textId="77777777" w:rsidTr="0034281F">
        <w:trPr>
          <w:trHeight w:val="286"/>
        </w:trPr>
        <w:tc>
          <w:tcPr>
            <w:tcW w:w="2932" w:type="dxa"/>
            <w:shd w:val="clear" w:color="auto" w:fill="auto"/>
            <w:noWrap/>
            <w:hideMark/>
          </w:tcPr>
          <w:p w14:paraId="715A6064" w14:textId="77777777" w:rsidR="00257515" w:rsidRPr="0034281F" w:rsidRDefault="00257515" w:rsidP="0034281F">
            <w:pPr>
              <w:spacing w:after="0" w:line="240" w:lineRule="auto"/>
              <w:rPr>
                <w:rFonts w:ascii="Times New Roman" w:hAnsi="Times New Roman"/>
                <w:iCs/>
                <w:color w:val="7F7F7F"/>
                <w:sz w:val="24"/>
                <w:szCs w:val="24"/>
                <w:lang w:val="es-DO"/>
              </w:rPr>
            </w:pPr>
            <w:r w:rsidRPr="0034281F">
              <w:rPr>
                <w:rFonts w:ascii="Times New Roman" w:hAnsi="Times New Roman"/>
                <w:color w:val="7F7F7F"/>
                <w:sz w:val="24"/>
                <w:szCs w:val="24"/>
                <w:lang w:val="es-DO"/>
              </w:rPr>
              <w:t>San Pedro de Macorís</w:t>
            </w:r>
          </w:p>
        </w:tc>
        <w:tc>
          <w:tcPr>
            <w:tcW w:w="1463" w:type="dxa"/>
            <w:tcBorders>
              <w:top w:val="single" w:sz="4" w:space="0" w:color="auto"/>
              <w:left w:val="nil"/>
              <w:bottom w:val="single" w:sz="4" w:space="0" w:color="auto"/>
              <w:right w:val="single" w:sz="4" w:space="0" w:color="auto"/>
            </w:tcBorders>
            <w:shd w:val="clear" w:color="auto" w:fill="auto"/>
            <w:noWrap/>
            <w:vAlign w:val="bottom"/>
            <w:hideMark/>
          </w:tcPr>
          <w:p w14:paraId="3330C9F3" w14:textId="77777777" w:rsidR="00257515" w:rsidRPr="0034281F" w:rsidRDefault="00257515" w:rsidP="0034281F">
            <w:pPr>
              <w:spacing w:after="0" w:line="240" w:lineRule="auto"/>
              <w:jc w:val="center"/>
              <w:rPr>
                <w:rFonts w:ascii="Times New Roman" w:hAnsi="Times New Roman"/>
                <w:iCs/>
                <w:color w:val="7F7F7F"/>
                <w:sz w:val="24"/>
                <w:szCs w:val="24"/>
                <w:lang w:val="es-DO"/>
              </w:rPr>
            </w:pPr>
            <w:r w:rsidRPr="0034281F">
              <w:rPr>
                <w:rFonts w:ascii="Times New Roman" w:hAnsi="Times New Roman"/>
                <w:color w:val="000000"/>
                <w:sz w:val="22"/>
                <w:lang w:val="es-DO"/>
              </w:rPr>
              <w:t>12</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C03F39" w14:textId="77777777" w:rsidR="00257515" w:rsidRPr="0034281F" w:rsidRDefault="00257515" w:rsidP="0034281F">
            <w:pPr>
              <w:spacing w:after="0" w:line="240" w:lineRule="auto"/>
              <w:jc w:val="center"/>
              <w:rPr>
                <w:rFonts w:ascii="Times New Roman" w:hAnsi="Times New Roman"/>
                <w:iCs/>
                <w:color w:val="7F7F7F"/>
                <w:sz w:val="24"/>
                <w:szCs w:val="24"/>
                <w:lang w:val="es-DO"/>
              </w:rPr>
            </w:pPr>
            <w:r w:rsidRPr="0034281F">
              <w:rPr>
                <w:rFonts w:ascii="Times New Roman" w:hAnsi="Times New Roman"/>
                <w:color w:val="000000"/>
                <w:sz w:val="22"/>
                <w:lang w:val="es-DO"/>
              </w:rPr>
              <w:t>0</w:t>
            </w:r>
          </w:p>
        </w:tc>
        <w:tc>
          <w:tcPr>
            <w:tcW w:w="21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4666A3" w14:textId="77777777" w:rsidR="00257515" w:rsidRPr="0034281F" w:rsidRDefault="00257515" w:rsidP="0034281F">
            <w:pPr>
              <w:spacing w:after="0" w:line="240" w:lineRule="auto"/>
              <w:jc w:val="center"/>
              <w:rPr>
                <w:rFonts w:ascii="Times New Roman" w:hAnsi="Times New Roman"/>
                <w:iCs/>
                <w:color w:val="7F7F7F"/>
                <w:sz w:val="24"/>
                <w:szCs w:val="24"/>
                <w:lang w:val="es-DO"/>
              </w:rPr>
            </w:pPr>
            <w:r w:rsidRPr="0034281F">
              <w:rPr>
                <w:rFonts w:ascii="Times New Roman" w:hAnsi="Times New Roman"/>
                <w:color w:val="000000"/>
                <w:sz w:val="22"/>
                <w:lang w:val="es-DO"/>
              </w:rPr>
              <w:t>4</w:t>
            </w:r>
          </w:p>
        </w:tc>
      </w:tr>
      <w:tr w:rsidR="00257515" w:rsidRPr="00786F95" w14:paraId="459EA233" w14:textId="77777777" w:rsidTr="0034281F">
        <w:trPr>
          <w:trHeight w:val="134"/>
        </w:trPr>
        <w:tc>
          <w:tcPr>
            <w:tcW w:w="2932" w:type="dxa"/>
            <w:shd w:val="clear" w:color="auto" w:fill="auto"/>
            <w:noWrap/>
            <w:hideMark/>
          </w:tcPr>
          <w:p w14:paraId="40747E3D" w14:textId="77777777" w:rsidR="00257515" w:rsidRPr="0034281F" w:rsidRDefault="00257515" w:rsidP="0034281F">
            <w:pPr>
              <w:spacing w:after="0" w:line="240" w:lineRule="auto"/>
              <w:rPr>
                <w:rFonts w:ascii="Times New Roman" w:hAnsi="Times New Roman"/>
                <w:iCs/>
                <w:color w:val="7F7F7F"/>
                <w:sz w:val="24"/>
                <w:szCs w:val="24"/>
                <w:lang w:val="es-DO"/>
              </w:rPr>
            </w:pPr>
            <w:r w:rsidRPr="0034281F">
              <w:rPr>
                <w:rFonts w:ascii="Times New Roman" w:hAnsi="Times New Roman"/>
                <w:color w:val="7F7F7F"/>
                <w:sz w:val="24"/>
                <w:szCs w:val="24"/>
                <w:lang w:val="es-DO"/>
              </w:rPr>
              <w:t>San Juan de la Maguana</w:t>
            </w:r>
          </w:p>
        </w:tc>
        <w:tc>
          <w:tcPr>
            <w:tcW w:w="1463" w:type="dxa"/>
            <w:tcBorders>
              <w:top w:val="single" w:sz="4" w:space="0" w:color="auto"/>
              <w:left w:val="nil"/>
              <w:bottom w:val="single" w:sz="4" w:space="0" w:color="auto"/>
              <w:right w:val="single" w:sz="4" w:space="0" w:color="auto"/>
            </w:tcBorders>
            <w:shd w:val="clear" w:color="auto" w:fill="auto"/>
            <w:noWrap/>
            <w:vAlign w:val="bottom"/>
            <w:hideMark/>
          </w:tcPr>
          <w:p w14:paraId="501BB922" w14:textId="77777777" w:rsidR="00257515" w:rsidRPr="0034281F" w:rsidRDefault="00257515" w:rsidP="0034281F">
            <w:pPr>
              <w:spacing w:after="0" w:line="240" w:lineRule="auto"/>
              <w:jc w:val="center"/>
              <w:rPr>
                <w:rFonts w:ascii="Times New Roman" w:hAnsi="Times New Roman"/>
                <w:iCs/>
                <w:color w:val="7F7F7F"/>
                <w:sz w:val="24"/>
                <w:szCs w:val="24"/>
                <w:lang w:val="es-DO"/>
              </w:rPr>
            </w:pPr>
            <w:r w:rsidRPr="0034281F">
              <w:rPr>
                <w:rFonts w:ascii="Times New Roman" w:hAnsi="Times New Roman"/>
                <w:color w:val="000000"/>
                <w:sz w:val="22"/>
                <w:lang w:val="es-DO"/>
              </w:rPr>
              <w:t>9</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9A386C" w14:textId="77777777" w:rsidR="00257515" w:rsidRPr="0034281F" w:rsidRDefault="00257515" w:rsidP="0034281F">
            <w:pPr>
              <w:spacing w:after="0" w:line="240" w:lineRule="auto"/>
              <w:jc w:val="center"/>
              <w:rPr>
                <w:rFonts w:ascii="Times New Roman" w:hAnsi="Times New Roman"/>
                <w:iCs/>
                <w:color w:val="7F7F7F"/>
                <w:sz w:val="24"/>
                <w:szCs w:val="24"/>
                <w:lang w:val="es-DO"/>
              </w:rPr>
            </w:pPr>
            <w:r w:rsidRPr="0034281F">
              <w:rPr>
                <w:rFonts w:ascii="Times New Roman" w:hAnsi="Times New Roman"/>
                <w:color w:val="000000"/>
                <w:sz w:val="22"/>
                <w:lang w:val="es-DO"/>
              </w:rPr>
              <w:t>0</w:t>
            </w:r>
          </w:p>
        </w:tc>
        <w:tc>
          <w:tcPr>
            <w:tcW w:w="21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7376BB" w14:textId="77777777" w:rsidR="00257515" w:rsidRPr="0034281F" w:rsidRDefault="00257515" w:rsidP="0034281F">
            <w:pPr>
              <w:spacing w:after="0" w:line="240" w:lineRule="auto"/>
              <w:jc w:val="center"/>
              <w:rPr>
                <w:rFonts w:ascii="Times New Roman" w:hAnsi="Times New Roman"/>
                <w:iCs/>
                <w:color w:val="7F7F7F"/>
                <w:sz w:val="24"/>
                <w:szCs w:val="24"/>
                <w:lang w:val="es-DO"/>
              </w:rPr>
            </w:pPr>
            <w:r w:rsidRPr="0034281F">
              <w:rPr>
                <w:rFonts w:ascii="Times New Roman" w:hAnsi="Times New Roman"/>
                <w:color w:val="000000"/>
                <w:sz w:val="22"/>
                <w:lang w:val="es-DO"/>
              </w:rPr>
              <w:t>2</w:t>
            </w:r>
          </w:p>
        </w:tc>
      </w:tr>
      <w:tr w:rsidR="00257515" w:rsidRPr="00786F95" w14:paraId="696BA28B" w14:textId="77777777" w:rsidTr="0034281F">
        <w:trPr>
          <w:trHeight w:val="70"/>
        </w:trPr>
        <w:tc>
          <w:tcPr>
            <w:tcW w:w="2932" w:type="dxa"/>
            <w:shd w:val="clear" w:color="auto" w:fill="auto"/>
            <w:noWrap/>
            <w:hideMark/>
          </w:tcPr>
          <w:p w14:paraId="71C15631" w14:textId="77777777" w:rsidR="00257515" w:rsidRPr="0034281F" w:rsidRDefault="00257515" w:rsidP="0034281F">
            <w:pPr>
              <w:spacing w:after="0" w:line="240" w:lineRule="auto"/>
              <w:rPr>
                <w:rFonts w:ascii="Times New Roman" w:hAnsi="Times New Roman"/>
                <w:iCs/>
                <w:color w:val="7F7F7F"/>
                <w:sz w:val="24"/>
                <w:szCs w:val="24"/>
                <w:lang w:val="es-DO"/>
              </w:rPr>
            </w:pPr>
            <w:r w:rsidRPr="0034281F">
              <w:rPr>
                <w:rFonts w:ascii="Times New Roman" w:hAnsi="Times New Roman"/>
                <w:color w:val="7F7F7F"/>
                <w:sz w:val="24"/>
                <w:szCs w:val="24"/>
                <w:lang w:val="es-DO"/>
              </w:rPr>
              <w:t>La Romana</w:t>
            </w:r>
          </w:p>
        </w:tc>
        <w:tc>
          <w:tcPr>
            <w:tcW w:w="1463" w:type="dxa"/>
            <w:tcBorders>
              <w:top w:val="single" w:sz="4" w:space="0" w:color="auto"/>
              <w:left w:val="nil"/>
              <w:bottom w:val="single" w:sz="4" w:space="0" w:color="auto"/>
              <w:right w:val="single" w:sz="4" w:space="0" w:color="auto"/>
            </w:tcBorders>
            <w:shd w:val="clear" w:color="auto" w:fill="auto"/>
            <w:noWrap/>
            <w:vAlign w:val="bottom"/>
            <w:hideMark/>
          </w:tcPr>
          <w:p w14:paraId="21148F09" w14:textId="77777777" w:rsidR="00257515" w:rsidRPr="0034281F" w:rsidRDefault="00257515" w:rsidP="0034281F">
            <w:pPr>
              <w:spacing w:after="0" w:line="240" w:lineRule="auto"/>
              <w:jc w:val="center"/>
              <w:rPr>
                <w:rFonts w:ascii="Times New Roman" w:hAnsi="Times New Roman"/>
                <w:iCs/>
                <w:color w:val="7F7F7F"/>
                <w:sz w:val="24"/>
                <w:szCs w:val="24"/>
                <w:lang w:val="es-DO"/>
              </w:rPr>
            </w:pPr>
            <w:r w:rsidRPr="0034281F">
              <w:rPr>
                <w:rFonts w:ascii="Times New Roman" w:hAnsi="Times New Roman"/>
                <w:color w:val="000000"/>
                <w:sz w:val="22"/>
                <w:lang w:val="es-DO"/>
              </w:rPr>
              <w:t>6</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C02237" w14:textId="77777777" w:rsidR="00257515" w:rsidRPr="0034281F" w:rsidRDefault="00257515" w:rsidP="0034281F">
            <w:pPr>
              <w:spacing w:after="0" w:line="240" w:lineRule="auto"/>
              <w:jc w:val="center"/>
              <w:rPr>
                <w:rFonts w:ascii="Times New Roman" w:hAnsi="Times New Roman"/>
                <w:iCs/>
                <w:color w:val="7F7F7F"/>
                <w:sz w:val="24"/>
                <w:szCs w:val="24"/>
                <w:lang w:val="es-DO"/>
              </w:rPr>
            </w:pPr>
            <w:r w:rsidRPr="0034281F">
              <w:rPr>
                <w:rFonts w:ascii="Times New Roman" w:hAnsi="Times New Roman"/>
                <w:color w:val="000000"/>
                <w:sz w:val="22"/>
                <w:lang w:val="es-DO"/>
              </w:rPr>
              <w:t>0</w:t>
            </w:r>
          </w:p>
        </w:tc>
        <w:tc>
          <w:tcPr>
            <w:tcW w:w="21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ED5891" w14:textId="77777777" w:rsidR="00257515" w:rsidRPr="0034281F" w:rsidRDefault="00257515" w:rsidP="0034281F">
            <w:pPr>
              <w:spacing w:after="0" w:line="240" w:lineRule="auto"/>
              <w:jc w:val="center"/>
              <w:rPr>
                <w:rFonts w:ascii="Times New Roman" w:hAnsi="Times New Roman"/>
                <w:iCs/>
                <w:color w:val="7F7F7F"/>
                <w:sz w:val="24"/>
                <w:szCs w:val="24"/>
                <w:lang w:val="es-DO"/>
              </w:rPr>
            </w:pPr>
            <w:r w:rsidRPr="0034281F">
              <w:rPr>
                <w:rFonts w:ascii="Times New Roman" w:hAnsi="Times New Roman"/>
                <w:color w:val="000000"/>
                <w:sz w:val="22"/>
                <w:lang w:val="es-DO"/>
              </w:rPr>
              <w:t>2</w:t>
            </w:r>
          </w:p>
        </w:tc>
      </w:tr>
      <w:tr w:rsidR="00257515" w:rsidRPr="00786F95" w14:paraId="1C46D1B4" w14:textId="77777777" w:rsidTr="0034281F">
        <w:trPr>
          <w:trHeight w:val="212"/>
        </w:trPr>
        <w:tc>
          <w:tcPr>
            <w:tcW w:w="2932" w:type="dxa"/>
            <w:shd w:val="clear" w:color="auto" w:fill="auto"/>
            <w:noWrap/>
            <w:hideMark/>
          </w:tcPr>
          <w:p w14:paraId="61478F9A" w14:textId="77777777" w:rsidR="00257515" w:rsidRPr="0034281F" w:rsidRDefault="00257515" w:rsidP="0034281F">
            <w:pPr>
              <w:spacing w:after="0" w:line="240" w:lineRule="auto"/>
              <w:rPr>
                <w:rFonts w:ascii="Times New Roman" w:hAnsi="Times New Roman"/>
                <w:iCs/>
                <w:color w:val="7F7F7F"/>
                <w:sz w:val="24"/>
                <w:szCs w:val="24"/>
                <w:lang w:val="es-DO"/>
              </w:rPr>
            </w:pPr>
            <w:r w:rsidRPr="0034281F">
              <w:rPr>
                <w:rFonts w:ascii="Times New Roman" w:hAnsi="Times New Roman"/>
                <w:color w:val="7F7F7F"/>
                <w:sz w:val="24"/>
                <w:szCs w:val="24"/>
                <w:lang w:val="es-DO"/>
              </w:rPr>
              <w:t>San Cristóbal</w:t>
            </w:r>
          </w:p>
        </w:tc>
        <w:tc>
          <w:tcPr>
            <w:tcW w:w="1463" w:type="dxa"/>
            <w:tcBorders>
              <w:top w:val="single" w:sz="4" w:space="0" w:color="auto"/>
              <w:left w:val="nil"/>
              <w:bottom w:val="single" w:sz="4" w:space="0" w:color="auto"/>
              <w:right w:val="single" w:sz="4" w:space="0" w:color="auto"/>
            </w:tcBorders>
            <w:shd w:val="clear" w:color="auto" w:fill="auto"/>
            <w:noWrap/>
            <w:vAlign w:val="bottom"/>
            <w:hideMark/>
          </w:tcPr>
          <w:p w14:paraId="115CF05F" w14:textId="77777777" w:rsidR="00257515" w:rsidRPr="0034281F" w:rsidRDefault="00257515" w:rsidP="0034281F">
            <w:pPr>
              <w:spacing w:after="0" w:line="240" w:lineRule="auto"/>
              <w:jc w:val="center"/>
              <w:rPr>
                <w:rFonts w:ascii="Times New Roman" w:hAnsi="Times New Roman"/>
                <w:iCs/>
                <w:color w:val="7F7F7F"/>
                <w:sz w:val="24"/>
                <w:szCs w:val="24"/>
                <w:lang w:val="es-DO"/>
              </w:rPr>
            </w:pPr>
            <w:r w:rsidRPr="0034281F">
              <w:rPr>
                <w:rFonts w:ascii="Times New Roman" w:hAnsi="Times New Roman"/>
                <w:color w:val="000000"/>
                <w:sz w:val="22"/>
                <w:lang w:val="es-DO"/>
              </w:rPr>
              <w:t>20</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7E35CB" w14:textId="77777777" w:rsidR="00257515" w:rsidRPr="0034281F" w:rsidRDefault="00257515" w:rsidP="0034281F">
            <w:pPr>
              <w:spacing w:after="0" w:line="240" w:lineRule="auto"/>
              <w:jc w:val="center"/>
              <w:rPr>
                <w:rFonts w:ascii="Times New Roman" w:hAnsi="Times New Roman"/>
                <w:iCs/>
                <w:color w:val="7F7F7F"/>
                <w:sz w:val="24"/>
                <w:szCs w:val="24"/>
                <w:lang w:val="es-DO"/>
              </w:rPr>
            </w:pPr>
            <w:r w:rsidRPr="0034281F">
              <w:rPr>
                <w:rFonts w:ascii="Times New Roman" w:hAnsi="Times New Roman"/>
                <w:color w:val="000000"/>
                <w:sz w:val="22"/>
                <w:lang w:val="es-DO"/>
              </w:rPr>
              <w:t>0</w:t>
            </w:r>
          </w:p>
        </w:tc>
        <w:tc>
          <w:tcPr>
            <w:tcW w:w="21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E278F3" w14:textId="77777777" w:rsidR="00257515" w:rsidRPr="0034281F" w:rsidRDefault="00257515" w:rsidP="0034281F">
            <w:pPr>
              <w:spacing w:after="0" w:line="240" w:lineRule="auto"/>
              <w:jc w:val="center"/>
              <w:rPr>
                <w:rFonts w:ascii="Times New Roman" w:hAnsi="Times New Roman"/>
                <w:iCs/>
                <w:color w:val="7F7F7F"/>
                <w:sz w:val="24"/>
                <w:szCs w:val="24"/>
                <w:lang w:val="es-DO"/>
              </w:rPr>
            </w:pPr>
            <w:r w:rsidRPr="0034281F">
              <w:rPr>
                <w:rFonts w:ascii="Times New Roman" w:hAnsi="Times New Roman"/>
                <w:color w:val="000000"/>
                <w:sz w:val="22"/>
                <w:lang w:val="es-DO"/>
              </w:rPr>
              <w:t>5</w:t>
            </w:r>
          </w:p>
        </w:tc>
      </w:tr>
      <w:tr w:rsidR="00257515" w:rsidRPr="00786F95" w14:paraId="7F7970C7" w14:textId="77777777" w:rsidTr="0034281F">
        <w:trPr>
          <w:trHeight w:val="117"/>
        </w:trPr>
        <w:tc>
          <w:tcPr>
            <w:tcW w:w="2932" w:type="dxa"/>
            <w:shd w:val="clear" w:color="auto" w:fill="auto"/>
            <w:noWrap/>
            <w:hideMark/>
          </w:tcPr>
          <w:p w14:paraId="63E7AE8B" w14:textId="77777777" w:rsidR="00257515" w:rsidRPr="0034281F" w:rsidRDefault="00257515" w:rsidP="0034281F">
            <w:pPr>
              <w:spacing w:after="0" w:line="240" w:lineRule="auto"/>
              <w:rPr>
                <w:rFonts w:ascii="Times New Roman" w:hAnsi="Times New Roman"/>
                <w:iCs/>
                <w:color w:val="7F7F7F"/>
                <w:sz w:val="24"/>
                <w:szCs w:val="24"/>
                <w:lang w:val="es-DO"/>
              </w:rPr>
            </w:pPr>
            <w:r w:rsidRPr="0034281F">
              <w:rPr>
                <w:rFonts w:ascii="Times New Roman" w:hAnsi="Times New Roman"/>
                <w:color w:val="7F7F7F"/>
                <w:sz w:val="24"/>
                <w:szCs w:val="24"/>
                <w:lang w:val="es-DO"/>
              </w:rPr>
              <w:t>Peravia</w:t>
            </w:r>
          </w:p>
        </w:tc>
        <w:tc>
          <w:tcPr>
            <w:tcW w:w="1463" w:type="dxa"/>
            <w:tcBorders>
              <w:top w:val="single" w:sz="4" w:space="0" w:color="auto"/>
              <w:left w:val="nil"/>
              <w:bottom w:val="single" w:sz="4" w:space="0" w:color="auto"/>
              <w:right w:val="single" w:sz="4" w:space="0" w:color="auto"/>
            </w:tcBorders>
            <w:shd w:val="clear" w:color="auto" w:fill="auto"/>
            <w:noWrap/>
            <w:vAlign w:val="bottom"/>
            <w:hideMark/>
          </w:tcPr>
          <w:p w14:paraId="4A2007A0" w14:textId="77777777" w:rsidR="00257515" w:rsidRPr="0034281F" w:rsidRDefault="00257515" w:rsidP="0034281F">
            <w:pPr>
              <w:spacing w:after="0" w:line="240" w:lineRule="auto"/>
              <w:jc w:val="center"/>
              <w:rPr>
                <w:rFonts w:ascii="Times New Roman" w:hAnsi="Times New Roman"/>
                <w:iCs/>
                <w:color w:val="7F7F7F"/>
                <w:sz w:val="24"/>
                <w:szCs w:val="24"/>
                <w:lang w:val="es-DO"/>
              </w:rPr>
            </w:pPr>
            <w:r w:rsidRPr="0034281F">
              <w:rPr>
                <w:rFonts w:ascii="Times New Roman" w:hAnsi="Times New Roman"/>
                <w:color w:val="000000"/>
                <w:sz w:val="22"/>
                <w:lang w:val="es-DO"/>
              </w:rPr>
              <w:t>13</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D16C00" w14:textId="77777777" w:rsidR="00257515" w:rsidRPr="0034281F" w:rsidRDefault="00257515" w:rsidP="0034281F">
            <w:pPr>
              <w:spacing w:after="0" w:line="240" w:lineRule="auto"/>
              <w:jc w:val="center"/>
              <w:rPr>
                <w:rFonts w:ascii="Times New Roman" w:hAnsi="Times New Roman"/>
                <w:iCs/>
                <w:color w:val="7F7F7F"/>
                <w:sz w:val="24"/>
                <w:szCs w:val="24"/>
                <w:lang w:val="es-DO"/>
              </w:rPr>
            </w:pPr>
            <w:r w:rsidRPr="0034281F">
              <w:rPr>
                <w:rFonts w:ascii="Times New Roman" w:hAnsi="Times New Roman"/>
                <w:color w:val="000000"/>
                <w:sz w:val="22"/>
                <w:lang w:val="es-DO"/>
              </w:rPr>
              <w:t>0</w:t>
            </w:r>
          </w:p>
        </w:tc>
        <w:tc>
          <w:tcPr>
            <w:tcW w:w="21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2924E7" w14:textId="77777777" w:rsidR="00257515" w:rsidRPr="0034281F" w:rsidRDefault="00257515" w:rsidP="0034281F">
            <w:pPr>
              <w:spacing w:after="0" w:line="240" w:lineRule="auto"/>
              <w:jc w:val="center"/>
              <w:rPr>
                <w:rFonts w:ascii="Times New Roman" w:hAnsi="Times New Roman"/>
                <w:iCs/>
                <w:color w:val="7F7F7F"/>
                <w:sz w:val="24"/>
                <w:szCs w:val="24"/>
                <w:lang w:val="es-DO"/>
              </w:rPr>
            </w:pPr>
            <w:r w:rsidRPr="0034281F">
              <w:rPr>
                <w:rFonts w:ascii="Times New Roman" w:hAnsi="Times New Roman"/>
                <w:color w:val="000000"/>
                <w:sz w:val="22"/>
                <w:lang w:val="es-DO"/>
              </w:rPr>
              <w:t>0</w:t>
            </w:r>
          </w:p>
        </w:tc>
      </w:tr>
      <w:tr w:rsidR="00257515" w:rsidRPr="00786F95" w14:paraId="79A9A1A1" w14:textId="77777777" w:rsidTr="0034281F">
        <w:trPr>
          <w:trHeight w:val="162"/>
        </w:trPr>
        <w:tc>
          <w:tcPr>
            <w:tcW w:w="2932" w:type="dxa"/>
            <w:shd w:val="clear" w:color="auto" w:fill="auto"/>
            <w:noWrap/>
            <w:hideMark/>
          </w:tcPr>
          <w:p w14:paraId="70E891B5" w14:textId="77777777" w:rsidR="00257515" w:rsidRPr="0034281F" w:rsidRDefault="00257515" w:rsidP="0034281F">
            <w:pPr>
              <w:spacing w:after="0" w:line="240" w:lineRule="auto"/>
              <w:rPr>
                <w:rFonts w:ascii="Times New Roman" w:hAnsi="Times New Roman"/>
                <w:iCs/>
                <w:color w:val="7F7F7F"/>
                <w:sz w:val="24"/>
                <w:szCs w:val="24"/>
                <w:lang w:val="es-DO"/>
              </w:rPr>
            </w:pPr>
            <w:r w:rsidRPr="0034281F">
              <w:rPr>
                <w:rFonts w:ascii="Times New Roman" w:hAnsi="Times New Roman"/>
                <w:color w:val="7F7F7F"/>
                <w:sz w:val="24"/>
                <w:szCs w:val="24"/>
                <w:lang w:val="es-DO"/>
              </w:rPr>
              <w:t>Puerto Plata</w:t>
            </w:r>
          </w:p>
        </w:tc>
        <w:tc>
          <w:tcPr>
            <w:tcW w:w="1463" w:type="dxa"/>
            <w:tcBorders>
              <w:top w:val="single" w:sz="4" w:space="0" w:color="auto"/>
              <w:left w:val="nil"/>
              <w:bottom w:val="single" w:sz="4" w:space="0" w:color="auto"/>
              <w:right w:val="single" w:sz="4" w:space="0" w:color="auto"/>
            </w:tcBorders>
            <w:shd w:val="clear" w:color="auto" w:fill="auto"/>
            <w:noWrap/>
            <w:vAlign w:val="bottom"/>
            <w:hideMark/>
          </w:tcPr>
          <w:p w14:paraId="252AB0A3" w14:textId="77777777" w:rsidR="00257515" w:rsidRPr="0034281F" w:rsidRDefault="00257515" w:rsidP="0034281F">
            <w:pPr>
              <w:spacing w:after="0" w:line="240" w:lineRule="auto"/>
              <w:jc w:val="center"/>
              <w:rPr>
                <w:rFonts w:ascii="Times New Roman" w:hAnsi="Times New Roman"/>
                <w:iCs/>
                <w:color w:val="7F7F7F"/>
                <w:sz w:val="24"/>
                <w:szCs w:val="24"/>
                <w:lang w:val="es-DO"/>
              </w:rPr>
            </w:pPr>
            <w:r w:rsidRPr="0034281F">
              <w:rPr>
                <w:rFonts w:ascii="Times New Roman" w:hAnsi="Times New Roman"/>
                <w:color w:val="000000"/>
                <w:sz w:val="22"/>
                <w:lang w:val="es-DO"/>
              </w:rPr>
              <w:t>3</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C715A2" w14:textId="77777777" w:rsidR="00257515" w:rsidRPr="0034281F" w:rsidRDefault="00257515" w:rsidP="0034281F">
            <w:pPr>
              <w:spacing w:after="0" w:line="240" w:lineRule="auto"/>
              <w:jc w:val="center"/>
              <w:rPr>
                <w:rFonts w:ascii="Times New Roman" w:hAnsi="Times New Roman"/>
                <w:iCs/>
                <w:color w:val="7F7F7F"/>
                <w:sz w:val="24"/>
                <w:szCs w:val="24"/>
                <w:lang w:val="es-DO"/>
              </w:rPr>
            </w:pPr>
            <w:r w:rsidRPr="0034281F">
              <w:rPr>
                <w:rFonts w:ascii="Times New Roman" w:hAnsi="Times New Roman"/>
                <w:color w:val="000000"/>
                <w:sz w:val="22"/>
                <w:lang w:val="es-DO"/>
              </w:rPr>
              <w:t>0</w:t>
            </w:r>
          </w:p>
        </w:tc>
        <w:tc>
          <w:tcPr>
            <w:tcW w:w="21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95DF6F" w14:textId="77777777" w:rsidR="00257515" w:rsidRPr="0034281F" w:rsidRDefault="00257515" w:rsidP="0034281F">
            <w:pPr>
              <w:spacing w:after="0" w:line="240" w:lineRule="auto"/>
              <w:jc w:val="center"/>
              <w:rPr>
                <w:rFonts w:ascii="Times New Roman" w:hAnsi="Times New Roman"/>
                <w:iCs/>
                <w:color w:val="7F7F7F"/>
                <w:sz w:val="24"/>
                <w:szCs w:val="24"/>
                <w:lang w:val="es-DO"/>
              </w:rPr>
            </w:pPr>
            <w:r w:rsidRPr="0034281F">
              <w:rPr>
                <w:rFonts w:ascii="Times New Roman" w:hAnsi="Times New Roman"/>
                <w:color w:val="000000"/>
                <w:sz w:val="22"/>
                <w:lang w:val="es-DO"/>
              </w:rPr>
              <w:t>6</w:t>
            </w:r>
          </w:p>
        </w:tc>
      </w:tr>
      <w:tr w:rsidR="00257515" w:rsidRPr="00786F95" w14:paraId="21295151" w14:textId="77777777" w:rsidTr="0034281F">
        <w:trPr>
          <w:trHeight w:val="315"/>
        </w:trPr>
        <w:tc>
          <w:tcPr>
            <w:tcW w:w="2932" w:type="dxa"/>
            <w:shd w:val="clear" w:color="auto" w:fill="auto"/>
            <w:noWrap/>
            <w:hideMark/>
          </w:tcPr>
          <w:p w14:paraId="7BAA8483" w14:textId="77777777" w:rsidR="00257515" w:rsidRPr="0034281F" w:rsidRDefault="00257515" w:rsidP="0034281F">
            <w:pPr>
              <w:spacing w:after="0" w:line="240" w:lineRule="auto"/>
              <w:rPr>
                <w:rFonts w:ascii="Times New Roman" w:hAnsi="Times New Roman"/>
                <w:iCs/>
                <w:color w:val="7F7F7F"/>
                <w:sz w:val="24"/>
                <w:szCs w:val="24"/>
                <w:lang w:val="es-DO"/>
              </w:rPr>
            </w:pPr>
            <w:r w:rsidRPr="0034281F">
              <w:rPr>
                <w:rFonts w:ascii="Times New Roman" w:hAnsi="Times New Roman"/>
                <w:color w:val="7F7F7F"/>
                <w:sz w:val="24"/>
                <w:szCs w:val="24"/>
                <w:lang w:val="es-DO"/>
              </w:rPr>
              <w:t>Santiago de los Caballeros</w:t>
            </w:r>
          </w:p>
        </w:tc>
        <w:tc>
          <w:tcPr>
            <w:tcW w:w="1463" w:type="dxa"/>
            <w:tcBorders>
              <w:top w:val="single" w:sz="4" w:space="0" w:color="auto"/>
              <w:left w:val="nil"/>
              <w:bottom w:val="single" w:sz="4" w:space="0" w:color="auto"/>
              <w:right w:val="single" w:sz="4" w:space="0" w:color="auto"/>
            </w:tcBorders>
            <w:shd w:val="clear" w:color="auto" w:fill="auto"/>
            <w:noWrap/>
            <w:vAlign w:val="bottom"/>
            <w:hideMark/>
          </w:tcPr>
          <w:p w14:paraId="57AA8C80" w14:textId="77777777" w:rsidR="00257515" w:rsidRPr="0034281F" w:rsidRDefault="00257515" w:rsidP="0034281F">
            <w:pPr>
              <w:spacing w:after="0" w:line="240" w:lineRule="auto"/>
              <w:jc w:val="center"/>
              <w:rPr>
                <w:rFonts w:ascii="Times New Roman" w:hAnsi="Times New Roman"/>
                <w:iCs/>
                <w:color w:val="7F7F7F"/>
                <w:sz w:val="24"/>
                <w:szCs w:val="24"/>
                <w:lang w:val="es-DO"/>
              </w:rPr>
            </w:pPr>
            <w:r w:rsidRPr="0034281F">
              <w:rPr>
                <w:rFonts w:ascii="Times New Roman" w:hAnsi="Times New Roman"/>
                <w:color w:val="000000"/>
                <w:sz w:val="22"/>
                <w:lang w:val="es-DO"/>
              </w:rPr>
              <w:t>26</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DCEE88" w14:textId="77777777" w:rsidR="00257515" w:rsidRPr="0034281F" w:rsidRDefault="00257515" w:rsidP="0034281F">
            <w:pPr>
              <w:spacing w:after="0" w:line="240" w:lineRule="auto"/>
              <w:jc w:val="center"/>
              <w:rPr>
                <w:rFonts w:ascii="Times New Roman" w:hAnsi="Times New Roman"/>
                <w:iCs/>
                <w:color w:val="7F7F7F"/>
                <w:sz w:val="24"/>
                <w:szCs w:val="24"/>
                <w:lang w:val="es-DO"/>
              </w:rPr>
            </w:pPr>
            <w:r w:rsidRPr="0034281F">
              <w:rPr>
                <w:rFonts w:ascii="Times New Roman" w:hAnsi="Times New Roman"/>
                <w:color w:val="000000"/>
                <w:sz w:val="22"/>
                <w:lang w:val="es-DO"/>
              </w:rPr>
              <w:t>1</w:t>
            </w:r>
          </w:p>
        </w:tc>
        <w:tc>
          <w:tcPr>
            <w:tcW w:w="21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B79DB0" w14:textId="77777777" w:rsidR="00257515" w:rsidRPr="0034281F" w:rsidRDefault="00257515" w:rsidP="0034281F">
            <w:pPr>
              <w:spacing w:after="0" w:line="240" w:lineRule="auto"/>
              <w:jc w:val="center"/>
              <w:rPr>
                <w:rFonts w:ascii="Times New Roman" w:hAnsi="Times New Roman"/>
                <w:iCs/>
                <w:color w:val="7F7F7F"/>
                <w:sz w:val="24"/>
                <w:szCs w:val="24"/>
                <w:lang w:val="es-DO"/>
              </w:rPr>
            </w:pPr>
            <w:r w:rsidRPr="0034281F">
              <w:rPr>
                <w:rFonts w:ascii="Times New Roman" w:hAnsi="Times New Roman"/>
                <w:color w:val="000000"/>
                <w:sz w:val="22"/>
                <w:lang w:val="es-DO"/>
              </w:rPr>
              <w:t>21</w:t>
            </w:r>
          </w:p>
        </w:tc>
      </w:tr>
      <w:tr w:rsidR="00257515" w:rsidRPr="00786F95" w14:paraId="25599F16" w14:textId="77777777" w:rsidTr="0034281F">
        <w:trPr>
          <w:trHeight w:val="158"/>
        </w:trPr>
        <w:tc>
          <w:tcPr>
            <w:tcW w:w="2932" w:type="dxa"/>
            <w:shd w:val="clear" w:color="auto" w:fill="auto"/>
            <w:noWrap/>
            <w:hideMark/>
          </w:tcPr>
          <w:p w14:paraId="492144E0" w14:textId="77777777" w:rsidR="00257515" w:rsidRPr="0034281F" w:rsidRDefault="00257515" w:rsidP="0034281F">
            <w:pPr>
              <w:spacing w:after="0" w:line="240" w:lineRule="auto"/>
              <w:rPr>
                <w:rFonts w:ascii="Times New Roman" w:hAnsi="Times New Roman"/>
                <w:iCs/>
                <w:color w:val="7F7F7F"/>
                <w:sz w:val="24"/>
                <w:szCs w:val="24"/>
                <w:lang w:val="es-DO"/>
              </w:rPr>
            </w:pPr>
            <w:r w:rsidRPr="0034281F">
              <w:rPr>
                <w:rFonts w:ascii="Times New Roman" w:hAnsi="Times New Roman"/>
                <w:color w:val="7F7F7F"/>
                <w:sz w:val="24"/>
                <w:szCs w:val="24"/>
                <w:lang w:val="es-DO"/>
              </w:rPr>
              <w:t>Espaillat</w:t>
            </w:r>
          </w:p>
        </w:tc>
        <w:tc>
          <w:tcPr>
            <w:tcW w:w="1463" w:type="dxa"/>
            <w:tcBorders>
              <w:top w:val="single" w:sz="4" w:space="0" w:color="auto"/>
              <w:left w:val="nil"/>
              <w:bottom w:val="single" w:sz="4" w:space="0" w:color="auto"/>
              <w:right w:val="single" w:sz="4" w:space="0" w:color="auto"/>
            </w:tcBorders>
            <w:shd w:val="clear" w:color="auto" w:fill="auto"/>
            <w:noWrap/>
            <w:vAlign w:val="bottom"/>
            <w:hideMark/>
          </w:tcPr>
          <w:p w14:paraId="1C5C24E9" w14:textId="77777777" w:rsidR="00257515" w:rsidRPr="0034281F" w:rsidRDefault="00257515" w:rsidP="0034281F">
            <w:pPr>
              <w:spacing w:after="0" w:line="240" w:lineRule="auto"/>
              <w:jc w:val="center"/>
              <w:rPr>
                <w:rFonts w:ascii="Times New Roman" w:hAnsi="Times New Roman"/>
                <w:iCs/>
                <w:color w:val="7F7F7F"/>
                <w:sz w:val="24"/>
                <w:szCs w:val="24"/>
                <w:lang w:val="es-DO"/>
              </w:rPr>
            </w:pPr>
            <w:r w:rsidRPr="0034281F">
              <w:rPr>
                <w:rFonts w:ascii="Times New Roman" w:hAnsi="Times New Roman"/>
                <w:color w:val="000000"/>
                <w:sz w:val="22"/>
                <w:lang w:val="es-DO"/>
              </w:rPr>
              <w:t>3</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00C8D4" w14:textId="77777777" w:rsidR="00257515" w:rsidRPr="0034281F" w:rsidRDefault="00257515" w:rsidP="0034281F">
            <w:pPr>
              <w:spacing w:after="0" w:line="240" w:lineRule="auto"/>
              <w:jc w:val="center"/>
              <w:rPr>
                <w:rFonts w:ascii="Times New Roman" w:hAnsi="Times New Roman"/>
                <w:iCs/>
                <w:color w:val="7F7F7F"/>
                <w:sz w:val="24"/>
                <w:szCs w:val="24"/>
                <w:lang w:val="es-DO"/>
              </w:rPr>
            </w:pPr>
            <w:r w:rsidRPr="0034281F">
              <w:rPr>
                <w:rFonts w:ascii="Times New Roman" w:hAnsi="Times New Roman"/>
                <w:color w:val="000000"/>
                <w:sz w:val="22"/>
                <w:lang w:val="es-DO"/>
              </w:rPr>
              <w:t>0</w:t>
            </w:r>
          </w:p>
        </w:tc>
        <w:tc>
          <w:tcPr>
            <w:tcW w:w="21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2519C0" w14:textId="77777777" w:rsidR="00257515" w:rsidRPr="0034281F" w:rsidRDefault="00257515" w:rsidP="0034281F">
            <w:pPr>
              <w:spacing w:after="0" w:line="240" w:lineRule="auto"/>
              <w:jc w:val="center"/>
              <w:rPr>
                <w:rFonts w:ascii="Times New Roman" w:hAnsi="Times New Roman"/>
                <w:iCs/>
                <w:color w:val="7F7F7F"/>
                <w:sz w:val="24"/>
                <w:szCs w:val="24"/>
                <w:lang w:val="es-DO"/>
              </w:rPr>
            </w:pPr>
            <w:r w:rsidRPr="0034281F">
              <w:rPr>
                <w:rFonts w:ascii="Times New Roman" w:hAnsi="Times New Roman"/>
                <w:color w:val="000000"/>
                <w:sz w:val="22"/>
                <w:lang w:val="es-DO"/>
              </w:rPr>
              <w:t>6</w:t>
            </w:r>
          </w:p>
        </w:tc>
      </w:tr>
      <w:tr w:rsidR="00257515" w:rsidRPr="00786F95" w14:paraId="1993BA4E" w14:textId="77777777" w:rsidTr="0034281F">
        <w:trPr>
          <w:trHeight w:val="158"/>
        </w:trPr>
        <w:tc>
          <w:tcPr>
            <w:tcW w:w="2932" w:type="dxa"/>
            <w:shd w:val="clear" w:color="auto" w:fill="auto"/>
            <w:noWrap/>
          </w:tcPr>
          <w:p w14:paraId="7A38DBA4" w14:textId="77777777" w:rsidR="00257515" w:rsidRPr="0034281F" w:rsidRDefault="00257515" w:rsidP="0034281F">
            <w:pPr>
              <w:spacing w:after="0" w:line="240" w:lineRule="auto"/>
              <w:rPr>
                <w:rFonts w:ascii="Times New Roman" w:hAnsi="Times New Roman"/>
                <w:color w:val="7F7F7F"/>
                <w:sz w:val="24"/>
                <w:szCs w:val="24"/>
                <w:lang w:val="es-DO"/>
              </w:rPr>
            </w:pPr>
            <w:r w:rsidRPr="0034281F">
              <w:rPr>
                <w:rFonts w:ascii="Times New Roman" w:hAnsi="Times New Roman"/>
                <w:color w:val="7F7F7F"/>
                <w:sz w:val="24"/>
                <w:szCs w:val="24"/>
                <w:lang w:val="es-DO"/>
              </w:rPr>
              <w:t xml:space="preserve">Samaná </w:t>
            </w:r>
          </w:p>
        </w:tc>
        <w:tc>
          <w:tcPr>
            <w:tcW w:w="1463" w:type="dxa"/>
            <w:tcBorders>
              <w:top w:val="single" w:sz="4" w:space="0" w:color="auto"/>
              <w:left w:val="nil"/>
              <w:bottom w:val="single" w:sz="4" w:space="0" w:color="auto"/>
              <w:right w:val="single" w:sz="4" w:space="0" w:color="auto"/>
            </w:tcBorders>
            <w:shd w:val="clear" w:color="auto" w:fill="auto"/>
            <w:noWrap/>
            <w:vAlign w:val="bottom"/>
          </w:tcPr>
          <w:p w14:paraId="724F1BCF" w14:textId="77777777" w:rsidR="00257515" w:rsidRPr="0034281F" w:rsidRDefault="00257515" w:rsidP="0034281F">
            <w:pPr>
              <w:spacing w:after="0" w:line="240" w:lineRule="auto"/>
              <w:jc w:val="center"/>
              <w:rPr>
                <w:rFonts w:ascii="Times New Roman" w:hAnsi="Times New Roman"/>
                <w:color w:val="7F7F7F"/>
                <w:sz w:val="24"/>
                <w:szCs w:val="24"/>
                <w:lang w:val="es-DO"/>
              </w:rPr>
            </w:pPr>
            <w:r w:rsidRPr="0034281F">
              <w:rPr>
                <w:rFonts w:ascii="Times New Roman" w:hAnsi="Times New Roman"/>
                <w:color w:val="000000"/>
                <w:sz w:val="22"/>
                <w:lang w:val="es-DO"/>
              </w:rPr>
              <w:t>25</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FEAD081" w14:textId="77777777" w:rsidR="00257515" w:rsidRPr="0034281F" w:rsidRDefault="00257515" w:rsidP="0034281F">
            <w:pPr>
              <w:spacing w:after="0" w:line="240" w:lineRule="auto"/>
              <w:jc w:val="center"/>
              <w:rPr>
                <w:rFonts w:ascii="Times New Roman" w:hAnsi="Times New Roman"/>
                <w:color w:val="7F7F7F"/>
                <w:sz w:val="24"/>
                <w:szCs w:val="24"/>
                <w:lang w:val="es-DO"/>
              </w:rPr>
            </w:pPr>
            <w:r w:rsidRPr="0034281F">
              <w:rPr>
                <w:rFonts w:ascii="Times New Roman" w:hAnsi="Times New Roman"/>
                <w:color w:val="000000"/>
                <w:sz w:val="22"/>
                <w:lang w:val="es-DO"/>
              </w:rPr>
              <w:t>3</w:t>
            </w:r>
          </w:p>
        </w:tc>
        <w:tc>
          <w:tcPr>
            <w:tcW w:w="217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4DCBE4" w14:textId="77777777" w:rsidR="00257515" w:rsidRPr="0034281F" w:rsidRDefault="00257515" w:rsidP="0034281F">
            <w:pPr>
              <w:spacing w:after="0" w:line="240" w:lineRule="auto"/>
              <w:jc w:val="center"/>
              <w:rPr>
                <w:rFonts w:ascii="Times New Roman" w:hAnsi="Times New Roman"/>
                <w:iCs/>
                <w:color w:val="7F7F7F"/>
                <w:sz w:val="24"/>
                <w:szCs w:val="24"/>
                <w:lang w:val="es-DO"/>
              </w:rPr>
            </w:pPr>
            <w:r w:rsidRPr="0034281F">
              <w:rPr>
                <w:rFonts w:ascii="Times New Roman" w:hAnsi="Times New Roman"/>
                <w:color w:val="000000"/>
                <w:sz w:val="22"/>
                <w:lang w:val="es-DO"/>
              </w:rPr>
              <w:t>11</w:t>
            </w:r>
          </w:p>
        </w:tc>
      </w:tr>
      <w:tr w:rsidR="00257515" w:rsidRPr="00786F95" w14:paraId="1E27E2F5" w14:textId="77777777" w:rsidTr="0034281F">
        <w:trPr>
          <w:trHeight w:val="112"/>
        </w:trPr>
        <w:tc>
          <w:tcPr>
            <w:tcW w:w="2932" w:type="dxa"/>
            <w:shd w:val="clear" w:color="auto" w:fill="auto"/>
            <w:noWrap/>
            <w:hideMark/>
          </w:tcPr>
          <w:p w14:paraId="535EF8F5" w14:textId="77777777" w:rsidR="00257515" w:rsidRPr="0034281F" w:rsidRDefault="00257515" w:rsidP="0034281F">
            <w:pPr>
              <w:spacing w:after="0" w:line="240" w:lineRule="auto"/>
              <w:rPr>
                <w:rFonts w:ascii="Times New Roman" w:hAnsi="Times New Roman"/>
                <w:iCs/>
                <w:color w:val="7F7F7F"/>
                <w:sz w:val="24"/>
                <w:szCs w:val="24"/>
                <w:lang w:val="es-DO"/>
              </w:rPr>
            </w:pPr>
            <w:r w:rsidRPr="0034281F">
              <w:rPr>
                <w:rFonts w:ascii="Times New Roman" w:hAnsi="Times New Roman"/>
                <w:color w:val="7F7F7F"/>
                <w:sz w:val="24"/>
                <w:szCs w:val="24"/>
                <w:lang w:val="es-DO"/>
              </w:rPr>
              <w:t>Monseñor Nouel</w:t>
            </w:r>
          </w:p>
        </w:tc>
        <w:tc>
          <w:tcPr>
            <w:tcW w:w="1463" w:type="dxa"/>
            <w:tcBorders>
              <w:top w:val="single" w:sz="4" w:space="0" w:color="auto"/>
              <w:left w:val="nil"/>
              <w:bottom w:val="single" w:sz="4" w:space="0" w:color="auto"/>
              <w:right w:val="single" w:sz="4" w:space="0" w:color="auto"/>
            </w:tcBorders>
            <w:shd w:val="clear" w:color="auto" w:fill="auto"/>
            <w:noWrap/>
            <w:vAlign w:val="bottom"/>
            <w:hideMark/>
          </w:tcPr>
          <w:p w14:paraId="7D81B8CD" w14:textId="77777777" w:rsidR="00257515" w:rsidRPr="0034281F" w:rsidRDefault="00257515" w:rsidP="0034281F">
            <w:pPr>
              <w:spacing w:after="0" w:line="240" w:lineRule="auto"/>
              <w:jc w:val="center"/>
              <w:rPr>
                <w:rFonts w:ascii="Times New Roman" w:hAnsi="Times New Roman"/>
                <w:iCs/>
                <w:color w:val="7F7F7F"/>
                <w:sz w:val="24"/>
                <w:szCs w:val="24"/>
                <w:lang w:val="es-DO"/>
              </w:rPr>
            </w:pPr>
            <w:r w:rsidRPr="0034281F">
              <w:rPr>
                <w:rFonts w:ascii="Times New Roman" w:hAnsi="Times New Roman"/>
                <w:color w:val="000000"/>
                <w:sz w:val="22"/>
                <w:lang w:val="es-DO"/>
              </w:rPr>
              <w:t>3</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9B7C97" w14:textId="77777777" w:rsidR="00257515" w:rsidRPr="0034281F" w:rsidRDefault="00257515" w:rsidP="0034281F">
            <w:pPr>
              <w:spacing w:after="0" w:line="240" w:lineRule="auto"/>
              <w:jc w:val="center"/>
              <w:rPr>
                <w:rFonts w:ascii="Times New Roman" w:hAnsi="Times New Roman"/>
                <w:iCs/>
                <w:color w:val="7F7F7F"/>
                <w:sz w:val="24"/>
                <w:szCs w:val="24"/>
                <w:lang w:val="es-DO"/>
              </w:rPr>
            </w:pPr>
            <w:r w:rsidRPr="0034281F">
              <w:rPr>
                <w:rFonts w:ascii="Times New Roman" w:hAnsi="Times New Roman"/>
                <w:color w:val="000000"/>
                <w:sz w:val="22"/>
                <w:lang w:val="es-DO"/>
              </w:rPr>
              <w:t>0</w:t>
            </w:r>
          </w:p>
        </w:tc>
        <w:tc>
          <w:tcPr>
            <w:tcW w:w="21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07B142" w14:textId="77777777" w:rsidR="00257515" w:rsidRPr="0034281F" w:rsidRDefault="00257515" w:rsidP="0034281F">
            <w:pPr>
              <w:spacing w:after="0" w:line="240" w:lineRule="auto"/>
              <w:jc w:val="center"/>
              <w:rPr>
                <w:rFonts w:ascii="Times New Roman" w:hAnsi="Times New Roman"/>
                <w:iCs/>
                <w:color w:val="7F7F7F"/>
                <w:sz w:val="24"/>
                <w:szCs w:val="24"/>
                <w:lang w:val="es-DO"/>
              </w:rPr>
            </w:pPr>
            <w:r w:rsidRPr="0034281F">
              <w:rPr>
                <w:rFonts w:ascii="Times New Roman" w:hAnsi="Times New Roman"/>
                <w:color w:val="000000"/>
                <w:sz w:val="22"/>
                <w:lang w:val="es-DO"/>
              </w:rPr>
              <w:t>1</w:t>
            </w:r>
          </w:p>
        </w:tc>
      </w:tr>
      <w:tr w:rsidR="00257515" w:rsidRPr="00786F95" w14:paraId="1530D429" w14:textId="77777777" w:rsidTr="0034281F">
        <w:trPr>
          <w:trHeight w:val="122"/>
        </w:trPr>
        <w:tc>
          <w:tcPr>
            <w:tcW w:w="2932" w:type="dxa"/>
            <w:shd w:val="clear" w:color="auto" w:fill="auto"/>
            <w:noWrap/>
            <w:hideMark/>
          </w:tcPr>
          <w:p w14:paraId="7B3A8A65" w14:textId="77777777" w:rsidR="00257515" w:rsidRPr="0034281F" w:rsidRDefault="00257515" w:rsidP="0034281F">
            <w:pPr>
              <w:spacing w:after="0" w:line="240" w:lineRule="auto"/>
              <w:rPr>
                <w:rFonts w:ascii="Times New Roman" w:hAnsi="Times New Roman"/>
                <w:iCs/>
                <w:color w:val="7F7F7F"/>
                <w:sz w:val="24"/>
                <w:szCs w:val="24"/>
                <w:lang w:val="es-DO"/>
              </w:rPr>
            </w:pPr>
            <w:r w:rsidRPr="0034281F">
              <w:rPr>
                <w:rFonts w:ascii="Times New Roman" w:hAnsi="Times New Roman"/>
                <w:color w:val="7F7F7F"/>
                <w:sz w:val="24"/>
                <w:szCs w:val="24"/>
                <w:lang w:val="es-DO"/>
              </w:rPr>
              <w:t xml:space="preserve">Azua </w:t>
            </w:r>
          </w:p>
        </w:tc>
        <w:tc>
          <w:tcPr>
            <w:tcW w:w="1463" w:type="dxa"/>
            <w:tcBorders>
              <w:top w:val="single" w:sz="4" w:space="0" w:color="auto"/>
              <w:left w:val="nil"/>
              <w:bottom w:val="single" w:sz="4" w:space="0" w:color="auto"/>
              <w:right w:val="single" w:sz="4" w:space="0" w:color="auto"/>
            </w:tcBorders>
            <w:shd w:val="clear" w:color="auto" w:fill="auto"/>
            <w:noWrap/>
            <w:vAlign w:val="bottom"/>
            <w:hideMark/>
          </w:tcPr>
          <w:p w14:paraId="0FDC4A24" w14:textId="77777777" w:rsidR="00257515" w:rsidRPr="0034281F" w:rsidRDefault="00257515" w:rsidP="0034281F">
            <w:pPr>
              <w:spacing w:after="0" w:line="240" w:lineRule="auto"/>
              <w:jc w:val="center"/>
              <w:rPr>
                <w:rFonts w:ascii="Times New Roman" w:hAnsi="Times New Roman"/>
                <w:iCs/>
                <w:color w:val="7F7F7F"/>
                <w:sz w:val="24"/>
                <w:szCs w:val="24"/>
                <w:lang w:val="es-DO"/>
              </w:rPr>
            </w:pPr>
            <w:r w:rsidRPr="0034281F">
              <w:rPr>
                <w:rFonts w:ascii="Times New Roman" w:hAnsi="Times New Roman"/>
                <w:color w:val="000000"/>
                <w:sz w:val="22"/>
                <w:lang w:val="es-DO"/>
              </w:rPr>
              <w:t>4</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150DE3" w14:textId="77777777" w:rsidR="00257515" w:rsidRPr="0034281F" w:rsidRDefault="00257515" w:rsidP="0034281F">
            <w:pPr>
              <w:spacing w:after="0" w:line="240" w:lineRule="auto"/>
              <w:jc w:val="center"/>
              <w:rPr>
                <w:rFonts w:ascii="Times New Roman" w:hAnsi="Times New Roman"/>
                <w:iCs/>
                <w:color w:val="7F7F7F"/>
                <w:sz w:val="24"/>
                <w:szCs w:val="24"/>
                <w:lang w:val="es-DO"/>
              </w:rPr>
            </w:pPr>
            <w:r w:rsidRPr="0034281F">
              <w:rPr>
                <w:rFonts w:ascii="Times New Roman" w:hAnsi="Times New Roman"/>
                <w:color w:val="000000"/>
                <w:sz w:val="22"/>
                <w:lang w:val="es-DO"/>
              </w:rPr>
              <w:t>0</w:t>
            </w:r>
          </w:p>
        </w:tc>
        <w:tc>
          <w:tcPr>
            <w:tcW w:w="21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C289E4" w14:textId="77777777" w:rsidR="00257515" w:rsidRPr="0034281F" w:rsidRDefault="00257515" w:rsidP="0034281F">
            <w:pPr>
              <w:spacing w:after="0" w:line="240" w:lineRule="auto"/>
              <w:jc w:val="center"/>
              <w:rPr>
                <w:rFonts w:ascii="Times New Roman" w:hAnsi="Times New Roman"/>
                <w:iCs/>
                <w:color w:val="7F7F7F"/>
                <w:sz w:val="24"/>
                <w:szCs w:val="24"/>
                <w:lang w:val="es-DO"/>
              </w:rPr>
            </w:pPr>
            <w:r w:rsidRPr="0034281F">
              <w:rPr>
                <w:rFonts w:ascii="Times New Roman" w:hAnsi="Times New Roman"/>
                <w:color w:val="000000"/>
                <w:sz w:val="22"/>
                <w:lang w:val="es-DO"/>
              </w:rPr>
              <w:t>0</w:t>
            </w:r>
          </w:p>
        </w:tc>
      </w:tr>
      <w:tr w:rsidR="00257515" w:rsidRPr="00786F95" w14:paraId="6B67AA95" w14:textId="77777777" w:rsidTr="0034281F">
        <w:trPr>
          <w:trHeight w:val="70"/>
        </w:trPr>
        <w:tc>
          <w:tcPr>
            <w:tcW w:w="2932" w:type="dxa"/>
            <w:shd w:val="clear" w:color="auto" w:fill="011C50"/>
            <w:noWrap/>
            <w:hideMark/>
          </w:tcPr>
          <w:p w14:paraId="0D47E4C4" w14:textId="77777777" w:rsidR="00257515" w:rsidRPr="0034281F" w:rsidRDefault="00257515" w:rsidP="0034281F">
            <w:pPr>
              <w:spacing w:after="0" w:line="360" w:lineRule="auto"/>
              <w:rPr>
                <w:rFonts w:ascii="Times New Roman" w:hAnsi="Times New Roman"/>
                <w:bCs/>
                <w:iCs/>
                <w:color w:val="FFFFFF"/>
                <w:sz w:val="24"/>
                <w:szCs w:val="24"/>
                <w:lang w:val="es-DO"/>
              </w:rPr>
            </w:pPr>
            <w:r w:rsidRPr="0034281F">
              <w:rPr>
                <w:rFonts w:ascii="Times New Roman" w:hAnsi="Times New Roman"/>
                <w:bCs/>
                <w:color w:val="FFFFFF"/>
                <w:sz w:val="24"/>
                <w:szCs w:val="24"/>
                <w:lang w:val="es-DO"/>
              </w:rPr>
              <w:t>Total</w:t>
            </w:r>
          </w:p>
        </w:tc>
        <w:tc>
          <w:tcPr>
            <w:tcW w:w="1463" w:type="dxa"/>
            <w:tcBorders>
              <w:top w:val="single" w:sz="4" w:space="0" w:color="auto"/>
              <w:left w:val="nil"/>
              <w:bottom w:val="single" w:sz="4" w:space="0" w:color="auto"/>
              <w:right w:val="single" w:sz="4" w:space="0" w:color="auto"/>
            </w:tcBorders>
            <w:shd w:val="clear" w:color="auto" w:fill="011C50"/>
            <w:noWrap/>
            <w:vAlign w:val="bottom"/>
            <w:hideMark/>
          </w:tcPr>
          <w:p w14:paraId="1A1FEBB4" w14:textId="77777777" w:rsidR="00257515" w:rsidRPr="0034281F" w:rsidRDefault="00257515" w:rsidP="0034281F">
            <w:pPr>
              <w:spacing w:after="0" w:line="360" w:lineRule="auto"/>
              <w:jc w:val="center"/>
              <w:rPr>
                <w:rFonts w:ascii="Times New Roman" w:hAnsi="Times New Roman"/>
                <w:bCs/>
                <w:color w:val="FFFFFF"/>
                <w:sz w:val="24"/>
                <w:szCs w:val="24"/>
                <w:lang w:val="es-DO"/>
              </w:rPr>
            </w:pPr>
            <w:r w:rsidRPr="0034281F">
              <w:rPr>
                <w:rFonts w:ascii="Calibri" w:hAnsi="Calibri" w:cs="Calibri"/>
                <w:bCs/>
                <w:color w:val="FFFFFF"/>
                <w:sz w:val="22"/>
                <w:lang w:val="es-DO"/>
              </w:rPr>
              <w:t>216</w:t>
            </w:r>
          </w:p>
        </w:tc>
        <w:tc>
          <w:tcPr>
            <w:tcW w:w="2410" w:type="dxa"/>
            <w:tcBorders>
              <w:top w:val="single" w:sz="4" w:space="0" w:color="auto"/>
              <w:left w:val="single" w:sz="4" w:space="0" w:color="auto"/>
              <w:bottom w:val="single" w:sz="4" w:space="0" w:color="auto"/>
              <w:right w:val="single" w:sz="4" w:space="0" w:color="auto"/>
            </w:tcBorders>
            <w:shd w:val="clear" w:color="auto" w:fill="011C50"/>
            <w:noWrap/>
            <w:vAlign w:val="bottom"/>
            <w:hideMark/>
          </w:tcPr>
          <w:p w14:paraId="55A20A38" w14:textId="77777777" w:rsidR="00257515" w:rsidRPr="0034281F" w:rsidRDefault="00257515" w:rsidP="0034281F">
            <w:pPr>
              <w:spacing w:after="0" w:line="360" w:lineRule="auto"/>
              <w:jc w:val="center"/>
              <w:rPr>
                <w:rFonts w:ascii="Times New Roman" w:hAnsi="Times New Roman"/>
                <w:bCs/>
                <w:color w:val="FFFFFF"/>
                <w:sz w:val="24"/>
                <w:szCs w:val="24"/>
                <w:lang w:val="es-DO"/>
              </w:rPr>
            </w:pPr>
            <w:r w:rsidRPr="0034281F">
              <w:rPr>
                <w:rFonts w:ascii="Calibri" w:hAnsi="Calibri" w:cs="Calibri"/>
                <w:bCs/>
                <w:color w:val="FFFFFF"/>
                <w:sz w:val="22"/>
                <w:lang w:val="es-DO"/>
              </w:rPr>
              <w:t>7</w:t>
            </w:r>
          </w:p>
        </w:tc>
        <w:tc>
          <w:tcPr>
            <w:tcW w:w="2170" w:type="dxa"/>
            <w:tcBorders>
              <w:top w:val="single" w:sz="4" w:space="0" w:color="auto"/>
              <w:left w:val="single" w:sz="4" w:space="0" w:color="auto"/>
              <w:bottom w:val="single" w:sz="4" w:space="0" w:color="auto"/>
              <w:right w:val="single" w:sz="4" w:space="0" w:color="auto"/>
            </w:tcBorders>
            <w:shd w:val="clear" w:color="auto" w:fill="011C50"/>
            <w:noWrap/>
            <w:vAlign w:val="bottom"/>
            <w:hideMark/>
          </w:tcPr>
          <w:p w14:paraId="446ED82A" w14:textId="77777777" w:rsidR="00257515" w:rsidRPr="0034281F" w:rsidRDefault="00257515" w:rsidP="0034281F">
            <w:pPr>
              <w:spacing w:after="0" w:line="360" w:lineRule="auto"/>
              <w:jc w:val="center"/>
              <w:rPr>
                <w:rFonts w:ascii="Times New Roman" w:hAnsi="Times New Roman"/>
                <w:bCs/>
                <w:color w:val="FFFFFF"/>
                <w:sz w:val="24"/>
                <w:szCs w:val="24"/>
                <w:lang w:val="es-DO"/>
              </w:rPr>
            </w:pPr>
            <w:r w:rsidRPr="0034281F">
              <w:rPr>
                <w:rFonts w:ascii="Calibri" w:hAnsi="Calibri" w:cs="Calibri"/>
                <w:bCs/>
                <w:color w:val="FFFFFF"/>
                <w:sz w:val="22"/>
                <w:lang w:val="es-DO"/>
              </w:rPr>
              <w:t>78</w:t>
            </w:r>
          </w:p>
        </w:tc>
      </w:tr>
    </w:tbl>
    <w:p w14:paraId="0308027B" w14:textId="77777777" w:rsidR="00257515" w:rsidRPr="007262F2" w:rsidRDefault="00257515" w:rsidP="00257515">
      <w:pPr>
        <w:spacing w:after="0" w:line="360" w:lineRule="auto"/>
        <w:rPr>
          <w:rFonts w:ascii="Times New Roman" w:hAnsi="Times New Roman"/>
          <w:color w:val="767171"/>
          <w:szCs w:val="18"/>
          <w:shd w:val="clear" w:color="auto" w:fill="FFFFFF"/>
        </w:rPr>
      </w:pPr>
      <w:r>
        <w:rPr>
          <w:rFonts w:ascii="Times New Roman" w:hAnsi="Times New Roman"/>
          <w:color w:val="767171"/>
          <w:szCs w:val="18"/>
          <w:shd w:val="clear" w:color="auto" w:fill="FFFFFF"/>
        </w:rPr>
        <w:t xml:space="preserve">                                                                                                                        </w:t>
      </w:r>
      <w:r w:rsidRPr="007262F2">
        <w:rPr>
          <w:rFonts w:ascii="Times New Roman" w:hAnsi="Times New Roman"/>
          <w:color w:val="767171"/>
          <w:szCs w:val="18"/>
          <w:shd w:val="clear" w:color="auto" w:fill="FFFFFF"/>
        </w:rPr>
        <w:t>Fuente: Subdirección de Operaciones SVSP</w:t>
      </w:r>
    </w:p>
    <w:p w14:paraId="6553CEF8" w14:textId="77777777" w:rsidR="00257515" w:rsidRPr="0034281F" w:rsidRDefault="00257515" w:rsidP="00257515">
      <w:pPr>
        <w:spacing w:after="0" w:line="360" w:lineRule="auto"/>
        <w:rPr>
          <w:rFonts w:ascii="Times New Roman" w:hAnsi="Times New Roman"/>
          <w:color w:val="7F7F7F"/>
          <w:spacing w:val="20"/>
          <w:sz w:val="24"/>
          <w:szCs w:val="24"/>
        </w:rPr>
      </w:pPr>
    </w:p>
    <w:p w14:paraId="5B37F954" w14:textId="77777777" w:rsidR="00257515" w:rsidRPr="0034281F" w:rsidRDefault="00257515" w:rsidP="00257515">
      <w:pPr>
        <w:spacing w:after="0" w:line="360" w:lineRule="auto"/>
        <w:rPr>
          <w:rFonts w:ascii="Times New Roman" w:hAnsi="Times New Roman"/>
          <w:color w:val="7F7F7F"/>
          <w:spacing w:val="20"/>
          <w:sz w:val="24"/>
          <w:szCs w:val="24"/>
        </w:rPr>
      </w:pPr>
    </w:p>
    <w:p w14:paraId="0D64F851" w14:textId="77777777" w:rsidR="00257515" w:rsidRPr="0034281F" w:rsidRDefault="00257515" w:rsidP="00257515">
      <w:pPr>
        <w:spacing w:after="0" w:line="360" w:lineRule="auto"/>
        <w:rPr>
          <w:rFonts w:ascii="Times New Roman" w:hAnsi="Times New Roman"/>
          <w:color w:val="7F7F7F"/>
          <w:spacing w:val="20"/>
          <w:sz w:val="24"/>
          <w:szCs w:val="24"/>
        </w:rPr>
      </w:pPr>
      <w:r w:rsidRPr="0034281F">
        <w:rPr>
          <w:rFonts w:ascii="Times New Roman" w:hAnsi="Times New Roman"/>
          <w:color w:val="7F7F7F"/>
          <w:spacing w:val="20"/>
          <w:sz w:val="24"/>
          <w:szCs w:val="24"/>
        </w:rPr>
        <w:t>La SVSP está empeñada en capacitar el sector de la seguridad privada en sus diferentes niveles operativos desde el oficial de seguridad hasta capacitar jefes de operaciones de las empresas, para lo que ha realizado programas de capacitación para cumplir con cada rol. Asimismo, la SVSP se encuentra sumergida en la capacitación y supervisión de los entrenamientos que las empresas realizan.</w:t>
      </w:r>
    </w:p>
    <w:p w14:paraId="7596E502" w14:textId="77777777" w:rsidR="00257515" w:rsidRPr="0034281F" w:rsidRDefault="00257515" w:rsidP="00257515">
      <w:pPr>
        <w:spacing w:after="0" w:line="360" w:lineRule="auto"/>
        <w:rPr>
          <w:rFonts w:ascii="Times New Roman" w:hAnsi="Times New Roman"/>
          <w:color w:val="7F7F7F"/>
          <w:spacing w:val="20"/>
          <w:sz w:val="24"/>
          <w:szCs w:val="24"/>
        </w:rPr>
      </w:pPr>
    </w:p>
    <w:p w14:paraId="38DC76A9" w14:textId="77777777" w:rsidR="00257515" w:rsidRPr="0034281F" w:rsidRDefault="00257515" w:rsidP="00257515">
      <w:pPr>
        <w:spacing w:after="0" w:line="360" w:lineRule="auto"/>
        <w:rPr>
          <w:rFonts w:ascii="Times New Roman" w:hAnsi="Times New Roman"/>
          <w:color w:val="7F7F7F"/>
          <w:spacing w:val="20"/>
          <w:sz w:val="24"/>
          <w:szCs w:val="24"/>
        </w:rPr>
      </w:pPr>
    </w:p>
    <w:p w14:paraId="7CC111D3" w14:textId="77777777" w:rsidR="00257515" w:rsidRPr="0034281F" w:rsidRDefault="00257515" w:rsidP="00257515">
      <w:pPr>
        <w:spacing w:after="0" w:line="360" w:lineRule="auto"/>
        <w:rPr>
          <w:rFonts w:ascii="Times New Roman" w:hAnsi="Times New Roman"/>
          <w:color w:val="7F7F7F"/>
          <w:spacing w:val="20"/>
          <w:sz w:val="24"/>
          <w:szCs w:val="24"/>
        </w:rPr>
      </w:pPr>
    </w:p>
    <w:p w14:paraId="15D5C317" w14:textId="77777777" w:rsidR="00257515" w:rsidRPr="0034281F" w:rsidRDefault="00257515" w:rsidP="00257515">
      <w:pPr>
        <w:spacing w:after="0" w:line="360" w:lineRule="auto"/>
        <w:rPr>
          <w:rFonts w:ascii="Times New Roman" w:hAnsi="Times New Roman"/>
          <w:color w:val="7F7F7F"/>
          <w:spacing w:val="20"/>
          <w:sz w:val="24"/>
          <w:szCs w:val="24"/>
        </w:rPr>
      </w:pPr>
      <w:r w:rsidRPr="0034281F">
        <w:rPr>
          <w:rFonts w:ascii="Times New Roman" w:hAnsi="Times New Roman"/>
          <w:color w:val="7F7F7F"/>
          <w:spacing w:val="20"/>
          <w:sz w:val="24"/>
          <w:szCs w:val="24"/>
        </w:rPr>
        <w:lastRenderedPageBreak/>
        <w:t>La labor llevada por la SVSP durante el año 2022, ha sido transcendental en el posicionamiento que ha logrado transmitiendo confianza al sector, lo cual se ha podido evidenciar en las dieciséis (16) empresas de inicio de operaciones solo en el 2022, así como treinta y cuatro (34) nuevas solicitudes de aquellas que quieren ser reguladas en todo el territorio nacional.</w:t>
      </w:r>
    </w:p>
    <w:p w14:paraId="44AA1183" w14:textId="77777777" w:rsidR="00257515" w:rsidRPr="0034281F" w:rsidRDefault="00257515" w:rsidP="00257515">
      <w:pPr>
        <w:spacing w:after="0" w:line="360" w:lineRule="auto"/>
        <w:rPr>
          <w:rFonts w:ascii="Times New Roman" w:hAnsi="Times New Roman"/>
          <w:color w:val="7F7F7F"/>
          <w:spacing w:val="20"/>
          <w:sz w:val="24"/>
          <w:szCs w:val="24"/>
        </w:rPr>
      </w:pPr>
    </w:p>
    <w:p w14:paraId="4B6EA55B" w14:textId="77777777" w:rsidR="00257515" w:rsidRPr="0034281F" w:rsidRDefault="00257515" w:rsidP="00257515">
      <w:pPr>
        <w:spacing w:after="0" w:line="360" w:lineRule="auto"/>
        <w:rPr>
          <w:rFonts w:ascii="Times New Roman" w:hAnsi="Times New Roman"/>
          <w:color w:val="7F7F7F"/>
          <w:spacing w:val="20"/>
          <w:sz w:val="24"/>
          <w:szCs w:val="24"/>
        </w:rPr>
      </w:pPr>
      <w:r w:rsidRPr="0034281F">
        <w:rPr>
          <w:rFonts w:ascii="Times New Roman" w:hAnsi="Times New Roman"/>
          <w:color w:val="7F7F7F"/>
          <w:spacing w:val="20"/>
          <w:sz w:val="24"/>
          <w:szCs w:val="24"/>
        </w:rPr>
        <w:t>La SVSP ha identificado las zonas más lejanas que reciben el servicio de la seguridad privada por lo que tiene propuesto su extensión para el control y regularización tanto de empresas, así como sus sucursales las cuales deben cumplir, contar con el equipamiento y las condiciones para manejar puestos de servicios, en apoyo a la seguridad ciudadana como prevención y dar un buen servicio a quienes los contratan.</w:t>
      </w:r>
    </w:p>
    <w:p w14:paraId="6ECA7AEF" w14:textId="77777777" w:rsidR="00257515" w:rsidRPr="0034281F" w:rsidRDefault="00257515" w:rsidP="00257515">
      <w:pPr>
        <w:spacing w:after="0" w:line="360" w:lineRule="auto"/>
        <w:rPr>
          <w:rFonts w:ascii="Times New Roman" w:hAnsi="Times New Roman"/>
          <w:color w:val="7F7F7F"/>
          <w:spacing w:val="20"/>
          <w:sz w:val="24"/>
          <w:szCs w:val="24"/>
        </w:rPr>
      </w:pPr>
    </w:p>
    <w:p w14:paraId="68DB0BB9" w14:textId="77777777" w:rsidR="00257515" w:rsidRDefault="00257515" w:rsidP="00257515">
      <w:pPr>
        <w:rPr>
          <w:rFonts w:ascii="Times New Roman" w:hAnsi="Times New Roman"/>
        </w:rPr>
      </w:pPr>
    </w:p>
    <w:p w14:paraId="365D9D70" w14:textId="77777777" w:rsidR="00257515" w:rsidRDefault="00257515" w:rsidP="00257515">
      <w:pPr>
        <w:rPr>
          <w:rFonts w:ascii="Times New Roman" w:hAnsi="Times New Roman"/>
        </w:rPr>
      </w:pPr>
    </w:p>
    <w:p w14:paraId="406D9460" w14:textId="77777777" w:rsidR="00257515" w:rsidRDefault="00257515" w:rsidP="00257515">
      <w:pPr>
        <w:rPr>
          <w:rFonts w:ascii="Times New Roman" w:hAnsi="Times New Roman"/>
        </w:rPr>
      </w:pPr>
    </w:p>
    <w:p w14:paraId="46E1F3AD" w14:textId="77777777" w:rsidR="00257515" w:rsidRDefault="00257515" w:rsidP="00257515">
      <w:pPr>
        <w:rPr>
          <w:rFonts w:ascii="Times New Roman" w:hAnsi="Times New Roman"/>
        </w:rPr>
      </w:pPr>
    </w:p>
    <w:p w14:paraId="654E14A7" w14:textId="77777777" w:rsidR="00257515" w:rsidRDefault="00257515" w:rsidP="00257515">
      <w:pPr>
        <w:rPr>
          <w:rFonts w:ascii="Times New Roman" w:hAnsi="Times New Roman"/>
        </w:rPr>
      </w:pPr>
    </w:p>
    <w:p w14:paraId="7F7B3E94" w14:textId="77777777" w:rsidR="00257515" w:rsidRDefault="00257515" w:rsidP="00257515">
      <w:pPr>
        <w:rPr>
          <w:rFonts w:ascii="Times New Roman" w:hAnsi="Times New Roman"/>
        </w:rPr>
      </w:pPr>
    </w:p>
    <w:p w14:paraId="361CB3E5" w14:textId="77777777" w:rsidR="00257515" w:rsidRDefault="00257515" w:rsidP="00257515">
      <w:pPr>
        <w:rPr>
          <w:rFonts w:ascii="Times New Roman" w:hAnsi="Times New Roman"/>
        </w:rPr>
      </w:pPr>
    </w:p>
    <w:p w14:paraId="062E230C" w14:textId="77777777" w:rsidR="00257515" w:rsidRDefault="00257515" w:rsidP="00257515">
      <w:pPr>
        <w:rPr>
          <w:rFonts w:ascii="Times New Roman" w:hAnsi="Times New Roman"/>
        </w:rPr>
      </w:pPr>
    </w:p>
    <w:p w14:paraId="33034872" w14:textId="77777777" w:rsidR="00257515" w:rsidRDefault="00257515" w:rsidP="00257515">
      <w:pPr>
        <w:rPr>
          <w:rFonts w:ascii="Times New Roman" w:hAnsi="Times New Roman"/>
        </w:rPr>
      </w:pPr>
    </w:p>
    <w:p w14:paraId="1FFF0306" w14:textId="77777777" w:rsidR="00257515" w:rsidRDefault="00257515" w:rsidP="00257515">
      <w:pPr>
        <w:rPr>
          <w:rFonts w:ascii="Times New Roman" w:hAnsi="Times New Roman"/>
        </w:rPr>
      </w:pPr>
    </w:p>
    <w:p w14:paraId="1523CD35" w14:textId="77777777" w:rsidR="00257515" w:rsidRDefault="00257515" w:rsidP="00257515">
      <w:pPr>
        <w:rPr>
          <w:rFonts w:ascii="Times New Roman" w:hAnsi="Times New Roman"/>
        </w:rPr>
      </w:pPr>
    </w:p>
    <w:p w14:paraId="19841D6F" w14:textId="77777777" w:rsidR="00257515" w:rsidRDefault="00257515" w:rsidP="00257515">
      <w:pPr>
        <w:rPr>
          <w:rFonts w:ascii="Times New Roman" w:hAnsi="Times New Roman"/>
        </w:rPr>
      </w:pPr>
    </w:p>
    <w:p w14:paraId="7C69E11F" w14:textId="77777777" w:rsidR="00257515" w:rsidRDefault="00257515" w:rsidP="00257515">
      <w:pPr>
        <w:rPr>
          <w:rFonts w:ascii="Times New Roman" w:hAnsi="Times New Roman"/>
        </w:rPr>
      </w:pPr>
    </w:p>
    <w:p w14:paraId="04EE4C24" w14:textId="77777777" w:rsidR="00257515" w:rsidRDefault="00257515" w:rsidP="00257515">
      <w:pPr>
        <w:rPr>
          <w:rFonts w:ascii="Times New Roman" w:hAnsi="Times New Roman"/>
        </w:rPr>
      </w:pPr>
    </w:p>
    <w:p w14:paraId="44EBA784" w14:textId="77777777" w:rsidR="00257515" w:rsidRDefault="00257515" w:rsidP="00257515">
      <w:pPr>
        <w:rPr>
          <w:rFonts w:ascii="Times New Roman" w:hAnsi="Times New Roman"/>
        </w:rPr>
      </w:pPr>
    </w:p>
    <w:p w14:paraId="1F8653C3" w14:textId="77777777" w:rsidR="00257515" w:rsidRDefault="00257515" w:rsidP="00257515">
      <w:pPr>
        <w:rPr>
          <w:rFonts w:ascii="Times New Roman" w:hAnsi="Times New Roman"/>
        </w:rPr>
      </w:pPr>
    </w:p>
    <w:p w14:paraId="7F482D63" w14:textId="77777777" w:rsidR="00257515" w:rsidRDefault="00257515" w:rsidP="00257515">
      <w:pPr>
        <w:rPr>
          <w:rFonts w:ascii="Times New Roman" w:hAnsi="Times New Roman"/>
        </w:rPr>
      </w:pPr>
    </w:p>
    <w:p w14:paraId="0F022F18" w14:textId="77777777" w:rsidR="00257515" w:rsidRDefault="00257515" w:rsidP="00257515">
      <w:pPr>
        <w:rPr>
          <w:rFonts w:ascii="Times New Roman" w:hAnsi="Times New Roman"/>
        </w:rPr>
      </w:pPr>
    </w:p>
    <w:p w14:paraId="61D57692" w14:textId="77777777" w:rsidR="00257515" w:rsidRDefault="00257515" w:rsidP="00257515">
      <w:pPr>
        <w:rPr>
          <w:rFonts w:ascii="Times New Roman" w:hAnsi="Times New Roman"/>
        </w:rPr>
      </w:pPr>
    </w:p>
    <w:p w14:paraId="5532AA7C" w14:textId="77777777" w:rsidR="00257515" w:rsidRPr="00CB475F" w:rsidRDefault="00257515" w:rsidP="00257515">
      <w:pPr>
        <w:rPr>
          <w:rFonts w:ascii="Times New Roman" w:hAnsi="Times New Roman"/>
        </w:rPr>
      </w:pPr>
    </w:p>
    <w:p w14:paraId="13C34306" w14:textId="77777777" w:rsidR="00257515" w:rsidRPr="0034281F" w:rsidRDefault="00257515" w:rsidP="00257515">
      <w:pPr>
        <w:jc w:val="center"/>
        <w:rPr>
          <w:rFonts w:ascii="Times New Roman" w:hAnsi="Times New Roman"/>
          <w:b/>
          <w:bCs/>
          <w:color w:val="767171"/>
          <w:sz w:val="24"/>
          <w:szCs w:val="24"/>
          <w:shd w:val="clear" w:color="auto" w:fill="FFFFFF"/>
        </w:rPr>
      </w:pPr>
      <w:r w:rsidRPr="0034281F">
        <w:rPr>
          <w:rFonts w:ascii="Times New Roman" w:hAnsi="Times New Roman"/>
          <w:b/>
          <w:bCs/>
          <w:color w:val="767171"/>
          <w:sz w:val="24"/>
          <w:szCs w:val="24"/>
          <w:shd w:val="clear" w:color="auto" w:fill="FFFFFF"/>
        </w:rPr>
        <w:lastRenderedPageBreak/>
        <w:t>logros  relevantes</w:t>
      </w:r>
    </w:p>
    <w:p w14:paraId="44EEE6D7" w14:textId="6336F4C2" w:rsidR="00257515" w:rsidRPr="0034281F" w:rsidRDefault="004F26B8" w:rsidP="00257515">
      <w:pPr>
        <w:jc w:val="center"/>
        <w:rPr>
          <w:rFonts w:ascii="Times New Roman" w:hAnsi="Times New Roman"/>
          <w:b/>
          <w:bCs/>
          <w:color w:val="767171"/>
          <w:sz w:val="24"/>
          <w:szCs w:val="24"/>
          <w:shd w:val="clear" w:color="auto" w:fill="FFFFFF"/>
        </w:rPr>
      </w:pPr>
      <w:r>
        <w:rPr>
          <w:noProof/>
        </w:rPr>
        <mc:AlternateContent>
          <mc:Choice Requires="wps">
            <w:drawing>
              <wp:anchor distT="4294967295" distB="4294967295" distL="114300" distR="114300" simplePos="0" relativeHeight="251657216" behindDoc="0" locked="0" layoutInCell="1" allowOverlap="1" wp14:anchorId="6B73637E" wp14:editId="2966AE3C">
                <wp:simplePos x="0" y="0"/>
                <wp:positionH relativeFrom="margin">
                  <wp:align>center</wp:align>
                </wp:positionH>
                <wp:positionV relativeFrom="paragraph">
                  <wp:posOffset>42544</wp:posOffset>
                </wp:positionV>
                <wp:extent cx="463550" cy="0"/>
                <wp:effectExtent l="0" t="19050" r="12700" b="0"/>
                <wp:wrapNone/>
                <wp:docPr id="30" name="Conector recto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3363C6EC" id="Conector recto 30" o:spid="_x0000_s1026" style="position:absolute;z-index:251657216;visibility:visible;mso-wrap-style:square;mso-width-percent:0;mso-height-percent:0;mso-wrap-distance-left:9pt;mso-wrap-distance-top:-3e-5mm;mso-wrap-distance-right:9pt;mso-wrap-distance-bottom:-3e-5mm;mso-position-horizontal:center;mso-position-horizontal-relative:margin;mso-position-vertical:absolute;mso-position-vertical-relative:text;mso-width-percent:0;mso-height-percent:0;mso-width-relative:page;mso-height-relative:page" from="0,3.35pt" to="36.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" strokecolor="#ee2a24" strokeweight="2.25pt">
                <v:stroke joinstyle="miter"/>
                <w10:wrap anchorx="margin"/>
              </v:line>
            </w:pict>
          </mc:Fallback>
        </mc:AlternateContent>
      </w:r>
    </w:p>
    <w:tbl>
      <w:tblPr>
        <w:tblW w:w="96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0"/>
        <w:gridCol w:w="2745"/>
        <w:gridCol w:w="5797"/>
      </w:tblGrid>
      <w:tr w:rsidR="00257515" w14:paraId="4EEC2A84" w14:textId="77777777" w:rsidTr="0034281F">
        <w:trPr>
          <w:trHeight w:val="260"/>
        </w:trPr>
        <w:tc>
          <w:tcPr>
            <w:tcW w:w="1120" w:type="dxa"/>
            <w:shd w:val="clear" w:color="auto" w:fill="011C50"/>
          </w:tcPr>
          <w:p w14:paraId="1C1A9FA6" w14:textId="77777777" w:rsidR="00257515" w:rsidRPr="0034281F" w:rsidRDefault="00257515" w:rsidP="0034281F">
            <w:pPr>
              <w:spacing w:after="0" w:line="240" w:lineRule="auto"/>
              <w:jc w:val="center"/>
              <w:rPr>
                <w:rFonts w:ascii="Times New Roman" w:hAnsi="Times New Roman"/>
                <w:b/>
                <w:bCs/>
                <w:color w:val="FFFFFF"/>
                <w:sz w:val="24"/>
                <w:szCs w:val="32"/>
                <w:lang w:val="es-DO"/>
              </w:rPr>
            </w:pPr>
            <w:r w:rsidRPr="0034281F">
              <w:rPr>
                <w:rFonts w:ascii="Times New Roman" w:hAnsi="Times New Roman"/>
                <w:b/>
                <w:bCs/>
                <w:color w:val="FFFFFF"/>
                <w:sz w:val="24"/>
                <w:szCs w:val="32"/>
                <w:lang w:val="es-DO"/>
              </w:rPr>
              <w:t>No.</w:t>
            </w:r>
          </w:p>
        </w:tc>
        <w:tc>
          <w:tcPr>
            <w:tcW w:w="2745" w:type="dxa"/>
            <w:shd w:val="clear" w:color="auto" w:fill="011C50"/>
          </w:tcPr>
          <w:p w14:paraId="446B591A" w14:textId="77777777" w:rsidR="00257515" w:rsidRPr="0034281F" w:rsidRDefault="00257515" w:rsidP="0034281F">
            <w:pPr>
              <w:spacing w:after="0" w:line="240" w:lineRule="auto"/>
              <w:jc w:val="center"/>
              <w:rPr>
                <w:rFonts w:ascii="Times New Roman" w:hAnsi="Times New Roman"/>
                <w:b/>
                <w:bCs/>
                <w:color w:val="FFFFFF"/>
                <w:sz w:val="24"/>
                <w:szCs w:val="32"/>
                <w:lang w:val="es-DO"/>
              </w:rPr>
            </w:pPr>
            <w:r w:rsidRPr="0034281F">
              <w:rPr>
                <w:rFonts w:ascii="Times New Roman" w:hAnsi="Times New Roman"/>
                <w:b/>
                <w:bCs/>
                <w:color w:val="FFFFFF"/>
                <w:sz w:val="24"/>
                <w:szCs w:val="32"/>
                <w:lang w:val="es-DO"/>
              </w:rPr>
              <w:t>Título del logro</w:t>
            </w:r>
          </w:p>
        </w:tc>
        <w:tc>
          <w:tcPr>
            <w:tcW w:w="5797" w:type="dxa"/>
            <w:shd w:val="clear" w:color="auto" w:fill="011C50"/>
          </w:tcPr>
          <w:p w14:paraId="65462451" w14:textId="77777777" w:rsidR="00257515" w:rsidRPr="0034281F" w:rsidRDefault="00257515" w:rsidP="0034281F">
            <w:pPr>
              <w:spacing w:after="0" w:line="240" w:lineRule="auto"/>
              <w:jc w:val="center"/>
              <w:rPr>
                <w:rFonts w:ascii="Times New Roman" w:hAnsi="Times New Roman"/>
                <w:b/>
                <w:bCs/>
                <w:color w:val="FFFFFF"/>
                <w:sz w:val="24"/>
                <w:szCs w:val="32"/>
                <w:lang w:val="es-DO"/>
              </w:rPr>
            </w:pPr>
            <w:r w:rsidRPr="0034281F">
              <w:rPr>
                <w:rFonts w:ascii="Times New Roman" w:hAnsi="Times New Roman"/>
                <w:b/>
                <w:bCs/>
                <w:color w:val="FFFFFF"/>
                <w:sz w:val="24"/>
                <w:szCs w:val="32"/>
                <w:lang w:val="es-DO"/>
              </w:rPr>
              <w:t>Descripción del logro</w:t>
            </w:r>
          </w:p>
        </w:tc>
      </w:tr>
      <w:tr w:rsidR="00257515" w14:paraId="196ED44D" w14:textId="77777777" w:rsidTr="0034281F">
        <w:trPr>
          <w:trHeight w:val="2150"/>
        </w:trPr>
        <w:tc>
          <w:tcPr>
            <w:tcW w:w="1120" w:type="dxa"/>
            <w:shd w:val="clear" w:color="auto" w:fill="auto"/>
          </w:tcPr>
          <w:p w14:paraId="5527E3CB" w14:textId="77777777" w:rsidR="00257515" w:rsidRPr="0034281F" w:rsidRDefault="00257515" w:rsidP="0034281F">
            <w:pPr>
              <w:spacing w:after="0" w:line="240" w:lineRule="auto"/>
              <w:rPr>
                <w:rFonts w:ascii="Times New Roman" w:hAnsi="Times New Roman"/>
                <w:color w:val="8B8686"/>
                <w:spacing w:val="20"/>
                <w:sz w:val="24"/>
                <w:szCs w:val="24"/>
                <w:lang w:val="es-DO"/>
              </w:rPr>
            </w:pPr>
            <w:r w:rsidRPr="0034281F">
              <w:rPr>
                <w:rFonts w:ascii="Times New Roman" w:hAnsi="Times New Roman"/>
                <w:color w:val="8B8686"/>
                <w:spacing w:val="20"/>
                <w:sz w:val="24"/>
                <w:szCs w:val="24"/>
                <w:lang w:val="es-DO"/>
              </w:rPr>
              <w:t>1</w:t>
            </w:r>
          </w:p>
        </w:tc>
        <w:tc>
          <w:tcPr>
            <w:tcW w:w="2745" w:type="dxa"/>
            <w:shd w:val="clear" w:color="auto" w:fill="auto"/>
          </w:tcPr>
          <w:p w14:paraId="765AB46A" w14:textId="77777777" w:rsidR="00257515" w:rsidRPr="0034281F" w:rsidRDefault="00257515" w:rsidP="0034281F">
            <w:pPr>
              <w:spacing w:after="0" w:line="240" w:lineRule="auto"/>
              <w:rPr>
                <w:rFonts w:ascii="Times New Roman" w:hAnsi="Times New Roman"/>
                <w:color w:val="767171"/>
                <w:spacing w:val="20"/>
                <w:sz w:val="24"/>
                <w:szCs w:val="36"/>
                <w:lang w:val="es-DO"/>
              </w:rPr>
            </w:pPr>
          </w:p>
          <w:p w14:paraId="10C84644" w14:textId="77777777" w:rsidR="00257515" w:rsidRPr="0034281F" w:rsidRDefault="00257515" w:rsidP="0034281F">
            <w:pPr>
              <w:spacing w:after="0" w:line="240" w:lineRule="auto"/>
              <w:rPr>
                <w:color w:val="767171"/>
                <w:lang w:val="es-DO"/>
              </w:rPr>
            </w:pPr>
            <w:r w:rsidRPr="0034281F">
              <w:rPr>
                <w:rFonts w:ascii="Times New Roman" w:hAnsi="Times New Roman"/>
                <w:color w:val="767171"/>
                <w:spacing w:val="20"/>
                <w:sz w:val="24"/>
                <w:szCs w:val="36"/>
                <w:lang w:val="es-DO"/>
              </w:rPr>
              <w:t xml:space="preserve">Auditoría a empresas de seguridad </w:t>
            </w:r>
          </w:p>
        </w:tc>
        <w:tc>
          <w:tcPr>
            <w:tcW w:w="5797" w:type="dxa"/>
            <w:shd w:val="clear" w:color="auto" w:fill="auto"/>
          </w:tcPr>
          <w:p w14:paraId="6E3C46A3" w14:textId="32EDDC02" w:rsidR="00257515" w:rsidRPr="0034281F" w:rsidRDefault="00257515" w:rsidP="0034281F">
            <w:pPr>
              <w:spacing w:after="0" w:line="360" w:lineRule="auto"/>
              <w:rPr>
                <w:color w:val="767171"/>
                <w:lang w:val="es-DO"/>
              </w:rPr>
            </w:pPr>
            <w:r w:rsidRPr="0034281F">
              <w:rPr>
                <w:rFonts w:ascii="Times New Roman" w:hAnsi="Times New Roman"/>
                <w:color w:val="767171"/>
                <w:spacing w:val="20"/>
                <w:sz w:val="24"/>
                <w:szCs w:val="24"/>
                <w:lang w:val="es-DO"/>
              </w:rPr>
              <w:t xml:space="preserve">197, auditorías de seguimientos a empresas de seguridad, </w:t>
            </w:r>
            <w:r w:rsidRPr="0034281F">
              <w:rPr>
                <w:rFonts w:ascii="Times New Roman" w:hAnsi="Times New Roman"/>
                <w:color w:val="767171"/>
                <w:spacing w:val="20"/>
                <w:sz w:val="24"/>
                <w:szCs w:val="36"/>
                <w:lang w:val="es-DO"/>
              </w:rPr>
              <w:t>de igual man</w:t>
            </w:r>
            <w:r w:rsidR="00EA08C1">
              <w:rPr>
                <w:rFonts w:ascii="Times New Roman" w:hAnsi="Times New Roman"/>
                <w:color w:val="767171"/>
                <w:spacing w:val="20"/>
                <w:sz w:val="24"/>
                <w:szCs w:val="36"/>
                <w:lang w:val="es-DO"/>
              </w:rPr>
              <w:t>e</w:t>
            </w:r>
            <w:r w:rsidRPr="0034281F">
              <w:rPr>
                <w:rFonts w:ascii="Times New Roman" w:hAnsi="Times New Roman"/>
                <w:color w:val="767171"/>
                <w:spacing w:val="20"/>
                <w:sz w:val="24"/>
                <w:szCs w:val="36"/>
                <w:lang w:val="es-DO"/>
              </w:rPr>
              <w:t>ra s</w:t>
            </w:r>
            <w:r w:rsidRPr="0034281F">
              <w:rPr>
                <w:rFonts w:ascii="Times New Roman" w:hAnsi="Times New Roman"/>
                <w:iCs/>
                <w:color w:val="767171"/>
                <w:sz w:val="24"/>
                <w:szCs w:val="24"/>
                <w:lang w:val="es-DO"/>
              </w:rPr>
              <w:t xml:space="preserve">e han realizado </w:t>
            </w:r>
            <w:r w:rsidRPr="0034281F">
              <w:rPr>
                <w:rFonts w:ascii="Times New Roman" w:hAnsi="Times New Roman"/>
                <w:color w:val="767171"/>
                <w:sz w:val="24"/>
                <w:szCs w:val="24"/>
                <w:lang w:val="es-DO"/>
              </w:rPr>
              <w:t xml:space="preserve">216 inspecciones, lo que ha generado la emisión de </w:t>
            </w:r>
            <w:r w:rsidRPr="0034281F">
              <w:rPr>
                <w:rFonts w:ascii="Times New Roman" w:hAnsi="Times New Roman"/>
                <w:color w:val="767171"/>
                <w:spacing w:val="20"/>
                <w:sz w:val="24"/>
                <w:szCs w:val="24"/>
                <w:lang w:val="es-DO"/>
              </w:rPr>
              <w:t>31 pergaminos de autorización,</w:t>
            </w:r>
            <w:r w:rsidRPr="0034281F">
              <w:rPr>
                <w:rFonts w:ascii="Times New Roman" w:hAnsi="Times New Roman"/>
                <w:color w:val="767171"/>
                <w:sz w:val="24"/>
                <w:szCs w:val="24"/>
                <w:lang w:val="es-DO"/>
              </w:rPr>
              <w:t xml:space="preserve"> donde se han retenido o 78 armas de fuego, lo que beneficia a un indeterminado número de familias e impacta en la seguridad ciudadana y al fortalecimiento de la Seguridad y Defensa del territorio nacional.</w:t>
            </w:r>
            <w:r w:rsidRPr="0034281F">
              <w:rPr>
                <w:rFonts w:ascii="Times New Roman" w:hAnsi="Times New Roman"/>
                <w:color w:val="767171"/>
                <w:spacing w:val="20"/>
                <w:sz w:val="24"/>
                <w:szCs w:val="36"/>
                <w:lang w:val="es-DO"/>
              </w:rPr>
              <w:t xml:space="preserve"> </w:t>
            </w:r>
          </w:p>
        </w:tc>
      </w:tr>
      <w:tr w:rsidR="00257515" w14:paraId="41E6D6F4" w14:textId="77777777" w:rsidTr="0034281F">
        <w:trPr>
          <w:trHeight w:val="2314"/>
        </w:trPr>
        <w:tc>
          <w:tcPr>
            <w:tcW w:w="1120" w:type="dxa"/>
            <w:shd w:val="clear" w:color="auto" w:fill="auto"/>
          </w:tcPr>
          <w:p w14:paraId="4BD355D4" w14:textId="77777777" w:rsidR="00257515" w:rsidRPr="0034281F" w:rsidRDefault="00257515" w:rsidP="0034281F">
            <w:pPr>
              <w:spacing w:after="0" w:line="240" w:lineRule="auto"/>
              <w:rPr>
                <w:rFonts w:ascii="Times New Roman" w:hAnsi="Times New Roman"/>
                <w:color w:val="8B8686"/>
                <w:spacing w:val="20"/>
                <w:sz w:val="24"/>
                <w:szCs w:val="24"/>
                <w:lang w:val="es-DO"/>
              </w:rPr>
            </w:pPr>
            <w:r w:rsidRPr="0034281F">
              <w:rPr>
                <w:rFonts w:ascii="Times New Roman" w:hAnsi="Times New Roman"/>
                <w:color w:val="8B8686"/>
                <w:spacing w:val="20"/>
                <w:sz w:val="24"/>
                <w:szCs w:val="24"/>
                <w:lang w:val="es-DO"/>
              </w:rPr>
              <w:t>2</w:t>
            </w:r>
          </w:p>
        </w:tc>
        <w:tc>
          <w:tcPr>
            <w:tcW w:w="2745" w:type="dxa"/>
            <w:shd w:val="clear" w:color="auto" w:fill="auto"/>
          </w:tcPr>
          <w:p w14:paraId="05908747" w14:textId="77777777" w:rsidR="00257515" w:rsidRPr="0034281F" w:rsidRDefault="00257515" w:rsidP="0034281F">
            <w:pPr>
              <w:pStyle w:val="ListParagraph"/>
              <w:spacing w:after="0" w:line="360" w:lineRule="auto"/>
              <w:ind w:left="0"/>
              <w:rPr>
                <w:rFonts w:ascii="Times New Roman" w:hAnsi="Times New Roman"/>
                <w:bCs/>
                <w:color w:val="767171"/>
                <w:sz w:val="24"/>
                <w:szCs w:val="24"/>
                <w:lang w:val="es-DO" w:eastAsia="es-DO"/>
              </w:rPr>
            </w:pPr>
            <w:r w:rsidRPr="0034281F">
              <w:rPr>
                <w:rFonts w:ascii="Times New Roman" w:hAnsi="Times New Roman"/>
                <w:bCs/>
                <w:color w:val="767171"/>
                <w:sz w:val="24"/>
                <w:szCs w:val="24"/>
                <w:lang w:val="es-DO" w:eastAsia="es-DO"/>
              </w:rPr>
              <w:t xml:space="preserve">Taller de sobre consulta intersectorial sobre regulaciones de importación de armas y municiones  </w:t>
            </w:r>
          </w:p>
          <w:p w14:paraId="14A2596E" w14:textId="77777777" w:rsidR="00257515" w:rsidRPr="0034281F" w:rsidRDefault="00257515" w:rsidP="0034281F">
            <w:pPr>
              <w:spacing w:after="0" w:line="360" w:lineRule="auto"/>
              <w:rPr>
                <w:rFonts w:ascii="Times New Roman" w:hAnsi="Times New Roman"/>
                <w:color w:val="767171"/>
                <w:sz w:val="24"/>
                <w:szCs w:val="24"/>
                <w:shd w:val="clear" w:color="auto" w:fill="FFFFFF"/>
                <w:lang w:val="es-DO"/>
              </w:rPr>
            </w:pPr>
          </w:p>
        </w:tc>
        <w:tc>
          <w:tcPr>
            <w:tcW w:w="5797" w:type="dxa"/>
            <w:shd w:val="clear" w:color="auto" w:fill="auto"/>
          </w:tcPr>
          <w:p w14:paraId="334D9200" w14:textId="77777777" w:rsidR="00257515" w:rsidRPr="0034281F" w:rsidRDefault="00257515" w:rsidP="0034281F">
            <w:pPr>
              <w:spacing w:after="0" w:line="360" w:lineRule="auto"/>
              <w:rPr>
                <w:rFonts w:ascii="Times New Roman" w:hAnsi="Times New Roman"/>
                <w:color w:val="767171"/>
                <w:sz w:val="24"/>
                <w:szCs w:val="24"/>
                <w:shd w:val="clear" w:color="auto" w:fill="FFFFFF"/>
                <w:lang w:val="es-DO"/>
              </w:rPr>
            </w:pPr>
            <w:r w:rsidRPr="0034281F">
              <w:rPr>
                <w:rFonts w:ascii="Times New Roman" w:hAnsi="Times New Roman"/>
                <w:color w:val="767171"/>
                <w:sz w:val="24"/>
                <w:szCs w:val="24"/>
                <w:shd w:val="clear" w:color="auto" w:fill="FFFFFF"/>
                <w:lang w:val="es-DO"/>
              </w:rPr>
              <w:t>Taller de consulta intersectorial con el fin de identificar posibles soluciones que faciliten las necesidades del sector plasmado en el decreto 309-06, sobre prohibición de armas partes y municiones, así como las implicaciones   entre el decreto y la Ley No 631-16, lo que beneficio a 300 representantes vinculados a la vigilancia y seguridad.</w:t>
            </w:r>
          </w:p>
        </w:tc>
      </w:tr>
      <w:tr w:rsidR="00257515" w14:paraId="6DCF1EC1" w14:textId="77777777" w:rsidTr="0034281F">
        <w:trPr>
          <w:trHeight w:val="1088"/>
        </w:trPr>
        <w:tc>
          <w:tcPr>
            <w:tcW w:w="1120" w:type="dxa"/>
            <w:shd w:val="clear" w:color="auto" w:fill="auto"/>
          </w:tcPr>
          <w:p w14:paraId="4FD11705" w14:textId="77777777" w:rsidR="00257515" w:rsidRPr="0034281F" w:rsidRDefault="00257515" w:rsidP="0034281F">
            <w:pPr>
              <w:spacing w:after="0" w:line="240" w:lineRule="auto"/>
              <w:rPr>
                <w:rFonts w:ascii="Times New Roman" w:hAnsi="Times New Roman"/>
                <w:color w:val="8B8686"/>
                <w:spacing w:val="20"/>
                <w:sz w:val="24"/>
                <w:szCs w:val="24"/>
                <w:lang w:val="es-DO"/>
              </w:rPr>
            </w:pPr>
            <w:r w:rsidRPr="0034281F">
              <w:rPr>
                <w:rFonts w:ascii="Times New Roman" w:hAnsi="Times New Roman"/>
                <w:color w:val="8B8686"/>
                <w:spacing w:val="20"/>
                <w:sz w:val="24"/>
                <w:szCs w:val="24"/>
                <w:lang w:val="es-DO"/>
              </w:rPr>
              <w:t>3</w:t>
            </w:r>
          </w:p>
        </w:tc>
        <w:tc>
          <w:tcPr>
            <w:tcW w:w="2745" w:type="dxa"/>
            <w:shd w:val="clear" w:color="auto" w:fill="auto"/>
          </w:tcPr>
          <w:p w14:paraId="236D067E" w14:textId="77777777" w:rsidR="00257515" w:rsidRPr="0034281F" w:rsidRDefault="00257515" w:rsidP="0034281F">
            <w:pPr>
              <w:spacing w:after="0" w:line="240" w:lineRule="auto"/>
              <w:rPr>
                <w:rFonts w:ascii="Times New Roman" w:hAnsi="Times New Roman"/>
                <w:color w:val="767171"/>
                <w:spacing w:val="20"/>
                <w:sz w:val="24"/>
                <w:szCs w:val="24"/>
                <w:lang w:val="es-DO"/>
              </w:rPr>
            </w:pPr>
            <w:r w:rsidRPr="0034281F">
              <w:rPr>
                <w:rFonts w:ascii="Times New Roman" w:hAnsi="Times New Roman"/>
                <w:color w:val="767171"/>
                <w:spacing w:val="20"/>
                <w:sz w:val="24"/>
                <w:szCs w:val="24"/>
                <w:lang w:val="es-DO"/>
              </w:rPr>
              <w:t>Jornada de reforestación</w:t>
            </w:r>
          </w:p>
        </w:tc>
        <w:tc>
          <w:tcPr>
            <w:tcW w:w="5797" w:type="dxa"/>
            <w:shd w:val="clear" w:color="auto" w:fill="auto"/>
          </w:tcPr>
          <w:p w14:paraId="289EC3ED" w14:textId="77777777" w:rsidR="00257515" w:rsidRPr="0034281F" w:rsidRDefault="00257515" w:rsidP="0034281F">
            <w:pPr>
              <w:spacing w:after="0" w:line="360" w:lineRule="auto"/>
              <w:rPr>
                <w:rFonts w:ascii="Times New Roman" w:hAnsi="Times New Roman"/>
                <w:color w:val="767171"/>
                <w:spacing w:val="20"/>
                <w:sz w:val="24"/>
                <w:szCs w:val="24"/>
                <w:lang w:val="es-DO"/>
              </w:rPr>
            </w:pPr>
            <w:r w:rsidRPr="0034281F">
              <w:rPr>
                <w:rFonts w:ascii="Times New Roman" w:hAnsi="Times New Roman"/>
                <w:color w:val="767171"/>
                <w:sz w:val="24"/>
                <w:szCs w:val="24"/>
                <w:shd w:val="clear" w:color="auto" w:fill="FFFFFF"/>
                <w:lang w:val="es-DO"/>
              </w:rPr>
              <w:t>Jornada de reforestación en la provincia Monseñor Nouel donde se plantaron 500 árboles de especie bambú y mara, beneficiando a 100 familias asimismo se ha realizado una limpieza de playa en Güibia lo que beneficio a un estimado de 600 familia y contribuyó a la reducir la contaminación ambiental.</w:t>
            </w:r>
            <w:r w:rsidRPr="0034281F">
              <w:rPr>
                <w:rFonts w:ascii="Times New Roman" w:hAnsi="Times New Roman"/>
                <w:color w:val="767171"/>
                <w:spacing w:val="20"/>
                <w:sz w:val="24"/>
                <w:szCs w:val="24"/>
                <w:lang w:val="es-DO"/>
              </w:rPr>
              <w:t xml:space="preserve"> </w:t>
            </w:r>
          </w:p>
        </w:tc>
      </w:tr>
    </w:tbl>
    <w:p w14:paraId="3DDBD324" w14:textId="77777777" w:rsidR="00257515" w:rsidRPr="005D1F1C" w:rsidRDefault="00257515" w:rsidP="00257515">
      <w:pPr>
        <w:rPr>
          <w:rFonts w:ascii="Times New Roman" w:hAnsi="Times New Roman"/>
          <w:color w:val="8B8686"/>
          <w:spacing w:val="20"/>
          <w:sz w:val="24"/>
          <w:szCs w:val="24"/>
          <w:lang w:val="es-DO"/>
        </w:rPr>
      </w:pPr>
      <w:r>
        <w:rPr>
          <w:rFonts w:ascii="Times New Roman" w:hAnsi="Times New Roman"/>
          <w:color w:val="8B8686"/>
          <w:spacing w:val="20"/>
          <w:sz w:val="24"/>
          <w:szCs w:val="24"/>
          <w:lang w:val="es-DO"/>
        </w:rPr>
        <w:t xml:space="preserve">                                                                                          </w:t>
      </w:r>
      <w:r w:rsidRPr="005D1F1C">
        <w:rPr>
          <w:rFonts w:ascii="Times New Roman" w:hAnsi="Times New Roman"/>
          <w:color w:val="8B8686"/>
          <w:spacing w:val="20"/>
          <w:sz w:val="24"/>
          <w:szCs w:val="24"/>
          <w:lang w:val="es-DO"/>
        </w:rPr>
        <w:t>Fuente: SVSP</w:t>
      </w:r>
    </w:p>
    <w:p w14:paraId="353FDDD3" w14:textId="77777777" w:rsidR="00257515" w:rsidRPr="00CB475F" w:rsidRDefault="00257515" w:rsidP="00257515">
      <w:pPr>
        <w:rPr>
          <w:rFonts w:ascii="Times New Roman" w:hAnsi="Times New Roman"/>
        </w:rPr>
      </w:pPr>
    </w:p>
    <w:p w14:paraId="6E2DC802" w14:textId="77777777" w:rsidR="00257515" w:rsidRDefault="00257515" w:rsidP="00257515">
      <w:pPr>
        <w:rPr>
          <w:rFonts w:ascii="Times New Roman" w:hAnsi="Times New Roman"/>
        </w:rPr>
      </w:pPr>
    </w:p>
    <w:p w14:paraId="6D5EE531" w14:textId="77777777" w:rsidR="00257515" w:rsidRDefault="00257515" w:rsidP="00257515">
      <w:pPr>
        <w:rPr>
          <w:rFonts w:ascii="Times New Roman" w:hAnsi="Times New Roman"/>
        </w:rPr>
      </w:pPr>
    </w:p>
    <w:p w14:paraId="6C8B7B5D" w14:textId="77777777" w:rsidR="00257515" w:rsidRDefault="00257515" w:rsidP="00257515">
      <w:pPr>
        <w:rPr>
          <w:rFonts w:ascii="Times New Roman" w:hAnsi="Times New Roman"/>
        </w:rPr>
      </w:pPr>
    </w:p>
    <w:p w14:paraId="3E0894A6" w14:textId="77777777" w:rsidR="00257515" w:rsidRDefault="00257515" w:rsidP="00257515">
      <w:pPr>
        <w:rPr>
          <w:rFonts w:ascii="Times New Roman" w:hAnsi="Times New Roman"/>
        </w:rPr>
      </w:pPr>
    </w:p>
    <w:p w14:paraId="6A3B7380" w14:textId="77777777" w:rsidR="00257515" w:rsidRDefault="00257515" w:rsidP="00257515">
      <w:pPr>
        <w:rPr>
          <w:rFonts w:ascii="Times New Roman" w:hAnsi="Times New Roman"/>
        </w:rPr>
      </w:pPr>
    </w:p>
    <w:p w14:paraId="05CAF57B" w14:textId="77777777" w:rsidR="00257515" w:rsidRDefault="00257515" w:rsidP="00257515">
      <w:pPr>
        <w:rPr>
          <w:rFonts w:ascii="Times New Roman" w:hAnsi="Times New Roman"/>
        </w:rPr>
      </w:pPr>
    </w:p>
    <w:p w14:paraId="56382C73" w14:textId="77777777" w:rsidR="00257515" w:rsidRPr="00CB475F" w:rsidRDefault="00257515" w:rsidP="00257515">
      <w:pPr>
        <w:pStyle w:val="Heading1"/>
        <w:rPr>
          <w:rFonts w:ascii="Times New Roman" w:hAnsi="Times New Roman"/>
        </w:rPr>
      </w:pPr>
      <w:bookmarkStart w:id="8" w:name="_Toc122474390"/>
      <w:r w:rsidRPr="0034281F">
        <w:rPr>
          <w:rFonts w:ascii="Times New Roman" w:hAnsi="Times New Roman"/>
          <w:b/>
          <w:bCs/>
          <w:color w:val="7F7F7F"/>
          <w:sz w:val="28"/>
          <w:szCs w:val="36"/>
        </w:rPr>
        <w:lastRenderedPageBreak/>
        <w:t>IV. Resultados de las áreas transversales y de apoyo</w:t>
      </w:r>
      <w:bookmarkEnd w:id="8"/>
    </w:p>
    <w:p w14:paraId="440E1D88" w14:textId="4E2BA0F3" w:rsidR="00257515" w:rsidRPr="00CB475F" w:rsidRDefault="004F26B8" w:rsidP="00257515">
      <w:pPr>
        <w:rPr>
          <w:rFonts w:ascii="Times New Roman" w:hAnsi="Times New Roman"/>
        </w:rPr>
      </w:pPr>
      <w:r>
        <w:rPr>
          <w:noProof/>
        </w:rPr>
        <mc:AlternateContent>
          <mc:Choice Requires="wps">
            <w:drawing>
              <wp:anchor distT="4294967295" distB="4294967295" distL="114300" distR="114300" simplePos="0" relativeHeight="251644928" behindDoc="0" locked="0" layoutInCell="1" allowOverlap="1" wp14:anchorId="44BCBDDA" wp14:editId="4E55D726">
                <wp:simplePos x="0" y="0"/>
                <wp:positionH relativeFrom="margin">
                  <wp:posOffset>2401570</wp:posOffset>
                </wp:positionH>
                <wp:positionV relativeFrom="paragraph">
                  <wp:posOffset>26034</wp:posOffset>
                </wp:positionV>
                <wp:extent cx="463550" cy="0"/>
                <wp:effectExtent l="0" t="19050" r="12700" b="0"/>
                <wp:wrapNone/>
                <wp:docPr id="16" name="Conector recto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7487BB24" id="Conector recto 16" o:spid="_x0000_s1026" style="position:absolute;z-index:25164492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189.1pt,2.05pt" to="225.6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" strokecolor="#ee2a24" strokeweight="2.25pt">
                <v:stroke joinstyle="miter"/>
                <w10:wrap anchorx="margin"/>
              </v:line>
            </w:pict>
          </mc:Fallback>
        </mc:AlternateContent>
      </w:r>
    </w:p>
    <w:p w14:paraId="6C8FB781" w14:textId="77777777" w:rsidR="00257515" w:rsidRPr="00CB475F" w:rsidRDefault="00257515" w:rsidP="00257515">
      <w:pPr>
        <w:rPr>
          <w:rFonts w:ascii="Times New Roman" w:hAnsi="Times New Roman"/>
        </w:rPr>
      </w:pPr>
    </w:p>
    <w:p w14:paraId="607FCC8B" w14:textId="77777777" w:rsidR="00257515" w:rsidRPr="0034281F" w:rsidRDefault="00257515" w:rsidP="00257515">
      <w:pPr>
        <w:pStyle w:val="Heading2"/>
        <w:numPr>
          <w:ilvl w:val="1"/>
          <w:numId w:val="24"/>
        </w:numPr>
        <w:rPr>
          <w:rFonts w:ascii="Times New Roman" w:eastAsia="Calibri" w:hAnsi="Times New Roman"/>
          <w:b/>
          <w:bCs/>
          <w:color w:val="7F7F7F"/>
          <w:sz w:val="24"/>
          <w:szCs w:val="32"/>
        </w:rPr>
      </w:pPr>
      <w:r w:rsidRPr="0034281F">
        <w:rPr>
          <w:rFonts w:ascii="Times New Roman" w:eastAsia="Calibri" w:hAnsi="Times New Roman"/>
          <w:b/>
          <w:bCs/>
          <w:color w:val="7F7F7F"/>
          <w:sz w:val="24"/>
          <w:szCs w:val="32"/>
        </w:rPr>
        <w:t xml:space="preserve"> </w:t>
      </w:r>
      <w:bookmarkStart w:id="9" w:name="_Toc122474391"/>
      <w:r w:rsidRPr="0034281F">
        <w:rPr>
          <w:rFonts w:ascii="Times New Roman" w:eastAsia="Calibri" w:hAnsi="Times New Roman"/>
          <w:b/>
          <w:bCs/>
          <w:color w:val="7F7F7F"/>
          <w:sz w:val="24"/>
          <w:szCs w:val="32"/>
        </w:rPr>
        <w:t>Desempeño administrativo y financiero</w:t>
      </w:r>
      <w:bookmarkEnd w:id="9"/>
    </w:p>
    <w:p w14:paraId="21D6D3EE" w14:textId="77777777" w:rsidR="00257515" w:rsidRPr="002634F2" w:rsidRDefault="00257515" w:rsidP="00257515"/>
    <w:p w14:paraId="498D065C" w14:textId="77777777" w:rsidR="00257515" w:rsidRPr="0034281F" w:rsidRDefault="00257515" w:rsidP="00257515">
      <w:pPr>
        <w:pStyle w:val="Heading2"/>
        <w:rPr>
          <w:rFonts w:ascii="Times New Roman" w:eastAsia="Calibri" w:hAnsi="Times New Roman"/>
          <w:b/>
          <w:bCs/>
          <w:color w:val="7F7F7F"/>
          <w:sz w:val="24"/>
          <w:szCs w:val="32"/>
        </w:rPr>
      </w:pPr>
      <w:bookmarkStart w:id="10" w:name="_Toc122474392"/>
      <w:r w:rsidRPr="0034281F">
        <w:rPr>
          <w:rFonts w:ascii="Times New Roman" w:eastAsia="Calibri" w:hAnsi="Times New Roman"/>
          <w:b/>
          <w:bCs/>
          <w:color w:val="7F7F7F"/>
          <w:sz w:val="24"/>
          <w:szCs w:val="32"/>
        </w:rPr>
        <w:t>a.1 Recursos presupuestarios.</w:t>
      </w:r>
      <w:bookmarkEnd w:id="10"/>
    </w:p>
    <w:p w14:paraId="4239DA67" w14:textId="77777777" w:rsidR="00257515" w:rsidRPr="0034281F" w:rsidRDefault="00257515" w:rsidP="00257515">
      <w:pPr>
        <w:spacing w:line="360" w:lineRule="auto"/>
        <w:rPr>
          <w:rFonts w:ascii="Times New Roman" w:hAnsi="Times New Roman"/>
          <w:color w:val="7F7F7F"/>
          <w:sz w:val="24"/>
          <w:szCs w:val="32"/>
        </w:rPr>
      </w:pPr>
      <w:r w:rsidRPr="0034281F">
        <w:rPr>
          <w:rFonts w:ascii="Times New Roman" w:hAnsi="Times New Roman"/>
          <w:color w:val="7F7F7F"/>
          <w:sz w:val="24"/>
          <w:szCs w:val="32"/>
        </w:rPr>
        <w:t>A continuación, les presentaremos un resumen de la ejecución presupuestaria realizadas y logros alcanzados en la gestión financiera correspondiente al Semestre Enero – noviembre 2022., las cuales están sustentadas en el cumplimiento de los ejes estratégicos del Ministerio de Defensa, y de la Estrategia Nacional de Desarrollo del Gobierno Dominicano.</w:t>
      </w:r>
    </w:p>
    <w:p w14:paraId="407C793C" w14:textId="77777777" w:rsidR="00257515" w:rsidRPr="0034281F" w:rsidRDefault="00257515" w:rsidP="00257515">
      <w:pPr>
        <w:spacing w:line="360" w:lineRule="auto"/>
        <w:rPr>
          <w:rFonts w:ascii="Times New Roman" w:hAnsi="Times New Roman"/>
          <w:b/>
          <w:bCs/>
          <w:color w:val="7F7F7F"/>
          <w:sz w:val="24"/>
          <w:szCs w:val="32"/>
        </w:rPr>
      </w:pPr>
      <w:r w:rsidRPr="0034281F">
        <w:rPr>
          <w:rFonts w:ascii="Times New Roman" w:hAnsi="Times New Roman"/>
          <w:b/>
          <w:bCs/>
          <w:color w:val="7F7F7F"/>
          <w:sz w:val="24"/>
          <w:szCs w:val="32"/>
        </w:rPr>
        <w:t>a.2  Ejecución presupuestaria del período.</w:t>
      </w:r>
    </w:p>
    <w:p w14:paraId="0243C825" w14:textId="77777777" w:rsidR="00257515" w:rsidRPr="0034281F" w:rsidRDefault="00257515" w:rsidP="00257515">
      <w:pPr>
        <w:spacing w:line="360" w:lineRule="auto"/>
        <w:rPr>
          <w:rFonts w:ascii="Times New Roman" w:hAnsi="Times New Roman"/>
          <w:color w:val="7F7F7F"/>
          <w:sz w:val="24"/>
          <w:szCs w:val="32"/>
        </w:rPr>
      </w:pPr>
      <w:r w:rsidRPr="0034281F">
        <w:rPr>
          <w:rFonts w:ascii="Times New Roman" w:hAnsi="Times New Roman"/>
          <w:color w:val="7F7F7F"/>
          <w:sz w:val="24"/>
          <w:szCs w:val="32"/>
        </w:rPr>
        <w:t>El presupuesto inicial para el año 2022, asciende a la suma de RD$67,114,391.00, con una ejecución presupuestaria al 15 de noviembre del 2022, de RD$32,251,132.33, lo que representa una ejecución del 48.14% del presupuesto vigente, quedando disponible la suma de RD$34,738,258.67 para un 51.86%, pendiente de ejecutar.</w:t>
      </w:r>
    </w:p>
    <w:p w14:paraId="7D61E2A5" w14:textId="77777777" w:rsidR="00257515" w:rsidRPr="0034281F" w:rsidRDefault="00257515" w:rsidP="00257515">
      <w:pPr>
        <w:spacing w:line="360" w:lineRule="auto"/>
        <w:rPr>
          <w:rFonts w:ascii="Times New Roman" w:hAnsi="Times New Roman"/>
          <w:color w:val="7F7F7F"/>
          <w:sz w:val="24"/>
          <w:szCs w:val="32"/>
        </w:rPr>
      </w:pPr>
    </w:p>
    <w:tbl>
      <w:tblPr>
        <w:tblW w:w="9015" w:type="dxa"/>
        <w:jc w:val="center"/>
        <w:tblLayout w:type="fixed"/>
        <w:tblLook w:val="0400" w:firstRow="0" w:lastRow="0" w:firstColumn="0" w:lastColumn="0" w:noHBand="0" w:noVBand="1"/>
      </w:tblPr>
      <w:tblGrid>
        <w:gridCol w:w="1253"/>
        <w:gridCol w:w="5081"/>
        <w:gridCol w:w="2681"/>
      </w:tblGrid>
      <w:tr w:rsidR="00257515" w:rsidRPr="001B1FA4" w14:paraId="61D5DD9E" w14:textId="77777777" w:rsidTr="00777E71">
        <w:trPr>
          <w:trHeight w:val="418"/>
          <w:jc w:val="center"/>
        </w:trPr>
        <w:tc>
          <w:tcPr>
            <w:tcW w:w="9015" w:type="dxa"/>
            <w:gridSpan w:val="3"/>
            <w:tcBorders>
              <w:top w:val="single" w:sz="4" w:space="0" w:color="000000"/>
              <w:left w:val="single" w:sz="4" w:space="0" w:color="000000"/>
              <w:bottom w:val="single" w:sz="4" w:space="0" w:color="000000"/>
              <w:right w:val="single" w:sz="4" w:space="0" w:color="000000"/>
            </w:tcBorders>
            <w:shd w:val="clear" w:color="auto" w:fill="011C50"/>
            <w:vAlign w:val="bottom"/>
          </w:tcPr>
          <w:p w14:paraId="2F40BE6B" w14:textId="77777777" w:rsidR="00257515" w:rsidRPr="00CC63CE" w:rsidRDefault="00257515" w:rsidP="00777E71">
            <w:pPr>
              <w:spacing w:before="240"/>
              <w:jc w:val="center"/>
              <w:rPr>
                <w:rFonts w:ascii="Times New Roman" w:hAnsi="Times New Roman"/>
                <w:color w:val="FFFFFF"/>
                <w:spacing w:val="20"/>
                <w:sz w:val="24"/>
                <w:szCs w:val="24"/>
                <w:lang w:val="es-DO"/>
              </w:rPr>
            </w:pPr>
            <w:r w:rsidRPr="00CC63CE">
              <w:rPr>
                <w:rFonts w:ascii="Times New Roman" w:hAnsi="Times New Roman"/>
                <w:color w:val="FFFFFF"/>
                <w:spacing w:val="20"/>
                <w:sz w:val="24"/>
                <w:szCs w:val="24"/>
                <w:lang w:val="es-DO"/>
              </w:rPr>
              <w:t>Detalle de la ejecución presupuestaria vigente para el año 202</w:t>
            </w:r>
            <w:r>
              <w:rPr>
                <w:rFonts w:ascii="Times New Roman" w:hAnsi="Times New Roman"/>
                <w:color w:val="FFFFFF"/>
                <w:spacing w:val="20"/>
                <w:sz w:val="24"/>
                <w:szCs w:val="24"/>
                <w:lang w:val="es-DO"/>
              </w:rPr>
              <w:t>2</w:t>
            </w:r>
            <w:r w:rsidRPr="00CC63CE">
              <w:rPr>
                <w:rFonts w:ascii="Times New Roman" w:hAnsi="Times New Roman"/>
                <w:color w:val="FFFFFF"/>
                <w:spacing w:val="20"/>
                <w:sz w:val="24"/>
                <w:szCs w:val="24"/>
                <w:lang w:val="es-DO"/>
              </w:rPr>
              <w:t>, por objeto.</w:t>
            </w:r>
          </w:p>
        </w:tc>
      </w:tr>
      <w:tr w:rsidR="00257515" w:rsidRPr="001B1FA4" w14:paraId="3D5C02AD" w14:textId="77777777" w:rsidTr="00777E71">
        <w:trPr>
          <w:trHeight w:val="334"/>
          <w:jc w:val="center"/>
        </w:trPr>
        <w:tc>
          <w:tcPr>
            <w:tcW w:w="1253" w:type="dxa"/>
            <w:tcBorders>
              <w:top w:val="nil"/>
              <w:left w:val="single" w:sz="4" w:space="0" w:color="000000"/>
              <w:bottom w:val="single" w:sz="4" w:space="0" w:color="000000"/>
              <w:right w:val="single" w:sz="4" w:space="0" w:color="000000"/>
            </w:tcBorders>
            <w:shd w:val="clear" w:color="auto" w:fill="011C50"/>
            <w:vAlign w:val="bottom"/>
          </w:tcPr>
          <w:p w14:paraId="64A3F2ED" w14:textId="77777777" w:rsidR="00257515" w:rsidRPr="00CC63CE" w:rsidRDefault="00257515" w:rsidP="00777E71">
            <w:pPr>
              <w:spacing w:after="0"/>
              <w:jc w:val="center"/>
              <w:rPr>
                <w:rFonts w:ascii="Times New Roman" w:hAnsi="Times New Roman"/>
                <w:color w:val="FFFFFF"/>
                <w:spacing w:val="20"/>
                <w:sz w:val="24"/>
                <w:szCs w:val="24"/>
                <w:lang w:val="es-DO"/>
              </w:rPr>
            </w:pPr>
            <w:r w:rsidRPr="00CC63CE">
              <w:rPr>
                <w:rFonts w:ascii="Times New Roman" w:hAnsi="Times New Roman"/>
                <w:color w:val="FFFFFF"/>
                <w:spacing w:val="20"/>
                <w:sz w:val="24"/>
                <w:szCs w:val="24"/>
                <w:lang w:val="es-DO"/>
              </w:rPr>
              <w:t>Cuentas</w:t>
            </w:r>
          </w:p>
        </w:tc>
        <w:tc>
          <w:tcPr>
            <w:tcW w:w="5081" w:type="dxa"/>
            <w:tcBorders>
              <w:top w:val="nil"/>
              <w:left w:val="nil"/>
              <w:bottom w:val="single" w:sz="4" w:space="0" w:color="000000"/>
              <w:right w:val="single" w:sz="4" w:space="0" w:color="000000"/>
            </w:tcBorders>
            <w:shd w:val="clear" w:color="auto" w:fill="011C50"/>
            <w:vAlign w:val="bottom"/>
          </w:tcPr>
          <w:p w14:paraId="00AB69F5" w14:textId="77777777" w:rsidR="00257515" w:rsidRPr="00CC63CE" w:rsidRDefault="00257515" w:rsidP="00777E71">
            <w:pPr>
              <w:spacing w:after="0"/>
              <w:jc w:val="center"/>
              <w:rPr>
                <w:rFonts w:ascii="Times New Roman" w:hAnsi="Times New Roman"/>
                <w:color w:val="FFFFFF"/>
                <w:spacing w:val="20"/>
                <w:sz w:val="24"/>
                <w:szCs w:val="24"/>
                <w:lang w:val="es-DO"/>
              </w:rPr>
            </w:pPr>
            <w:r w:rsidRPr="00CC63CE">
              <w:rPr>
                <w:rFonts w:ascii="Times New Roman" w:hAnsi="Times New Roman"/>
                <w:color w:val="FFFFFF"/>
                <w:spacing w:val="20"/>
                <w:sz w:val="24"/>
                <w:szCs w:val="24"/>
                <w:lang w:val="es-DO"/>
              </w:rPr>
              <w:t>Descripción</w:t>
            </w:r>
          </w:p>
        </w:tc>
        <w:tc>
          <w:tcPr>
            <w:tcW w:w="2681" w:type="dxa"/>
            <w:tcBorders>
              <w:top w:val="nil"/>
              <w:left w:val="nil"/>
              <w:bottom w:val="single" w:sz="4" w:space="0" w:color="000000"/>
              <w:right w:val="single" w:sz="4" w:space="0" w:color="000000"/>
            </w:tcBorders>
            <w:shd w:val="clear" w:color="auto" w:fill="011C50"/>
            <w:vAlign w:val="bottom"/>
          </w:tcPr>
          <w:p w14:paraId="4B0C9925" w14:textId="77777777" w:rsidR="00257515" w:rsidRPr="00CC63CE" w:rsidRDefault="00257515" w:rsidP="00777E71">
            <w:pPr>
              <w:spacing w:after="0"/>
              <w:jc w:val="center"/>
              <w:rPr>
                <w:rFonts w:ascii="Times New Roman" w:hAnsi="Times New Roman"/>
                <w:color w:val="FFFFFF"/>
                <w:spacing w:val="20"/>
                <w:sz w:val="24"/>
                <w:szCs w:val="24"/>
                <w:lang w:val="es-DO"/>
              </w:rPr>
            </w:pPr>
            <w:r w:rsidRPr="00CC63CE">
              <w:rPr>
                <w:rFonts w:ascii="Times New Roman" w:hAnsi="Times New Roman"/>
                <w:color w:val="FFFFFF"/>
                <w:spacing w:val="20"/>
                <w:sz w:val="24"/>
                <w:szCs w:val="24"/>
                <w:lang w:val="es-DO"/>
              </w:rPr>
              <w:t>Valores en RD$</w:t>
            </w:r>
          </w:p>
        </w:tc>
      </w:tr>
      <w:tr w:rsidR="00257515" w:rsidRPr="001B1FA4" w14:paraId="4618C3D4" w14:textId="77777777" w:rsidTr="00777E71">
        <w:trPr>
          <w:trHeight w:val="334"/>
          <w:jc w:val="center"/>
        </w:trPr>
        <w:tc>
          <w:tcPr>
            <w:tcW w:w="1253" w:type="dxa"/>
            <w:tcBorders>
              <w:top w:val="nil"/>
              <w:left w:val="single" w:sz="4" w:space="0" w:color="000000"/>
              <w:bottom w:val="single" w:sz="4" w:space="0" w:color="000000"/>
              <w:right w:val="single" w:sz="4" w:space="0" w:color="000000"/>
            </w:tcBorders>
            <w:shd w:val="clear" w:color="auto" w:fill="auto"/>
            <w:vAlign w:val="bottom"/>
          </w:tcPr>
          <w:p w14:paraId="0DDF6AD0" w14:textId="77777777" w:rsidR="00257515" w:rsidRPr="0034281F" w:rsidRDefault="00257515" w:rsidP="00777E71">
            <w:pPr>
              <w:spacing w:after="0"/>
              <w:jc w:val="center"/>
              <w:rPr>
                <w:rFonts w:ascii="Times New Roman" w:hAnsi="Times New Roman"/>
                <w:color w:val="7F7F7F"/>
                <w:sz w:val="24"/>
                <w:szCs w:val="32"/>
              </w:rPr>
            </w:pPr>
            <w:r w:rsidRPr="0034281F">
              <w:rPr>
                <w:rFonts w:ascii="Times New Roman" w:hAnsi="Times New Roman"/>
                <w:color w:val="7F7F7F"/>
                <w:sz w:val="24"/>
                <w:szCs w:val="32"/>
              </w:rPr>
              <w:t>2.1</w:t>
            </w:r>
          </w:p>
        </w:tc>
        <w:tc>
          <w:tcPr>
            <w:tcW w:w="5081" w:type="dxa"/>
            <w:tcBorders>
              <w:top w:val="nil"/>
              <w:left w:val="nil"/>
              <w:bottom w:val="single" w:sz="4" w:space="0" w:color="000000"/>
              <w:right w:val="single" w:sz="4" w:space="0" w:color="000000"/>
            </w:tcBorders>
            <w:shd w:val="clear" w:color="auto" w:fill="auto"/>
            <w:vAlign w:val="bottom"/>
          </w:tcPr>
          <w:p w14:paraId="4F11575F" w14:textId="77777777" w:rsidR="00257515" w:rsidRPr="0034281F" w:rsidRDefault="00257515" w:rsidP="00777E71">
            <w:pPr>
              <w:spacing w:after="0"/>
              <w:rPr>
                <w:rFonts w:ascii="Times New Roman" w:hAnsi="Times New Roman"/>
                <w:color w:val="7F7F7F"/>
                <w:sz w:val="24"/>
                <w:szCs w:val="32"/>
              </w:rPr>
            </w:pPr>
            <w:r w:rsidRPr="0034281F">
              <w:rPr>
                <w:rFonts w:ascii="Times New Roman" w:hAnsi="Times New Roman"/>
                <w:color w:val="7F7F7F"/>
                <w:sz w:val="24"/>
                <w:szCs w:val="32"/>
              </w:rPr>
              <w:t>Remuneraciones y Contribuciones</w:t>
            </w:r>
          </w:p>
        </w:tc>
        <w:tc>
          <w:tcPr>
            <w:tcW w:w="2681" w:type="dxa"/>
            <w:tcBorders>
              <w:top w:val="nil"/>
              <w:left w:val="nil"/>
              <w:bottom w:val="single" w:sz="4" w:space="0" w:color="000000"/>
              <w:right w:val="single" w:sz="4" w:space="0" w:color="000000"/>
            </w:tcBorders>
            <w:shd w:val="clear" w:color="auto" w:fill="auto"/>
            <w:vAlign w:val="bottom"/>
          </w:tcPr>
          <w:p w14:paraId="6751BEFC" w14:textId="77777777" w:rsidR="00257515" w:rsidRPr="0034281F" w:rsidRDefault="00257515" w:rsidP="00777E71">
            <w:pPr>
              <w:spacing w:after="0"/>
              <w:jc w:val="right"/>
              <w:rPr>
                <w:rFonts w:ascii="Times New Roman" w:hAnsi="Times New Roman"/>
                <w:color w:val="7F7F7F"/>
                <w:sz w:val="24"/>
                <w:szCs w:val="32"/>
              </w:rPr>
            </w:pPr>
            <w:r w:rsidRPr="0034281F">
              <w:rPr>
                <w:rFonts w:ascii="Times New Roman" w:hAnsi="Times New Roman"/>
                <w:color w:val="7F7F7F"/>
                <w:sz w:val="24"/>
                <w:szCs w:val="32"/>
              </w:rPr>
              <w:t>31,025,679.90</w:t>
            </w:r>
          </w:p>
        </w:tc>
      </w:tr>
      <w:tr w:rsidR="00257515" w:rsidRPr="001B1FA4" w14:paraId="601ACE4C" w14:textId="77777777" w:rsidTr="00777E71">
        <w:trPr>
          <w:trHeight w:val="334"/>
          <w:jc w:val="center"/>
        </w:trPr>
        <w:tc>
          <w:tcPr>
            <w:tcW w:w="1253" w:type="dxa"/>
            <w:tcBorders>
              <w:top w:val="nil"/>
              <w:left w:val="single" w:sz="4" w:space="0" w:color="000000"/>
              <w:bottom w:val="single" w:sz="4" w:space="0" w:color="000000"/>
              <w:right w:val="single" w:sz="4" w:space="0" w:color="000000"/>
            </w:tcBorders>
            <w:shd w:val="clear" w:color="auto" w:fill="auto"/>
            <w:vAlign w:val="bottom"/>
          </w:tcPr>
          <w:p w14:paraId="3F1D86A4" w14:textId="77777777" w:rsidR="00257515" w:rsidRPr="0034281F" w:rsidRDefault="00257515" w:rsidP="00777E71">
            <w:pPr>
              <w:spacing w:after="0"/>
              <w:jc w:val="center"/>
              <w:rPr>
                <w:rFonts w:ascii="Times New Roman" w:hAnsi="Times New Roman"/>
                <w:color w:val="7F7F7F"/>
                <w:sz w:val="24"/>
                <w:szCs w:val="32"/>
              </w:rPr>
            </w:pPr>
            <w:r w:rsidRPr="0034281F">
              <w:rPr>
                <w:rFonts w:ascii="Times New Roman" w:hAnsi="Times New Roman"/>
                <w:color w:val="7F7F7F"/>
                <w:sz w:val="24"/>
                <w:szCs w:val="32"/>
              </w:rPr>
              <w:t>2.2</w:t>
            </w:r>
          </w:p>
        </w:tc>
        <w:tc>
          <w:tcPr>
            <w:tcW w:w="5081" w:type="dxa"/>
            <w:tcBorders>
              <w:top w:val="nil"/>
              <w:left w:val="nil"/>
              <w:bottom w:val="single" w:sz="4" w:space="0" w:color="000000"/>
              <w:right w:val="single" w:sz="4" w:space="0" w:color="000000"/>
            </w:tcBorders>
            <w:shd w:val="clear" w:color="auto" w:fill="auto"/>
            <w:vAlign w:val="bottom"/>
          </w:tcPr>
          <w:p w14:paraId="6AC30742" w14:textId="77777777" w:rsidR="00257515" w:rsidRPr="0034281F" w:rsidRDefault="00257515" w:rsidP="00777E71">
            <w:pPr>
              <w:spacing w:after="0"/>
              <w:rPr>
                <w:rFonts w:ascii="Times New Roman" w:hAnsi="Times New Roman"/>
                <w:color w:val="7F7F7F"/>
                <w:sz w:val="24"/>
                <w:szCs w:val="32"/>
              </w:rPr>
            </w:pPr>
            <w:r w:rsidRPr="0034281F">
              <w:rPr>
                <w:rFonts w:ascii="Times New Roman" w:hAnsi="Times New Roman"/>
                <w:color w:val="7F7F7F"/>
                <w:sz w:val="24"/>
                <w:szCs w:val="32"/>
              </w:rPr>
              <w:t>Contratación de Servicios</w:t>
            </w:r>
          </w:p>
        </w:tc>
        <w:tc>
          <w:tcPr>
            <w:tcW w:w="2681" w:type="dxa"/>
            <w:tcBorders>
              <w:top w:val="nil"/>
              <w:left w:val="nil"/>
              <w:bottom w:val="single" w:sz="4" w:space="0" w:color="000000"/>
              <w:right w:val="single" w:sz="4" w:space="0" w:color="000000"/>
            </w:tcBorders>
            <w:shd w:val="clear" w:color="auto" w:fill="auto"/>
            <w:vAlign w:val="bottom"/>
          </w:tcPr>
          <w:p w14:paraId="56FA6C55" w14:textId="77777777" w:rsidR="00257515" w:rsidRPr="0034281F" w:rsidRDefault="00257515" w:rsidP="00777E71">
            <w:pPr>
              <w:spacing w:after="0"/>
              <w:jc w:val="right"/>
              <w:rPr>
                <w:rFonts w:ascii="Times New Roman" w:hAnsi="Times New Roman"/>
                <w:color w:val="7F7F7F"/>
                <w:sz w:val="24"/>
                <w:szCs w:val="32"/>
              </w:rPr>
            </w:pPr>
            <w:r w:rsidRPr="0034281F">
              <w:rPr>
                <w:rFonts w:ascii="Times New Roman" w:hAnsi="Times New Roman"/>
                <w:color w:val="7F7F7F"/>
                <w:sz w:val="24"/>
                <w:szCs w:val="32"/>
              </w:rPr>
              <w:t>12,279,598.19</w:t>
            </w:r>
          </w:p>
        </w:tc>
      </w:tr>
      <w:tr w:rsidR="00257515" w:rsidRPr="001B1FA4" w14:paraId="4CF67BF6" w14:textId="77777777" w:rsidTr="00777E71">
        <w:trPr>
          <w:trHeight w:val="334"/>
          <w:jc w:val="center"/>
        </w:trPr>
        <w:tc>
          <w:tcPr>
            <w:tcW w:w="1253" w:type="dxa"/>
            <w:tcBorders>
              <w:top w:val="nil"/>
              <w:left w:val="single" w:sz="4" w:space="0" w:color="000000"/>
              <w:bottom w:val="single" w:sz="4" w:space="0" w:color="000000"/>
              <w:right w:val="single" w:sz="4" w:space="0" w:color="000000"/>
            </w:tcBorders>
            <w:shd w:val="clear" w:color="auto" w:fill="auto"/>
            <w:vAlign w:val="bottom"/>
          </w:tcPr>
          <w:p w14:paraId="7F691624" w14:textId="77777777" w:rsidR="00257515" w:rsidRPr="0034281F" w:rsidRDefault="00257515" w:rsidP="00777E71">
            <w:pPr>
              <w:spacing w:after="0"/>
              <w:jc w:val="center"/>
              <w:rPr>
                <w:rFonts w:ascii="Times New Roman" w:hAnsi="Times New Roman"/>
                <w:color w:val="7F7F7F"/>
                <w:sz w:val="24"/>
                <w:szCs w:val="32"/>
              </w:rPr>
            </w:pPr>
            <w:r w:rsidRPr="0034281F">
              <w:rPr>
                <w:rFonts w:ascii="Times New Roman" w:hAnsi="Times New Roman"/>
                <w:color w:val="7F7F7F"/>
                <w:sz w:val="24"/>
                <w:szCs w:val="32"/>
              </w:rPr>
              <w:t>2.3</w:t>
            </w:r>
          </w:p>
        </w:tc>
        <w:tc>
          <w:tcPr>
            <w:tcW w:w="5081" w:type="dxa"/>
            <w:tcBorders>
              <w:top w:val="nil"/>
              <w:left w:val="nil"/>
              <w:bottom w:val="single" w:sz="4" w:space="0" w:color="000000"/>
              <w:right w:val="single" w:sz="4" w:space="0" w:color="000000"/>
            </w:tcBorders>
            <w:shd w:val="clear" w:color="auto" w:fill="auto"/>
            <w:vAlign w:val="bottom"/>
          </w:tcPr>
          <w:p w14:paraId="7D836FCA" w14:textId="77777777" w:rsidR="00257515" w:rsidRPr="0034281F" w:rsidRDefault="00257515" w:rsidP="00777E71">
            <w:pPr>
              <w:spacing w:after="0"/>
              <w:rPr>
                <w:rFonts w:ascii="Times New Roman" w:hAnsi="Times New Roman"/>
                <w:color w:val="7F7F7F"/>
                <w:sz w:val="24"/>
                <w:szCs w:val="32"/>
              </w:rPr>
            </w:pPr>
            <w:r w:rsidRPr="0034281F">
              <w:rPr>
                <w:rFonts w:ascii="Times New Roman" w:hAnsi="Times New Roman"/>
                <w:color w:val="7F7F7F"/>
                <w:sz w:val="24"/>
                <w:szCs w:val="32"/>
              </w:rPr>
              <w:t>Materiales y Suministros</w:t>
            </w:r>
          </w:p>
        </w:tc>
        <w:tc>
          <w:tcPr>
            <w:tcW w:w="2681" w:type="dxa"/>
            <w:tcBorders>
              <w:top w:val="nil"/>
              <w:left w:val="nil"/>
              <w:bottom w:val="single" w:sz="4" w:space="0" w:color="000000"/>
              <w:right w:val="single" w:sz="4" w:space="0" w:color="000000"/>
            </w:tcBorders>
            <w:shd w:val="clear" w:color="auto" w:fill="auto"/>
            <w:vAlign w:val="bottom"/>
          </w:tcPr>
          <w:p w14:paraId="36649D62" w14:textId="77777777" w:rsidR="00257515" w:rsidRPr="0034281F" w:rsidRDefault="00257515" w:rsidP="00777E71">
            <w:pPr>
              <w:spacing w:after="0"/>
              <w:jc w:val="right"/>
              <w:rPr>
                <w:rFonts w:ascii="Times New Roman" w:hAnsi="Times New Roman"/>
                <w:color w:val="7F7F7F"/>
                <w:sz w:val="24"/>
                <w:szCs w:val="32"/>
              </w:rPr>
            </w:pPr>
            <w:r w:rsidRPr="0034281F">
              <w:rPr>
                <w:rFonts w:ascii="Times New Roman" w:hAnsi="Times New Roman"/>
                <w:color w:val="7F7F7F"/>
                <w:sz w:val="24"/>
                <w:szCs w:val="32"/>
              </w:rPr>
              <w:t>11,859,003.77</w:t>
            </w:r>
          </w:p>
        </w:tc>
      </w:tr>
      <w:tr w:rsidR="00257515" w:rsidRPr="001B1FA4" w14:paraId="04B0F142" w14:textId="77777777" w:rsidTr="00777E71">
        <w:trPr>
          <w:trHeight w:val="334"/>
          <w:jc w:val="center"/>
        </w:trPr>
        <w:tc>
          <w:tcPr>
            <w:tcW w:w="1253" w:type="dxa"/>
            <w:tcBorders>
              <w:top w:val="nil"/>
              <w:left w:val="single" w:sz="4" w:space="0" w:color="000000"/>
              <w:bottom w:val="single" w:sz="4" w:space="0" w:color="000000"/>
              <w:right w:val="single" w:sz="4" w:space="0" w:color="000000"/>
            </w:tcBorders>
            <w:shd w:val="clear" w:color="auto" w:fill="auto"/>
            <w:vAlign w:val="bottom"/>
          </w:tcPr>
          <w:p w14:paraId="26FE7186" w14:textId="77777777" w:rsidR="00257515" w:rsidRPr="0034281F" w:rsidRDefault="00257515" w:rsidP="00777E71">
            <w:pPr>
              <w:spacing w:after="0"/>
              <w:jc w:val="center"/>
              <w:rPr>
                <w:rFonts w:ascii="Times New Roman" w:hAnsi="Times New Roman"/>
                <w:color w:val="7F7F7F"/>
                <w:sz w:val="24"/>
                <w:szCs w:val="32"/>
              </w:rPr>
            </w:pPr>
            <w:r w:rsidRPr="0034281F">
              <w:rPr>
                <w:rFonts w:ascii="Times New Roman" w:hAnsi="Times New Roman"/>
                <w:color w:val="7F7F7F"/>
                <w:sz w:val="24"/>
                <w:szCs w:val="32"/>
              </w:rPr>
              <w:t>2.6</w:t>
            </w:r>
          </w:p>
        </w:tc>
        <w:tc>
          <w:tcPr>
            <w:tcW w:w="5081" w:type="dxa"/>
            <w:tcBorders>
              <w:top w:val="nil"/>
              <w:left w:val="nil"/>
              <w:bottom w:val="single" w:sz="4" w:space="0" w:color="000000"/>
              <w:right w:val="single" w:sz="4" w:space="0" w:color="000000"/>
            </w:tcBorders>
            <w:shd w:val="clear" w:color="auto" w:fill="auto"/>
            <w:vAlign w:val="bottom"/>
          </w:tcPr>
          <w:p w14:paraId="0A55DD67" w14:textId="77777777" w:rsidR="00257515" w:rsidRPr="0034281F" w:rsidRDefault="00257515" w:rsidP="00777E71">
            <w:pPr>
              <w:spacing w:after="0"/>
              <w:jc w:val="left"/>
              <w:rPr>
                <w:rFonts w:ascii="Times New Roman" w:hAnsi="Times New Roman"/>
                <w:color w:val="7F7F7F"/>
                <w:sz w:val="24"/>
                <w:szCs w:val="32"/>
              </w:rPr>
            </w:pPr>
            <w:r w:rsidRPr="0034281F">
              <w:rPr>
                <w:rFonts w:ascii="Times New Roman" w:hAnsi="Times New Roman"/>
                <w:color w:val="7F7F7F"/>
                <w:sz w:val="24"/>
                <w:szCs w:val="32"/>
              </w:rPr>
              <w:t>Bienes Muebles, Inmuebles e Intangibles</w:t>
            </w:r>
          </w:p>
        </w:tc>
        <w:tc>
          <w:tcPr>
            <w:tcW w:w="2681" w:type="dxa"/>
            <w:tcBorders>
              <w:top w:val="nil"/>
              <w:left w:val="nil"/>
              <w:bottom w:val="single" w:sz="4" w:space="0" w:color="000000"/>
              <w:right w:val="single" w:sz="4" w:space="0" w:color="000000"/>
            </w:tcBorders>
            <w:shd w:val="clear" w:color="auto" w:fill="auto"/>
            <w:vAlign w:val="bottom"/>
          </w:tcPr>
          <w:p w14:paraId="1B1B62FB" w14:textId="77777777" w:rsidR="00257515" w:rsidRPr="0034281F" w:rsidRDefault="00257515" w:rsidP="00777E71">
            <w:pPr>
              <w:spacing w:after="0"/>
              <w:jc w:val="right"/>
              <w:rPr>
                <w:rFonts w:ascii="Times New Roman" w:hAnsi="Times New Roman"/>
                <w:color w:val="7F7F7F"/>
                <w:sz w:val="24"/>
                <w:szCs w:val="32"/>
              </w:rPr>
            </w:pPr>
            <w:r w:rsidRPr="0034281F">
              <w:rPr>
                <w:rFonts w:ascii="Times New Roman" w:hAnsi="Times New Roman"/>
                <w:color w:val="7F7F7F"/>
                <w:sz w:val="24"/>
                <w:szCs w:val="32"/>
              </w:rPr>
              <w:t xml:space="preserve">00000 </w:t>
            </w:r>
          </w:p>
        </w:tc>
      </w:tr>
      <w:tr w:rsidR="00257515" w:rsidRPr="001B1FA4" w14:paraId="1C7C6ABF" w14:textId="77777777" w:rsidTr="00777E71">
        <w:trPr>
          <w:trHeight w:val="334"/>
          <w:jc w:val="center"/>
        </w:trPr>
        <w:tc>
          <w:tcPr>
            <w:tcW w:w="6334" w:type="dxa"/>
            <w:gridSpan w:val="2"/>
            <w:tcBorders>
              <w:top w:val="single" w:sz="4" w:space="0" w:color="000000"/>
              <w:left w:val="single" w:sz="4" w:space="0" w:color="000000"/>
              <w:bottom w:val="single" w:sz="4" w:space="0" w:color="000000"/>
              <w:right w:val="single" w:sz="4" w:space="0" w:color="000000"/>
            </w:tcBorders>
            <w:shd w:val="clear" w:color="auto" w:fill="011C50"/>
            <w:vAlign w:val="bottom"/>
          </w:tcPr>
          <w:p w14:paraId="13241BB0" w14:textId="77777777" w:rsidR="00257515" w:rsidRPr="00CC63CE" w:rsidRDefault="00257515" w:rsidP="00777E71">
            <w:pPr>
              <w:spacing w:after="0"/>
              <w:jc w:val="right"/>
              <w:rPr>
                <w:rFonts w:ascii="Times New Roman" w:hAnsi="Times New Roman"/>
                <w:color w:val="FFFFFF"/>
                <w:spacing w:val="20"/>
                <w:sz w:val="24"/>
                <w:szCs w:val="24"/>
                <w:lang w:val="es-DO"/>
              </w:rPr>
            </w:pPr>
            <w:r w:rsidRPr="00CC63CE">
              <w:rPr>
                <w:rFonts w:ascii="Times New Roman" w:hAnsi="Times New Roman"/>
                <w:color w:val="FFFFFF"/>
                <w:spacing w:val="20"/>
                <w:sz w:val="24"/>
                <w:szCs w:val="24"/>
                <w:lang w:val="es-DO"/>
              </w:rPr>
              <w:t>Total</w:t>
            </w:r>
          </w:p>
        </w:tc>
        <w:tc>
          <w:tcPr>
            <w:tcW w:w="2681" w:type="dxa"/>
            <w:tcBorders>
              <w:top w:val="nil"/>
              <w:left w:val="nil"/>
              <w:bottom w:val="single" w:sz="4" w:space="0" w:color="000000"/>
              <w:right w:val="single" w:sz="4" w:space="0" w:color="000000"/>
            </w:tcBorders>
            <w:shd w:val="clear" w:color="auto" w:fill="011C50"/>
            <w:vAlign w:val="bottom"/>
          </w:tcPr>
          <w:p w14:paraId="6B46F6F1" w14:textId="77777777" w:rsidR="00257515" w:rsidRPr="00CC63CE" w:rsidRDefault="00257515" w:rsidP="00777E71">
            <w:pPr>
              <w:spacing w:after="0"/>
              <w:jc w:val="right"/>
              <w:rPr>
                <w:rFonts w:ascii="Times New Roman" w:hAnsi="Times New Roman"/>
                <w:color w:val="FFFFFF"/>
                <w:spacing w:val="20"/>
                <w:sz w:val="24"/>
                <w:szCs w:val="24"/>
                <w:lang w:val="es-DO"/>
              </w:rPr>
            </w:pPr>
            <w:r>
              <w:rPr>
                <w:rFonts w:ascii="Times New Roman" w:hAnsi="Times New Roman"/>
                <w:color w:val="FFFFFF"/>
                <w:spacing w:val="20"/>
                <w:sz w:val="24"/>
                <w:szCs w:val="24"/>
                <w:lang w:val="es-DO"/>
              </w:rPr>
              <w:t>52,164,259.86</w:t>
            </w:r>
          </w:p>
        </w:tc>
      </w:tr>
    </w:tbl>
    <w:p w14:paraId="6C17EA24" w14:textId="77777777" w:rsidR="00257515" w:rsidRDefault="00257515" w:rsidP="00257515">
      <w:pPr>
        <w:spacing w:line="360" w:lineRule="auto"/>
        <w:jc w:val="right"/>
        <w:rPr>
          <w:rFonts w:ascii="Times New Roman" w:hAnsi="Times New Roman"/>
          <w:color w:val="767171"/>
          <w:spacing w:val="20"/>
          <w:sz w:val="24"/>
          <w:szCs w:val="24"/>
          <w:lang w:val="en-US"/>
        </w:rPr>
      </w:pPr>
      <w:r>
        <w:rPr>
          <w:rFonts w:ascii="Times New Roman" w:hAnsi="Times New Roman"/>
          <w:color w:val="767171"/>
          <w:spacing w:val="20"/>
          <w:sz w:val="24"/>
          <w:szCs w:val="24"/>
          <w:lang w:val="en-US"/>
        </w:rPr>
        <w:t>Fuente: SVSP</w:t>
      </w:r>
    </w:p>
    <w:p w14:paraId="6C7E4F3A" w14:textId="77777777" w:rsidR="00257515" w:rsidRPr="0034281F" w:rsidRDefault="00257515" w:rsidP="00257515">
      <w:pPr>
        <w:spacing w:line="360" w:lineRule="auto"/>
        <w:rPr>
          <w:rFonts w:ascii="Times New Roman" w:hAnsi="Times New Roman"/>
          <w:color w:val="7F7F7F"/>
          <w:sz w:val="24"/>
          <w:szCs w:val="32"/>
        </w:rPr>
      </w:pPr>
      <w:r w:rsidRPr="0034281F">
        <w:rPr>
          <w:rFonts w:ascii="Times New Roman" w:hAnsi="Times New Roman"/>
          <w:color w:val="7F7F7F"/>
          <w:sz w:val="24"/>
          <w:szCs w:val="32"/>
        </w:rPr>
        <w:t>Durante el periodo comprendido del 01 de enero al 15 de noviembre del año en curso, esta institución ha ejecutado sus fondos en los renglones que se detallan más abajo en el siguiente cuadro demostrativo, y el porcentaje que representan cada uno a esa fecha:</w:t>
      </w:r>
    </w:p>
    <w:p w14:paraId="44B2507E" w14:textId="77777777" w:rsidR="00257515" w:rsidRPr="0034281F" w:rsidRDefault="00257515" w:rsidP="00257515">
      <w:pPr>
        <w:spacing w:line="360" w:lineRule="auto"/>
        <w:rPr>
          <w:rFonts w:ascii="Times New Roman" w:hAnsi="Times New Roman"/>
          <w:color w:val="7F7F7F"/>
          <w:sz w:val="24"/>
          <w:szCs w:val="32"/>
        </w:rPr>
      </w:pPr>
    </w:p>
    <w:p w14:paraId="07C6C552" w14:textId="77777777" w:rsidR="00257515" w:rsidRPr="0034281F" w:rsidRDefault="00257515" w:rsidP="00257515">
      <w:pPr>
        <w:spacing w:line="360" w:lineRule="auto"/>
        <w:rPr>
          <w:rFonts w:ascii="Times New Roman" w:hAnsi="Times New Roman"/>
          <w:color w:val="7F7F7F"/>
          <w:sz w:val="24"/>
          <w:szCs w:val="32"/>
        </w:rPr>
      </w:pPr>
    </w:p>
    <w:tbl>
      <w:tblPr>
        <w:tblW w:w="8999" w:type="dxa"/>
        <w:tblInd w:w="55" w:type="dxa"/>
        <w:tblLayout w:type="fixed"/>
        <w:tblLook w:val="0400" w:firstRow="0" w:lastRow="0" w:firstColumn="0" w:lastColumn="0" w:noHBand="0" w:noVBand="1"/>
      </w:tblPr>
      <w:tblGrid>
        <w:gridCol w:w="1306"/>
        <w:gridCol w:w="3704"/>
        <w:gridCol w:w="2227"/>
        <w:gridCol w:w="1762"/>
      </w:tblGrid>
      <w:tr w:rsidR="00257515" w:rsidRPr="00087BDD" w14:paraId="01459555" w14:textId="77777777" w:rsidTr="00777E71">
        <w:trPr>
          <w:trHeight w:val="415"/>
        </w:trPr>
        <w:tc>
          <w:tcPr>
            <w:tcW w:w="8999" w:type="dxa"/>
            <w:gridSpan w:val="4"/>
            <w:tcBorders>
              <w:top w:val="single" w:sz="8" w:space="0" w:color="000000"/>
              <w:left w:val="single" w:sz="8" w:space="0" w:color="000000"/>
              <w:bottom w:val="single" w:sz="8" w:space="0" w:color="000000"/>
              <w:right w:val="single" w:sz="8" w:space="0" w:color="000000"/>
            </w:tcBorders>
            <w:shd w:val="clear" w:color="auto" w:fill="011C50"/>
            <w:vAlign w:val="bottom"/>
          </w:tcPr>
          <w:p w14:paraId="6F8CA291" w14:textId="77777777" w:rsidR="00257515" w:rsidRPr="0034281F" w:rsidRDefault="00257515" w:rsidP="00777E71">
            <w:pPr>
              <w:spacing w:after="0"/>
              <w:jc w:val="center"/>
              <w:rPr>
                <w:rFonts w:ascii="Times New Roman" w:hAnsi="Times New Roman"/>
                <w:b/>
                <w:bCs/>
                <w:color w:val="FFFFFF"/>
                <w:sz w:val="24"/>
                <w:szCs w:val="32"/>
              </w:rPr>
            </w:pPr>
            <w:r w:rsidRPr="0034281F">
              <w:rPr>
                <w:rFonts w:ascii="Times New Roman" w:hAnsi="Times New Roman"/>
                <w:b/>
                <w:bCs/>
                <w:color w:val="FFFFFF"/>
                <w:sz w:val="24"/>
                <w:szCs w:val="32"/>
              </w:rPr>
              <w:lastRenderedPageBreak/>
              <w:t>Ejecución presupuestaria 2022</w:t>
            </w:r>
          </w:p>
        </w:tc>
      </w:tr>
      <w:tr w:rsidR="00257515" w:rsidRPr="00087BDD" w14:paraId="42E8E9C0" w14:textId="77777777" w:rsidTr="00777E71">
        <w:trPr>
          <w:trHeight w:val="415"/>
        </w:trPr>
        <w:tc>
          <w:tcPr>
            <w:tcW w:w="8999" w:type="dxa"/>
            <w:gridSpan w:val="4"/>
            <w:tcBorders>
              <w:top w:val="single" w:sz="8" w:space="0" w:color="000000"/>
              <w:left w:val="single" w:sz="8" w:space="0" w:color="000000"/>
              <w:bottom w:val="single" w:sz="8" w:space="0" w:color="000000"/>
              <w:right w:val="single" w:sz="8" w:space="0" w:color="000000"/>
            </w:tcBorders>
            <w:shd w:val="clear" w:color="auto" w:fill="011C50"/>
            <w:vAlign w:val="bottom"/>
          </w:tcPr>
          <w:p w14:paraId="657E8CB5" w14:textId="77777777" w:rsidR="00257515" w:rsidRPr="0034281F" w:rsidRDefault="00257515" w:rsidP="00777E71">
            <w:pPr>
              <w:spacing w:after="0"/>
              <w:jc w:val="center"/>
              <w:rPr>
                <w:rFonts w:ascii="Times New Roman" w:hAnsi="Times New Roman"/>
                <w:b/>
                <w:bCs/>
                <w:color w:val="FFFFFF"/>
                <w:sz w:val="24"/>
                <w:szCs w:val="32"/>
              </w:rPr>
            </w:pPr>
            <w:r w:rsidRPr="0034281F">
              <w:rPr>
                <w:rFonts w:ascii="Times New Roman" w:hAnsi="Times New Roman"/>
                <w:b/>
                <w:bCs/>
                <w:color w:val="FFFFFF"/>
                <w:sz w:val="24"/>
                <w:szCs w:val="32"/>
              </w:rPr>
              <w:t>(Valores expresados en RD$)</w:t>
            </w:r>
          </w:p>
        </w:tc>
      </w:tr>
      <w:tr w:rsidR="00257515" w:rsidRPr="00087BDD" w14:paraId="08F3A1C7" w14:textId="77777777" w:rsidTr="00777E71">
        <w:trPr>
          <w:trHeight w:val="352"/>
        </w:trPr>
        <w:tc>
          <w:tcPr>
            <w:tcW w:w="1306" w:type="dxa"/>
            <w:tcBorders>
              <w:top w:val="nil"/>
              <w:left w:val="single" w:sz="8" w:space="0" w:color="000000"/>
              <w:bottom w:val="single" w:sz="8" w:space="0" w:color="000000"/>
              <w:right w:val="single" w:sz="8" w:space="0" w:color="000000"/>
            </w:tcBorders>
            <w:shd w:val="clear" w:color="auto" w:fill="auto"/>
            <w:vAlign w:val="bottom"/>
          </w:tcPr>
          <w:p w14:paraId="7C5C4290" w14:textId="77777777" w:rsidR="00257515" w:rsidRPr="0034281F" w:rsidRDefault="00257515" w:rsidP="00777E71">
            <w:pPr>
              <w:spacing w:after="0"/>
              <w:jc w:val="center"/>
              <w:rPr>
                <w:rFonts w:ascii="Times New Roman" w:hAnsi="Times New Roman"/>
                <w:color w:val="7F7F7F"/>
                <w:sz w:val="24"/>
                <w:szCs w:val="32"/>
              </w:rPr>
            </w:pPr>
            <w:r w:rsidRPr="0034281F">
              <w:rPr>
                <w:rFonts w:ascii="Times New Roman" w:hAnsi="Times New Roman"/>
                <w:color w:val="7F7F7F"/>
                <w:sz w:val="24"/>
                <w:szCs w:val="32"/>
              </w:rPr>
              <w:t>Objetal</w:t>
            </w:r>
          </w:p>
        </w:tc>
        <w:tc>
          <w:tcPr>
            <w:tcW w:w="3704" w:type="dxa"/>
            <w:tcBorders>
              <w:top w:val="nil"/>
              <w:left w:val="nil"/>
              <w:bottom w:val="single" w:sz="8" w:space="0" w:color="000000"/>
              <w:right w:val="single" w:sz="8" w:space="0" w:color="000000"/>
            </w:tcBorders>
            <w:shd w:val="clear" w:color="auto" w:fill="auto"/>
            <w:vAlign w:val="bottom"/>
          </w:tcPr>
          <w:p w14:paraId="7A728A04" w14:textId="77777777" w:rsidR="00257515" w:rsidRPr="0034281F" w:rsidRDefault="00257515" w:rsidP="00777E71">
            <w:pPr>
              <w:spacing w:after="0"/>
              <w:jc w:val="left"/>
              <w:rPr>
                <w:rFonts w:ascii="Times New Roman" w:hAnsi="Times New Roman"/>
                <w:color w:val="7F7F7F"/>
                <w:sz w:val="24"/>
                <w:szCs w:val="32"/>
              </w:rPr>
            </w:pPr>
            <w:r w:rsidRPr="0034281F">
              <w:rPr>
                <w:rFonts w:ascii="Times New Roman" w:hAnsi="Times New Roman"/>
                <w:color w:val="7F7F7F"/>
                <w:sz w:val="24"/>
                <w:szCs w:val="32"/>
              </w:rPr>
              <w:t>Descripción de la cuenta</w:t>
            </w:r>
          </w:p>
        </w:tc>
        <w:tc>
          <w:tcPr>
            <w:tcW w:w="2227" w:type="dxa"/>
            <w:tcBorders>
              <w:top w:val="nil"/>
              <w:left w:val="nil"/>
              <w:bottom w:val="single" w:sz="8" w:space="0" w:color="000000"/>
              <w:right w:val="single" w:sz="8" w:space="0" w:color="000000"/>
            </w:tcBorders>
            <w:shd w:val="clear" w:color="auto" w:fill="auto"/>
            <w:vAlign w:val="bottom"/>
          </w:tcPr>
          <w:p w14:paraId="1725B776" w14:textId="77777777" w:rsidR="00257515" w:rsidRPr="0034281F" w:rsidRDefault="00257515" w:rsidP="00777E71">
            <w:pPr>
              <w:spacing w:after="0"/>
              <w:jc w:val="center"/>
              <w:rPr>
                <w:rFonts w:ascii="Times New Roman" w:hAnsi="Times New Roman"/>
                <w:color w:val="7F7F7F"/>
                <w:sz w:val="24"/>
                <w:szCs w:val="32"/>
              </w:rPr>
            </w:pPr>
            <w:r w:rsidRPr="0034281F">
              <w:rPr>
                <w:rFonts w:ascii="Times New Roman" w:hAnsi="Times New Roman"/>
                <w:color w:val="7F7F7F"/>
                <w:sz w:val="24"/>
                <w:szCs w:val="32"/>
              </w:rPr>
              <w:t>Presupuestarios</w:t>
            </w:r>
          </w:p>
        </w:tc>
        <w:tc>
          <w:tcPr>
            <w:tcW w:w="1762" w:type="dxa"/>
            <w:tcBorders>
              <w:top w:val="nil"/>
              <w:left w:val="nil"/>
              <w:bottom w:val="single" w:sz="8" w:space="0" w:color="000000"/>
              <w:right w:val="single" w:sz="8" w:space="0" w:color="000000"/>
            </w:tcBorders>
            <w:shd w:val="clear" w:color="auto" w:fill="auto"/>
            <w:vAlign w:val="bottom"/>
          </w:tcPr>
          <w:p w14:paraId="1CFBF506" w14:textId="77777777" w:rsidR="00257515" w:rsidRPr="0034281F" w:rsidRDefault="00257515" w:rsidP="00777E71">
            <w:pPr>
              <w:spacing w:after="0"/>
              <w:jc w:val="center"/>
              <w:rPr>
                <w:rFonts w:ascii="Times New Roman" w:hAnsi="Times New Roman"/>
                <w:color w:val="7F7F7F"/>
                <w:sz w:val="24"/>
                <w:szCs w:val="32"/>
              </w:rPr>
            </w:pPr>
            <w:r w:rsidRPr="0034281F">
              <w:rPr>
                <w:rFonts w:ascii="Times New Roman" w:hAnsi="Times New Roman"/>
                <w:color w:val="7F7F7F"/>
                <w:sz w:val="24"/>
                <w:szCs w:val="32"/>
              </w:rPr>
              <w:t>%</w:t>
            </w:r>
          </w:p>
        </w:tc>
      </w:tr>
      <w:tr w:rsidR="00257515" w:rsidRPr="00087BDD" w14:paraId="309856A6" w14:textId="77777777" w:rsidTr="00777E71">
        <w:trPr>
          <w:trHeight w:val="352"/>
        </w:trPr>
        <w:tc>
          <w:tcPr>
            <w:tcW w:w="1306" w:type="dxa"/>
            <w:tcBorders>
              <w:top w:val="nil"/>
              <w:left w:val="single" w:sz="8" w:space="0" w:color="000000"/>
              <w:bottom w:val="single" w:sz="8" w:space="0" w:color="000000"/>
              <w:right w:val="single" w:sz="8" w:space="0" w:color="000000"/>
            </w:tcBorders>
            <w:shd w:val="clear" w:color="auto" w:fill="auto"/>
            <w:vAlign w:val="bottom"/>
          </w:tcPr>
          <w:p w14:paraId="0592046C" w14:textId="77777777" w:rsidR="00257515" w:rsidRPr="0034281F" w:rsidRDefault="00257515" w:rsidP="00777E71">
            <w:pPr>
              <w:spacing w:after="0"/>
              <w:jc w:val="center"/>
              <w:rPr>
                <w:rFonts w:ascii="Times New Roman" w:hAnsi="Times New Roman"/>
                <w:color w:val="7F7F7F"/>
                <w:sz w:val="24"/>
                <w:szCs w:val="32"/>
              </w:rPr>
            </w:pPr>
            <w:r w:rsidRPr="0034281F">
              <w:rPr>
                <w:rFonts w:ascii="Times New Roman" w:hAnsi="Times New Roman"/>
                <w:color w:val="7F7F7F"/>
                <w:sz w:val="24"/>
                <w:szCs w:val="32"/>
              </w:rPr>
              <w:t>2.1</w:t>
            </w:r>
          </w:p>
        </w:tc>
        <w:tc>
          <w:tcPr>
            <w:tcW w:w="3704" w:type="dxa"/>
            <w:tcBorders>
              <w:top w:val="nil"/>
              <w:left w:val="nil"/>
              <w:bottom w:val="single" w:sz="8" w:space="0" w:color="000000"/>
              <w:right w:val="single" w:sz="8" w:space="0" w:color="000000"/>
            </w:tcBorders>
            <w:shd w:val="clear" w:color="auto" w:fill="auto"/>
            <w:vAlign w:val="bottom"/>
          </w:tcPr>
          <w:p w14:paraId="4DC04E64" w14:textId="77777777" w:rsidR="00257515" w:rsidRPr="0034281F" w:rsidRDefault="00257515" w:rsidP="00777E71">
            <w:pPr>
              <w:spacing w:after="0"/>
              <w:jc w:val="left"/>
              <w:rPr>
                <w:rFonts w:ascii="Times New Roman" w:hAnsi="Times New Roman"/>
                <w:color w:val="7F7F7F"/>
                <w:sz w:val="24"/>
                <w:szCs w:val="32"/>
              </w:rPr>
            </w:pPr>
            <w:r w:rsidRPr="0034281F">
              <w:rPr>
                <w:rFonts w:ascii="Times New Roman" w:hAnsi="Times New Roman"/>
                <w:color w:val="7F7F7F"/>
                <w:sz w:val="24"/>
                <w:szCs w:val="32"/>
              </w:rPr>
              <w:t>Remuneraciones y Contribuciones</w:t>
            </w:r>
          </w:p>
        </w:tc>
        <w:tc>
          <w:tcPr>
            <w:tcW w:w="2227" w:type="dxa"/>
            <w:tcBorders>
              <w:top w:val="nil"/>
              <w:left w:val="nil"/>
              <w:bottom w:val="single" w:sz="8" w:space="0" w:color="000000"/>
              <w:right w:val="single" w:sz="8" w:space="0" w:color="000000"/>
            </w:tcBorders>
            <w:shd w:val="clear" w:color="auto" w:fill="auto"/>
            <w:vAlign w:val="bottom"/>
          </w:tcPr>
          <w:p w14:paraId="658C4424" w14:textId="77777777" w:rsidR="00257515" w:rsidRPr="0034281F" w:rsidRDefault="00257515" w:rsidP="00777E71">
            <w:pPr>
              <w:spacing w:after="0"/>
              <w:jc w:val="center"/>
              <w:rPr>
                <w:rFonts w:ascii="Times New Roman" w:hAnsi="Times New Roman"/>
                <w:color w:val="7F7F7F"/>
                <w:sz w:val="24"/>
                <w:szCs w:val="32"/>
              </w:rPr>
            </w:pPr>
            <w:r w:rsidRPr="0034281F">
              <w:rPr>
                <w:rFonts w:ascii="Times New Roman" w:hAnsi="Times New Roman"/>
                <w:color w:val="7F7F7F"/>
                <w:sz w:val="24"/>
                <w:szCs w:val="32"/>
              </w:rPr>
              <w:t>31,025,679.90</w:t>
            </w:r>
          </w:p>
        </w:tc>
        <w:tc>
          <w:tcPr>
            <w:tcW w:w="1762" w:type="dxa"/>
            <w:tcBorders>
              <w:top w:val="nil"/>
              <w:left w:val="nil"/>
              <w:bottom w:val="single" w:sz="8" w:space="0" w:color="000000"/>
              <w:right w:val="single" w:sz="8" w:space="0" w:color="000000"/>
            </w:tcBorders>
            <w:shd w:val="clear" w:color="auto" w:fill="auto"/>
            <w:vAlign w:val="bottom"/>
          </w:tcPr>
          <w:p w14:paraId="511F15E8" w14:textId="77777777" w:rsidR="00257515" w:rsidRPr="0034281F" w:rsidRDefault="00257515" w:rsidP="00777E71">
            <w:pPr>
              <w:spacing w:after="0"/>
              <w:jc w:val="center"/>
              <w:rPr>
                <w:rFonts w:ascii="Times New Roman" w:hAnsi="Times New Roman"/>
                <w:color w:val="7F7F7F"/>
                <w:sz w:val="24"/>
                <w:szCs w:val="32"/>
              </w:rPr>
            </w:pPr>
            <w:r w:rsidRPr="0034281F">
              <w:rPr>
                <w:rFonts w:ascii="Times New Roman" w:hAnsi="Times New Roman"/>
                <w:color w:val="7F7F7F"/>
                <w:sz w:val="24"/>
                <w:szCs w:val="32"/>
              </w:rPr>
              <w:t>76.02</w:t>
            </w:r>
          </w:p>
        </w:tc>
      </w:tr>
      <w:tr w:rsidR="00257515" w:rsidRPr="00087BDD" w14:paraId="3C293954" w14:textId="77777777" w:rsidTr="00777E71">
        <w:trPr>
          <w:trHeight w:val="352"/>
        </w:trPr>
        <w:tc>
          <w:tcPr>
            <w:tcW w:w="1306" w:type="dxa"/>
            <w:tcBorders>
              <w:top w:val="nil"/>
              <w:left w:val="single" w:sz="8" w:space="0" w:color="000000"/>
              <w:bottom w:val="single" w:sz="8" w:space="0" w:color="000000"/>
              <w:right w:val="single" w:sz="8" w:space="0" w:color="000000"/>
            </w:tcBorders>
            <w:shd w:val="clear" w:color="auto" w:fill="auto"/>
            <w:vAlign w:val="bottom"/>
          </w:tcPr>
          <w:p w14:paraId="5F40F153" w14:textId="77777777" w:rsidR="00257515" w:rsidRPr="0034281F" w:rsidRDefault="00257515" w:rsidP="00777E71">
            <w:pPr>
              <w:spacing w:after="0"/>
              <w:jc w:val="center"/>
              <w:rPr>
                <w:rFonts w:ascii="Times New Roman" w:hAnsi="Times New Roman"/>
                <w:color w:val="7F7F7F"/>
                <w:sz w:val="24"/>
                <w:szCs w:val="32"/>
              </w:rPr>
            </w:pPr>
            <w:r w:rsidRPr="0034281F">
              <w:rPr>
                <w:rFonts w:ascii="Times New Roman" w:hAnsi="Times New Roman"/>
                <w:color w:val="7F7F7F"/>
                <w:sz w:val="24"/>
                <w:szCs w:val="32"/>
              </w:rPr>
              <w:t>2.2</w:t>
            </w:r>
          </w:p>
        </w:tc>
        <w:tc>
          <w:tcPr>
            <w:tcW w:w="3704" w:type="dxa"/>
            <w:tcBorders>
              <w:top w:val="nil"/>
              <w:left w:val="nil"/>
              <w:bottom w:val="single" w:sz="8" w:space="0" w:color="000000"/>
              <w:right w:val="single" w:sz="8" w:space="0" w:color="000000"/>
            </w:tcBorders>
            <w:shd w:val="clear" w:color="auto" w:fill="auto"/>
            <w:vAlign w:val="bottom"/>
          </w:tcPr>
          <w:p w14:paraId="5976E0E1" w14:textId="77777777" w:rsidR="00257515" w:rsidRPr="0034281F" w:rsidRDefault="00257515" w:rsidP="00777E71">
            <w:pPr>
              <w:spacing w:after="0"/>
              <w:jc w:val="left"/>
              <w:rPr>
                <w:rFonts w:ascii="Times New Roman" w:hAnsi="Times New Roman"/>
                <w:color w:val="7F7F7F"/>
                <w:sz w:val="24"/>
                <w:szCs w:val="32"/>
              </w:rPr>
            </w:pPr>
            <w:r w:rsidRPr="0034281F">
              <w:rPr>
                <w:rFonts w:ascii="Times New Roman" w:hAnsi="Times New Roman"/>
                <w:color w:val="7F7F7F"/>
                <w:sz w:val="24"/>
                <w:szCs w:val="32"/>
              </w:rPr>
              <w:t>Contratación de Servicios</w:t>
            </w:r>
          </w:p>
        </w:tc>
        <w:tc>
          <w:tcPr>
            <w:tcW w:w="2227" w:type="dxa"/>
            <w:tcBorders>
              <w:top w:val="nil"/>
              <w:left w:val="nil"/>
              <w:bottom w:val="single" w:sz="8" w:space="0" w:color="000000"/>
              <w:right w:val="single" w:sz="8" w:space="0" w:color="000000"/>
            </w:tcBorders>
            <w:shd w:val="clear" w:color="auto" w:fill="auto"/>
            <w:vAlign w:val="bottom"/>
          </w:tcPr>
          <w:p w14:paraId="409E0EE0" w14:textId="77777777" w:rsidR="00257515" w:rsidRPr="0034281F" w:rsidRDefault="00257515" w:rsidP="00777E71">
            <w:pPr>
              <w:spacing w:after="0"/>
              <w:jc w:val="center"/>
              <w:rPr>
                <w:rFonts w:ascii="Times New Roman" w:hAnsi="Times New Roman"/>
                <w:color w:val="7F7F7F"/>
                <w:sz w:val="24"/>
                <w:szCs w:val="32"/>
              </w:rPr>
            </w:pPr>
            <w:r w:rsidRPr="0034281F">
              <w:rPr>
                <w:rFonts w:ascii="Times New Roman" w:hAnsi="Times New Roman"/>
                <w:color w:val="7F7F7F"/>
                <w:sz w:val="24"/>
                <w:szCs w:val="32"/>
              </w:rPr>
              <w:t>12,279,598.19</w:t>
            </w:r>
          </w:p>
        </w:tc>
        <w:tc>
          <w:tcPr>
            <w:tcW w:w="1762" w:type="dxa"/>
            <w:tcBorders>
              <w:top w:val="nil"/>
              <w:left w:val="nil"/>
              <w:bottom w:val="single" w:sz="8" w:space="0" w:color="000000"/>
              <w:right w:val="single" w:sz="8" w:space="0" w:color="000000"/>
            </w:tcBorders>
            <w:shd w:val="clear" w:color="auto" w:fill="auto"/>
            <w:vAlign w:val="bottom"/>
          </w:tcPr>
          <w:p w14:paraId="0AAD79E0" w14:textId="77777777" w:rsidR="00257515" w:rsidRPr="0034281F" w:rsidRDefault="00257515" w:rsidP="00777E71">
            <w:pPr>
              <w:spacing w:after="0"/>
              <w:jc w:val="center"/>
              <w:rPr>
                <w:rFonts w:ascii="Times New Roman" w:hAnsi="Times New Roman"/>
                <w:color w:val="7F7F7F"/>
                <w:sz w:val="24"/>
                <w:szCs w:val="32"/>
              </w:rPr>
            </w:pPr>
            <w:r w:rsidRPr="0034281F">
              <w:rPr>
                <w:rFonts w:ascii="Times New Roman" w:hAnsi="Times New Roman"/>
                <w:color w:val="7F7F7F"/>
                <w:sz w:val="24"/>
                <w:szCs w:val="32"/>
              </w:rPr>
              <w:t>89.05</w:t>
            </w:r>
          </w:p>
        </w:tc>
      </w:tr>
      <w:tr w:rsidR="00257515" w:rsidRPr="00087BDD" w14:paraId="0762C77C" w14:textId="77777777" w:rsidTr="00777E71">
        <w:trPr>
          <w:trHeight w:val="352"/>
        </w:trPr>
        <w:tc>
          <w:tcPr>
            <w:tcW w:w="1306" w:type="dxa"/>
            <w:tcBorders>
              <w:top w:val="nil"/>
              <w:left w:val="single" w:sz="8" w:space="0" w:color="000000"/>
              <w:bottom w:val="single" w:sz="8" w:space="0" w:color="000000"/>
              <w:right w:val="single" w:sz="8" w:space="0" w:color="000000"/>
            </w:tcBorders>
            <w:shd w:val="clear" w:color="auto" w:fill="auto"/>
            <w:vAlign w:val="bottom"/>
          </w:tcPr>
          <w:p w14:paraId="148912C7" w14:textId="77777777" w:rsidR="00257515" w:rsidRPr="0034281F" w:rsidRDefault="00257515" w:rsidP="00777E71">
            <w:pPr>
              <w:spacing w:after="0"/>
              <w:jc w:val="center"/>
              <w:rPr>
                <w:rFonts w:ascii="Times New Roman" w:hAnsi="Times New Roman"/>
                <w:color w:val="7F7F7F"/>
                <w:sz w:val="24"/>
                <w:szCs w:val="32"/>
              </w:rPr>
            </w:pPr>
            <w:r w:rsidRPr="0034281F">
              <w:rPr>
                <w:rFonts w:ascii="Times New Roman" w:hAnsi="Times New Roman"/>
                <w:color w:val="7F7F7F"/>
                <w:sz w:val="24"/>
                <w:szCs w:val="32"/>
              </w:rPr>
              <w:t>2.3</w:t>
            </w:r>
          </w:p>
        </w:tc>
        <w:tc>
          <w:tcPr>
            <w:tcW w:w="3704" w:type="dxa"/>
            <w:tcBorders>
              <w:top w:val="nil"/>
              <w:left w:val="nil"/>
              <w:bottom w:val="single" w:sz="8" w:space="0" w:color="000000"/>
              <w:right w:val="single" w:sz="8" w:space="0" w:color="000000"/>
            </w:tcBorders>
            <w:shd w:val="clear" w:color="auto" w:fill="auto"/>
            <w:vAlign w:val="bottom"/>
          </w:tcPr>
          <w:p w14:paraId="69A205CD" w14:textId="77777777" w:rsidR="00257515" w:rsidRPr="0034281F" w:rsidRDefault="00257515" w:rsidP="00777E71">
            <w:pPr>
              <w:spacing w:after="0"/>
              <w:jc w:val="left"/>
              <w:rPr>
                <w:rFonts w:ascii="Times New Roman" w:hAnsi="Times New Roman"/>
                <w:color w:val="7F7F7F"/>
                <w:sz w:val="24"/>
                <w:szCs w:val="32"/>
              </w:rPr>
            </w:pPr>
            <w:r w:rsidRPr="0034281F">
              <w:rPr>
                <w:rFonts w:ascii="Times New Roman" w:hAnsi="Times New Roman"/>
                <w:color w:val="7F7F7F"/>
                <w:sz w:val="24"/>
                <w:szCs w:val="32"/>
              </w:rPr>
              <w:t>Materiales y Suministros</w:t>
            </w:r>
          </w:p>
        </w:tc>
        <w:tc>
          <w:tcPr>
            <w:tcW w:w="2227" w:type="dxa"/>
            <w:tcBorders>
              <w:top w:val="nil"/>
              <w:left w:val="nil"/>
              <w:bottom w:val="single" w:sz="8" w:space="0" w:color="000000"/>
              <w:right w:val="single" w:sz="8" w:space="0" w:color="000000"/>
            </w:tcBorders>
            <w:shd w:val="clear" w:color="auto" w:fill="auto"/>
            <w:vAlign w:val="bottom"/>
          </w:tcPr>
          <w:p w14:paraId="07C57B71" w14:textId="77777777" w:rsidR="00257515" w:rsidRPr="0034281F" w:rsidRDefault="00257515" w:rsidP="00777E71">
            <w:pPr>
              <w:spacing w:after="0"/>
              <w:jc w:val="center"/>
              <w:rPr>
                <w:rFonts w:ascii="Times New Roman" w:hAnsi="Times New Roman"/>
                <w:color w:val="7F7F7F"/>
                <w:sz w:val="24"/>
                <w:szCs w:val="32"/>
              </w:rPr>
            </w:pPr>
            <w:r w:rsidRPr="0034281F">
              <w:rPr>
                <w:rFonts w:ascii="Times New Roman" w:hAnsi="Times New Roman"/>
                <w:color w:val="7F7F7F"/>
                <w:sz w:val="24"/>
                <w:szCs w:val="32"/>
              </w:rPr>
              <w:t>11,859,003.77</w:t>
            </w:r>
          </w:p>
        </w:tc>
        <w:tc>
          <w:tcPr>
            <w:tcW w:w="1762" w:type="dxa"/>
            <w:tcBorders>
              <w:top w:val="nil"/>
              <w:left w:val="nil"/>
              <w:bottom w:val="single" w:sz="8" w:space="0" w:color="000000"/>
              <w:right w:val="single" w:sz="8" w:space="0" w:color="000000"/>
            </w:tcBorders>
            <w:shd w:val="clear" w:color="auto" w:fill="auto"/>
            <w:vAlign w:val="bottom"/>
          </w:tcPr>
          <w:p w14:paraId="3E1D5C18" w14:textId="77777777" w:rsidR="00257515" w:rsidRPr="0034281F" w:rsidRDefault="00257515" w:rsidP="00777E71">
            <w:pPr>
              <w:spacing w:after="0"/>
              <w:jc w:val="center"/>
              <w:rPr>
                <w:rFonts w:ascii="Times New Roman" w:hAnsi="Times New Roman"/>
                <w:color w:val="7F7F7F"/>
                <w:sz w:val="24"/>
                <w:szCs w:val="32"/>
              </w:rPr>
            </w:pPr>
            <w:r w:rsidRPr="0034281F">
              <w:rPr>
                <w:rFonts w:ascii="Times New Roman" w:hAnsi="Times New Roman"/>
                <w:color w:val="7F7F7F"/>
                <w:sz w:val="24"/>
                <w:szCs w:val="32"/>
              </w:rPr>
              <w:t>87.85</w:t>
            </w:r>
          </w:p>
        </w:tc>
      </w:tr>
      <w:tr w:rsidR="00257515" w:rsidRPr="00087BDD" w14:paraId="36C4EE19" w14:textId="77777777" w:rsidTr="00777E71">
        <w:trPr>
          <w:trHeight w:val="352"/>
        </w:trPr>
        <w:tc>
          <w:tcPr>
            <w:tcW w:w="1306" w:type="dxa"/>
            <w:tcBorders>
              <w:top w:val="nil"/>
              <w:left w:val="single" w:sz="8" w:space="0" w:color="000000"/>
              <w:bottom w:val="single" w:sz="8" w:space="0" w:color="000000"/>
              <w:right w:val="single" w:sz="8" w:space="0" w:color="000000"/>
            </w:tcBorders>
            <w:shd w:val="clear" w:color="auto" w:fill="auto"/>
            <w:vAlign w:val="bottom"/>
          </w:tcPr>
          <w:p w14:paraId="738B8D73" w14:textId="77777777" w:rsidR="00257515" w:rsidRPr="0034281F" w:rsidRDefault="00257515" w:rsidP="00777E71">
            <w:pPr>
              <w:spacing w:after="0"/>
              <w:jc w:val="center"/>
              <w:rPr>
                <w:rFonts w:ascii="Times New Roman" w:hAnsi="Times New Roman"/>
                <w:color w:val="7F7F7F"/>
                <w:sz w:val="24"/>
                <w:szCs w:val="32"/>
              </w:rPr>
            </w:pPr>
            <w:r w:rsidRPr="0034281F">
              <w:rPr>
                <w:rFonts w:ascii="Times New Roman" w:hAnsi="Times New Roman"/>
                <w:color w:val="7F7F7F"/>
                <w:sz w:val="24"/>
                <w:szCs w:val="32"/>
              </w:rPr>
              <w:t>2.6</w:t>
            </w:r>
          </w:p>
        </w:tc>
        <w:tc>
          <w:tcPr>
            <w:tcW w:w="3704" w:type="dxa"/>
            <w:tcBorders>
              <w:top w:val="nil"/>
              <w:left w:val="nil"/>
              <w:bottom w:val="single" w:sz="8" w:space="0" w:color="000000"/>
              <w:right w:val="single" w:sz="8" w:space="0" w:color="000000"/>
            </w:tcBorders>
            <w:shd w:val="clear" w:color="auto" w:fill="auto"/>
            <w:vAlign w:val="bottom"/>
          </w:tcPr>
          <w:p w14:paraId="4BBE77D4" w14:textId="77777777" w:rsidR="00257515" w:rsidRPr="0034281F" w:rsidRDefault="00257515" w:rsidP="00777E71">
            <w:pPr>
              <w:spacing w:after="0"/>
              <w:jc w:val="left"/>
              <w:rPr>
                <w:rFonts w:ascii="Times New Roman" w:hAnsi="Times New Roman"/>
                <w:color w:val="7F7F7F"/>
                <w:sz w:val="24"/>
                <w:szCs w:val="32"/>
              </w:rPr>
            </w:pPr>
            <w:r w:rsidRPr="0034281F">
              <w:rPr>
                <w:rFonts w:ascii="Times New Roman" w:hAnsi="Times New Roman"/>
                <w:color w:val="7F7F7F"/>
                <w:sz w:val="24"/>
                <w:szCs w:val="32"/>
              </w:rPr>
              <w:t>Bienes Muebles, Inmuebles e Intangibles</w:t>
            </w:r>
          </w:p>
        </w:tc>
        <w:tc>
          <w:tcPr>
            <w:tcW w:w="2227" w:type="dxa"/>
            <w:tcBorders>
              <w:top w:val="nil"/>
              <w:left w:val="nil"/>
              <w:bottom w:val="single" w:sz="8" w:space="0" w:color="000000"/>
              <w:right w:val="single" w:sz="8" w:space="0" w:color="000000"/>
            </w:tcBorders>
            <w:shd w:val="clear" w:color="auto" w:fill="auto"/>
            <w:vAlign w:val="bottom"/>
          </w:tcPr>
          <w:p w14:paraId="6507CE04" w14:textId="77777777" w:rsidR="00257515" w:rsidRPr="0034281F" w:rsidRDefault="00257515" w:rsidP="00777E71">
            <w:pPr>
              <w:spacing w:after="0"/>
              <w:jc w:val="center"/>
              <w:rPr>
                <w:rFonts w:ascii="Times New Roman" w:hAnsi="Times New Roman"/>
                <w:color w:val="7F7F7F"/>
                <w:sz w:val="24"/>
                <w:szCs w:val="32"/>
              </w:rPr>
            </w:pPr>
            <w:r w:rsidRPr="0034281F">
              <w:rPr>
                <w:rFonts w:ascii="Times New Roman" w:hAnsi="Times New Roman"/>
                <w:color w:val="7F7F7F"/>
                <w:sz w:val="24"/>
                <w:szCs w:val="32"/>
              </w:rPr>
              <w:t>0000</w:t>
            </w:r>
          </w:p>
        </w:tc>
        <w:tc>
          <w:tcPr>
            <w:tcW w:w="1762" w:type="dxa"/>
            <w:tcBorders>
              <w:top w:val="nil"/>
              <w:left w:val="nil"/>
              <w:bottom w:val="single" w:sz="8" w:space="0" w:color="000000"/>
              <w:right w:val="single" w:sz="8" w:space="0" w:color="000000"/>
            </w:tcBorders>
            <w:shd w:val="clear" w:color="auto" w:fill="auto"/>
            <w:vAlign w:val="bottom"/>
          </w:tcPr>
          <w:p w14:paraId="77774CA9" w14:textId="77777777" w:rsidR="00257515" w:rsidRPr="0034281F" w:rsidRDefault="00257515" w:rsidP="00777E71">
            <w:pPr>
              <w:spacing w:after="0"/>
              <w:jc w:val="center"/>
              <w:rPr>
                <w:rFonts w:ascii="Times New Roman" w:hAnsi="Times New Roman"/>
                <w:color w:val="7F7F7F"/>
                <w:sz w:val="24"/>
                <w:szCs w:val="32"/>
              </w:rPr>
            </w:pPr>
            <w:r w:rsidRPr="0034281F">
              <w:rPr>
                <w:rFonts w:ascii="Times New Roman" w:hAnsi="Times New Roman"/>
                <w:color w:val="7F7F7F"/>
                <w:sz w:val="24"/>
                <w:szCs w:val="32"/>
              </w:rPr>
              <w:t>000</w:t>
            </w:r>
          </w:p>
        </w:tc>
      </w:tr>
      <w:tr w:rsidR="00257515" w:rsidRPr="00087BDD" w14:paraId="29DDF66F" w14:textId="77777777" w:rsidTr="00777E71">
        <w:trPr>
          <w:trHeight w:val="352"/>
        </w:trPr>
        <w:tc>
          <w:tcPr>
            <w:tcW w:w="5010" w:type="dxa"/>
            <w:gridSpan w:val="2"/>
            <w:tcBorders>
              <w:top w:val="single" w:sz="8" w:space="0" w:color="000000"/>
              <w:left w:val="single" w:sz="8" w:space="0" w:color="000000"/>
              <w:bottom w:val="single" w:sz="8" w:space="0" w:color="000000"/>
              <w:right w:val="single" w:sz="8" w:space="0" w:color="000000"/>
            </w:tcBorders>
            <w:shd w:val="clear" w:color="auto" w:fill="011C50"/>
            <w:vAlign w:val="bottom"/>
          </w:tcPr>
          <w:p w14:paraId="3BEF14EA" w14:textId="77777777" w:rsidR="00257515" w:rsidRPr="0034281F" w:rsidRDefault="00257515" w:rsidP="00777E71">
            <w:pPr>
              <w:spacing w:after="0"/>
              <w:jc w:val="right"/>
              <w:rPr>
                <w:rFonts w:ascii="Times New Roman" w:hAnsi="Times New Roman"/>
                <w:b/>
                <w:bCs/>
                <w:color w:val="FFFFFF"/>
                <w:sz w:val="24"/>
                <w:szCs w:val="32"/>
              </w:rPr>
            </w:pPr>
            <w:r w:rsidRPr="0034281F">
              <w:rPr>
                <w:rFonts w:ascii="Times New Roman" w:hAnsi="Times New Roman"/>
                <w:b/>
                <w:bCs/>
                <w:color w:val="FFFFFF"/>
                <w:sz w:val="24"/>
                <w:szCs w:val="32"/>
              </w:rPr>
              <w:t>Total</w:t>
            </w:r>
          </w:p>
        </w:tc>
        <w:tc>
          <w:tcPr>
            <w:tcW w:w="2227" w:type="dxa"/>
            <w:tcBorders>
              <w:top w:val="nil"/>
              <w:left w:val="nil"/>
              <w:bottom w:val="single" w:sz="8" w:space="0" w:color="000000"/>
              <w:right w:val="single" w:sz="8" w:space="0" w:color="000000"/>
            </w:tcBorders>
            <w:shd w:val="clear" w:color="auto" w:fill="011C50"/>
            <w:vAlign w:val="bottom"/>
          </w:tcPr>
          <w:p w14:paraId="5E023B0F" w14:textId="77777777" w:rsidR="00257515" w:rsidRPr="0034281F" w:rsidRDefault="00257515" w:rsidP="00777E71">
            <w:pPr>
              <w:spacing w:after="0"/>
              <w:jc w:val="right"/>
              <w:rPr>
                <w:rFonts w:ascii="Times New Roman" w:hAnsi="Times New Roman"/>
                <w:b/>
                <w:bCs/>
                <w:color w:val="FFFFFF"/>
                <w:sz w:val="24"/>
                <w:szCs w:val="32"/>
              </w:rPr>
            </w:pPr>
            <w:r w:rsidRPr="0034281F">
              <w:rPr>
                <w:rFonts w:ascii="Times New Roman" w:hAnsi="Times New Roman"/>
                <w:b/>
                <w:bCs/>
                <w:color w:val="FFFFFF"/>
                <w:sz w:val="24"/>
                <w:szCs w:val="32"/>
              </w:rPr>
              <w:t>32,251,132.33</w:t>
            </w:r>
          </w:p>
        </w:tc>
        <w:tc>
          <w:tcPr>
            <w:tcW w:w="1762" w:type="dxa"/>
            <w:tcBorders>
              <w:top w:val="nil"/>
              <w:left w:val="nil"/>
              <w:bottom w:val="single" w:sz="8" w:space="0" w:color="000000"/>
              <w:right w:val="single" w:sz="8" w:space="0" w:color="000000"/>
            </w:tcBorders>
            <w:shd w:val="clear" w:color="auto" w:fill="011C50"/>
            <w:vAlign w:val="bottom"/>
          </w:tcPr>
          <w:p w14:paraId="16A0976D" w14:textId="77777777" w:rsidR="00257515" w:rsidRPr="0034281F" w:rsidRDefault="00257515" w:rsidP="00777E71">
            <w:pPr>
              <w:spacing w:after="0"/>
              <w:jc w:val="right"/>
              <w:rPr>
                <w:rFonts w:ascii="Times New Roman" w:hAnsi="Times New Roman"/>
                <w:b/>
                <w:bCs/>
                <w:color w:val="FFFFFF"/>
                <w:sz w:val="24"/>
                <w:szCs w:val="32"/>
              </w:rPr>
            </w:pPr>
          </w:p>
        </w:tc>
      </w:tr>
    </w:tbl>
    <w:p w14:paraId="4343BEE4" w14:textId="77777777" w:rsidR="00257515" w:rsidRPr="000312F6" w:rsidRDefault="00257515" w:rsidP="00257515">
      <w:pPr>
        <w:spacing w:line="360" w:lineRule="auto"/>
        <w:jc w:val="right"/>
        <w:rPr>
          <w:rFonts w:ascii="Times New Roman" w:hAnsi="Times New Roman"/>
          <w:color w:val="767171"/>
          <w:spacing w:val="20"/>
          <w:sz w:val="20"/>
          <w:szCs w:val="20"/>
        </w:rPr>
      </w:pPr>
      <w:r w:rsidRPr="000312F6">
        <w:rPr>
          <w:rFonts w:ascii="Times New Roman" w:hAnsi="Times New Roman"/>
          <w:color w:val="767171"/>
          <w:spacing w:val="20"/>
          <w:sz w:val="20"/>
          <w:szCs w:val="20"/>
        </w:rPr>
        <w:t>Fuente: SVSP</w:t>
      </w:r>
    </w:p>
    <w:p w14:paraId="18FEFE02" w14:textId="77777777" w:rsidR="00257515" w:rsidRPr="00E81D5E" w:rsidRDefault="00257515" w:rsidP="00257515">
      <w:pPr>
        <w:pStyle w:val="Heading2"/>
        <w:rPr>
          <w:rFonts w:ascii="Times New Roman" w:eastAsia="Calibri" w:hAnsi="Times New Roman"/>
          <w:b/>
          <w:bCs/>
          <w:color w:val="767171"/>
          <w:sz w:val="24"/>
          <w:szCs w:val="32"/>
        </w:rPr>
      </w:pPr>
      <w:bookmarkStart w:id="11" w:name="_Toc122474393"/>
      <w:r w:rsidRPr="00E81D5E">
        <w:rPr>
          <w:rFonts w:ascii="Times New Roman" w:eastAsia="Calibri" w:hAnsi="Times New Roman"/>
          <w:b/>
          <w:bCs/>
          <w:color w:val="767171"/>
          <w:sz w:val="24"/>
          <w:szCs w:val="32"/>
        </w:rPr>
        <w:t>a.2 Contrataciones y adquisiciones.</w:t>
      </w:r>
      <w:bookmarkEnd w:id="11"/>
    </w:p>
    <w:p w14:paraId="096349A7" w14:textId="77777777" w:rsidR="00257515" w:rsidRPr="00E81D5E" w:rsidRDefault="00257515" w:rsidP="00257515">
      <w:pPr>
        <w:spacing w:line="360" w:lineRule="auto"/>
        <w:rPr>
          <w:rFonts w:ascii="Times New Roman" w:hAnsi="Times New Roman"/>
          <w:color w:val="767171"/>
          <w:sz w:val="24"/>
          <w:szCs w:val="32"/>
        </w:rPr>
      </w:pPr>
      <w:r w:rsidRPr="00E81D5E">
        <w:rPr>
          <w:rFonts w:ascii="Times New Roman" w:hAnsi="Times New Roman"/>
          <w:color w:val="767171"/>
          <w:sz w:val="24"/>
          <w:szCs w:val="32"/>
        </w:rPr>
        <w:t>Relación de la orden registrada en el Portal de Compras Dominicana, desde el día 01 de enero al 15 de noviembre del 2022, se realizaron 26 procesos de compras, de los cuales 22 compras por debajo del umbral, 3 con la modalidad de Compras Menores y 1 con la modalidad de Comparación de Precios., según se muestra en la tabla a continuación:</w:t>
      </w:r>
    </w:p>
    <w:p w14:paraId="410D449D" w14:textId="77777777" w:rsidR="00257515" w:rsidRPr="0034281F" w:rsidRDefault="00257515" w:rsidP="00257515">
      <w:pPr>
        <w:spacing w:line="360" w:lineRule="auto"/>
        <w:rPr>
          <w:rFonts w:ascii="Times New Roman" w:hAnsi="Times New Roman"/>
          <w:b/>
          <w:bCs/>
          <w:color w:val="7F7F7F"/>
          <w:sz w:val="24"/>
          <w:szCs w:val="32"/>
        </w:rPr>
      </w:pPr>
      <w:r w:rsidRPr="0034281F">
        <w:rPr>
          <w:rFonts w:ascii="Times New Roman" w:hAnsi="Times New Roman"/>
          <w:b/>
          <w:bCs/>
          <w:color w:val="7F7F7F"/>
          <w:sz w:val="24"/>
          <w:szCs w:val="32"/>
        </w:rPr>
        <w:t>Tabla A.</w:t>
      </w:r>
    </w:p>
    <w:tbl>
      <w:tblPr>
        <w:tblW w:w="0" w:type="auto"/>
        <w:jc w:val="center"/>
        <w:tblCellMar>
          <w:left w:w="70" w:type="dxa"/>
          <w:right w:w="70" w:type="dxa"/>
        </w:tblCellMar>
        <w:tblLook w:val="04A0" w:firstRow="1" w:lastRow="0" w:firstColumn="1" w:lastColumn="0" w:noHBand="0" w:noVBand="1"/>
      </w:tblPr>
      <w:tblGrid>
        <w:gridCol w:w="3073"/>
        <w:gridCol w:w="1979"/>
        <w:gridCol w:w="1353"/>
        <w:gridCol w:w="2423"/>
      </w:tblGrid>
      <w:tr w:rsidR="00257515" w:rsidRPr="003C2657" w14:paraId="46508A4D" w14:textId="77777777" w:rsidTr="00777E71">
        <w:trPr>
          <w:trHeight w:val="630"/>
          <w:jc w:val="center"/>
        </w:trPr>
        <w:tc>
          <w:tcPr>
            <w:tcW w:w="0" w:type="auto"/>
            <w:tcBorders>
              <w:top w:val="single" w:sz="4" w:space="0" w:color="auto"/>
              <w:left w:val="single" w:sz="4" w:space="0" w:color="auto"/>
              <w:bottom w:val="single" w:sz="4" w:space="0" w:color="auto"/>
              <w:right w:val="single" w:sz="4" w:space="0" w:color="auto"/>
            </w:tcBorders>
            <w:shd w:val="clear" w:color="auto" w:fill="011C50"/>
            <w:vAlign w:val="bottom"/>
            <w:hideMark/>
          </w:tcPr>
          <w:p w14:paraId="350E16AC" w14:textId="77777777" w:rsidR="00257515" w:rsidRPr="00CC63CE" w:rsidRDefault="00257515" w:rsidP="00777E71">
            <w:pPr>
              <w:spacing w:after="0" w:line="276" w:lineRule="auto"/>
              <w:jc w:val="center"/>
              <w:rPr>
                <w:rFonts w:ascii="Times New Roman" w:hAnsi="Times New Roman"/>
                <w:color w:val="FFFFFF"/>
                <w:spacing w:val="20"/>
                <w:sz w:val="24"/>
                <w:szCs w:val="24"/>
                <w:lang w:val="es-DO"/>
              </w:rPr>
            </w:pPr>
            <w:r w:rsidRPr="00CC63CE">
              <w:rPr>
                <w:rFonts w:ascii="Times New Roman" w:hAnsi="Times New Roman"/>
                <w:color w:val="FFFFFF"/>
                <w:spacing w:val="20"/>
                <w:sz w:val="24"/>
                <w:szCs w:val="24"/>
                <w:lang w:val="es-DO"/>
              </w:rPr>
              <w:t>Proceso de compras</w:t>
            </w:r>
          </w:p>
        </w:tc>
        <w:tc>
          <w:tcPr>
            <w:tcW w:w="0" w:type="auto"/>
            <w:tcBorders>
              <w:top w:val="single" w:sz="4" w:space="0" w:color="auto"/>
              <w:left w:val="nil"/>
              <w:bottom w:val="single" w:sz="4" w:space="0" w:color="auto"/>
              <w:right w:val="single" w:sz="4" w:space="0" w:color="auto"/>
            </w:tcBorders>
            <w:shd w:val="clear" w:color="auto" w:fill="011C50"/>
            <w:vAlign w:val="bottom"/>
            <w:hideMark/>
          </w:tcPr>
          <w:p w14:paraId="7888A3F1" w14:textId="77777777" w:rsidR="00257515" w:rsidRPr="00CC63CE" w:rsidRDefault="00257515" w:rsidP="00777E71">
            <w:pPr>
              <w:spacing w:after="0" w:line="276" w:lineRule="auto"/>
              <w:jc w:val="center"/>
              <w:rPr>
                <w:rFonts w:ascii="Times New Roman" w:hAnsi="Times New Roman"/>
                <w:color w:val="FFFFFF"/>
                <w:spacing w:val="20"/>
                <w:sz w:val="24"/>
                <w:szCs w:val="24"/>
                <w:lang w:val="es-DO"/>
              </w:rPr>
            </w:pPr>
            <w:r w:rsidRPr="00CC63CE">
              <w:rPr>
                <w:rFonts w:ascii="Times New Roman" w:hAnsi="Times New Roman"/>
                <w:color w:val="FFFFFF"/>
                <w:spacing w:val="20"/>
                <w:sz w:val="24"/>
                <w:szCs w:val="24"/>
                <w:lang w:val="es-DO"/>
              </w:rPr>
              <w:t>Total de procesos</w:t>
            </w:r>
          </w:p>
        </w:tc>
        <w:tc>
          <w:tcPr>
            <w:tcW w:w="0" w:type="auto"/>
            <w:tcBorders>
              <w:top w:val="single" w:sz="4" w:space="0" w:color="auto"/>
              <w:left w:val="nil"/>
              <w:bottom w:val="single" w:sz="4" w:space="0" w:color="auto"/>
              <w:right w:val="single" w:sz="4" w:space="0" w:color="auto"/>
            </w:tcBorders>
            <w:shd w:val="clear" w:color="auto" w:fill="011C50"/>
            <w:vAlign w:val="bottom"/>
            <w:hideMark/>
          </w:tcPr>
          <w:p w14:paraId="2D063E20" w14:textId="77777777" w:rsidR="00257515" w:rsidRPr="00CC63CE" w:rsidRDefault="00257515" w:rsidP="00777E71">
            <w:pPr>
              <w:spacing w:after="0" w:line="276" w:lineRule="auto"/>
              <w:jc w:val="center"/>
              <w:rPr>
                <w:rFonts w:ascii="Times New Roman" w:hAnsi="Times New Roman"/>
                <w:color w:val="FFFFFF"/>
                <w:spacing w:val="20"/>
                <w:sz w:val="24"/>
                <w:szCs w:val="24"/>
                <w:lang w:val="es-DO"/>
              </w:rPr>
            </w:pPr>
            <w:r w:rsidRPr="00CC63CE">
              <w:rPr>
                <w:rFonts w:ascii="Times New Roman" w:hAnsi="Times New Roman"/>
                <w:color w:val="FFFFFF"/>
                <w:spacing w:val="20"/>
                <w:sz w:val="24"/>
                <w:szCs w:val="24"/>
                <w:lang w:val="es-DO"/>
              </w:rPr>
              <w:t>Porcentaje</w:t>
            </w:r>
          </w:p>
        </w:tc>
        <w:tc>
          <w:tcPr>
            <w:tcW w:w="0" w:type="auto"/>
            <w:tcBorders>
              <w:top w:val="single" w:sz="4" w:space="0" w:color="auto"/>
              <w:left w:val="nil"/>
              <w:bottom w:val="single" w:sz="4" w:space="0" w:color="auto"/>
              <w:right w:val="single" w:sz="4" w:space="0" w:color="auto"/>
            </w:tcBorders>
            <w:shd w:val="clear" w:color="auto" w:fill="011C50"/>
            <w:vAlign w:val="bottom"/>
            <w:hideMark/>
          </w:tcPr>
          <w:p w14:paraId="638A28EA" w14:textId="77777777" w:rsidR="00257515" w:rsidRPr="00CC63CE" w:rsidRDefault="00257515" w:rsidP="00777E71">
            <w:pPr>
              <w:spacing w:after="0" w:line="276" w:lineRule="auto"/>
              <w:jc w:val="center"/>
              <w:rPr>
                <w:rFonts w:ascii="Times New Roman" w:hAnsi="Times New Roman"/>
                <w:color w:val="FFFFFF"/>
                <w:spacing w:val="20"/>
                <w:sz w:val="24"/>
                <w:szCs w:val="24"/>
                <w:lang w:val="es-DO"/>
              </w:rPr>
            </w:pPr>
            <w:r w:rsidRPr="00CC63CE">
              <w:rPr>
                <w:rFonts w:ascii="Times New Roman" w:hAnsi="Times New Roman"/>
                <w:color w:val="FFFFFF"/>
                <w:spacing w:val="20"/>
                <w:sz w:val="24"/>
                <w:szCs w:val="24"/>
                <w:lang w:val="es-DO"/>
              </w:rPr>
              <w:t>Porcentaje acumulado</w:t>
            </w:r>
          </w:p>
        </w:tc>
      </w:tr>
      <w:tr w:rsidR="00257515" w:rsidRPr="003C2657" w14:paraId="37B3719E" w14:textId="77777777" w:rsidTr="00777E71">
        <w:trPr>
          <w:trHeight w:val="449"/>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AD67807" w14:textId="77777777" w:rsidR="00257515" w:rsidRPr="00E81D5E" w:rsidRDefault="00257515" w:rsidP="00777E71">
            <w:pPr>
              <w:spacing w:after="0" w:line="276" w:lineRule="auto"/>
              <w:jc w:val="left"/>
              <w:rPr>
                <w:rFonts w:ascii="Times New Roman" w:hAnsi="Times New Roman"/>
                <w:color w:val="767171"/>
                <w:sz w:val="24"/>
                <w:szCs w:val="32"/>
              </w:rPr>
            </w:pPr>
            <w:r w:rsidRPr="00E81D5E">
              <w:rPr>
                <w:rFonts w:ascii="Times New Roman" w:hAnsi="Times New Roman"/>
                <w:color w:val="767171"/>
                <w:sz w:val="24"/>
                <w:szCs w:val="32"/>
              </w:rPr>
              <w:t>Por debajo del umbral mínimo</w:t>
            </w:r>
          </w:p>
        </w:tc>
        <w:tc>
          <w:tcPr>
            <w:tcW w:w="0" w:type="auto"/>
            <w:tcBorders>
              <w:top w:val="nil"/>
              <w:left w:val="nil"/>
              <w:bottom w:val="single" w:sz="4" w:space="0" w:color="auto"/>
              <w:right w:val="single" w:sz="4" w:space="0" w:color="auto"/>
            </w:tcBorders>
            <w:shd w:val="clear" w:color="auto" w:fill="auto"/>
            <w:noWrap/>
            <w:vAlign w:val="bottom"/>
            <w:hideMark/>
          </w:tcPr>
          <w:p w14:paraId="30C76608" w14:textId="77777777" w:rsidR="00257515" w:rsidRPr="00E81D5E" w:rsidRDefault="00257515" w:rsidP="00777E71">
            <w:pPr>
              <w:spacing w:after="0" w:line="276" w:lineRule="auto"/>
              <w:jc w:val="center"/>
              <w:rPr>
                <w:rFonts w:ascii="Times New Roman" w:hAnsi="Times New Roman"/>
                <w:color w:val="767171"/>
                <w:sz w:val="24"/>
                <w:szCs w:val="32"/>
              </w:rPr>
            </w:pPr>
            <w:r w:rsidRPr="00E81D5E">
              <w:rPr>
                <w:rFonts w:ascii="Times New Roman" w:hAnsi="Times New Roman"/>
                <w:color w:val="767171"/>
                <w:sz w:val="24"/>
                <w:szCs w:val="32"/>
              </w:rPr>
              <w:t>22</w:t>
            </w:r>
          </w:p>
        </w:tc>
        <w:tc>
          <w:tcPr>
            <w:tcW w:w="0" w:type="auto"/>
            <w:tcBorders>
              <w:top w:val="nil"/>
              <w:left w:val="nil"/>
              <w:bottom w:val="single" w:sz="4" w:space="0" w:color="auto"/>
              <w:right w:val="single" w:sz="4" w:space="0" w:color="auto"/>
            </w:tcBorders>
            <w:shd w:val="clear" w:color="auto" w:fill="auto"/>
            <w:noWrap/>
            <w:vAlign w:val="center"/>
          </w:tcPr>
          <w:p w14:paraId="6CA2114D" w14:textId="77777777" w:rsidR="00257515" w:rsidRPr="00E81D5E" w:rsidRDefault="00257515" w:rsidP="00777E71">
            <w:pPr>
              <w:spacing w:after="0" w:line="276" w:lineRule="auto"/>
              <w:jc w:val="center"/>
              <w:rPr>
                <w:rFonts w:ascii="Times New Roman" w:hAnsi="Times New Roman"/>
                <w:color w:val="767171"/>
                <w:sz w:val="24"/>
                <w:szCs w:val="32"/>
              </w:rPr>
            </w:pPr>
            <w:r w:rsidRPr="00E81D5E">
              <w:rPr>
                <w:rFonts w:ascii="Times New Roman" w:hAnsi="Times New Roman"/>
                <w:color w:val="767171"/>
                <w:sz w:val="24"/>
                <w:szCs w:val="32"/>
              </w:rPr>
              <w:t>84.62</w:t>
            </w:r>
          </w:p>
        </w:tc>
        <w:tc>
          <w:tcPr>
            <w:tcW w:w="0" w:type="auto"/>
            <w:tcBorders>
              <w:top w:val="nil"/>
              <w:left w:val="nil"/>
              <w:bottom w:val="single" w:sz="4" w:space="0" w:color="auto"/>
              <w:right w:val="single" w:sz="4" w:space="0" w:color="auto"/>
            </w:tcBorders>
            <w:shd w:val="clear" w:color="auto" w:fill="auto"/>
            <w:noWrap/>
            <w:vAlign w:val="bottom"/>
            <w:hideMark/>
          </w:tcPr>
          <w:p w14:paraId="207EB35B" w14:textId="77777777" w:rsidR="00257515" w:rsidRPr="00E81D5E" w:rsidRDefault="00257515" w:rsidP="00777E71">
            <w:pPr>
              <w:spacing w:after="0" w:line="276" w:lineRule="auto"/>
              <w:jc w:val="center"/>
              <w:rPr>
                <w:rFonts w:ascii="Times New Roman" w:hAnsi="Times New Roman"/>
                <w:color w:val="767171"/>
                <w:sz w:val="24"/>
                <w:szCs w:val="32"/>
              </w:rPr>
            </w:pPr>
            <w:r w:rsidRPr="00E81D5E">
              <w:rPr>
                <w:rFonts w:ascii="Times New Roman" w:hAnsi="Times New Roman"/>
                <w:color w:val="767171"/>
                <w:sz w:val="24"/>
                <w:szCs w:val="32"/>
              </w:rPr>
              <w:t>84.62%</w:t>
            </w:r>
          </w:p>
        </w:tc>
      </w:tr>
      <w:tr w:rsidR="00257515" w:rsidRPr="003C2657" w14:paraId="3C8C9DA7" w14:textId="77777777" w:rsidTr="00777E71">
        <w:trPr>
          <w:trHeight w:val="31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A1A7FC7" w14:textId="77777777" w:rsidR="00257515" w:rsidRPr="00E81D5E" w:rsidRDefault="00257515" w:rsidP="00777E71">
            <w:pPr>
              <w:spacing w:after="0" w:line="276" w:lineRule="auto"/>
              <w:jc w:val="left"/>
              <w:rPr>
                <w:rFonts w:ascii="Times New Roman" w:hAnsi="Times New Roman"/>
                <w:color w:val="767171"/>
                <w:sz w:val="24"/>
                <w:szCs w:val="32"/>
              </w:rPr>
            </w:pPr>
            <w:r w:rsidRPr="00E81D5E">
              <w:rPr>
                <w:rFonts w:ascii="Times New Roman" w:hAnsi="Times New Roman"/>
                <w:color w:val="767171"/>
                <w:sz w:val="24"/>
                <w:szCs w:val="32"/>
              </w:rPr>
              <w:t>Compras menores</w:t>
            </w:r>
          </w:p>
        </w:tc>
        <w:tc>
          <w:tcPr>
            <w:tcW w:w="0" w:type="auto"/>
            <w:tcBorders>
              <w:top w:val="nil"/>
              <w:left w:val="nil"/>
              <w:bottom w:val="single" w:sz="4" w:space="0" w:color="auto"/>
              <w:right w:val="single" w:sz="4" w:space="0" w:color="auto"/>
            </w:tcBorders>
            <w:shd w:val="clear" w:color="auto" w:fill="auto"/>
            <w:noWrap/>
            <w:vAlign w:val="bottom"/>
            <w:hideMark/>
          </w:tcPr>
          <w:p w14:paraId="65A4FD23" w14:textId="77777777" w:rsidR="00257515" w:rsidRPr="00E81D5E" w:rsidRDefault="00257515" w:rsidP="00777E71">
            <w:pPr>
              <w:spacing w:after="0" w:line="276" w:lineRule="auto"/>
              <w:jc w:val="center"/>
              <w:rPr>
                <w:rFonts w:ascii="Times New Roman" w:hAnsi="Times New Roman"/>
                <w:color w:val="767171"/>
                <w:sz w:val="24"/>
                <w:szCs w:val="32"/>
              </w:rPr>
            </w:pPr>
            <w:r w:rsidRPr="00E81D5E">
              <w:rPr>
                <w:rFonts w:ascii="Times New Roman" w:hAnsi="Times New Roman"/>
                <w:color w:val="767171"/>
                <w:sz w:val="24"/>
                <w:szCs w:val="32"/>
              </w:rPr>
              <w:t>3</w:t>
            </w:r>
          </w:p>
        </w:tc>
        <w:tc>
          <w:tcPr>
            <w:tcW w:w="0" w:type="auto"/>
            <w:tcBorders>
              <w:top w:val="nil"/>
              <w:left w:val="nil"/>
              <w:bottom w:val="single" w:sz="4" w:space="0" w:color="auto"/>
              <w:right w:val="single" w:sz="4" w:space="0" w:color="auto"/>
            </w:tcBorders>
            <w:shd w:val="clear" w:color="auto" w:fill="auto"/>
            <w:noWrap/>
            <w:vAlign w:val="center"/>
          </w:tcPr>
          <w:p w14:paraId="05900DB2" w14:textId="77777777" w:rsidR="00257515" w:rsidRPr="00E81D5E" w:rsidRDefault="00257515" w:rsidP="00777E71">
            <w:pPr>
              <w:spacing w:after="0" w:line="276" w:lineRule="auto"/>
              <w:jc w:val="center"/>
              <w:rPr>
                <w:rFonts w:ascii="Times New Roman" w:hAnsi="Times New Roman"/>
                <w:color w:val="767171"/>
                <w:sz w:val="24"/>
                <w:szCs w:val="32"/>
              </w:rPr>
            </w:pPr>
            <w:r w:rsidRPr="00E81D5E">
              <w:rPr>
                <w:rFonts w:ascii="Times New Roman" w:hAnsi="Times New Roman"/>
                <w:color w:val="767171"/>
                <w:sz w:val="24"/>
                <w:szCs w:val="32"/>
              </w:rPr>
              <w:t>11.54</w:t>
            </w:r>
          </w:p>
        </w:tc>
        <w:tc>
          <w:tcPr>
            <w:tcW w:w="0" w:type="auto"/>
            <w:tcBorders>
              <w:top w:val="nil"/>
              <w:left w:val="nil"/>
              <w:bottom w:val="single" w:sz="4" w:space="0" w:color="auto"/>
              <w:right w:val="single" w:sz="4" w:space="0" w:color="auto"/>
            </w:tcBorders>
            <w:shd w:val="clear" w:color="auto" w:fill="auto"/>
            <w:noWrap/>
            <w:vAlign w:val="bottom"/>
            <w:hideMark/>
          </w:tcPr>
          <w:p w14:paraId="026A2150" w14:textId="77777777" w:rsidR="00257515" w:rsidRPr="00E81D5E" w:rsidRDefault="00257515" w:rsidP="00777E71">
            <w:pPr>
              <w:spacing w:after="0" w:line="276" w:lineRule="auto"/>
              <w:jc w:val="center"/>
              <w:rPr>
                <w:rFonts w:ascii="Times New Roman" w:hAnsi="Times New Roman"/>
                <w:color w:val="767171"/>
                <w:sz w:val="24"/>
                <w:szCs w:val="32"/>
              </w:rPr>
            </w:pPr>
            <w:r w:rsidRPr="00E81D5E">
              <w:rPr>
                <w:rFonts w:ascii="Times New Roman" w:hAnsi="Times New Roman"/>
                <w:color w:val="767171"/>
                <w:sz w:val="24"/>
                <w:szCs w:val="32"/>
              </w:rPr>
              <w:t>11.544%</w:t>
            </w:r>
          </w:p>
        </w:tc>
      </w:tr>
      <w:tr w:rsidR="00257515" w:rsidRPr="003C2657" w14:paraId="38AABBD9" w14:textId="77777777" w:rsidTr="00777E71">
        <w:trPr>
          <w:trHeight w:val="31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988F439" w14:textId="77777777" w:rsidR="00257515" w:rsidRPr="00E81D5E" w:rsidRDefault="00257515" w:rsidP="00777E71">
            <w:pPr>
              <w:spacing w:after="0" w:line="276" w:lineRule="auto"/>
              <w:jc w:val="left"/>
              <w:rPr>
                <w:rFonts w:ascii="Times New Roman" w:hAnsi="Times New Roman"/>
                <w:color w:val="767171"/>
                <w:sz w:val="24"/>
                <w:szCs w:val="32"/>
              </w:rPr>
            </w:pPr>
            <w:r w:rsidRPr="00E81D5E">
              <w:rPr>
                <w:rFonts w:ascii="Times New Roman" w:hAnsi="Times New Roman"/>
                <w:color w:val="767171"/>
                <w:sz w:val="24"/>
                <w:szCs w:val="32"/>
              </w:rPr>
              <w:t>Comparación de precios</w:t>
            </w:r>
          </w:p>
        </w:tc>
        <w:tc>
          <w:tcPr>
            <w:tcW w:w="0" w:type="auto"/>
            <w:tcBorders>
              <w:top w:val="nil"/>
              <w:left w:val="nil"/>
              <w:bottom w:val="single" w:sz="4" w:space="0" w:color="auto"/>
              <w:right w:val="single" w:sz="4" w:space="0" w:color="auto"/>
            </w:tcBorders>
            <w:shd w:val="clear" w:color="auto" w:fill="auto"/>
            <w:noWrap/>
            <w:vAlign w:val="bottom"/>
          </w:tcPr>
          <w:p w14:paraId="160E1669" w14:textId="77777777" w:rsidR="00257515" w:rsidRPr="00E81D5E" w:rsidRDefault="00257515" w:rsidP="00777E71">
            <w:pPr>
              <w:spacing w:after="0" w:line="276" w:lineRule="auto"/>
              <w:jc w:val="center"/>
              <w:rPr>
                <w:rFonts w:ascii="Times New Roman" w:hAnsi="Times New Roman"/>
                <w:color w:val="767171"/>
                <w:sz w:val="24"/>
                <w:szCs w:val="32"/>
              </w:rPr>
            </w:pPr>
            <w:r w:rsidRPr="00E81D5E">
              <w:rPr>
                <w:rFonts w:ascii="Times New Roman" w:hAnsi="Times New Roman"/>
                <w:color w:val="767171"/>
                <w:sz w:val="24"/>
                <w:szCs w:val="32"/>
              </w:rPr>
              <w:t>1</w:t>
            </w:r>
          </w:p>
        </w:tc>
        <w:tc>
          <w:tcPr>
            <w:tcW w:w="0" w:type="auto"/>
            <w:tcBorders>
              <w:top w:val="nil"/>
              <w:left w:val="nil"/>
              <w:bottom w:val="single" w:sz="4" w:space="0" w:color="auto"/>
              <w:right w:val="single" w:sz="4" w:space="0" w:color="auto"/>
            </w:tcBorders>
            <w:shd w:val="clear" w:color="auto" w:fill="auto"/>
            <w:noWrap/>
            <w:vAlign w:val="center"/>
          </w:tcPr>
          <w:p w14:paraId="357E7C9B" w14:textId="77777777" w:rsidR="00257515" w:rsidRPr="00E81D5E" w:rsidRDefault="00257515" w:rsidP="00777E71">
            <w:pPr>
              <w:spacing w:after="0" w:line="276" w:lineRule="auto"/>
              <w:jc w:val="center"/>
              <w:rPr>
                <w:rFonts w:ascii="Times New Roman" w:hAnsi="Times New Roman"/>
                <w:color w:val="767171"/>
                <w:sz w:val="24"/>
                <w:szCs w:val="32"/>
              </w:rPr>
            </w:pPr>
            <w:r w:rsidRPr="00E81D5E">
              <w:rPr>
                <w:rFonts w:ascii="Times New Roman" w:hAnsi="Times New Roman"/>
                <w:color w:val="767171"/>
                <w:sz w:val="24"/>
                <w:szCs w:val="32"/>
              </w:rPr>
              <w:t>3.84</w:t>
            </w:r>
          </w:p>
        </w:tc>
        <w:tc>
          <w:tcPr>
            <w:tcW w:w="0" w:type="auto"/>
            <w:tcBorders>
              <w:top w:val="nil"/>
              <w:left w:val="nil"/>
              <w:bottom w:val="single" w:sz="4" w:space="0" w:color="auto"/>
              <w:right w:val="single" w:sz="4" w:space="0" w:color="auto"/>
            </w:tcBorders>
            <w:shd w:val="clear" w:color="auto" w:fill="auto"/>
            <w:noWrap/>
            <w:vAlign w:val="bottom"/>
            <w:hideMark/>
          </w:tcPr>
          <w:p w14:paraId="507F2491" w14:textId="77777777" w:rsidR="00257515" w:rsidRPr="00E81D5E" w:rsidRDefault="00257515" w:rsidP="00777E71">
            <w:pPr>
              <w:spacing w:after="0" w:line="276" w:lineRule="auto"/>
              <w:jc w:val="center"/>
              <w:rPr>
                <w:rFonts w:ascii="Times New Roman" w:hAnsi="Times New Roman"/>
                <w:color w:val="767171"/>
                <w:sz w:val="24"/>
                <w:szCs w:val="32"/>
              </w:rPr>
            </w:pPr>
            <w:r w:rsidRPr="00E81D5E">
              <w:rPr>
                <w:rFonts w:ascii="Times New Roman" w:hAnsi="Times New Roman"/>
                <w:color w:val="767171"/>
                <w:sz w:val="24"/>
                <w:szCs w:val="32"/>
              </w:rPr>
              <w:t>3.84%</w:t>
            </w:r>
          </w:p>
        </w:tc>
      </w:tr>
      <w:tr w:rsidR="00257515" w:rsidRPr="003C2657" w14:paraId="2BE25512" w14:textId="77777777" w:rsidTr="00777E71">
        <w:trPr>
          <w:trHeight w:val="282"/>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8F54043" w14:textId="77777777" w:rsidR="00257515" w:rsidRPr="00E81D5E" w:rsidRDefault="00257515" w:rsidP="00777E71">
            <w:pPr>
              <w:spacing w:after="0" w:line="276" w:lineRule="auto"/>
              <w:jc w:val="left"/>
              <w:rPr>
                <w:rFonts w:ascii="Times New Roman" w:hAnsi="Times New Roman"/>
                <w:color w:val="767171"/>
                <w:sz w:val="24"/>
                <w:szCs w:val="32"/>
              </w:rPr>
            </w:pPr>
            <w:r w:rsidRPr="00E81D5E">
              <w:rPr>
                <w:rFonts w:ascii="Times New Roman" w:hAnsi="Times New Roman"/>
                <w:color w:val="767171"/>
                <w:sz w:val="24"/>
                <w:szCs w:val="32"/>
              </w:rPr>
              <w:t>Excepción</w:t>
            </w:r>
          </w:p>
        </w:tc>
        <w:tc>
          <w:tcPr>
            <w:tcW w:w="0" w:type="auto"/>
            <w:tcBorders>
              <w:top w:val="nil"/>
              <w:left w:val="nil"/>
              <w:bottom w:val="single" w:sz="4" w:space="0" w:color="auto"/>
              <w:right w:val="single" w:sz="4" w:space="0" w:color="auto"/>
            </w:tcBorders>
            <w:shd w:val="clear" w:color="auto" w:fill="auto"/>
            <w:noWrap/>
            <w:vAlign w:val="bottom"/>
            <w:hideMark/>
          </w:tcPr>
          <w:p w14:paraId="43AF084E" w14:textId="77777777" w:rsidR="00257515" w:rsidRPr="00E81D5E" w:rsidRDefault="00257515" w:rsidP="00777E71">
            <w:pPr>
              <w:spacing w:after="0" w:line="276" w:lineRule="auto"/>
              <w:jc w:val="center"/>
              <w:rPr>
                <w:rFonts w:ascii="Times New Roman" w:hAnsi="Times New Roman"/>
                <w:color w:val="767171"/>
                <w:sz w:val="24"/>
                <w:szCs w:val="32"/>
              </w:rPr>
            </w:pPr>
            <w:r w:rsidRPr="00E81D5E">
              <w:rPr>
                <w:rFonts w:ascii="Times New Roman" w:hAnsi="Times New Roman"/>
                <w:color w:val="767171"/>
                <w:sz w:val="24"/>
                <w:szCs w:val="32"/>
              </w:rPr>
              <w:t>0</w:t>
            </w:r>
          </w:p>
        </w:tc>
        <w:tc>
          <w:tcPr>
            <w:tcW w:w="0" w:type="auto"/>
            <w:tcBorders>
              <w:top w:val="nil"/>
              <w:left w:val="nil"/>
              <w:bottom w:val="single" w:sz="4" w:space="0" w:color="auto"/>
              <w:right w:val="single" w:sz="4" w:space="0" w:color="auto"/>
            </w:tcBorders>
            <w:shd w:val="clear" w:color="auto" w:fill="auto"/>
            <w:noWrap/>
            <w:vAlign w:val="center"/>
          </w:tcPr>
          <w:p w14:paraId="2CDE7A7E" w14:textId="77777777" w:rsidR="00257515" w:rsidRPr="00E81D5E" w:rsidRDefault="00257515" w:rsidP="00777E71">
            <w:pPr>
              <w:spacing w:after="0" w:line="276" w:lineRule="auto"/>
              <w:jc w:val="center"/>
              <w:rPr>
                <w:rFonts w:ascii="Times New Roman" w:hAnsi="Times New Roman"/>
                <w:color w:val="767171"/>
                <w:sz w:val="24"/>
                <w:szCs w:val="32"/>
              </w:rPr>
            </w:pPr>
            <w:r w:rsidRPr="00E81D5E">
              <w:rPr>
                <w:rFonts w:ascii="Times New Roman" w:hAnsi="Times New Roman"/>
                <w:color w:val="767171"/>
                <w:sz w:val="24"/>
                <w:szCs w:val="32"/>
              </w:rPr>
              <w:t>0.00</w:t>
            </w:r>
          </w:p>
        </w:tc>
        <w:tc>
          <w:tcPr>
            <w:tcW w:w="0" w:type="auto"/>
            <w:tcBorders>
              <w:top w:val="nil"/>
              <w:left w:val="nil"/>
              <w:bottom w:val="single" w:sz="4" w:space="0" w:color="auto"/>
              <w:right w:val="single" w:sz="4" w:space="0" w:color="auto"/>
            </w:tcBorders>
            <w:shd w:val="clear" w:color="auto" w:fill="auto"/>
            <w:noWrap/>
            <w:vAlign w:val="bottom"/>
            <w:hideMark/>
          </w:tcPr>
          <w:p w14:paraId="6E0E0BA9" w14:textId="77777777" w:rsidR="00257515" w:rsidRPr="00E81D5E" w:rsidRDefault="00257515" w:rsidP="00777E71">
            <w:pPr>
              <w:spacing w:after="0" w:line="276" w:lineRule="auto"/>
              <w:jc w:val="center"/>
              <w:rPr>
                <w:rFonts w:ascii="Times New Roman" w:hAnsi="Times New Roman"/>
                <w:color w:val="767171"/>
                <w:sz w:val="24"/>
                <w:szCs w:val="32"/>
              </w:rPr>
            </w:pPr>
            <w:r w:rsidRPr="00E81D5E">
              <w:rPr>
                <w:rFonts w:ascii="Times New Roman" w:hAnsi="Times New Roman"/>
                <w:color w:val="767171"/>
                <w:sz w:val="24"/>
                <w:szCs w:val="32"/>
              </w:rPr>
              <w:t>0%</w:t>
            </w:r>
          </w:p>
        </w:tc>
      </w:tr>
      <w:tr w:rsidR="00257515" w:rsidRPr="003C2657" w14:paraId="04B76891" w14:textId="77777777" w:rsidTr="00777E71">
        <w:trPr>
          <w:trHeight w:val="31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14:paraId="24E664FD" w14:textId="77777777" w:rsidR="00257515" w:rsidRPr="00E81D5E" w:rsidRDefault="00257515" w:rsidP="00777E71">
            <w:pPr>
              <w:spacing w:after="0" w:line="276" w:lineRule="auto"/>
              <w:jc w:val="left"/>
              <w:rPr>
                <w:rFonts w:ascii="Times New Roman" w:hAnsi="Times New Roman"/>
                <w:color w:val="767171"/>
                <w:sz w:val="24"/>
                <w:szCs w:val="32"/>
              </w:rPr>
            </w:pPr>
            <w:r w:rsidRPr="00E81D5E">
              <w:rPr>
                <w:rFonts w:ascii="Times New Roman" w:hAnsi="Times New Roman"/>
                <w:color w:val="767171"/>
                <w:sz w:val="24"/>
                <w:szCs w:val="32"/>
              </w:rPr>
              <w:t>Licitación pública nacional</w:t>
            </w:r>
          </w:p>
        </w:tc>
        <w:tc>
          <w:tcPr>
            <w:tcW w:w="0" w:type="auto"/>
            <w:tcBorders>
              <w:top w:val="nil"/>
              <w:left w:val="nil"/>
              <w:bottom w:val="single" w:sz="4" w:space="0" w:color="auto"/>
              <w:right w:val="single" w:sz="4" w:space="0" w:color="auto"/>
            </w:tcBorders>
            <w:shd w:val="clear" w:color="auto" w:fill="auto"/>
            <w:noWrap/>
            <w:vAlign w:val="bottom"/>
          </w:tcPr>
          <w:p w14:paraId="35BD0265" w14:textId="77777777" w:rsidR="00257515" w:rsidRPr="00E81D5E" w:rsidRDefault="00257515" w:rsidP="00777E71">
            <w:pPr>
              <w:spacing w:after="0" w:line="276" w:lineRule="auto"/>
              <w:jc w:val="center"/>
              <w:rPr>
                <w:rFonts w:ascii="Times New Roman" w:hAnsi="Times New Roman"/>
                <w:color w:val="767171"/>
                <w:sz w:val="24"/>
                <w:szCs w:val="32"/>
              </w:rPr>
            </w:pPr>
            <w:r w:rsidRPr="00E81D5E">
              <w:rPr>
                <w:rFonts w:ascii="Times New Roman" w:hAnsi="Times New Roman"/>
                <w:color w:val="767171"/>
                <w:sz w:val="24"/>
                <w:szCs w:val="32"/>
              </w:rPr>
              <w:t>0</w:t>
            </w:r>
          </w:p>
        </w:tc>
        <w:tc>
          <w:tcPr>
            <w:tcW w:w="0" w:type="auto"/>
            <w:tcBorders>
              <w:top w:val="nil"/>
              <w:left w:val="nil"/>
              <w:bottom w:val="single" w:sz="4" w:space="0" w:color="auto"/>
              <w:right w:val="single" w:sz="4" w:space="0" w:color="auto"/>
            </w:tcBorders>
            <w:shd w:val="clear" w:color="auto" w:fill="auto"/>
            <w:noWrap/>
            <w:vAlign w:val="center"/>
          </w:tcPr>
          <w:p w14:paraId="2F11B748" w14:textId="77777777" w:rsidR="00257515" w:rsidRPr="00E81D5E" w:rsidRDefault="00257515" w:rsidP="00777E71">
            <w:pPr>
              <w:spacing w:after="0" w:line="276" w:lineRule="auto"/>
              <w:jc w:val="center"/>
              <w:rPr>
                <w:rFonts w:ascii="Times New Roman" w:hAnsi="Times New Roman"/>
                <w:color w:val="767171"/>
                <w:sz w:val="24"/>
                <w:szCs w:val="32"/>
              </w:rPr>
            </w:pPr>
            <w:r w:rsidRPr="00E81D5E">
              <w:rPr>
                <w:rFonts w:ascii="Times New Roman" w:hAnsi="Times New Roman"/>
                <w:color w:val="767171"/>
                <w:sz w:val="24"/>
                <w:szCs w:val="32"/>
              </w:rPr>
              <w:t>00</w:t>
            </w:r>
          </w:p>
        </w:tc>
        <w:tc>
          <w:tcPr>
            <w:tcW w:w="0" w:type="auto"/>
            <w:tcBorders>
              <w:top w:val="nil"/>
              <w:left w:val="nil"/>
              <w:bottom w:val="single" w:sz="4" w:space="0" w:color="auto"/>
              <w:right w:val="single" w:sz="4" w:space="0" w:color="auto"/>
            </w:tcBorders>
            <w:shd w:val="clear" w:color="auto" w:fill="auto"/>
            <w:noWrap/>
            <w:vAlign w:val="bottom"/>
          </w:tcPr>
          <w:p w14:paraId="55B10FC9" w14:textId="77777777" w:rsidR="00257515" w:rsidRPr="00E81D5E" w:rsidRDefault="00257515" w:rsidP="00777E71">
            <w:pPr>
              <w:spacing w:after="0" w:line="276" w:lineRule="auto"/>
              <w:jc w:val="center"/>
              <w:rPr>
                <w:rFonts w:ascii="Times New Roman" w:hAnsi="Times New Roman"/>
                <w:color w:val="767171"/>
                <w:sz w:val="24"/>
                <w:szCs w:val="32"/>
              </w:rPr>
            </w:pPr>
            <w:r w:rsidRPr="00E81D5E">
              <w:rPr>
                <w:rFonts w:ascii="Times New Roman" w:hAnsi="Times New Roman"/>
                <w:color w:val="767171"/>
                <w:sz w:val="24"/>
                <w:szCs w:val="32"/>
              </w:rPr>
              <w:t>00%</w:t>
            </w:r>
          </w:p>
        </w:tc>
      </w:tr>
      <w:tr w:rsidR="00257515" w:rsidRPr="00D97F54" w14:paraId="2854DFCB" w14:textId="77777777" w:rsidTr="00777E71">
        <w:trPr>
          <w:trHeight w:val="315"/>
          <w:jc w:val="center"/>
        </w:trPr>
        <w:tc>
          <w:tcPr>
            <w:tcW w:w="0" w:type="auto"/>
            <w:tcBorders>
              <w:top w:val="nil"/>
              <w:left w:val="single" w:sz="4" w:space="0" w:color="auto"/>
              <w:bottom w:val="single" w:sz="4" w:space="0" w:color="auto"/>
              <w:right w:val="single" w:sz="4" w:space="0" w:color="auto"/>
            </w:tcBorders>
            <w:shd w:val="clear" w:color="auto" w:fill="011C50"/>
            <w:noWrap/>
            <w:vAlign w:val="bottom"/>
          </w:tcPr>
          <w:p w14:paraId="0B332E4A" w14:textId="77777777" w:rsidR="00257515" w:rsidRPr="00CC63CE" w:rsidRDefault="00257515" w:rsidP="00777E71">
            <w:pPr>
              <w:spacing w:line="276" w:lineRule="auto"/>
              <w:rPr>
                <w:rFonts w:ascii="Times New Roman" w:hAnsi="Times New Roman"/>
                <w:color w:val="FFFFFF"/>
                <w:spacing w:val="20"/>
                <w:sz w:val="24"/>
                <w:szCs w:val="24"/>
                <w:lang w:val="es-DO"/>
              </w:rPr>
            </w:pPr>
            <w:r w:rsidRPr="00CC63CE">
              <w:rPr>
                <w:rFonts w:ascii="Times New Roman" w:hAnsi="Times New Roman"/>
                <w:color w:val="FFFFFF"/>
                <w:spacing w:val="20"/>
                <w:sz w:val="24"/>
                <w:szCs w:val="24"/>
                <w:lang w:val="es-DO"/>
              </w:rPr>
              <w:t>Total</w:t>
            </w:r>
          </w:p>
        </w:tc>
        <w:tc>
          <w:tcPr>
            <w:tcW w:w="0" w:type="auto"/>
            <w:tcBorders>
              <w:top w:val="nil"/>
              <w:left w:val="nil"/>
              <w:bottom w:val="single" w:sz="4" w:space="0" w:color="auto"/>
              <w:right w:val="single" w:sz="4" w:space="0" w:color="auto"/>
            </w:tcBorders>
            <w:shd w:val="clear" w:color="auto" w:fill="011C50"/>
            <w:noWrap/>
            <w:vAlign w:val="bottom"/>
          </w:tcPr>
          <w:p w14:paraId="4583756B" w14:textId="77777777" w:rsidR="00257515" w:rsidRPr="00CC63CE" w:rsidRDefault="00257515" w:rsidP="00777E71">
            <w:pPr>
              <w:spacing w:line="276" w:lineRule="auto"/>
              <w:jc w:val="center"/>
              <w:rPr>
                <w:rFonts w:ascii="Times New Roman" w:hAnsi="Times New Roman"/>
                <w:color w:val="FFFFFF"/>
                <w:spacing w:val="20"/>
                <w:sz w:val="24"/>
                <w:szCs w:val="24"/>
                <w:lang w:val="es-DO"/>
              </w:rPr>
            </w:pPr>
            <w:r>
              <w:rPr>
                <w:rFonts w:ascii="Times New Roman" w:hAnsi="Times New Roman"/>
                <w:color w:val="FFFFFF"/>
                <w:spacing w:val="20"/>
                <w:sz w:val="24"/>
                <w:szCs w:val="24"/>
                <w:lang w:val="es-DO"/>
              </w:rPr>
              <w:t>26</w:t>
            </w:r>
          </w:p>
        </w:tc>
        <w:tc>
          <w:tcPr>
            <w:tcW w:w="0" w:type="auto"/>
            <w:tcBorders>
              <w:top w:val="nil"/>
              <w:left w:val="nil"/>
              <w:bottom w:val="single" w:sz="4" w:space="0" w:color="auto"/>
              <w:right w:val="single" w:sz="4" w:space="0" w:color="auto"/>
            </w:tcBorders>
            <w:shd w:val="clear" w:color="auto" w:fill="011C50"/>
            <w:noWrap/>
            <w:vAlign w:val="center"/>
          </w:tcPr>
          <w:p w14:paraId="5F3C6DF9" w14:textId="77777777" w:rsidR="00257515" w:rsidRPr="00CC63CE" w:rsidRDefault="00257515" w:rsidP="00777E71">
            <w:pPr>
              <w:spacing w:line="276" w:lineRule="auto"/>
              <w:jc w:val="center"/>
              <w:rPr>
                <w:rFonts w:ascii="Times New Roman" w:hAnsi="Times New Roman"/>
                <w:color w:val="FFFFFF"/>
                <w:spacing w:val="20"/>
                <w:sz w:val="24"/>
                <w:szCs w:val="24"/>
                <w:lang w:val="es-DO"/>
              </w:rPr>
            </w:pPr>
            <w:r w:rsidRPr="00CC63CE">
              <w:rPr>
                <w:rFonts w:ascii="Times New Roman" w:hAnsi="Times New Roman"/>
                <w:color w:val="FFFFFF"/>
                <w:spacing w:val="20"/>
                <w:sz w:val="24"/>
                <w:szCs w:val="24"/>
                <w:lang w:val="es-DO"/>
              </w:rPr>
              <w:t>100</w:t>
            </w:r>
          </w:p>
        </w:tc>
        <w:tc>
          <w:tcPr>
            <w:tcW w:w="0" w:type="auto"/>
            <w:tcBorders>
              <w:top w:val="nil"/>
              <w:left w:val="nil"/>
              <w:bottom w:val="single" w:sz="4" w:space="0" w:color="auto"/>
              <w:right w:val="single" w:sz="4" w:space="0" w:color="auto"/>
            </w:tcBorders>
            <w:shd w:val="clear" w:color="auto" w:fill="011C50"/>
            <w:noWrap/>
            <w:vAlign w:val="bottom"/>
          </w:tcPr>
          <w:p w14:paraId="2C53DD13" w14:textId="77777777" w:rsidR="00257515" w:rsidRPr="00CC63CE" w:rsidRDefault="00257515" w:rsidP="00777E71">
            <w:pPr>
              <w:spacing w:line="276" w:lineRule="auto"/>
              <w:jc w:val="center"/>
              <w:rPr>
                <w:rFonts w:ascii="Times New Roman" w:hAnsi="Times New Roman"/>
                <w:color w:val="FFFFFF"/>
                <w:spacing w:val="20"/>
                <w:sz w:val="24"/>
                <w:szCs w:val="24"/>
                <w:lang w:val="es-DO"/>
              </w:rPr>
            </w:pPr>
            <w:r w:rsidRPr="00CC63CE">
              <w:rPr>
                <w:rFonts w:ascii="Times New Roman" w:hAnsi="Times New Roman"/>
                <w:color w:val="FFFFFF"/>
                <w:spacing w:val="20"/>
                <w:sz w:val="24"/>
                <w:szCs w:val="24"/>
                <w:lang w:val="es-DO"/>
              </w:rPr>
              <w:t>100.00</w:t>
            </w:r>
          </w:p>
        </w:tc>
      </w:tr>
    </w:tbl>
    <w:p w14:paraId="5B1A49EF" w14:textId="77777777" w:rsidR="00257515" w:rsidRDefault="00257515" w:rsidP="00257515">
      <w:pPr>
        <w:spacing w:line="360" w:lineRule="auto"/>
        <w:jc w:val="right"/>
        <w:rPr>
          <w:rFonts w:ascii="Times New Roman" w:hAnsi="Times New Roman"/>
          <w:color w:val="767171"/>
          <w:spacing w:val="20"/>
          <w:sz w:val="24"/>
          <w:szCs w:val="24"/>
          <w:lang w:val="en-US"/>
        </w:rPr>
      </w:pPr>
      <w:r>
        <w:rPr>
          <w:rFonts w:ascii="Times New Roman" w:hAnsi="Times New Roman"/>
          <w:color w:val="767171"/>
          <w:spacing w:val="20"/>
          <w:sz w:val="24"/>
          <w:szCs w:val="24"/>
          <w:lang w:val="en-US"/>
        </w:rPr>
        <w:t>Fuente: SVSP</w:t>
      </w:r>
    </w:p>
    <w:p w14:paraId="1A9331D7" w14:textId="77777777" w:rsidR="00257515" w:rsidRPr="0034281F" w:rsidRDefault="00257515" w:rsidP="00257515">
      <w:pPr>
        <w:spacing w:line="360" w:lineRule="auto"/>
        <w:rPr>
          <w:rFonts w:ascii="Times New Roman" w:hAnsi="Times New Roman"/>
          <w:color w:val="7F7F7F"/>
          <w:sz w:val="24"/>
          <w:szCs w:val="32"/>
        </w:rPr>
      </w:pPr>
    </w:p>
    <w:p w14:paraId="1BEBBAAF" w14:textId="77777777" w:rsidR="00257515" w:rsidRPr="0034281F" w:rsidRDefault="00257515" w:rsidP="00257515">
      <w:pPr>
        <w:spacing w:line="360" w:lineRule="auto"/>
        <w:rPr>
          <w:rFonts w:ascii="Times New Roman" w:hAnsi="Times New Roman"/>
          <w:color w:val="7F7F7F"/>
          <w:sz w:val="24"/>
          <w:szCs w:val="32"/>
        </w:rPr>
      </w:pPr>
    </w:p>
    <w:p w14:paraId="3D657A2E" w14:textId="77777777" w:rsidR="00257515" w:rsidRPr="0034281F" w:rsidRDefault="00257515" w:rsidP="00257515">
      <w:pPr>
        <w:spacing w:line="360" w:lineRule="auto"/>
        <w:rPr>
          <w:rFonts w:ascii="Times New Roman" w:hAnsi="Times New Roman"/>
          <w:color w:val="7F7F7F"/>
          <w:sz w:val="24"/>
          <w:szCs w:val="32"/>
        </w:rPr>
      </w:pPr>
    </w:p>
    <w:p w14:paraId="790D0FCC" w14:textId="77777777" w:rsidR="00257515" w:rsidRPr="0034281F" w:rsidRDefault="00257515" w:rsidP="00257515">
      <w:pPr>
        <w:spacing w:line="360" w:lineRule="auto"/>
        <w:rPr>
          <w:rFonts w:ascii="Times New Roman" w:hAnsi="Times New Roman"/>
          <w:color w:val="7F7F7F"/>
          <w:sz w:val="24"/>
          <w:szCs w:val="32"/>
        </w:rPr>
      </w:pPr>
    </w:p>
    <w:p w14:paraId="05240431" w14:textId="77777777" w:rsidR="00257515" w:rsidRPr="0034281F" w:rsidRDefault="00257515" w:rsidP="00257515">
      <w:pPr>
        <w:spacing w:line="360" w:lineRule="auto"/>
        <w:rPr>
          <w:rFonts w:ascii="Times New Roman" w:hAnsi="Times New Roman"/>
          <w:color w:val="7F7F7F"/>
          <w:sz w:val="24"/>
          <w:szCs w:val="32"/>
        </w:rPr>
      </w:pPr>
    </w:p>
    <w:p w14:paraId="51C181AC" w14:textId="77777777" w:rsidR="00257515" w:rsidRPr="0034281F" w:rsidRDefault="00257515" w:rsidP="00257515">
      <w:pPr>
        <w:spacing w:line="360" w:lineRule="auto"/>
        <w:rPr>
          <w:rFonts w:ascii="Times New Roman" w:hAnsi="Times New Roman"/>
          <w:color w:val="7F7F7F"/>
          <w:sz w:val="24"/>
          <w:szCs w:val="32"/>
        </w:rPr>
      </w:pPr>
      <w:r w:rsidRPr="0034281F">
        <w:rPr>
          <w:rFonts w:ascii="Times New Roman" w:hAnsi="Times New Roman"/>
          <w:color w:val="7F7F7F"/>
          <w:sz w:val="24"/>
          <w:szCs w:val="32"/>
        </w:rPr>
        <w:lastRenderedPageBreak/>
        <w:t>En términos monetarios desde el 01 de enero al 15 de noviembre del 2022, los diferentes procesos de compras ejecutados fueron según los montos presentados en la tabla detallada a continuación:</w:t>
      </w:r>
    </w:p>
    <w:p w14:paraId="07989455" w14:textId="77777777" w:rsidR="00257515" w:rsidRPr="0034281F" w:rsidRDefault="00257515" w:rsidP="00257515">
      <w:pPr>
        <w:spacing w:line="360" w:lineRule="auto"/>
        <w:jc w:val="center"/>
        <w:rPr>
          <w:rFonts w:ascii="Times New Roman" w:hAnsi="Times New Roman"/>
          <w:b/>
          <w:bCs/>
          <w:color w:val="7F7F7F"/>
          <w:sz w:val="24"/>
          <w:szCs w:val="32"/>
        </w:rPr>
      </w:pPr>
      <w:r w:rsidRPr="0034281F">
        <w:rPr>
          <w:rFonts w:ascii="Times New Roman" w:hAnsi="Times New Roman"/>
          <w:b/>
          <w:bCs/>
          <w:color w:val="7F7F7F"/>
          <w:sz w:val="24"/>
          <w:szCs w:val="32"/>
        </w:rPr>
        <w:t>Tabla B.</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073"/>
        <w:gridCol w:w="2697"/>
        <w:gridCol w:w="1353"/>
        <w:gridCol w:w="1705"/>
      </w:tblGrid>
      <w:tr w:rsidR="00257515" w:rsidRPr="00CC63CE" w14:paraId="759D2B1E" w14:textId="77777777" w:rsidTr="00777E71">
        <w:trPr>
          <w:trHeight w:val="600"/>
          <w:jc w:val="center"/>
        </w:trPr>
        <w:tc>
          <w:tcPr>
            <w:tcW w:w="0" w:type="auto"/>
            <w:shd w:val="clear" w:color="auto" w:fill="011C50"/>
            <w:vAlign w:val="center"/>
            <w:hideMark/>
          </w:tcPr>
          <w:p w14:paraId="037F2320" w14:textId="77777777" w:rsidR="00257515" w:rsidRPr="00CC63CE" w:rsidRDefault="00257515" w:rsidP="00777E71">
            <w:pPr>
              <w:spacing w:after="0" w:line="276" w:lineRule="auto"/>
              <w:jc w:val="center"/>
              <w:rPr>
                <w:rFonts w:ascii="Times New Roman" w:hAnsi="Times New Roman"/>
                <w:color w:val="FFFFFF"/>
                <w:spacing w:val="20"/>
                <w:sz w:val="24"/>
                <w:szCs w:val="24"/>
                <w:lang w:val="es-DO"/>
              </w:rPr>
            </w:pPr>
            <w:r w:rsidRPr="00CC63CE">
              <w:rPr>
                <w:rFonts w:ascii="Times New Roman" w:hAnsi="Times New Roman"/>
                <w:color w:val="FFFFFF"/>
                <w:spacing w:val="20"/>
                <w:sz w:val="24"/>
                <w:szCs w:val="24"/>
                <w:lang w:val="es-DO"/>
              </w:rPr>
              <w:t>Proceso de Compras</w:t>
            </w:r>
          </w:p>
        </w:tc>
        <w:tc>
          <w:tcPr>
            <w:tcW w:w="0" w:type="auto"/>
            <w:shd w:val="clear" w:color="auto" w:fill="011C50"/>
            <w:vAlign w:val="center"/>
            <w:hideMark/>
          </w:tcPr>
          <w:p w14:paraId="3F73367A" w14:textId="77777777" w:rsidR="00257515" w:rsidRPr="00CC63CE" w:rsidRDefault="00257515" w:rsidP="00777E71">
            <w:pPr>
              <w:spacing w:after="0" w:line="276" w:lineRule="auto"/>
              <w:jc w:val="center"/>
              <w:rPr>
                <w:rFonts w:ascii="Times New Roman" w:hAnsi="Times New Roman"/>
                <w:color w:val="FFFFFF"/>
                <w:spacing w:val="20"/>
                <w:sz w:val="24"/>
                <w:szCs w:val="24"/>
                <w:lang w:val="es-DO"/>
              </w:rPr>
            </w:pPr>
            <w:r w:rsidRPr="00CC63CE">
              <w:rPr>
                <w:rFonts w:ascii="Times New Roman" w:hAnsi="Times New Roman"/>
                <w:color w:val="FFFFFF"/>
                <w:spacing w:val="20"/>
                <w:sz w:val="24"/>
                <w:szCs w:val="24"/>
                <w:lang w:val="es-DO"/>
              </w:rPr>
              <w:t>Monto total                            (Valor Expresado en RD$)</w:t>
            </w:r>
          </w:p>
        </w:tc>
        <w:tc>
          <w:tcPr>
            <w:tcW w:w="0" w:type="auto"/>
            <w:shd w:val="clear" w:color="auto" w:fill="011C50"/>
            <w:vAlign w:val="center"/>
            <w:hideMark/>
          </w:tcPr>
          <w:p w14:paraId="41FDB479" w14:textId="77777777" w:rsidR="00257515" w:rsidRPr="00CC63CE" w:rsidRDefault="00257515" w:rsidP="00777E71">
            <w:pPr>
              <w:spacing w:after="0" w:line="276" w:lineRule="auto"/>
              <w:jc w:val="center"/>
              <w:rPr>
                <w:rFonts w:ascii="Times New Roman" w:hAnsi="Times New Roman"/>
                <w:color w:val="FFFFFF"/>
                <w:spacing w:val="20"/>
                <w:sz w:val="24"/>
                <w:szCs w:val="24"/>
                <w:lang w:val="es-DO"/>
              </w:rPr>
            </w:pPr>
            <w:r w:rsidRPr="00CC63CE">
              <w:rPr>
                <w:rFonts w:ascii="Times New Roman" w:hAnsi="Times New Roman"/>
                <w:color w:val="FFFFFF"/>
                <w:spacing w:val="20"/>
                <w:sz w:val="24"/>
                <w:szCs w:val="24"/>
                <w:lang w:val="es-DO"/>
              </w:rPr>
              <w:t>Porcentaje</w:t>
            </w:r>
          </w:p>
        </w:tc>
        <w:tc>
          <w:tcPr>
            <w:tcW w:w="0" w:type="auto"/>
            <w:shd w:val="clear" w:color="auto" w:fill="011C50"/>
            <w:vAlign w:val="center"/>
            <w:hideMark/>
          </w:tcPr>
          <w:p w14:paraId="3D014ABE" w14:textId="77777777" w:rsidR="00257515" w:rsidRPr="00CC63CE" w:rsidRDefault="00257515" w:rsidP="00777E71">
            <w:pPr>
              <w:spacing w:after="0" w:line="276" w:lineRule="auto"/>
              <w:jc w:val="center"/>
              <w:rPr>
                <w:rFonts w:ascii="Times New Roman" w:hAnsi="Times New Roman"/>
                <w:color w:val="FFFFFF"/>
                <w:spacing w:val="20"/>
                <w:sz w:val="24"/>
                <w:szCs w:val="24"/>
                <w:lang w:val="es-DO"/>
              </w:rPr>
            </w:pPr>
            <w:r w:rsidRPr="00CC63CE">
              <w:rPr>
                <w:rFonts w:ascii="Times New Roman" w:hAnsi="Times New Roman"/>
                <w:color w:val="FFFFFF"/>
                <w:spacing w:val="20"/>
                <w:sz w:val="24"/>
                <w:szCs w:val="24"/>
                <w:lang w:val="es-DO"/>
              </w:rPr>
              <w:t>Porcentaje Acumulado</w:t>
            </w:r>
          </w:p>
        </w:tc>
      </w:tr>
      <w:tr w:rsidR="00257515" w:rsidRPr="00674A49" w14:paraId="7A004343" w14:textId="77777777" w:rsidTr="00777E71">
        <w:trPr>
          <w:trHeight w:val="300"/>
          <w:jc w:val="center"/>
        </w:trPr>
        <w:tc>
          <w:tcPr>
            <w:tcW w:w="0" w:type="auto"/>
            <w:shd w:val="clear" w:color="auto" w:fill="auto"/>
            <w:noWrap/>
            <w:vAlign w:val="center"/>
            <w:hideMark/>
          </w:tcPr>
          <w:p w14:paraId="298C24C5" w14:textId="77777777" w:rsidR="00257515" w:rsidRPr="0034281F" w:rsidRDefault="00257515" w:rsidP="00777E71">
            <w:pPr>
              <w:spacing w:after="0" w:line="276" w:lineRule="auto"/>
              <w:jc w:val="center"/>
              <w:rPr>
                <w:rFonts w:ascii="Times New Roman" w:hAnsi="Times New Roman"/>
                <w:color w:val="7F7F7F"/>
                <w:sz w:val="24"/>
                <w:szCs w:val="32"/>
              </w:rPr>
            </w:pPr>
            <w:r w:rsidRPr="0034281F">
              <w:rPr>
                <w:rFonts w:ascii="Times New Roman" w:hAnsi="Times New Roman"/>
                <w:color w:val="7F7F7F"/>
                <w:sz w:val="24"/>
                <w:szCs w:val="32"/>
              </w:rPr>
              <w:t>Por debajo del umbral mínimo</w:t>
            </w:r>
          </w:p>
        </w:tc>
        <w:tc>
          <w:tcPr>
            <w:tcW w:w="0" w:type="auto"/>
            <w:shd w:val="clear" w:color="auto" w:fill="auto"/>
            <w:noWrap/>
            <w:vAlign w:val="center"/>
            <w:hideMark/>
          </w:tcPr>
          <w:p w14:paraId="006B719D" w14:textId="77777777" w:rsidR="00257515" w:rsidRPr="0034281F" w:rsidRDefault="00257515" w:rsidP="00777E71">
            <w:pPr>
              <w:spacing w:line="276" w:lineRule="auto"/>
              <w:jc w:val="center"/>
              <w:rPr>
                <w:rFonts w:ascii="Times New Roman" w:hAnsi="Times New Roman"/>
                <w:color w:val="7F7F7F"/>
                <w:sz w:val="24"/>
                <w:szCs w:val="32"/>
              </w:rPr>
            </w:pPr>
            <w:r w:rsidRPr="0034281F">
              <w:rPr>
                <w:rFonts w:ascii="Times New Roman" w:hAnsi="Times New Roman"/>
                <w:color w:val="7F7F7F"/>
                <w:sz w:val="24"/>
                <w:szCs w:val="32"/>
              </w:rPr>
              <w:t>2,841,201.00</w:t>
            </w:r>
          </w:p>
        </w:tc>
        <w:tc>
          <w:tcPr>
            <w:tcW w:w="0" w:type="auto"/>
            <w:shd w:val="clear" w:color="auto" w:fill="auto"/>
            <w:noWrap/>
            <w:vAlign w:val="center"/>
            <w:hideMark/>
          </w:tcPr>
          <w:p w14:paraId="34F2318F" w14:textId="77777777" w:rsidR="00257515" w:rsidRPr="0034281F" w:rsidRDefault="00257515" w:rsidP="00777E71">
            <w:pPr>
              <w:spacing w:line="276" w:lineRule="auto"/>
              <w:jc w:val="center"/>
              <w:rPr>
                <w:rFonts w:ascii="Times New Roman" w:hAnsi="Times New Roman"/>
                <w:color w:val="7F7F7F"/>
                <w:sz w:val="24"/>
                <w:szCs w:val="32"/>
              </w:rPr>
            </w:pPr>
            <w:r w:rsidRPr="0034281F">
              <w:rPr>
                <w:rFonts w:ascii="Times New Roman" w:hAnsi="Times New Roman"/>
                <w:color w:val="7F7F7F"/>
                <w:sz w:val="24"/>
                <w:szCs w:val="32"/>
              </w:rPr>
              <w:t>30.65</w:t>
            </w:r>
          </w:p>
        </w:tc>
        <w:tc>
          <w:tcPr>
            <w:tcW w:w="0" w:type="auto"/>
            <w:shd w:val="clear" w:color="auto" w:fill="auto"/>
            <w:noWrap/>
            <w:vAlign w:val="center"/>
            <w:hideMark/>
          </w:tcPr>
          <w:p w14:paraId="4A640428" w14:textId="77777777" w:rsidR="00257515" w:rsidRPr="0034281F" w:rsidRDefault="00257515" w:rsidP="00777E71">
            <w:pPr>
              <w:spacing w:after="0" w:line="276" w:lineRule="auto"/>
              <w:jc w:val="center"/>
              <w:rPr>
                <w:rFonts w:ascii="Times New Roman" w:hAnsi="Times New Roman"/>
                <w:color w:val="7F7F7F"/>
                <w:sz w:val="24"/>
                <w:szCs w:val="32"/>
              </w:rPr>
            </w:pPr>
            <w:r w:rsidRPr="0034281F">
              <w:rPr>
                <w:rFonts w:ascii="Times New Roman" w:hAnsi="Times New Roman"/>
                <w:color w:val="7F7F7F"/>
                <w:sz w:val="24"/>
                <w:szCs w:val="32"/>
              </w:rPr>
              <w:t>30.65 %</w:t>
            </w:r>
          </w:p>
        </w:tc>
      </w:tr>
      <w:tr w:rsidR="00257515" w:rsidRPr="00674A49" w14:paraId="24504A6F" w14:textId="77777777" w:rsidTr="00777E71">
        <w:trPr>
          <w:trHeight w:val="300"/>
          <w:jc w:val="center"/>
        </w:trPr>
        <w:tc>
          <w:tcPr>
            <w:tcW w:w="0" w:type="auto"/>
            <w:shd w:val="clear" w:color="auto" w:fill="auto"/>
            <w:noWrap/>
            <w:vAlign w:val="bottom"/>
            <w:hideMark/>
          </w:tcPr>
          <w:p w14:paraId="772169DB" w14:textId="77777777" w:rsidR="00257515" w:rsidRPr="0034281F" w:rsidRDefault="00257515" w:rsidP="00777E71">
            <w:pPr>
              <w:spacing w:after="0" w:line="276" w:lineRule="auto"/>
              <w:jc w:val="left"/>
              <w:rPr>
                <w:rFonts w:ascii="Times New Roman" w:hAnsi="Times New Roman"/>
                <w:color w:val="7F7F7F"/>
                <w:sz w:val="24"/>
                <w:szCs w:val="32"/>
              </w:rPr>
            </w:pPr>
            <w:r w:rsidRPr="0034281F">
              <w:rPr>
                <w:rFonts w:ascii="Times New Roman" w:hAnsi="Times New Roman"/>
                <w:color w:val="7F7F7F"/>
                <w:sz w:val="24"/>
                <w:szCs w:val="32"/>
              </w:rPr>
              <w:t>Compras menores</w:t>
            </w:r>
          </w:p>
        </w:tc>
        <w:tc>
          <w:tcPr>
            <w:tcW w:w="0" w:type="auto"/>
            <w:shd w:val="clear" w:color="auto" w:fill="auto"/>
            <w:noWrap/>
            <w:vAlign w:val="center"/>
          </w:tcPr>
          <w:p w14:paraId="57E6F4F6" w14:textId="77777777" w:rsidR="00257515" w:rsidRPr="0034281F" w:rsidRDefault="00257515" w:rsidP="00777E71">
            <w:pPr>
              <w:spacing w:line="276" w:lineRule="auto"/>
              <w:jc w:val="center"/>
              <w:rPr>
                <w:rFonts w:ascii="Times New Roman" w:hAnsi="Times New Roman"/>
                <w:color w:val="7F7F7F"/>
                <w:sz w:val="24"/>
                <w:szCs w:val="32"/>
              </w:rPr>
            </w:pPr>
            <w:r w:rsidRPr="0034281F">
              <w:rPr>
                <w:rFonts w:ascii="Times New Roman" w:hAnsi="Times New Roman"/>
                <w:color w:val="7F7F7F"/>
                <w:sz w:val="24"/>
                <w:szCs w:val="32"/>
              </w:rPr>
              <w:t>1,556,687.00</w:t>
            </w:r>
          </w:p>
        </w:tc>
        <w:tc>
          <w:tcPr>
            <w:tcW w:w="0" w:type="auto"/>
            <w:shd w:val="clear" w:color="auto" w:fill="auto"/>
            <w:noWrap/>
            <w:vAlign w:val="center"/>
          </w:tcPr>
          <w:p w14:paraId="52506BB1" w14:textId="77777777" w:rsidR="00257515" w:rsidRPr="0034281F" w:rsidRDefault="00257515" w:rsidP="00777E71">
            <w:pPr>
              <w:spacing w:line="276" w:lineRule="auto"/>
              <w:jc w:val="center"/>
              <w:rPr>
                <w:rFonts w:ascii="Times New Roman" w:hAnsi="Times New Roman"/>
                <w:color w:val="7F7F7F"/>
                <w:sz w:val="24"/>
                <w:szCs w:val="32"/>
              </w:rPr>
            </w:pPr>
            <w:r w:rsidRPr="0034281F">
              <w:rPr>
                <w:rFonts w:ascii="Times New Roman" w:hAnsi="Times New Roman"/>
                <w:color w:val="7F7F7F"/>
                <w:sz w:val="24"/>
                <w:szCs w:val="32"/>
              </w:rPr>
              <w:t>16.80</w:t>
            </w:r>
          </w:p>
        </w:tc>
        <w:tc>
          <w:tcPr>
            <w:tcW w:w="0" w:type="auto"/>
            <w:shd w:val="clear" w:color="auto" w:fill="auto"/>
            <w:noWrap/>
            <w:vAlign w:val="center"/>
            <w:hideMark/>
          </w:tcPr>
          <w:p w14:paraId="72403579" w14:textId="77777777" w:rsidR="00257515" w:rsidRPr="0034281F" w:rsidRDefault="00257515" w:rsidP="00777E71">
            <w:pPr>
              <w:spacing w:after="0" w:line="276" w:lineRule="auto"/>
              <w:jc w:val="center"/>
              <w:rPr>
                <w:rFonts w:ascii="Times New Roman" w:hAnsi="Times New Roman"/>
                <w:color w:val="7F7F7F"/>
                <w:sz w:val="24"/>
                <w:szCs w:val="32"/>
              </w:rPr>
            </w:pPr>
            <w:r w:rsidRPr="0034281F">
              <w:rPr>
                <w:rFonts w:ascii="Times New Roman" w:hAnsi="Times New Roman"/>
                <w:color w:val="7F7F7F"/>
                <w:sz w:val="24"/>
                <w:szCs w:val="32"/>
              </w:rPr>
              <w:t>16.80%</w:t>
            </w:r>
          </w:p>
        </w:tc>
      </w:tr>
      <w:tr w:rsidR="00257515" w:rsidRPr="00674A49" w14:paraId="06467636" w14:textId="77777777" w:rsidTr="00777E71">
        <w:trPr>
          <w:trHeight w:val="300"/>
          <w:jc w:val="center"/>
        </w:trPr>
        <w:tc>
          <w:tcPr>
            <w:tcW w:w="0" w:type="auto"/>
            <w:shd w:val="clear" w:color="auto" w:fill="auto"/>
            <w:noWrap/>
            <w:vAlign w:val="bottom"/>
            <w:hideMark/>
          </w:tcPr>
          <w:p w14:paraId="37445852" w14:textId="77777777" w:rsidR="00257515" w:rsidRPr="0034281F" w:rsidRDefault="00257515" w:rsidP="00777E71">
            <w:pPr>
              <w:spacing w:after="0" w:line="276" w:lineRule="auto"/>
              <w:jc w:val="left"/>
              <w:rPr>
                <w:rFonts w:ascii="Times New Roman" w:hAnsi="Times New Roman"/>
                <w:color w:val="7F7F7F"/>
                <w:sz w:val="24"/>
                <w:szCs w:val="32"/>
              </w:rPr>
            </w:pPr>
            <w:r w:rsidRPr="0034281F">
              <w:rPr>
                <w:rFonts w:ascii="Times New Roman" w:hAnsi="Times New Roman"/>
                <w:color w:val="7F7F7F"/>
                <w:sz w:val="24"/>
                <w:szCs w:val="32"/>
              </w:rPr>
              <w:t>Comparación de precios</w:t>
            </w:r>
          </w:p>
        </w:tc>
        <w:tc>
          <w:tcPr>
            <w:tcW w:w="0" w:type="auto"/>
            <w:shd w:val="clear" w:color="auto" w:fill="auto"/>
            <w:noWrap/>
            <w:vAlign w:val="center"/>
          </w:tcPr>
          <w:p w14:paraId="53FD0D04" w14:textId="77777777" w:rsidR="00257515" w:rsidRPr="0034281F" w:rsidRDefault="00257515" w:rsidP="00777E71">
            <w:pPr>
              <w:spacing w:line="276" w:lineRule="auto"/>
              <w:jc w:val="center"/>
              <w:rPr>
                <w:rFonts w:ascii="Times New Roman" w:hAnsi="Times New Roman"/>
                <w:color w:val="7F7F7F"/>
                <w:sz w:val="24"/>
                <w:szCs w:val="32"/>
              </w:rPr>
            </w:pPr>
            <w:r w:rsidRPr="0034281F">
              <w:rPr>
                <w:rFonts w:ascii="Times New Roman" w:hAnsi="Times New Roman"/>
                <w:color w:val="7F7F7F"/>
                <w:sz w:val="24"/>
                <w:szCs w:val="32"/>
              </w:rPr>
              <w:t>4,872,000.00</w:t>
            </w:r>
          </w:p>
        </w:tc>
        <w:tc>
          <w:tcPr>
            <w:tcW w:w="0" w:type="auto"/>
            <w:shd w:val="clear" w:color="auto" w:fill="auto"/>
            <w:noWrap/>
            <w:vAlign w:val="center"/>
          </w:tcPr>
          <w:p w14:paraId="2DE93A61" w14:textId="77777777" w:rsidR="00257515" w:rsidRPr="0034281F" w:rsidRDefault="00257515" w:rsidP="00777E71">
            <w:pPr>
              <w:spacing w:line="276" w:lineRule="auto"/>
              <w:jc w:val="center"/>
              <w:rPr>
                <w:rFonts w:ascii="Times New Roman" w:hAnsi="Times New Roman"/>
                <w:color w:val="7F7F7F"/>
                <w:sz w:val="24"/>
                <w:szCs w:val="32"/>
              </w:rPr>
            </w:pPr>
            <w:r w:rsidRPr="0034281F">
              <w:rPr>
                <w:rFonts w:ascii="Times New Roman" w:hAnsi="Times New Roman"/>
                <w:color w:val="7F7F7F"/>
                <w:sz w:val="24"/>
                <w:szCs w:val="32"/>
              </w:rPr>
              <w:t>52.55</w:t>
            </w:r>
          </w:p>
        </w:tc>
        <w:tc>
          <w:tcPr>
            <w:tcW w:w="0" w:type="auto"/>
            <w:shd w:val="clear" w:color="auto" w:fill="auto"/>
            <w:noWrap/>
            <w:vAlign w:val="center"/>
            <w:hideMark/>
          </w:tcPr>
          <w:p w14:paraId="6771729A" w14:textId="77777777" w:rsidR="00257515" w:rsidRPr="0034281F" w:rsidRDefault="00257515" w:rsidP="00777E71">
            <w:pPr>
              <w:spacing w:after="0" w:line="276" w:lineRule="auto"/>
              <w:jc w:val="center"/>
              <w:rPr>
                <w:rFonts w:ascii="Times New Roman" w:hAnsi="Times New Roman"/>
                <w:color w:val="7F7F7F"/>
                <w:sz w:val="24"/>
                <w:szCs w:val="32"/>
              </w:rPr>
            </w:pPr>
            <w:r w:rsidRPr="0034281F">
              <w:rPr>
                <w:rFonts w:ascii="Times New Roman" w:hAnsi="Times New Roman"/>
                <w:color w:val="7F7F7F"/>
                <w:sz w:val="24"/>
                <w:szCs w:val="32"/>
              </w:rPr>
              <w:t>52.55%</w:t>
            </w:r>
          </w:p>
        </w:tc>
      </w:tr>
      <w:tr w:rsidR="00257515" w:rsidRPr="00674A49" w14:paraId="5ABEFDB7" w14:textId="77777777" w:rsidTr="00777E71">
        <w:trPr>
          <w:trHeight w:val="300"/>
          <w:jc w:val="center"/>
        </w:trPr>
        <w:tc>
          <w:tcPr>
            <w:tcW w:w="0" w:type="auto"/>
            <w:shd w:val="clear" w:color="auto" w:fill="auto"/>
            <w:noWrap/>
            <w:vAlign w:val="bottom"/>
            <w:hideMark/>
          </w:tcPr>
          <w:p w14:paraId="5831972F" w14:textId="77777777" w:rsidR="00257515" w:rsidRPr="0034281F" w:rsidRDefault="00257515" w:rsidP="00777E71">
            <w:pPr>
              <w:spacing w:after="0" w:line="276" w:lineRule="auto"/>
              <w:jc w:val="left"/>
              <w:rPr>
                <w:rFonts w:ascii="Times New Roman" w:hAnsi="Times New Roman"/>
                <w:color w:val="7F7F7F"/>
                <w:sz w:val="24"/>
                <w:szCs w:val="32"/>
              </w:rPr>
            </w:pPr>
            <w:r w:rsidRPr="0034281F">
              <w:rPr>
                <w:rFonts w:ascii="Times New Roman" w:hAnsi="Times New Roman"/>
                <w:color w:val="7F7F7F"/>
                <w:sz w:val="24"/>
                <w:szCs w:val="32"/>
              </w:rPr>
              <w:t>Excepción</w:t>
            </w:r>
          </w:p>
        </w:tc>
        <w:tc>
          <w:tcPr>
            <w:tcW w:w="0" w:type="auto"/>
            <w:shd w:val="clear" w:color="auto" w:fill="auto"/>
            <w:noWrap/>
            <w:vAlign w:val="center"/>
          </w:tcPr>
          <w:p w14:paraId="0181CE4E" w14:textId="77777777" w:rsidR="00257515" w:rsidRPr="0034281F" w:rsidRDefault="00257515" w:rsidP="00777E71">
            <w:pPr>
              <w:spacing w:line="276" w:lineRule="auto"/>
              <w:jc w:val="center"/>
              <w:rPr>
                <w:rFonts w:ascii="Times New Roman" w:hAnsi="Times New Roman"/>
                <w:color w:val="7F7F7F"/>
                <w:sz w:val="24"/>
                <w:szCs w:val="32"/>
              </w:rPr>
            </w:pPr>
            <w:r w:rsidRPr="0034281F">
              <w:rPr>
                <w:rFonts w:ascii="Times New Roman" w:hAnsi="Times New Roman"/>
                <w:color w:val="7F7F7F"/>
                <w:sz w:val="24"/>
                <w:szCs w:val="32"/>
              </w:rPr>
              <w:t>00</w:t>
            </w:r>
          </w:p>
        </w:tc>
        <w:tc>
          <w:tcPr>
            <w:tcW w:w="0" w:type="auto"/>
            <w:shd w:val="clear" w:color="auto" w:fill="auto"/>
            <w:noWrap/>
            <w:vAlign w:val="center"/>
          </w:tcPr>
          <w:p w14:paraId="6BD42CD9" w14:textId="77777777" w:rsidR="00257515" w:rsidRPr="0034281F" w:rsidRDefault="00257515" w:rsidP="00777E71">
            <w:pPr>
              <w:spacing w:line="276" w:lineRule="auto"/>
              <w:jc w:val="center"/>
              <w:rPr>
                <w:rFonts w:ascii="Times New Roman" w:hAnsi="Times New Roman"/>
                <w:color w:val="7F7F7F"/>
                <w:sz w:val="24"/>
                <w:szCs w:val="32"/>
              </w:rPr>
            </w:pPr>
            <w:r w:rsidRPr="0034281F">
              <w:rPr>
                <w:rFonts w:ascii="Times New Roman" w:hAnsi="Times New Roman"/>
                <w:color w:val="7F7F7F"/>
                <w:sz w:val="24"/>
                <w:szCs w:val="32"/>
              </w:rPr>
              <w:t>00.00</w:t>
            </w:r>
          </w:p>
        </w:tc>
        <w:tc>
          <w:tcPr>
            <w:tcW w:w="0" w:type="auto"/>
            <w:shd w:val="clear" w:color="auto" w:fill="auto"/>
            <w:noWrap/>
            <w:vAlign w:val="center"/>
          </w:tcPr>
          <w:p w14:paraId="45C9689C" w14:textId="77777777" w:rsidR="00257515" w:rsidRPr="0034281F" w:rsidRDefault="00257515" w:rsidP="00777E71">
            <w:pPr>
              <w:spacing w:after="0" w:line="276" w:lineRule="auto"/>
              <w:jc w:val="center"/>
              <w:rPr>
                <w:rFonts w:ascii="Times New Roman" w:hAnsi="Times New Roman"/>
                <w:color w:val="7F7F7F"/>
                <w:sz w:val="24"/>
                <w:szCs w:val="32"/>
              </w:rPr>
            </w:pPr>
            <w:r w:rsidRPr="0034281F">
              <w:rPr>
                <w:rFonts w:ascii="Times New Roman" w:hAnsi="Times New Roman"/>
                <w:color w:val="7F7F7F"/>
                <w:sz w:val="24"/>
                <w:szCs w:val="32"/>
              </w:rPr>
              <w:t>00.00%</w:t>
            </w:r>
          </w:p>
        </w:tc>
      </w:tr>
      <w:tr w:rsidR="00257515" w:rsidRPr="00674A49" w14:paraId="72CC0C07" w14:textId="77777777" w:rsidTr="00777E71">
        <w:trPr>
          <w:trHeight w:val="70"/>
          <w:jc w:val="center"/>
        </w:trPr>
        <w:tc>
          <w:tcPr>
            <w:tcW w:w="0" w:type="auto"/>
            <w:shd w:val="clear" w:color="auto" w:fill="auto"/>
            <w:noWrap/>
            <w:vAlign w:val="bottom"/>
          </w:tcPr>
          <w:p w14:paraId="6C183589" w14:textId="77777777" w:rsidR="00257515" w:rsidRPr="0034281F" w:rsidRDefault="00257515" w:rsidP="00777E71">
            <w:pPr>
              <w:spacing w:after="0" w:line="276" w:lineRule="auto"/>
              <w:jc w:val="left"/>
              <w:rPr>
                <w:rFonts w:ascii="Times New Roman" w:hAnsi="Times New Roman"/>
                <w:color w:val="7F7F7F"/>
                <w:sz w:val="24"/>
                <w:szCs w:val="32"/>
              </w:rPr>
            </w:pPr>
            <w:r w:rsidRPr="0034281F">
              <w:rPr>
                <w:rFonts w:ascii="Times New Roman" w:hAnsi="Times New Roman"/>
                <w:color w:val="7F7F7F"/>
                <w:sz w:val="24"/>
                <w:szCs w:val="32"/>
              </w:rPr>
              <w:t>Licitación pública nacional</w:t>
            </w:r>
          </w:p>
        </w:tc>
        <w:tc>
          <w:tcPr>
            <w:tcW w:w="0" w:type="auto"/>
            <w:shd w:val="clear" w:color="auto" w:fill="auto"/>
            <w:noWrap/>
            <w:vAlign w:val="bottom"/>
          </w:tcPr>
          <w:p w14:paraId="77CAC3B9" w14:textId="77777777" w:rsidR="00257515" w:rsidRPr="0034281F" w:rsidRDefault="00257515" w:rsidP="00777E71">
            <w:pPr>
              <w:spacing w:line="276" w:lineRule="auto"/>
              <w:jc w:val="center"/>
              <w:rPr>
                <w:rFonts w:ascii="Times New Roman" w:hAnsi="Times New Roman"/>
                <w:color w:val="7F7F7F"/>
                <w:sz w:val="24"/>
                <w:szCs w:val="32"/>
              </w:rPr>
            </w:pPr>
            <w:r w:rsidRPr="0034281F">
              <w:rPr>
                <w:rFonts w:ascii="Times New Roman" w:hAnsi="Times New Roman"/>
                <w:color w:val="7F7F7F"/>
                <w:sz w:val="24"/>
                <w:szCs w:val="32"/>
              </w:rPr>
              <w:t>00</w:t>
            </w:r>
          </w:p>
        </w:tc>
        <w:tc>
          <w:tcPr>
            <w:tcW w:w="0" w:type="auto"/>
            <w:shd w:val="clear" w:color="auto" w:fill="auto"/>
            <w:noWrap/>
            <w:vAlign w:val="center"/>
          </w:tcPr>
          <w:p w14:paraId="38C39342" w14:textId="77777777" w:rsidR="00257515" w:rsidRPr="0034281F" w:rsidRDefault="00257515" w:rsidP="00777E71">
            <w:pPr>
              <w:spacing w:line="276" w:lineRule="auto"/>
              <w:jc w:val="center"/>
              <w:rPr>
                <w:rFonts w:ascii="Times New Roman" w:hAnsi="Times New Roman"/>
                <w:color w:val="7F7F7F"/>
                <w:sz w:val="24"/>
                <w:szCs w:val="32"/>
              </w:rPr>
            </w:pPr>
          </w:p>
        </w:tc>
        <w:tc>
          <w:tcPr>
            <w:tcW w:w="0" w:type="auto"/>
            <w:shd w:val="clear" w:color="auto" w:fill="auto"/>
            <w:noWrap/>
            <w:vAlign w:val="bottom"/>
          </w:tcPr>
          <w:p w14:paraId="41F518FA" w14:textId="77777777" w:rsidR="00257515" w:rsidRPr="0034281F" w:rsidRDefault="00257515" w:rsidP="00777E71">
            <w:pPr>
              <w:spacing w:after="0" w:line="276" w:lineRule="auto"/>
              <w:rPr>
                <w:rFonts w:ascii="Times New Roman" w:hAnsi="Times New Roman"/>
                <w:color w:val="7F7F7F"/>
                <w:sz w:val="24"/>
                <w:szCs w:val="32"/>
              </w:rPr>
            </w:pPr>
            <w:r w:rsidRPr="0034281F">
              <w:rPr>
                <w:rFonts w:ascii="Times New Roman" w:hAnsi="Times New Roman"/>
                <w:color w:val="7F7F7F"/>
                <w:sz w:val="24"/>
                <w:szCs w:val="32"/>
              </w:rPr>
              <w:t>00</w:t>
            </w:r>
          </w:p>
        </w:tc>
      </w:tr>
      <w:tr w:rsidR="00257515" w:rsidRPr="00674A49" w14:paraId="03C02875" w14:textId="77777777" w:rsidTr="00777E71">
        <w:trPr>
          <w:trHeight w:val="300"/>
          <w:jc w:val="center"/>
        </w:trPr>
        <w:tc>
          <w:tcPr>
            <w:tcW w:w="0" w:type="auto"/>
            <w:shd w:val="clear" w:color="auto" w:fill="011C50"/>
            <w:noWrap/>
            <w:vAlign w:val="bottom"/>
            <w:hideMark/>
          </w:tcPr>
          <w:p w14:paraId="18F66740" w14:textId="77777777" w:rsidR="00257515" w:rsidRPr="00CC63CE" w:rsidRDefault="00257515" w:rsidP="00777E71">
            <w:pPr>
              <w:spacing w:after="0" w:line="276" w:lineRule="auto"/>
              <w:rPr>
                <w:rFonts w:ascii="Times New Roman" w:hAnsi="Times New Roman"/>
                <w:color w:val="FFFFFF"/>
                <w:spacing w:val="20"/>
                <w:sz w:val="24"/>
                <w:szCs w:val="24"/>
                <w:lang w:val="es-DO"/>
              </w:rPr>
            </w:pPr>
            <w:r w:rsidRPr="00CC63CE">
              <w:rPr>
                <w:rFonts w:ascii="Times New Roman" w:hAnsi="Times New Roman"/>
                <w:color w:val="FFFFFF"/>
                <w:spacing w:val="20"/>
                <w:sz w:val="24"/>
                <w:szCs w:val="24"/>
                <w:lang w:val="es-DO"/>
              </w:rPr>
              <w:t>Total</w:t>
            </w:r>
          </w:p>
        </w:tc>
        <w:tc>
          <w:tcPr>
            <w:tcW w:w="0" w:type="auto"/>
            <w:shd w:val="clear" w:color="auto" w:fill="011C50"/>
            <w:noWrap/>
            <w:vAlign w:val="bottom"/>
            <w:hideMark/>
          </w:tcPr>
          <w:p w14:paraId="3FE3BBB8" w14:textId="77777777" w:rsidR="00257515" w:rsidRPr="00CC63CE" w:rsidRDefault="00257515" w:rsidP="00777E71">
            <w:pPr>
              <w:jc w:val="center"/>
              <w:rPr>
                <w:rFonts w:ascii="Times New Roman" w:hAnsi="Times New Roman"/>
                <w:color w:val="FFFFFF"/>
                <w:spacing w:val="20"/>
                <w:sz w:val="24"/>
                <w:szCs w:val="24"/>
                <w:lang w:val="es-DO"/>
              </w:rPr>
            </w:pPr>
            <w:r>
              <w:rPr>
                <w:rFonts w:ascii="Times New Roman" w:hAnsi="Times New Roman"/>
                <w:color w:val="FFFFFF"/>
                <w:spacing w:val="20"/>
                <w:sz w:val="24"/>
                <w:szCs w:val="24"/>
                <w:lang w:val="es-DO"/>
              </w:rPr>
              <w:t>9,269,888.00</w:t>
            </w:r>
          </w:p>
        </w:tc>
        <w:tc>
          <w:tcPr>
            <w:tcW w:w="0" w:type="auto"/>
            <w:shd w:val="clear" w:color="auto" w:fill="011C50"/>
            <w:noWrap/>
            <w:vAlign w:val="bottom"/>
            <w:hideMark/>
          </w:tcPr>
          <w:p w14:paraId="1EA567E6" w14:textId="77777777" w:rsidR="00257515" w:rsidRPr="00CC63CE" w:rsidRDefault="00257515" w:rsidP="00777E71">
            <w:pPr>
              <w:spacing w:after="0" w:line="276" w:lineRule="auto"/>
              <w:jc w:val="center"/>
              <w:rPr>
                <w:rFonts w:ascii="Times New Roman" w:hAnsi="Times New Roman"/>
                <w:color w:val="FFFFFF"/>
                <w:spacing w:val="20"/>
                <w:sz w:val="24"/>
                <w:szCs w:val="24"/>
                <w:lang w:val="es-DO"/>
              </w:rPr>
            </w:pPr>
            <w:r w:rsidRPr="00CC63CE">
              <w:rPr>
                <w:rFonts w:ascii="Times New Roman" w:hAnsi="Times New Roman"/>
                <w:color w:val="FFFFFF"/>
                <w:spacing w:val="20"/>
                <w:sz w:val="24"/>
                <w:szCs w:val="24"/>
                <w:lang w:val="es-DO"/>
              </w:rPr>
              <w:t>100%</w:t>
            </w:r>
          </w:p>
        </w:tc>
        <w:tc>
          <w:tcPr>
            <w:tcW w:w="0" w:type="auto"/>
            <w:shd w:val="clear" w:color="auto" w:fill="011C50"/>
            <w:noWrap/>
            <w:vAlign w:val="bottom"/>
            <w:hideMark/>
          </w:tcPr>
          <w:p w14:paraId="4A8FA52A" w14:textId="77777777" w:rsidR="00257515" w:rsidRPr="00CC63CE" w:rsidRDefault="00257515" w:rsidP="00777E71">
            <w:pPr>
              <w:spacing w:after="0" w:line="276" w:lineRule="auto"/>
              <w:jc w:val="center"/>
              <w:rPr>
                <w:rFonts w:ascii="Times New Roman" w:hAnsi="Times New Roman"/>
                <w:color w:val="FFFFFF"/>
                <w:spacing w:val="20"/>
                <w:sz w:val="24"/>
                <w:szCs w:val="24"/>
                <w:lang w:val="es-DO"/>
              </w:rPr>
            </w:pPr>
            <w:r w:rsidRPr="00CC63CE">
              <w:rPr>
                <w:rFonts w:ascii="Times New Roman" w:hAnsi="Times New Roman"/>
                <w:color w:val="FFFFFF"/>
                <w:spacing w:val="20"/>
                <w:sz w:val="24"/>
                <w:szCs w:val="24"/>
                <w:lang w:val="es-DO"/>
              </w:rPr>
              <w:t>100%</w:t>
            </w:r>
          </w:p>
        </w:tc>
      </w:tr>
    </w:tbl>
    <w:p w14:paraId="7DDCCF11" w14:textId="77777777" w:rsidR="00257515" w:rsidRPr="0034281F" w:rsidRDefault="00257515" w:rsidP="00257515">
      <w:pPr>
        <w:spacing w:line="360" w:lineRule="auto"/>
        <w:jc w:val="right"/>
        <w:rPr>
          <w:rFonts w:ascii="Times New Roman" w:hAnsi="Times New Roman"/>
          <w:color w:val="7F7F7F"/>
          <w:sz w:val="24"/>
          <w:szCs w:val="32"/>
        </w:rPr>
      </w:pPr>
      <w:r w:rsidRPr="0034281F">
        <w:rPr>
          <w:rFonts w:ascii="Times New Roman" w:hAnsi="Times New Roman"/>
          <w:color w:val="7F7F7F"/>
          <w:sz w:val="24"/>
          <w:szCs w:val="32"/>
        </w:rPr>
        <w:t>Fuente: SVSP</w:t>
      </w:r>
    </w:p>
    <w:p w14:paraId="1B00B2B8" w14:textId="77777777" w:rsidR="00257515" w:rsidRPr="0034281F" w:rsidRDefault="00257515" w:rsidP="00257515">
      <w:pPr>
        <w:pStyle w:val="Heading2"/>
        <w:jc w:val="left"/>
        <w:rPr>
          <w:rFonts w:ascii="Times New Roman" w:hAnsi="Times New Roman"/>
          <w:b/>
          <w:bCs/>
          <w:color w:val="7F7F7F"/>
          <w:sz w:val="24"/>
          <w:szCs w:val="24"/>
        </w:rPr>
      </w:pPr>
      <w:bookmarkStart w:id="12" w:name="_Toc122474394"/>
      <w:r w:rsidRPr="0034281F">
        <w:rPr>
          <w:rFonts w:ascii="Times New Roman" w:hAnsi="Times New Roman"/>
          <w:b/>
          <w:bCs/>
          <w:color w:val="7F7F7F"/>
          <w:sz w:val="24"/>
          <w:szCs w:val="24"/>
        </w:rPr>
        <w:t>b.1 Descripción de los procesos.</w:t>
      </w:r>
      <w:bookmarkEnd w:id="12"/>
    </w:p>
    <w:p w14:paraId="04D4F3EC" w14:textId="77777777" w:rsidR="00257515" w:rsidRDefault="00257515" w:rsidP="00257515"/>
    <w:p w14:paraId="789E4540" w14:textId="77777777" w:rsidR="00257515" w:rsidRPr="00917458" w:rsidRDefault="00257515" w:rsidP="00257515"/>
    <w:p w14:paraId="6AD3A202" w14:textId="77777777" w:rsidR="00257515" w:rsidRPr="0034281F" w:rsidRDefault="00257515" w:rsidP="00257515">
      <w:pPr>
        <w:spacing w:line="360" w:lineRule="auto"/>
        <w:rPr>
          <w:rFonts w:ascii="Times New Roman" w:hAnsi="Times New Roman"/>
          <w:color w:val="7F7F7F"/>
          <w:sz w:val="24"/>
          <w:szCs w:val="32"/>
        </w:rPr>
      </w:pPr>
      <w:r w:rsidRPr="0034281F">
        <w:rPr>
          <w:rFonts w:ascii="Times New Roman" w:hAnsi="Times New Roman"/>
          <w:color w:val="7F7F7F"/>
          <w:sz w:val="24"/>
          <w:szCs w:val="32"/>
        </w:rPr>
        <w:t>Los procesos de compras realizados desde el 01 de enero al 15 de noviembre del 2022, por la Superintendencia de Vigilancia y Seguridad Privada que figuran en la “Tabla a”, se realizaron apegándose a la ley 340-06, y su reglamento de aplicación 543-12, tomando como referencia los Umbrales topes, publicados mediante resolución 01-2022, emitida por la Dirección General de Contrataciones Públicas.</w:t>
      </w:r>
    </w:p>
    <w:p w14:paraId="53FB0702" w14:textId="77777777" w:rsidR="00257515" w:rsidRPr="0034281F" w:rsidRDefault="00257515" w:rsidP="00257515">
      <w:pPr>
        <w:spacing w:line="360" w:lineRule="auto"/>
        <w:rPr>
          <w:rFonts w:ascii="Times New Roman" w:hAnsi="Times New Roman"/>
          <w:color w:val="7F7F7F"/>
          <w:sz w:val="24"/>
          <w:szCs w:val="32"/>
        </w:rPr>
      </w:pPr>
    </w:p>
    <w:p w14:paraId="6048C14D" w14:textId="77777777" w:rsidR="00257515" w:rsidRPr="0034281F" w:rsidRDefault="00257515" w:rsidP="00257515">
      <w:pPr>
        <w:spacing w:line="360" w:lineRule="auto"/>
        <w:rPr>
          <w:rFonts w:ascii="Times New Roman" w:hAnsi="Times New Roman"/>
          <w:color w:val="7F7F7F"/>
          <w:sz w:val="24"/>
          <w:szCs w:val="32"/>
        </w:rPr>
      </w:pPr>
    </w:p>
    <w:p w14:paraId="622C7E30" w14:textId="77777777" w:rsidR="00257515" w:rsidRPr="0034281F" w:rsidRDefault="00257515" w:rsidP="00257515">
      <w:pPr>
        <w:spacing w:line="360" w:lineRule="auto"/>
        <w:rPr>
          <w:rFonts w:ascii="Times New Roman" w:hAnsi="Times New Roman"/>
          <w:color w:val="7F7F7F"/>
          <w:sz w:val="24"/>
          <w:szCs w:val="32"/>
        </w:rPr>
      </w:pPr>
    </w:p>
    <w:p w14:paraId="5FF1E1C2" w14:textId="77777777" w:rsidR="00257515" w:rsidRPr="0034281F" w:rsidRDefault="00257515" w:rsidP="00257515">
      <w:pPr>
        <w:spacing w:line="360" w:lineRule="auto"/>
        <w:rPr>
          <w:rFonts w:ascii="Times New Roman" w:hAnsi="Times New Roman"/>
          <w:color w:val="7F7F7F"/>
          <w:sz w:val="24"/>
          <w:szCs w:val="32"/>
        </w:rPr>
      </w:pPr>
    </w:p>
    <w:p w14:paraId="5D6EC603" w14:textId="77777777" w:rsidR="00257515" w:rsidRPr="0034281F" w:rsidRDefault="00257515" w:rsidP="00257515">
      <w:pPr>
        <w:spacing w:line="360" w:lineRule="auto"/>
        <w:rPr>
          <w:rFonts w:ascii="Times New Roman" w:hAnsi="Times New Roman"/>
          <w:color w:val="7F7F7F"/>
          <w:sz w:val="24"/>
          <w:szCs w:val="32"/>
        </w:rPr>
      </w:pPr>
    </w:p>
    <w:p w14:paraId="7DAF4890" w14:textId="77777777" w:rsidR="00257515" w:rsidRPr="0034281F" w:rsidRDefault="00257515" w:rsidP="00257515">
      <w:pPr>
        <w:pStyle w:val="Heading2"/>
        <w:jc w:val="left"/>
        <w:rPr>
          <w:rFonts w:ascii="Times New Roman" w:hAnsi="Times New Roman"/>
          <w:b/>
          <w:bCs/>
          <w:color w:val="7F7F7F"/>
          <w:sz w:val="24"/>
          <w:szCs w:val="24"/>
        </w:rPr>
      </w:pPr>
      <w:bookmarkStart w:id="13" w:name="_Toc122474395"/>
      <w:r w:rsidRPr="0034281F">
        <w:rPr>
          <w:rFonts w:ascii="Times New Roman" w:hAnsi="Times New Roman"/>
          <w:b/>
          <w:bCs/>
          <w:color w:val="7F7F7F"/>
          <w:sz w:val="24"/>
          <w:szCs w:val="24"/>
        </w:rPr>
        <w:lastRenderedPageBreak/>
        <w:t>b.2 Monto contratado MIPYMES.</w:t>
      </w:r>
      <w:bookmarkEnd w:id="13"/>
    </w:p>
    <w:p w14:paraId="487FB698" w14:textId="77777777" w:rsidR="00257515" w:rsidRPr="00917458" w:rsidRDefault="00257515" w:rsidP="00257515"/>
    <w:p w14:paraId="668CCFD7" w14:textId="77777777" w:rsidR="00257515" w:rsidRPr="0034281F" w:rsidRDefault="00257515" w:rsidP="00257515">
      <w:pPr>
        <w:spacing w:line="360" w:lineRule="auto"/>
        <w:rPr>
          <w:rFonts w:ascii="Times New Roman" w:hAnsi="Times New Roman"/>
          <w:color w:val="7F7F7F"/>
          <w:sz w:val="24"/>
          <w:szCs w:val="32"/>
        </w:rPr>
      </w:pPr>
      <w:r w:rsidRPr="0034281F">
        <w:rPr>
          <w:rFonts w:ascii="Times New Roman" w:hAnsi="Times New Roman"/>
          <w:color w:val="7F7F7F"/>
          <w:sz w:val="24"/>
          <w:szCs w:val="32"/>
        </w:rPr>
        <w:t>•</w:t>
      </w:r>
      <w:r w:rsidRPr="0034281F">
        <w:rPr>
          <w:rFonts w:ascii="Times New Roman" w:hAnsi="Times New Roman"/>
          <w:color w:val="7F7F7F"/>
          <w:sz w:val="24"/>
          <w:szCs w:val="32"/>
        </w:rPr>
        <w:tab/>
        <w:t>Monto y Porcentaje del Presupuesto ejecutado destinado a compras y contrataciones de bienes, obras y servicios a MIPYMES.</w:t>
      </w:r>
    </w:p>
    <w:p w14:paraId="430E5727" w14:textId="77777777" w:rsidR="00257515" w:rsidRPr="0034281F" w:rsidRDefault="00257515" w:rsidP="00257515">
      <w:pPr>
        <w:spacing w:line="360" w:lineRule="auto"/>
        <w:rPr>
          <w:rFonts w:ascii="Times New Roman" w:hAnsi="Times New Roman"/>
          <w:color w:val="7F7F7F"/>
          <w:sz w:val="24"/>
          <w:szCs w:val="32"/>
        </w:rPr>
      </w:pPr>
      <w:r w:rsidRPr="0034281F">
        <w:rPr>
          <w:rFonts w:ascii="Times New Roman" w:hAnsi="Times New Roman"/>
          <w:color w:val="7F7F7F"/>
          <w:sz w:val="24"/>
          <w:szCs w:val="32"/>
        </w:rPr>
        <w:t>•</w:t>
      </w:r>
      <w:r w:rsidRPr="0034281F">
        <w:rPr>
          <w:rFonts w:ascii="Times New Roman" w:hAnsi="Times New Roman"/>
          <w:color w:val="7F7F7F"/>
          <w:sz w:val="24"/>
          <w:szCs w:val="32"/>
        </w:rPr>
        <w:tab/>
        <w:t>En el período comprendido entre el 1ro. de enero hasta el 15 de noviembre del 2022, a las MIPYMES, se les adjudicó el 17.90% del monto total de las compras realizadas, cumpliendo con lo indicado por el decreto No.453-12 y 164-13, como lo muestra en la tabla a continuación:</w:t>
      </w:r>
    </w:p>
    <w:p w14:paraId="18324A2A" w14:textId="77777777" w:rsidR="00257515" w:rsidRPr="0034281F" w:rsidRDefault="00257515" w:rsidP="00257515">
      <w:pPr>
        <w:spacing w:line="360" w:lineRule="auto"/>
        <w:rPr>
          <w:rFonts w:ascii="Times New Roman" w:hAnsi="Times New Roman"/>
          <w:b/>
          <w:bCs/>
          <w:color w:val="7F7F7F"/>
          <w:sz w:val="24"/>
          <w:szCs w:val="32"/>
        </w:rPr>
      </w:pPr>
      <w:r w:rsidRPr="0034281F">
        <w:rPr>
          <w:rFonts w:ascii="Times New Roman" w:hAnsi="Times New Roman"/>
          <w:b/>
          <w:bCs/>
          <w:color w:val="7F7F7F"/>
          <w:sz w:val="24"/>
          <w:szCs w:val="32"/>
        </w:rPr>
        <w:t>Tabla 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03"/>
        <w:gridCol w:w="5472"/>
        <w:gridCol w:w="1353"/>
      </w:tblGrid>
      <w:tr w:rsidR="00257515" w:rsidRPr="00031F6E" w14:paraId="73C1034E" w14:textId="77777777" w:rsidTr="00777E71">
        <w:trPr>
          <w:trHeight w:val="611"/>
          <w:jc w:val="center"/>
        </w:trPr>
        <w:tc>
          <w:tcPr>
            <w:tcW w:w="0" w:type="auto"/>
            <w:shd w:val="clear" w:color="auto" w:fill="011C50"/>
            <w:vAlign w:val="bottom"/>
            <w:hideMark/>
          </w:tcPr>
          <w:p w14:paraId="5C53DC50" w14:textId="77777777" w:rsidR="00257515" w:rsidRPr="00CC63CE" w:rsidRDefault="00257515" w:rsidP="00777E71">
            <w:pPr>
              <w:spacing w:after="0"/>
              <w:jc w:val="center"/>
              <w:rPr>
                <w:rFonts w:ascii="Times New Roman" w:hAnsi="Times New Roman"/>
                <w:color w:val="FFFFFF"/>
                <w:spacing w:val="20"/>
                <w:sz w:val="24"/>
                <w:szCs w:val="24"/>
                <w:lang w:val="en-US"/>
              </w:rPr>
            </w:pPr>
            <w:r w:rsidRPr="00CC63CE">
              <w:rPr>
                <w:rFonts w:ascii="Times New Roman" w:hAnsi="Times New Roman"/>
                <w:color w:val="FFFFFF"/>
                <w:spacing w:val="20"/>
                <w:sz w:val="24"/>
                <w:szCs w:val="24"/>
                <w:lang w:val="en-US"/>
              </w:rPr>
              <w:t>Tipo de Empresa</w:t>
            </w:r>
          </w:p>
        </w:tc>
        <w:tc>
          <w:tcPr>
            <w:tcW w:w="0" w:type="auto"/>
            <w:shd w:val="clear" w:color="auto" w:fill="011C50"/>
            <w:vAlign w:val="bottom"/>
            <w:hideMark/>
          </w:tcPr>
          <w:p w14:paraId="1837C59A" w14:textId="77777777" w:rsidR="00257515" w:rsidRPr="001C6711" w:rsidRDefault="00257515" w:rsidP="00777E71">
            <w:pPr>
              <w:spacing w:after="0"/>
              <w:jc w:val="center"/>
              <w:rPr>
                <w:rFonts w:ascii="Times New Roman" w:hAnsi="Times New Roman"/>
                <w:color w:val="FFFFFF"/>
                <w:spacing w:val="20"/>
                <w:sz w:val="24"/>
                <w:szCs w:val="24"/>
                <w:lang w:val="es-DO"/>
              </w:rPr>
            </w:pPr>
            <w:r w:rsidRPr="001C6711">
              <w:rPr>
                <w:rFonts w:ascii="Times New Roman" w:hAnsi="Times New Roman"/>
                <w:color w:val="FFFFFF"/>
                <w:spacing w:val="20"/>
                <w:sz w:val="24"/>
                <w:szCs w:val="24"/>
                <w:lang w:val="es-DO"/>
              </w:rPr>
              <w:t>Monto Total                                    (Valor Expresado en RD$)</w:t>
            </w:r>
          </w:p>
        </w:tc>
        <w:tc>
          <w:tcPr>
            <w:tcW w:w="0" w:type="auto"/>
            <w:shd w:val="clear" w:color="auto" w:fill="011C50"/>
            <w:vAlign w:val="bottom"/>
            <w:hideMark/>
          </w:tcPr>
          <w:p w14:paraId="2EA464EF" w14:textId="77777777" w:rsidR="00257515" w:rsidRPr="00CC63CE" w:rsidRDefault="00257515" w:rsidP="00777E71">
            <w:pPr>
              <w:spacing w:after="0"/>
              <w:jc w:val="center"/>
              <w:rPr>
                <w:rFonts w:ascii="Times New Roman" w:hAnsi="Times New Roman"/>
                <w:color w:val="FFFFFF"/>
                <w:spacing w:val="20"/>
                <w:sz w:val="24"/>
                <w:szCs w:val="24"/>
                <w:lang w:val="en-US"/>
              </w:rPr>
            </w:pPr>
            <w:r w:rsidRPr="00CC63CE">
              <w:rPr>
                <w:rFonts w:ascii="Times New Roman" w:hAnsi="Times New Roman"/>
                <w:color w:val="FFFFFF"/>
                <w:spacing w:val="20"/>
                <w:sz w:val="24"/>
                <w:szCs w:val="24"/>
                <w:lang w:val="en-US"/>
              </w:rPr>
              <w:t>Porcentaje</w:t>
            </w:r>
          </w:p>
        </w:tc>
      </w:tr>
      <w:tr w:rsidR="00257515" w:rsidRPr="00031F6E" w14:paraId="0C5CC497" w14:textId="77777777" w:rsidTr="00777E71">
        <w:trPr>
          <w:trHeight w:val="87"/>
          <w:jc w:val="center"/>
        </w:trPr>
        <w:tc>
          <w:tcPr>
            <w:tcW w:w="0" w:type="auto"/>
            <w:shd w:val="clear" w:color="auto" w:fill="auto"/>
            <w:noWrap/>
            <w:vAlign w:val="bottom"/>
            <w:hideMark/>
          </w:tcPr>
          <w:p w14:paraId="4EA8C969" w14:textId="77777777" w:rsidR="00257515" w:rsidRPr="0034281F" w:rsidRDefault="00257515" w:rsidP="00777E71">
            <w:pPr>
              <w:spacing w:after="0" w:line="240" w:lineRule="auto"/>
              <w:rPr>
                <w:rFonts w:ascii="Times New Roman" w:hAnsi="Times New Roman"/>
                <w:color w:val="7F7F7F"/>
                <w:sz w:val="24"/>
                <w:szCs w:val="32"/>
              </w:rPr>
            </w:pPr>
            <w:r w:rsidRPr="0034281F">
              <w:rPr>
                <w:rFonts w:ascii="Times New Roman" w:hAnsi="Times New Roman"/>
                <w:color w:val="7F7F7F"/>
                <w:sz w:val="24"/>
                <w:szCs w:val="32"/>
              </w:rPr>
              <w:t>Grande empresa</w:t>
            </w:r>
          </w:p>
        </w:tc>
        <w:tc>
          <w:tcPr>
            <w:tcW w:w="0" w:type="auto"/>
            <w:shd w:val="clear" w:color="auto" w:fill="auto"/>
            <w:noWrap/>
            <w:vAlign w:val="bottom"/>
            <w:hideMark/>
          </w:tcPr>
          <w:p w14:paraId="3C43A792" w14:textId="77777777" w:rsidR="00257515" w:rsidRPr="0034281F" w:rsidRDefault="00257515" w:rsidP="00777E71">
            <w:pPr>
              <w:spacing w:after="0" w:line="240" w:lineRule="auto"/>
              <w:rPr>
                <w:rFonts w:ascii="Times New Roman" w:hAnsi="Times New Roman"/>
                <w:color w:val="7F7F7F"/>
                <w:sz w:val="24"/>
                <w:szCs w:val="32"/>
              </w:rPr>
            </w:pPr>
            <w:r w:rsidRPr="0034281F">
              <w:rPr>
                <w:rFonts w:ascii="Times New Roman" w:hAnsi="Times New Roman"/>
                <w:color w:val="7F7F7F"/>
                <w:sz w:val="24"/>
                <w:szCs w:val="32"/>
              </w:rPr>
              <w:t>7,611,155.00</w:t>
            </w:r>
          </w:p>
        </w:tc>
        <w:tc>
          <w:tcPr>
            <w:tcW w:w="0" w:type="auto"/>
            <w:shd w:val="clear" w:color="auto" w:fill="auto"/>
            <w:noWrap/>
            <w:vAlign w:val="center"/>
            <w:hideMark/>
          </w:tcPr>
          <w:p w14:paraId="0A80717F" w14:textId="77777777" w:rsidR="00257515" w:rsidRPr="0034281F" w:rsidRDefault="00257515" w:rsidP="00777E71">
            <w:pPr>
              <w:spacing w:after="0" w:line="240" w:lineRule="auto"/>
              <w:rPr>
                <w:rFonts w:ascii="Times New Roman" w:hAnsi="Times New Roman"/>
                <w:color w:val="7F7F7F"/>
                <w:sz w:val="24"/>
                <w:szCs w:val="32"/>
              </w:rPr>
            </w:pPr>
          </w:p>
          <w:p w14:paraId="7C8EC65C" w14:textId="77777777" w:rsidR="00257515" w:rsidRPr="0034281F" w:rsidRDefault="00257515" w:rsidP="00777E71">
            <w:pPr>
              <w:spacing w:after="0" w:line="240" w:lineRule="auto"/>
              <w:rPr>
                <w:rFonts w:ascii="Times New Roman" w:hAnsi="Times New Roman"/>
                <w:color w:val="7F7F7F"/>
                <w:sz w:val="24"/>
                <w:szCs w:val="32"/>
              </w:rPr>
            </w:pPr>
            <w:r w:rsidRPr="0034281F">
              <w:rPr>
                <w:rFonts w:ascii="Times New Roman" w:hAnsi="Times New Roman"/>
                <w:color w:val="7F7F7F"/>
                <w:sz w:val="24"/>
                <w:szCs w:val="32"/>
              </w:rPr>
              <w:t>82.10</w:t>
            </w:r>
          </w:p>
        </w:tc>
      </w:tr>
      <w:tr w:rsidR="00257515" w:rsidRPr="00031F6E" w14:paraId="44992329" w14:textId="77777777" w:rsidTr="00777E71">
        <w:trPr>
          <w:trHeight w:val="87"/>
          <w:jc w:val="center"/>
        </w:trPr>
        <w:tc>
          <w:tcPr>
            <w:tcW w:w="0" w:type="auto"/>
            <w:shd w:val="clear" w:color="auto" w:fill="auto"/>
            <w:noWrap/>
            <w:vAlign w:val="bottom"/>
          </w:tcPr>
          <w:p w14:paraId="5DEE906C" w14:textId="77777777" w:rsidR="00257515" w:rsidRPr="0034281F" w:rsidRDefault="00257515" w:rsidP="00777E71">
            <w:pPr>
              <w:spacing w:line="276" w:lineRule="auto"/>
              <w:rPr>
                <w:rFonts w:ascii="Times New Roman" w:hAnsi="Times New Roman"/>
                <w:color w:val="7F7F7F"/>
                <w:sz w:val="24"/>
                <w:szCs w:val="32"/>
              </w:rPr>
            </w:pPr>
            <w:r w:rsidRPr="0034281F">
              <w:rPr>
                <w:rFonts w:ascii="Times New Roman" w:hAnsi="Times New Roman"/>
                <w:color w:val="7F7F7F"/>
                <w:sz w:val="24"/>
                <w:szCs w:val="32"/>
              </w:rPr>
              <w:t>MIPYMES</w:t>
            </w:r>
          </w:p>
        </w:tc>
        <w:tc>
          <w:tcPr>
            <w:tcW w:w="0" w:type="auto"/>
            <w:shd w:val="clear" w:color="auto" w:fill="auto"/>
            <w:noWrap/>
            <w:vAlign w:val="bottom"/>
          </w:tcPr>
          <w:p w14:paraId="24276896" w14:textId="77777777" w:rsidR="00257515" w:rsidRPr="0034281F" w:rsidRDefault="00257515" w:rsidP="00777E71">
            <w:pPr>
              <w:spacing w:line="276" w:lineRule="auto"/>
              <w:rPr>
                <w:rFonts w:ascii="Times New Roman" w:hAnsi="Times New Roman"/>
                <w:color w:val="7F7F7F"/>
                <w:sz w:val="24"/>
                <w:szCs w:val="32"/>
              </w:rPr>
            </w:pPr>
            <w:r w:rsidRPr="0034281F">
              <w:rPr>
                <w:rFonts w:ascii="Times New Roman" w:hAnsi="Times New Roman"/>
                <w:color w:val="7F7F7F"/>
                <w:sz w:val="24"/>
                <w:szCs w:val="32"/>
              </w:rPr>
              <w:t>1,595,839.00</w:t>
            </w:r>
          </w:p>
        </w:tc>
        <w:tc>
          <w:tcPr>
            <w:tcW w:w="0" w:type="auto"/>
            <w:shd w:val="clear" w:color="auto" w:fill="auto"/>
            <w:noWrap/>
            <w:vAlign w:val="center"/>
          </w:tcPr>
          <w:p w14:paraId="16E404CE" w14:textId="77777777" w:rsidR="00257515" w:rsidRPr="0034281F" w:rsidRDefault="00257515" w:rsidP="00777E71">
            <w:pPr>
              <w:spacing w:line="276" w:lineRule="auto"/>
              <w:rPr>
                <w:rFonts w:ascii="Times New Roman" w:hAnsi="Times New Roman"/>
                <w:color w:val="7F7F7F"/>
                <w:sz w:val="24"/>
                <w:szCs w:val="32"/>
              </w:rPr>
            </w:pPr>
            <w:r w:rsidRPr="0034281F">
              <w:rPr>
                <w:rFonts w:ascii="Times New Roman" w:hAnsi="Times New Roman"/>
                <w:color w:val="7F7F7F"/>
                <w:sz w:val="24"/>
                <w:szCs w:val="32"/>
              </w:rPr>
              <w:t>17.22</w:t>
            </w:r>
          </w:p>
        </w:tc>
      </w:tr>
      <w:tr w:rsidR="00257515" w:rsidRPr="00031F6E" w14:paraId="1CB08B13" w14:textId="77777777" w:rsidTr="00777E71">
        <w:trPr>
          <w:trHeight w:val="184"/>
          <w:jc w:val="center"/>
        </w:trPr>
        <w:tc>
          <w:tcPr>
            <w:tcW w:w="0" w:type="auto"/>
            <w:shd w:val="clear" w:color="auto" w:fill="auto"/>
            <w:noWrap/>
            <w:vAlign w:val="bottom"/>
            <w:hideMark/>
          </w:tcPr>
          <w:p w14:paraId="41E6AAF2" w14:textId="77777777" w:rsidR="00257515" w:rsidRPr="0034281F" w:rsidRDefault="00257515" w:rsidP="00777E71">
            <w:pPr>
              <w:spacing w:line="276" w:lineRule="auto"/>
              <w:rPr>
                <w:rFonts w:ascii="Times New Roman" w:hAnsi="Times New Roman"/>
                <w:color w:val="7F7F7F"/>
                <w:sz w:val="24"/>
                <w:szCs w:val="32"/>
              </w:rPr>
            </w:pPr>
            <w:r w:rsidRPr="0034281F">
              <w:rPr>
                <w:rFonts w:ascii="Times New Roman" w:hAnsi="Times New Roman"/>
                <w:color w:val="7F7F7F"/>
                <w:sz w:val="24"/>
                <w:szCs w:val="32"/>
              </w:rPr>
              <w:t>MIPYMES mujer</w:t>
            </w:r>
          </w:p>
        </w:tc>
        <w:tc>
          <w:tcPr>
            <w:tcW w:w="0" w:type="auto"/>
            <w:shd w:val="clear" w:color="auto" w:fill="auto"/>
            <w:noWrap/>
            <w:vAlign w:val="bottom"/>
            <w:hideMark/>
          </w:tcPr>
          <w:p w14:paraId="4938D197" w14:textId="77777777" w:rsidR="00257515" w:rsidRPr="0034281F" w:rsidRDefault="00257515" w:rsidP="00777E71">
            <w:pPr>
              <w:spacing w:line="276" w:lineRule="auto"/>
              <w:rPr>
                <w:rFonts w:ascii="Times New Roman" w:hAnsi="Times New Roman"/>
                <w:color w:val="7F7F7F"/>
                <w:sz w:val="24"/>
                <w:szCs w:val="32"/>
              </w:rPr>
            </w:pPr>
            <w:r w:rsidRPr="0034281F">
              <w:rPr>
                <w:rFonts w:ascii="Times New Roman" w:hAnsi="Times New Roman"/>
                <w:color w:val="7F7F7F"/>
                <w:sz w:val="24"/>
                <w:szCs w:val="32"/>
              </w:rPr>
              <w:t>62,894.00</w:t>
            </w:r>
          </w:p>
        </w:tc>
        <w:tc>
          <w:tcPr>
            <w:tcW w:w="0" w:type="auto"/>
            <w:shd w:val="clear" w:color="auto" w:fill="auto"/>
            <w:noWrap/>
            <w:vAlign w:val="center"/>
            <w:hideMark/>
          </w:tcPr>
          <w:p w14:paraId="23CD793B" w14:textId="77777777" w:rsidR="00257515" w:rsidRPr="0034281F" w:rsidRDefault="00257515" w:rsidP="00777E71">
            <w:pPr>
              <w:spacing w:line="276" w:lineRule="auto"/>
              <w:rPr>
                <w:rFonts w:ascii="Times New Roman" w:hAnsi="Times New Roman"/>
                <w:color w:val="7F7F7F"/>
                <w:sz w:val="24"/>
                <w:szCs w:val="32"/>
              </w:rPr>
            </w:pPr>
            <w:r w:rsidRPr="0034281F">
              <w:rPr>
                <w:rFonts w:ascii="Times New Roman" w:hAnsi="Times New Roman"/>
                <w:color w:val="7F7F7F"/>
                <w:sz w:val="24"/>
                <w:szCs w:val="32"/>
              </w:rPr>
              <w:t>0.68</w:t>
            </w:r>
          </w:p>
        </w:tc>
      </w:tr>
      <w:tr w:rsidR="00257515" w:rsidRPr="00CC63CE" w14:paraId="3520D4E7" w14:textId="77777777" w:rsidTr="00777E71">
        <w:trPr>
          <w:trHeight w:val="154"/>
          <w:jc w:val="center"/>
        </w:trPr>
        <w:tc>
          <w:tcPr>
            <w:tcW w:w="0" w:type="auto"/>
            <w:shd w:val="clear" w:color="auto" w:fill="011C50"/>
            <w:noWrap/>
            <w:vAlign w:val="bottom"/>
            <w:hideMark/>
          </w:tcPr>
          <w:p w14:paraId="3BD42C0C" w14:textId="77777777" w:rsidR="00257515" w:rsidRPr="00CC63CE" w:rsidRDefault="00257515" w:rsidP="00777E71">
            <w:pPr>
              <w:spacing w:after="0"/>
              <w:rPr>
                <w:rFonts w:ascii="Times New Roman" w:hAnsi="Times New Roman"/>
                <w:color w:val="FFFFFF"/>
                <w:spacing w:val="20"/>
                <w:sz w:val="24"/>
                <w:szCs w:val="24"/>
                <w:lang w:val="en-US"/>
              </w:rPr>
            </w:pPr>
            <w:r w:rsidRPr="00CC63CE">
              <w:rPr>
                <w:rFonts w:ascii="Times New Roman" w:hAnsi="Times New Roman"/>
                <w:color w:val="FFFFFF"/>
                <w:spacing w:val="20"/>
                <w:sz w:val="24"/>
                <w:szCs w:val="24"/>
                <w:lang w:val="en-US"/>
              </w:rPr>
              <w:t>Total</w:t>
            </w:r>
          </w:p>
        </w:tc>
        <w:tc>
          <w:tcPr>
            <w:tcW w:w="0" w:type="auto"/>
            <w:shd w:val="clear" w:color="auto" w:fill="011C50"/>
            <w:noWrap/>
            <w:vAlign w:val="bottom"/>
            <w:hideMark/>
          </w:tcPr>
          <w:p w14:paraId="55AAA186" w14:textId="77777777" w:rsidR="00257515" w:rsidRPr="00CC63CE" w:rsidRDefault="00257515" w:rsidP="00777E71">
            <w:pPr>
              <w:jc w:val="center"/>
              <w:rPr>
                <w:rFonts w:ascii="Times New Roman" w:hAnsi="Times New Roman"/>
                <w:color w:val="FFFFFF"/>
                <w:spacing w:val="20"/>
                <w:sz w:val="24"/>
                <w:szCs w:val="24"/>
                <w:lang w:val="en-US"/>
              </w:rPr>
            </w:pPr>
            <w:r>
              <w:rPr>
                <w:rFonts w:ascii="Times New Roman" w:hAnsi="Times New Roman"/>
                <w:color w:val="FFFFFF"/>
                <w:spacing w:val="20"/>
                <w:sz w:val="24"/>
                <w:szCs w:val="24"/>
                <w:lang w:val="es-DO"/>
              </w:rPr>
              <w:t>9,269,888.0</w:t>
            </w:r>
          </w:p>
        </w:tc>
        <w:tc>
          <w:tcPr>
            <w:tcW w:w="0" w:type="auto"/>
            <w:shd w:val="clear" w:color="auto" w:fill="011C50"/>
            <w:noWrap/>
            <w:vAlign w:val="center"/>
            <w:hideMark/>
          </w:tcPr>
          <w:p w14:paraId="0E03715E" w14:textId="77777777" w:rsidR="00257515" w:rsidRPr="00CC63CE" w:rsidRDefault="00257515" w:rsidP="00777E71">
            <w:pPr>
              <w:jc w:val="center"/>
              <w:rPr>
                <w:rFonts w:ascii="Times New Roman" w:hAnsi="Times New Roman"/>
                <w:color w:val="FFFFFF"/>
                <w:spacing w:val="20"/>
                <w:sz w:val="24"/>
                <w:szCs w:val="24"/>
                <w:lang w:val="en-US"/>
              </w:rPr>
            </w:pPr>
            <w:r w:rsidRPr="00CC63CE">
              <w:rPr>
                <w:rFonts w:ascii="Times New Roman" w:hAnsi="Times New Roman"/>
                <w:color w:val="FFFFFF"/>
                <w:spacing w:val="20"/>
                <w:sz w:val="24"/>
                <w:szCs w:val="24"/>
                <w:lang w:val="en-US"/>
              </w:rPr>
              <w:t xml:space="preserve"> 100%</w:t>
            </w:r>
          </w:p>
        </w:tc>
      </w:tr>
    </w:tbl>
    <w:p w14:paraId="47946CC5" w14:textId="77777777" w:rsidR="00257515" w:rsidRPr="0034281F" w:rsidRDefault="00257515" w:rsidP="00257515">
      <w:pPr>
        <w:spacing w:line="360" w:lineRule="auto"/>
        <w:jc w:val="right"/>
        <w:rPr>
          <w:rFonts w:ascii="Times New Roman" w:hAnsi="Times New Roman"/>
          <w:color w:val="7F7F7F"/>
          <w:sz w:val="24"/>
          <w:szCs w:val="32"/>
        </w:rPr>
      </w:pPr>
      <w:r w:rsidRPr="0034281F">
        <w:rPr>
          <w:rFonts w:ascii="Times New Roman" w:hAnsi="Times New Roman"/>
          <w:color w:val="7F7F7F"/>
          <w:sz w:val="24"/>
          <w:szCs w:val="32"/>
        </w:rPr>
        <w:t>Fuente: SVSP</w:t>
      </w:r>
    </w:p>
    <w:p w14:paraId="241DAD04" w14:textId="77777777" w:rsidR="00257515" w:rsidRPr="0034281F" w:rsidRDefault="00257515" w:rsidP="00257515">
      <w:pPr>
        <w:spacing w:line="360" w:lineRule="auto"/>
        <w:rPr>
          <w:rFonts w:ascii="Times New Roman" w:hAnsi="Times New Roman"/>
          <w:b/>
          <w:bCs/>
          <w:color w:val="7F7F7F"/>
          <w:sz w:val="24"/>
          <w:szCs w:val="32"/>
        </w:rPr>
      </w:pPr>
    </w:p>
    <w:p w14:paraId="21833810" w14:textId="77777777" w:rsidR="00257515" w:rsidRPr="0034281F" w:rsidRDefault="00257515" w:rsidP="00257515">
      <w:pPr>
        <w:spacing w:line="360" w:lineRule="auto"/>
        <w:rPr>
          <w:rFonts w:ascii="Times New Roman" w:hAnsi="Times New Roman"/>
          <w:b/>
          <w:bCs/>
          <w:color w:val="7F7F7F"/>
          <w:sz w:val="24"/>
          <w:szCs w:val="32"/>
        </w:rPr>
      </w:pPr>
    </w:p>
    <w:p w14:paraId="420A8DD6" w14:textId="77777777" w:rsidR="00257515" w:rsidRPr="0034281F" w:rsidRDefault="00257515" w:rsidP="00257515">
      <w:pPr>
        <w:spacing w:line="360" w:lineRule="auto"/>
        <w:rPr>
          <w:rFonts w:ascii="Times New Roman" w:hAnsi="Times New Roman"/>
          <w:b/>
          <w:bCs/>
          <w:color w:val="7F7F7F"/>
          <w:sz w:val="24"/>
          <w:szCs w:val="32"/>
        </w:rPr>
      </w:pPr>
    </w:p>
    <w:p w14:paraId="29F02448" w14:textId="77777777" w:rsidR="00257515" w:rsidRPr="0034281F" w:rsidRDefault="00257515" w:rsidP="00257515">
      <w:pPr>
        <w:spacing w:line="360" w:lineRule="auto"/>
        <w:rPr>
          <w:rFonts w:ascii="Times New Roman" w:hAnsi="Times New Roman"/>
          <w:b/>
          <w:bCs/>
          <w:color w:val="7F7F7F"/>
          <w:sz w:val="24"/>
          <w:szCs w:val="32"/>
        </w:rPr>
      </w:pPr>
    </w:p>
    <w:p w14:paraId="7CACBA51" w14:textId="77777777" w:rsidR="00257515" w:rsidRPr="0034281F" w:rsidRDefault="00257515" w:rsidP="00257515">
      <w:pPr>
        <w:spacing w:line="360" w:lineRule="auto"/>
        <w:rPr>
          <w:rFonts w:ascii="Times New Roman" w:hAnsi="Times New Roman"/>
          <w:b/>
          <w:bCs/>
          <w:color w:val="7F7F7F"/>
          <w:sz w:val="24"/>
          <w:szCs w:val="32"/>
        </w:rPr>
      </w:pPr>
    </w:p>
    <w:p w14:paraId="09749F4E" w14:textId="77777777" w:rsidR="00257515" w:rsidRPr="0034281F" w:rsidRDefault="00257515" w:rsidP="00257515">
      <w:pPr>
        <w:spacing w:line="360" w:lineRule="auto"/>
        <w:rPr>
          <w:rFonts w:ascii="Times New Roman" w:hAnsi="Times New Roman"/>
          <w:b/>
          <w:bCs/>
          <w:color w:val="7F7F7F"/>
          <w:sz w:val="24"/>
          <w:szCs w:val="32"/>
        </w:rPr>
      </w:pPr>
    </w:p>
    <w:p w14:paraId="5A1019C6" w14:textId="77777777" w:rsidR="00257515" w:rsidRPr="0034281F" w:rsidRDefault="00257515" w:rsidP="00257515">
      <w:pPr>
        <w:spacing w:line="360" w:lineRule="auto"/>
        <w:rPr>
          <w:rFonts w:ascii="Times New Roman" w:hAnsi="Times New Roman"/>
          <w:b/>
          <w:bCs/>
          <w:color w:val="7F7F7F"/>
          <w:sz w:val="24"/>
          <w:szCs w:val="32"/>
        </w:rPr>
      </w:pPr>
    </w:p>
    <w:p w14:paraId="36B9A1BD" w14:textId="77777777" w:rsidR="00257515" w:rsidRPr="0034281F" w:rsidRDefault="00257515" w:rsidP="00257515">
      <w:pPr>
        <w:spacing w:line="360" w:lineRule="auto"/>
        <w:rPr>
          <w:rFonts w:ascii="Times New Roman" w:hAnsi="Times New Roman"/>
          <w:b/>
          <w:bCs/>
          <w:color w:val="7F7F7F"/>
          <w:sz w:val="24"/>
          <w:szCs w:val="32"/>
        </w:rPr>
      </w:pPr>
    </w:p>
    <w:p w14:paraId="0A7E9D37" w14:textId="77777777" w:rsidR="00257515" w:rsidRPr="0034281F" w:rsidRDefault="00257515" w:rsidP="00257515">
      <w:pPr>
        <w:spacing w:line="360" w:lineRule="auto"/>
        <w:rPr>
          <w:rFonts w:ascii="Times New Roman" w:hAnsi="Times New Roman"/>
          <w:b/>
          <w:bCs/>
          <w:color w:val="7F7F7F"/>
          <w:sz w:val="24"/>
          <w:szCs w:val="32"/>
        </w:rPr>
      </w:pPr>
    </w:p>
    <w:p w14:paraId="3661FA62" w14:textId="77777777" w:rsidR="00257515" w:rsidRPr="0034281F" w:rsidRDefault="00257515" w:rsidP="00257515">
      <w:pPr>
        <w:spacing w:line="360" w:lineRule="auto"/>
        <w:rPr>
          <w:rFonts w:ascii="Times New Roman" w:hAnsi="Times New Roman"/>
          <w:b/>
          <w:bCs/>
          <w:color w:val="7F7F7F"/>
          <w:sz w:val="24"/>
          <w:szCs w:val="32"/>
        </w:rPr>
      </w:pPr>
    </w:p>
    <w:p w14:paraId="67CF4C4E" w14:textId="77777777" w:rsidR="00257515" w:rsidRPr="0034281F" w:rsidRDefault="00257515" w:rsidP="00257515">
      <w:pPr>
        <w:spacing w:line="360" w:lineRule="auto"/>
        <w:rPr>
          <w:rFonts w:ascii="Times New Roman" w:hAnsi="Times New Roman"/>
          <w:b/>
          <w:bCs/>
          <w:color w:val="7F7F7F"/>
          <w:sz w:val="24"/>
          <w:szCs w:val="32"/>
        </w:rPr>
      </w:pPr>
      <w:r w:rsidRPr="0034281F">
        <w:rPr>
          <w:rFonts w:ascii="Times New Roman" w:hAnsi="Times New Roman"/>
          <w:b/>
          <w:bCs/>
          <w:color w:val="7F7F7F"/>
          <w:sz w:val="24"/>
          <w:szCs w:val="32"/>
        </w:rPr>
        <w:lastRenderedPageBreak/>
        <w:t>Tabla D.</w:t>
      </w:r>
    </w:p>
    <w:p w14:paraId="16AF29D9" w14:textId="77777777" w:rsidR="00257515" w:rsidRPr="008C106C" w:rsidRDefault="00257515" w:rsidP="00257515">
      <w:pPr>
        <w:spacing w:line="360" w:lineRule="auto"/>
        <w:rPr>
          <w:rFonts w:ascii="Times New Roman" w:hAnsi="Times New Roman"/>
          <w:color w:val="auto"/>
          <w:spacing w:val="20"/>
          <w:sz w:val="24"/>
          <w:szCs w:val="24"/>
          <w:lang w:val="es-DO"/>
        </w:rPr>
      </w:pPr>
      <w:r w:rsidRPr="008C106C">
        <w:rPr>
          <w:rFonts w:ascii="Times New Roman" w:hAnsi="Times New Roman"/>
          <w:color w:val="auto"/>
          <w:spacing w:val="20"/>
          <w:sz w:val="24"/>
          <w:szCs w:val="24"/>
          <w:lang w:val="es-DO"/>
        </w:rPr>
        <w:t>•</w:t>
      </w:r>
      <w:r w:rsidRPr="0034281F">
        <w:rPr>
          <w:rFonts w:ascii="Times New Roman" w:hAnsi="Times New Roman"/>
          <w:color w:val="7F7F7F"/>
          <w:sz w:val="24"/>
          <w:szCs w:val="32"/>
        </w:rPr>
        <w:t>En este punto cabe destacar que el 29.40% de los procesos realizados durante el 1er trimestre del 2022, fueron adjudicados a MIPYMES, como muestra la tabla a continuación</w:t>
      </w:r>
      <w:r w:rsidRPr="008C106C">
        <w:rPr>
          <w:rFonts w:ascii="Times New Roman" w:hAnsi="Times New Roman"/>
          <w:color w:val="auto"/>
          <w:spacing w:val="20"/>
          <w:sz w:val="24"/>
          <w:szCs w:val="24"/>
          <w:lang w:val="es-DO"/>
        </w:rPr>
        <w:t>:</w:t>
      </w:r>
    </w:p>
    <w:p w14:paraId="58E537AE" w14:textId="77777777" w:rsidR="00257515" w:rsidRPr="0034281F" w:rsidRDefault="00257515" w:rsidP="00257515">
      <w:pPr>
        <w:spacing w:line="360" w:lineRule="auto"/>
        <w:rPr>
          <w:rFonts w:ascii="Times New Roman" w:hAnsi="Times New Roman"/>
          <w:color w:val="7F7F7F"/>
          <w:sz w:val="24"/>
          <w:szCs w:val="32"/>
        </w:rPr>
      </w:pPr>
      <w:r w:rsidRPr="007E1CF3">
        <w:rPr>
          <w:rFonts w:ascii="Times New Roman" w:hAnsi="Times New Roman"/>
          <w:color w:val="767171"/>
          <w:spacing w:val="20"/>
          <w:sz w:val="24"/>
          <w:szCs w:val="24"/>
          <w:lang w:val="es-DO"/>
        </w:rPr>
        <w:t>•</w:t>
      </w:r>
      <w:r w:rsidRPr="0034281F">
        <w:rPr>
          <w:rFonts w:ascii="Times New Roman" w:hAnsi="Times New Roman"/>
          <w:color w:val="7F7F7F"/>
          <w:sz w:val="24"/>
          <w:szCs w:val="32"/>
        </w:rPr>
        <w:t>Monto y porcentaje del Presupuesto General dedicado a las compras y contrataciones de bienes, obras y servicios adjudicados a MIPYMES. (Ver tabla C).</w:t>
      </w:r>
    </w:p>
    <w:p w14:paraId="6C9603D9" w14:textId="77777777" w:rsidR="00257515" w:rsidRPr="0034281F" w:rsidRDefault="00257515" w:rsidP="00257515">
      <w:pPr>
        <w:spacing w:line="360" w:lineRule="auto"/>
        <w:rPr>
          <w:rFonts w:ascii="Times New Roman" w:hAnsi="Times New Roman"/>
          <w:color w:val="7F7F7F"/>
          <w:sz w:val="24"/>
          <w:szCs w:val="32"/>
        </w:rPr>
      </w:pPr>
    </w:p>
    <w:tbl>
      <w:tblPr>
        <w:tblpPr w:leftFromText="141" w:rightFromText="141" w:vertAnchor="text" w:horzAnchor="margin" w:tblpY="781"/>
        <w:tblW w:w="8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895"/>
        <w:gridCol w:w="3740"/>
        <w:gridCol w:w="1883"/>
      </w:tblGrid>
      <w:tr w:rsidR="00257515" w:rsidRPr="007E1CF3" w14:paraId="60928419" w14:textId="77777777" w:rsidTr="00777E71">
        <w:trPr>
          <w:trHeight w:val="243"/>
        </w:trPr>
        <w:tc>
          <w:tcPr>
            <w:tcW w:w="0" w:type="auto"/>
            <w:shd w:val="clear" w:color="auto" w:fill="011C50"/>
            <w:vAlign w:val="bottom"/>
            <w:hideMark/>
          </w:tcPr>
          <w:p w14:paraId="521E7C6A" w14:textId="77777777" w:rsidR="00257515" w:rsidRPr="0034281F" w:rsidRDefault="00257515" w:rsidP="00777E71">
            <w:pPr>
              <w:spacing w:after="0" w:line="360" w:lineRule="auto"/>
              <w:rPr>
                <w:rFonts w:ascii="Times New Roman" w:hAnsi="Times New Roman"/>
                <w:color w:val="FFFFFF"/>
                <w:spacing w:val="20"/>
                <w:sz w:val="24"/>
                <w:szCs w:val="24"/>
                <w:lang w:val="es-DO"/>
              </w:rPr>
            </w:pPr>
            <w:r w:rsidRPr="0034281F">
              <w:rPr>
                <w:rFonts w:ascii="Times New Roman" w:hAnsi="Times New Roman"/>
                <w:color w:val="FFFFFF"/>
                <w:spacing w:val="20"/>
                <w:sz w:val="24"/>
                <w:szCs w:val="24"/>
                <w:lang w:val="es-DO"/>
              </w:rPr>
              <w:t>Tipo de Empresa</w:t>
            </w:r>
          </w:p>
        </w:tc>
        <w:tc>
          <w:tcPr>
            <w:tcW w:w="0" w:type="auto"/>
            <w:shd w:val="clear" w:color="auto" w:fill="011C50"/>
            <w:vAlign w:val="bottom"/>
            <w:hideMark/>
          </w:tcPr>
          <w:p w14:paraId="7697CD97" w14:textId="77777777" w:rsidR="00257515" w:rsidRPr="0034281F" w:rsidRDefault="00257515" w:rsidP="00777E71">
            <w:pPr>
              <w:spacing w:after="0" w:line="360" w:lineRule="auto"/>
              <w:rPr>
                <w:rFonts w:ascii="Times New Roman" w:hAnsi="Times New Roman"/>
                <w:color w:val="FFFFFF"/>
                <w:spacing w:val="20"/>
                <w:sz w:val="24"/>
                <w:szCs w:val="24"/>
                <w:lang w:val="es-DO"/>
              </w:rPr>
            </w:pPr>
            <w:r w:rsidRPr="0034281F">
              <w:rPr>
                <w:rFonts w:ascii="Times New Roman" w:hAnsi="Times New Roman"/>
                <w:color w:val="FFFFFF"/>
                <w:spacing w:val="20"/>
                <w:sz w:val="24"/>
                <w:szCs w:val="24"/>
                <w:lang w:val="es-DO"/>
              </w:rPr>
              <w:t xml:space="preserve"> Cantidad de Procesos </w:t>
            </w:r>
          </w:p>
        </w:tc>
        <w:tc>
          <w:tcPr>
            <w:tcW w:w="0" w:type="auto"/>
            <w:shd w:val="clear" w:color="auto" w:fill="011C50"/>
            <w:vAlign w:val="bottom"/>
            <w:hideMark/>
          </w:tcPr>
          <w:p w14:paraId="38B706F4" w14:textId="77777777" w:rsidR="00257515" w:rsidRPr="0034281F" w:rsidRDefault="00257515" w:rsidP="00777E71">
            <w:pPr>
              <w:spacing w:after="0" w:line="360" w:lineRule="auto"/>
              <w:rPr>
                <w:rFonts w:ascii="Times New Roman" w:hAnsi="Times New Roman"/>
                <w:color w:val="FFFFFF"/>
                <w:spacing w:val="20"/>
                <w:sz w:val="24"/>
                <w:szCs w:val="24"/>
                <w:lang w:val="es-DO"/>
              </w:rPr>
            </w:pPr>
            <w:r w:rsidRPr="0034281F">
              <w:rPr>
                <w:rFonts w:ascii="Times New Roman" w:hAnsi="Times New Roman"/>
                <w:color w:val="FFFFFF"/>
                <w:spacing w:val="20"/>
                <w:sz w:val="24"/>
                <w:szCs w:val="24"/>
                <w:lang w:val="es-DO"/>
              </w:rPr>
              <w:t>Porcentaje</w:t>
            </w:r>
          </w:p>
        </w:tc>
      </w:tr>
      <w:tr w:rsidR="00257515" w:rsidRPr="007E1CF3" w14:paraId="3D5A539F" w14:textId="77777777" w:rsidTr="00777E71">
        <w:trPr>
          <w:trHeight w:val="243"/>
        </w:trPr>
        <w:tc>
          <w:tcPr>
            <w:tcW w:w="0" w:type="auto"/>
            <w:shd w:val="clear" w:color="auto" w:fill="auto"/>
            <w:noWrap/>
            <w:vAlign w:val="bottom"/>
            <w:hideMark/>
          </w:tcPr>
          <w:p w14:paraId="6FE29B88" w14:textId="77777777" w:rsidR="00257515" w:rsidRPr="00465AA5" w:rsidRDefault="00257515" w:rsidP="00777E71">
            <w:pPr>
              <w:spacing w:after="0" w:line="240" w:lineRule="auto"/>
              <w:rPr>
                <w:rFonts w:ascii="Times New Roman" w:hAnsi="Times New Roman"/>
                <w:color w:val="767171"/>
                <w:sz w:val="24"/>
                <w:szCs w:val="32"/>
              </w:rPr>
            </w:pPr>
            <w:r w:rsidRPr="00465AA5">
              <w:rPr>
                <w:rFonts w:ascii="Times New Roman" w:hAnsi="Times New Roman"/>
                <w:color w:val="767171"/>
                <w:sz w:val="24"/>
                <w:szCs w:val="32"/>
              </w:rPr>
              <w:t>Grande empresa</w:t>
            </w:r>
          </w:p>
        </w:tc>
        <w:tc>
          <w:tcPr>
            <w:tcW w:w="0" w:type="auto"/>
            <w:shd w:val="clear" w:color="auto" w:fill="auto"/>
            <w:noWrap/>
            <w:vAlign w:val="center"/>
            <w:hideMark/>
          </w:tcPr>
          <w:p w14:paraId="63759230" w14:textId="77777777" w:rsidR="00257515" w:rsidRPr="00465AA5" w:rsidRDefault="00257515" w:rsidP="00777E71">
            <w:pPr>
              <w:spacing w:line="240" w:lineRule="auto"/>
              <w:jc w:val="center"/>
              <w:rPr>
                <w:rFonts w:ascii="Times New Roman" w:hAnsi="Times New Roman"/>
                <w:color w:val="767171"/>
                <w:sz w:val="24"/>
                <w:szCs w:val="32"/>
              </w:rPr>
            </w:pPr>
            <w:r w:rsidRPr="00465AA5">
              <w:rPr>
                <w:rFonts w:ascii="Times New Roman" w:hAnsi="Times New Roman"/>
                <w:color w:val="767171"/>
                <w:sz w:val="24"/>
                <w:szCs w:val="32"/>
              </w:rPr>
              <w:t>3</w:t>
            </w:r>
          </w:p>
        </w:tc>
        <w:tc>
          <w:tcPr>
            <w:tcW w:w="0" w:type="auto"/>
            <w:shd w:val="clear" w:color="auto" w:fill="auto"/>
            <w:noWrap/>
            <w:vAlign w:val="center"/>
            <w:hideMark/>
          </w:tcPr>
          <w:p w14:paraId="307616ED" w14:textId="77777777" w:rsidR="00257515" w:rsidRPr="00465AA5" w:rsidRDefault="00257515" w:rsidP="00777E71">
            <w:pPr>
              <w:spacing w:line="240" w:lineRule="auto"/>
              <w:jc w:val="right"/>
              <w:rPr>
                <w:rFonts w:ascii="Times New Roman" w:hAnsi="Times New Roman"/>
                <w:color w:val="767171"/>
                <w:sz w:val="24"/>
                <w:szCs w:val="32"/>
              </w:rPr>
            </w:pPr>
            <w:r w:rsidRPr="00465AA5">
              <w:rPr>
                <w:rFonts w:ascii="Times New Roman" w:hAnsi="Times New Roman"/>
                <w:color w:val="767171"/>
                <w:sz w:val="24"/>
                <w:szCs w:val="32"/>
              </w:rPr>
              <w:t>11.54%</w:t>
            </w:r>
          </w:p>
        </w:tc>
      </w:tr>
      <w:tr w:rsidR="00257515" w:rsidRPr="007E1CF3" w14:paraId="28598BAE" w14:textId="77777777" w:rsidTr="00777E71">
        <w:trPr>
          <w:trHeight w:val="263"/>
        </w:trPr>
        <w:tc>
          <w:tcPr>
            <w:tcW w:w="0" w:type="auto"/>
            <w:shd w:val="clear" w:color="auto" w:fill="auto"/>
            <w:noWrap/>
            <w:vAlign w:val="bottom"/>
            <w:hideMark/>
          </w:tcPr>
          <w:p w14:paraId="4D46C637" w14:textId="77777777" w:rsidR="00257515" w:rsidRPr="00465AA5" w:rsidRDefault="00257515" w:rsidP="00777E71">
            <w:pPr>
              <w:spacing w:after="0" w:line="240" w:lineRule="auto"/>
              <w:rPr>
                <w:rFonts w:ascii="Times New Roman" w:hAnsi="Times New Roman"/>
                <w:color w:val="767171"/>
                <w:sz w:val="24"/>
                <w:szCs w:val="32"/>
              </w:rPr>
            </w:pPr>
            <w:r w:rsidRPr="00465AA5">
              <w:rPr>
                <w:rFonts w:ascii="Times New Roman" w:hAnsi="Times New Roman"/>
                <w:color w:val="767171"/>
                <w:sz w:val="24"/>
                <w:szCs w:val="32"/>
              </w:rPr>
              <w:t>MIPYMES</w:t>
            </w:r>
          </w:p>
        </w:tc>
        <w:tc>
          <w:tcPr>
            <w:tcW w:w="0" w:type="auto"/>
            <w:shd w:val="clear" w:color="auto" w:fill="auto"/>
            <w:noWrap/>
            <w:vAlign w:val="center"/>
            <w:hideMark/>
          </w:tcPr>
          <w:p w14:paraId="2F2F0273" w14:textId="77777777" w:rsidR="00257515" w:rsidRPr="00465AA5" w:rsidRDefault="00257515" w:rsidP="00777E71">
            <w:pPr>
              <w:spacing w:line="240" w:lineRule="auto"/>
              <w:jc w:val="center"/>
              <w:rPr>
                <w:rFonts w:ascii="Times New Roman" w:hAnsi="Times New Roman"/>
                <w:color w:val="767171"/>
                <w:sz w:val="24"/>
                <w:szCs w:val="32"/>
              </w:rPr>
            </w:pPr>
            <w:r w:rsidRPr="00465AA5">
              <w:rPr>
                <w:rFonts w:ascii="Times New Roman" w:hAnsi="Times New Roman"/>
                <w:color w:val="767171"/>
                <w:sz w:val="24"/>
                <w:szCs w:val="32"/>
              </w:rPr>
              <w:t>19</w:t>
            </w:r>
          </w:p>
        </w:tc>
        <w:tc>
          <w:tcPr>
            <w:tcW w:w="0" w:type="auto"/>
            <w:shd w:val="clear" w:color="auto" w:fill="auto"/>
            <w:noWrap/>
            <w:vAlign w:val="center"/>
            <w:hideMark/>
          </w:tcPr>
          <w:p w14:paraId="397DC0C8" w14:textId="77777777" w:rsidR="00257515" w:rsidRPr="00465AA5" w:rsidRDefault="00257515" w:rsidP="00777E71">
            <w:pPr>
              <w:spacing w:line="240" w:lineRule="auto"/>
              <w:jc w:val="right"/>
              <w:rPr>
                <w:rFonts w:ascii="Times New Roman" w:hAnsi="Times New Roman"/>
                <w:color w:val="767171"/>
                <w:sz w:val="24"/>
                <w:szCs w:val="32"/>
              </w:rPr>
            </w:pPr>
            <w:r w:rsidRPr="00465AA5">
              <w:rPr>
                <w:rFonts w:ascii="Times New Roman" w:hAnsi="Times New Roman"/>
                <w:color w:val="767171"/>
                <w:sz w:val="24"/>
                <w:szCs w:val="32"/>
              </w:rPr>
              <w:t xml:space="preserve">    73.08% </w:t>
            </w:r>
          </w:p>
        </w:tc>
      </w:tr>
      <w:tr w:rsidR="00257515" w:rsidRPr="007E1CF3" w14:paraId="379972CE" w14:textId="77777777" w:rsidTr="00777E71">
        <w:trPr>
          <w:trHeight w:val="243"/>
        </w:trPr>
        <w:tc>
          <w:tcPr>
            <w:tcW w:w="0" w:type="auto"/>
            <w:shd w:val="clear" w:color="auto" w:fill="auto"/>
            <w:noWrap/>
            <w:vAlign w:val="bottom"/>
            <w:hideMark/>
          </w:tcPr>
          <w:p w14:paraId="0E504F95" w14:textId="77777777" w:rsidR="00257515" w:rsidRPr="00465AA5" w:rsidRDefault="00257515" w:rsidP="00777E71">
            <w:pPr>
              <w:spacing w:after="0" w:line="240" w:lineRule="auto"/>
              <w:rPr>
                <w:rFonts w:ascii="Times New Roman" w:hAnsi="Times New Roman"/>
                <w:color w:val="767171"/>
                <w:sz w:val="24"/>
                <w:szCs w:val="32"/>
              </w:rPr>
            </w:pPr>
            <w:r w:rsidRPr="00465AA5">
              <w:rPr>
                <w:rFonts w:ascii="Times New Roman" w:hAnsi="Times New Roman"/>
                <w:color w:val="767171"/>
                <w:sz w:val="24"/>
                <w:szCs w:val="32"/>
              </w:rPr>
              <w:t>MIPYMES mujer</w:t>
            </w:r>
          </w:p>
        </w:tc>
        <w:tc>
          <w:tcPr>
            <w:tcW w:w="0" w:type="auto"/>
            <w:shd w:val="clear" w:color="auto" w:fill="auto"/>
            <w:noWrap/>
            <w:vAlign w:val="center"/>
            <w:hideMark/>
          </w:tcPr>
          <w:p w14:paraId="3A09B18A" w14:textId="77777777" w:rsidR="00257515" w:rsidRPr="00465AA5" w:rsidRDefault="00257515" w:rsidP="00777E71">
            <w:pPr>
              <w:spacing w:line="240" w:lineRule="auto"/>
              <w:jc w:val="center"/>
              <w:rPr>
                <w:rFonts w:ascii="Times New Roman" w:hAnsi="Times New Roman"/>
                <w:color w:val="767171"/>
                <w:sz w:val="24"/>
                <w:szCs w:val="32"/>
              </w:rPr>
            </w:pPr>
            <w:r w:rsidRPr="00465AA5">
              <w:rPr>
                <w:rFonts w:ascii="Times New Roman" w:hAnsi="Times New Roman"/>
                <w:color w:val="767171"/>
                <w:sz w:val="24"/>
                <w:szCs w:val="32"/>
              </w:rPr>
              <w:t>4</w:t>
            </w:r>
          </w:p>
        </w:tc>
        <w:tc>
          <w:tcPr>
            <w:tcW w:w="0" w:type="auto"/>
            <w:shd w:val="clear" w:color="auto" w:fill="auto"/>
            <w:noWrap/>
            <w:vAlign w:val="center"/>
            <w:hideMark/>
          </w:tcPr>
          <w:p w14:paraId="20ECCDA2" w14:textId="77777777" w:rsidR="00257515" w:rsidRPr="00465AA5" w:rsidRDefault="00257515" w:rsidP="00777E71">
            <w:pPr>
              <w:spacing w:line="240" w:lineRule="auto"/>
              <w:jc w:val="right"/>
              <w:rPr>
                <w:rFonts w:ascii="Times New Roman" w:hAnsi="Times New Roman"/>
                <w:color w:val="767171"/>
                <w:sz w:val="24"/>
                <w:szCs w:val="32"/>
              </w:rPr>
            </w:pPr>
            <w:r w:rsidRPr="00465AA5">
              <w:rPr>
                <w:rFonts w:ascii="Times New Roman" w:hAnsi="Times New Roman"/>
                <w:color w:val="767171"/>
                <w:sz w:val="24"/>
                <w:szCs w:val="32"/>
              </w:rPr>
              <w:t xml:space="preserve">15.38% </w:t>
            </w:r>
          </w:p>
        </w:tc>
      </w:tr>
      <w:tr w:rsidR="00257515" w:rsidRPr="00CC63CE" w14:paraId="081C5EC6" w14:textId="77777777" w:rsidTr="00777E71">
        <w:trPr>
          <w:trHeight w:val="243"/>
        </w:trPr>
        <w:tc>
          <w:tcPr>
            <w:tcW w:w="0" w:type="auto"/>
            <w:shd w:val="clear" w:color="auto" w:fill="011C50"/>
            <w:noWrap/>
            <w:vAlign w:val="bottom"/>
            <w:hideMark/>
          </w:tcPr>
          <w:p w14:paraId="14D61019" w14:textId="77777777" w:rsidR="00257515" w:rsidRPr="0034281F" w:rsidRDefault="00257515" w:rsidP="00777E71">
            <w:pPr>
              <w:spacing w:after="0" w:line="360" w:lineRule="auto"/>
              <w:rPr>
                <w:rFonts w:ascii="Times New Roman" w:hAnsi="Times New Roman"/>
                <w:color w:val="FFFFFF"/>
                <w:spacing w:val="20"/>
                <w:sz w:val="24"/>
                <w:szCs w:val="24"/>
                <w:lang w:val="es-DO"/>
              </w:rPr>
            </w:pPr>
            <w:r w:rsidRPr="0034281F">
              <w:rPr>
                <w:rFonts w:ascii="Times New Roman" w:hAnsi="Times New Roman"/>
                <w:color w:val="FFFFFF"/>
                <w:spacing w:val="20"/>
                <w:sz w:val="24"/>
                <w:szCs w:val="24"/>
                <w:lang w:val="es-DO"/>
              </w:rPr>
              <w:t>Total</w:t>
            </w:r>
          </w:p>
        </w:tc>
        <w:tc>
          <w:tcPr>
            <w:tcW w:w="0" w:type="auto"/>
            <w:shd w:val="clear" w:color="auto" w:fill="011C50"/>
            <w:noWrap/>
            <w:vAlign w:val="bottom"/>
            <w:hideMark/>
          </w:tcPr>
          <w:p w14:paraId="73343897" w14:textId="77777777" w:rsidR="00257515" w:rsidRPr="0034281F" w:rsidRDefault="00257515" w:rsidP="00777E71">
            <w:pPr>
              <w:spacing w:after="0" w:line="360" w:lineRule="auto"/>
              <w:jc w:val="center"/>
              <w:rPr>
                <w:rFonts w:ascii="Times New Roman" w:hAnsi="Times New Roman"/>
                <w:color w:val="FFFFFF"/>
                <w:spacing w:val="20"/>
                <w:sz w:val="24"/>
                <w:szCs w:val="24"/>
                <w:lang w:val="es-DO"/>
              </w:rPr>
            </w:pPr>
            <w:r w:rsidRPr="0034281F">
              <w:rPr>
                <w:rFonts w:ascii="Times New Roman" w:hAnsi="Times New Roman"/>
                <w:color w:val="FFFFFF"/>
                <w:spacing w:val="20"/>
                <w:sz w:val="24"/>
                <w:szCs w:val="24"/>
                <w:lang w:val="es-DO"/>
              </w:rPr>
              <w:t>26</w:t>
            </w:r>
          </w:p>
        </w:tc>
        <w:tc>
          <w:tcPr>
            <w:tcW w:w="0" w:type="auto"/>
            <w:shd w:val="clear" w:color="auto" w:fill="011C50"/>
            <w:noWrap/>
            <w:vAlign w:val="bottom"/>
            <w:hideMark/>
          </w:tcPr>
          <w:p w14:paraId="356BEAD3" w14:textId="77777777" w:rsidR="00257515" w:rsidRPr="0034281F" w:rsidRDefault="00257515" w:rsidP="00777E71">
            <w:pPr>
              <w:spacing w:after="0" w:line="360" w:lineRule="auto"/>
              <w:jc w:val="right"/>
              <w:rPr>
                <w:rFonts w:ascii="Times New Roman" w:hAnsi="Times New Roman"/>
                <w:color w:val="FFFFFF"/>
                <w:spacing w:val="20"/>
                <w:sz w:val="24"/>
                <w:szCs w:val="24"/>
                <w:lang w:val="es-DO"/>
              </w:rPr>
            </w:pPr>
            <w:r w:rsidRPr="0034281F">
              <w:rPr>
                <w:rFonts w:ascii="Times New Roman" w:hAnsi="Times New Roman"/>
                <w:color w:val="FFFFFF"/>
                <w:spacing w:val="20"/>
                <w:sz w:val="24"/>
                <w:szCs w:val="24"/>
                <w:lang w:val="es-DO"/>
              </w:rPr>
              <w:t>100%</w:t>
            </w:r>
          </w:p>
        </w:tc>
      </w:tr>
    </w:tbl>
    <w:p w14:paraId="436C754C" w14:textId="77777777" w:rsidR="00257515" w:rsidRPr="0034281F" w:rsidRDefault="00257515" w:rsidP="00257515">
      <w:pPr>
        <w:spacing w:line="360" w:lineRule="auto"/>
        <w:rPr>
          <w:rFonts w:ascii="Times New Roman" w:hAnsi="Times New Roman"/>
          <w:color w:val="7F7F7F"/>
          <w:sz w:val="24"/>
          <w:szCs w:val="32"/>
        </w:rPr>
      </w:pPr>
      <w:r w:rsidRPr="0034281F">
        <w:rPr>
          <w:rFonts w:ascii="Times New Roman" w:hAnsi="Times New Roman"/>
          <w:color w:val="7F7F7F"/>
          <w:sz w:val="24"/>
          <w:szCs w:val="32"/>
        </w:rPr>
        <w:t>•</w:t>
      </w:r>
      <w:r w:rsidRPr="0034281F">
        <w:rPr>
          <w:rFonts w:ascii="Times New Roman" w:hAnsi="Times New Roman"/>
          <w:color w:val="7F7F7F"/>
          <w:sz w:val="24"/>
          <w:szCs w:val="32"/>
        </w:rPr>
        <w:tab/>
        <w:t>Número de procesos convocados y tipos de compras y contrataciones bienes, obras y servicios adjudicados a MIPYMES, como muestra la tabla a continuación:</w:t>
      </w:r>
    </w:p>
    <w:p w14:paraId="32DCB442" w14:textId="77777777" w:rsidR="00257515" w:rsidRDefault="00257515" w:rsidP="00257515">
      <w:pPr>
        <w:spacing w:line="360" w:lineRule="auto"/>
        <w:jc w:val="right"/>
        <w:rPr>
          <w:rFonts w:ascii="Times New Roman" w:hAnsi="Times New Roman"/>
          <w:color w:val="767171"/>
          <w:spacing w:val="20"/>
          <w:sz w:val="24"/>
          <w:szCs w:val="24"/>
          <w:lang w:val="en-US"/>
        </w:rPr>
      </w:pPr>
      <w:r>
        <w:rPr>
          <w:rFonts w:ascii="Times New Roman" w:hAnsi="Times New Roman"/>
          <w:color w:val="767171"/>
          <w:spacing w:val="20"/>
          <w:sz w:val="24"/>
          <w:szCs w:val="24"/>
          <w:lang w:val="en-US"/>
        </w:rPr>
        <w:t>Fuente: SVSP</w:t>
      </w:r>
    </w:p>
    <w:p w14:paraId="57FC2509" w14:textId="77777777" w:rsidR="00257515" w:rsidRPr="0034281F" w:rsidRDefault="00257515" w:rsidP="00257515">
      <w:pPr>
        <w:spacing w:line="360" w:lineRule="auto"/>
        <w:rPr>
          <w:rFonts w:ascii="Times New Roman" w:hAnsi="Times New Roman"/>
          <w:b/>
          <w:bCs/>
          <w:color w:val="7F7F7F"/>
          <w:sz w:val="24"/>
          <w:szCs w:val="32"/>
        </w:rPr>
      </w:pPr>
    </w:p>
    <w:p w14:paraId="7F25BB08" w14:textId="77777777" w:rsidR="00257515" w:rsidRPr="0034281F" w:rsidRDefault="00257515" w:rsidP="00257515">
      <w:pPr>
        <w:spacing w:line="360" w:lineRule="auto"/>
        <w:rPr>
          <w:rFonts w:ascii="Times New Roman" w:hAnsi="Times New Roman"/>
          <w:b/>
          <w:bCs/>
          <w:color w:val="7F7F7F"/>
          <w:sz w:val="24"/>
          <w:szCs w:val="32"/>
        </w:rPr>
      </w:pPr>
      <w:r w:rsidRPr="0034281F">
        <w:rPr>
          <w:rFonts w:ascii="Times New Roman" w:hAnsi="Times New Roman"/>
          <w:b/>
          <w:bCs/>
          <w:color w:val="7F7F7F"/>
          <w:sz w:val="24"/>
          <w:szCs w:val="32"/>
        </w:rPr>
        <w:t>Tabla E.</w:t>
      </w:r>
    </w:p>
    <w:tbl>
      <w:tblPr>
        <w:tblW w:w="90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48"/>
        <w:gridCol w:w="3070"/>
        <w:gridCol w:w="3767"/>
      </w:tblGrid>
      <w:tr w:rsidR="00257515" w:rsidRPr="007E1CF3" w14:paraId="30D7FC79" w14:textId="77777777" w:rsidTr="00777E71">
        <w:trPr>
          <w:trHeight w:val="600"/>
          <w:jc w:val="center"/>
        </w:trPr>
        <w:tc>
          <w:tcPr>
            <w:tcW w:w="2248" w:type="dxa"/>
            <w:shd w:val="clear" w:color="auto" w:fill="011C50"/>
            <w:vAlign w:val="bottom"/>
            <w:hideMark/>
          </w:tcPr>
          <w:p w14:paraId="65853045" w14:textId="77777777" w:rsidR="00257515" w:rsidRPr="00CC63CE" w:rsidRDefault="00257515" w:rsidP="00777E71">
            <w:pPr>
              <w:spacing w:after="0"/>
              <w:rPr>
                <w:rFonts w:ascii="Times New Roman" w:hAnsi="Times New Roman"/>
                <w:color w:val="FFFFFF"/>
                <w:spacing w:val="20"/>
                <w:sz w:val="24"/>
                <w:szCs w:val="24"/>
                <w:lang w:val="es-DO"/>
              </w:rPr>
            </w:pPr>
            <w:r w:rsidRPr="00CC63CE">
              <w:rPr>
                <w:rFonts w:ascii="Times New Roman" w:hAnsi="Times New Roman"/>
                <w:color w:val="FFFFFF"/>
                <w:spacing w:val="20"/>
                <w:sz w:val="24"/>
                <w:szCs w:val="24"/>
                <w:lang w:val="es-DO"/>
              </w:rPr>
              <w:br w:type="page"/>
              <w:t>Tipo de Empresa</w:t>
            </w:r>
          </w:p>
        </w:tc>
        <w:tc>
          <w:tcPr>
            <w:tcW w:w="3070" w:type="dxa"/>
            <w:shd w:val="clear" w:color="auto" w:fill="011C50"/>
            <w:vAlign w:val="bottom"/>
            <w:hideMark/>
          </w:tcPr>
          <w:p w14:paraId="4199A567" w14:textId="77777777" w:rsidR="00257515" w:rsidRPr="00CC63CE" w:rsidRDefault="00257515" w:rsidP="00777E71">
            <w:pPr>
              <w:spacing w:after="0"/>
              <w:rPr>
                <w:rFonts w:ascii="Times New Roman" w:hAnsi="Times New Roman"/>
                <w:color w:val="FFFFFF"/>
                <w:spacing w:val="20"/>
                <w:sz w:val="24"/>
                <w:szCs w:val="24"/>
                <w:lang w:val="es-DO"/>
              </w:rPr>
            </w:pPr>
            <w:r w:rsidRPr="00CC63CE">
              <w:rPr>
                <w:rFonts w:ascii="Times New Roman" w:hAnsi="Times New Roman"/>
                <w:color w:val="FFFFFF"/>
                <w:spacing w:val="20"/>
                <w:sz w:val="24"/>
                <w:szCs w:val="24"/>
                <w:lang w:val="es-DO"/>
              </w:rPr>
              <w:t xml:space="preserve"> Numero de Procesos  </w:t>
            </w:r>
          </w:p>
        </w:tc>
        <w:tc>
          <w:tcPr>
            <w:tcW w:w="3767" w:type="dxa"/>
            <w:shd w:val="clear" w:color="auto" w:fill="011C50"/>
            <w:vAlign w:val="bottom"/>
            <w:hideMark/>
          </w:tcPr>
          <w:p w14:paraId="3E6B2E32" w14:textId="77777777" w:rsidR="00257515" w:rsidRPr="00CC63CE" w:rsidRDefault="00257515" w:rsidP="00777E71">
            <w:pPr>
              <w:spacing w:after="0"/>
              <w:rPr>
                <w:rFonts w:ascii="Times New Roman" w:hAnsi="Times New Roman"/>
                <w:color w:val="FFFFFF"/>
                <w:spacing w:val="20"/>
                <w:sz w:val="24"/>
                <w:szCs w:val="24"/>
                <w:lang w:val="es-DO"/>
              </w:rPr>
            </w:pPr>
            <w:r w:rsidRPr="00CC63CE">
              <w:rPr>
                <w:rFonts w:ascii="Times New Roman" w:hAnsi="Times New Roman"/>
                <w:color w:val="FFFFFF"/>
                <w:spacing w:val="20"/>
                <w:sz w:val="24"/>
                <w:szCs w:val="24"/>
                <w:lang w:val="es-DO"/>
              </w:rPr>
              <w:t xml:space="preserve"> Tipo de Compra </w:t>
            </w:r>
          </w:p>
        </w:tc>
      </w:tr>
      <w:tr w:rsidR="00257515" w:rsidRPr="00CE5706" w14:paraId="37F5482C" w14:textId="77777777" w:rsidTr="00777E71">
        <w:trPr>
          <w:trHeight w:val="300"/>
          <w:jc w:val="center"/>
        </w:trPr>
        <w:tc>
          <w:tcPr>
            <w:tcW w:w="2248" w:type="dxa"/>
            <w:shd w:val="clear" w:color="auto" w:fill="auto"/>
            <w:noWrap/>
            <w:vAlign w:val="bottom"/>
            <w:hideMark/>
          </w:tcPr>
          <w:p w14:paraId="68FD6C4C" w14:textId="77777777" w:rsidR="00257515" w:rsidRPr="0031020B" w:rsidRDefault="00257515" w:rsidP="00777E71">
            <w:pPr>
              <w:spacing w:after="0"/>
              <w:rPr>
                <w:rFonts w:ascii="Times New Roman" w:hAnsi="Times New Roman"/>
                <w:color w:val="767171"/>
                <w:sz w:val="24"/>
                <w:szCs w:val="32"/>
              </w:rPr>
            </w:pPr>
            <w:r w:rsidRPr="0031020B">
              <w:rPr>
                <w:rFonts w:ascii="Times New Roman" w:hAnsi="Times New Roman"/>
                <w:color w:val="767171"/>
                <w:sz w:val="24"/>
                <w:szCs w:val="32"/>
              </w:rPr>
              <w:t>MIPYMES</w:t>
            </w:r>
          </w:p>
        </w:tc>
        <w:tc>
          <w:tcPr>
            <w:tcW w:w="3070" w:type="dxa"/>
            <w:shd w:val="clear" w:color="auto" w:fill="auto"/>
            <w:noWrap/>
            <w:vAlign w:val="bottom"/>
            <w:hideMark/>
          </w:tcPr>
          <w:p w14:paraId="5D307E3E" w14:textId="77777777" w:rsidR="00257515" w:rsidRPr="0031020B" w:rsidRDefault="00257515" w:rsidP="00777E71">
            <w:pPr>
              <w:jc w:val="center"/>
              <w:rPr>
                <w:rFonts w:ascii="Times New Roman" w:hAnsi="Times New Roman"/>
                <w:color w:val="767171"/>
                <w:sz w:val="24"/>
                <w:szCs w:val="32"/>
              </w:rPr>
            </w:pPr>
            <w:r w:rsidRPr="0031020B">
              <w:rPr>
                <w:rFonts w:ascii="Times New Roman" w:hAnsi="Times New Roman"/>
                <w:color w:val="767171"/>
                <w:sz w:val="24"/>
                <w:szCs w:val="32"/>
              </w:rPr>
              <w:t>0</w:t>
            </w:r>
          </w:p>
        </w:tc>
        <w:tc>
          <w:tcPr>
            <w:tcW w:w="3767" w:type="dxa"/>
            <w:shd w:val="clear" w:color="auto" w:fill="auto"/>
            <w:noWrap/>
            <w:vAlign w:val="bottom"/>
            <w:hideMark/>
          </w:tcPr>
          <w:p w14:paraId="2867FA2D" w14:textId="77777777" w:rsidR="00257515" w:rsidRPr="0031020B" w:rsidRDefault="00257515" w:rsidP="00777E71">
            <w:pPr>
              <w:spacing w:after="0"/>
              <w:rPr>
                <w:rFonts w:ascii="Times New Roman" w:hAnsi="Times New Roman"/>
                <w:color w:val="767171"/>
                <w:sz w:val="24"/>
                <w:szCs w:val="32"/>
              </w:rPr>
            </w:pPr>
            <w:r w:rsidRPr="0031020B">
              <w:rPr>
                <w:rFonts w:ascii="Times New Roman" w:hAnsi="Times New Roman"/>
                <w:color w:val="767171"/>
                <w:sz w:val="24"/>
                <w:szCs w:val="32"/>
              </w:rPr>
              <w:t>Excepción</w:t>
            </w:r>
          </w:p>
        </w:tc>
      </w:tr>
      <w:tr w:rsidR="00257515" w:rsidRPr="00CE5706" w14:paraId="2A2B5E5D" w14:textId="77777777" w:rsidTr="00777E71">
        <w:trPr>
          <w:trHeight w:val="300"/>
          <w:jc w:val="center"/>
        </w:trPr>
        <w:tc>
          <w:tcPr>
            <w:tcW w:w="2248" w:type="dxa"/>
            <w:shd w:val="clear" w:color="auto" w:fill="auto"/>
            <w:noWrap/>
            <w:vAlign w:val="bottom"/>
            <w:hideMark/>
          </w:tcPr>
          <w:p w14:paraId="57DE7FD2" w14:textId="77777777" w:rsidR="00257515" w:rsidRPr="0031020B" w:rsidRDefault="00257515" w:rsidP="00777E71">
            <w:pPr>
              <w:spacing w:after="0"/>
              <w:rPr>
                <w:rFonts w:ascii="Times New Roman" w:hAnsi="Times New Roman"/>
                <w:color w:val="767171"/>
                <w:sz w:val="24"/>
                <w:szCs w:val="32"/>
              </w:rPr>
            </w:pPr>
            <w:r w:rsidRPr="0031020B">
              <w:rPr>
                <w:rFonts w:ascii="Times New Roman" w:hAnsi="Times New Roman"/>
                <w:color w:val="767171"/>
                <w:sz w:val="24"/>
                <w:szCs w:val="32"/>
              </w:rPr>
              <w:t>MIPYMES</w:t>
            </w:r>
          </w:p>
        </w:tc>
        <w:tc>
          <w:tcPr>
            <w:tcW w:w="3070" w:type="dxa"/>
            <w:shd w:val="clear" w:color="auto" w:fill="auto"/>
            <w:noWrap/>
            <w:vAlign w:val="bottom"/>
            <w:hideMark/>
          </w:tcPr>
          <w:p w14:paraId="0DDA9234" w14:textId="77777777" w:rsidR="00257515" w:rsidRPr="0031020B" w:rsidRDefault="00257515" w:rsidP="00777E71">
            <w:pPr>
              <w:jc w:val="center"/>
              <w:rPr>
                <w:rFonts w:ascii="Times New Roman" w:hAnsi="Times New Roman"/>
                <w:color w:val="767171"/>
                <w:sz w:val="24"/>
                <w:szCs w:val="32"/>
              </w:rPr>
            </w:pPr>
            <w:r w:rsidRPr="0031020B">
              <w:rPr>
                <w:rFonts w:ascii="Times New Roman" w:hAnsi="Times New Roman"/>
                <w:color w:val="767171"/>
                <w:sz w:val="24"/>
                <w:szCs w:val="32"/>
              </w:rPr>
              <w:t>22</w:t>
            </w:r>
          </w:p>
        </w:tc>
        <w:tc>
          <w:tcPr>
            <w:tcW w:w="3767" w:type="dxa"/>
            <w:shd w:val="clear" w:color="auto" w:fill="auto"/>
            <w:noWrap/>
            <w:vAlign w:val="bottom"/>
            <w:hideMark/>
          </w:tcPr>
          <w:p w14:paraId="1527927C" w14:textId="77777777" w:rsidR="00257515" w:rsidRPr="0031020B" w:rsidRDefault="00257515" w:rsidP="00777E71">
            <w:pPr>
              <w:spacing w:after="0"/>
              <w:rPr>
                <w:rFonts w:ascii="Times New Roman" w:hAnsi="Times New Roman"/>
                <w:color w:val="767171"/>
                <w:sz w:val="24"/>
                <w:szCs w:val="32"/>
              </w:rPr>
            </w:pPr>
            <w:r w:rsidRPr="0031020B">
              <w:rPr>
                <w:rFonts w:ascii="Times New Roman" w:hAnsi="Times New Roman"/>
                <w:color w:val="767171"/>
                <w:sz w:val="24"/>
                <w:szCs w:val="32"/>
              </w:rPr>
              <w:t>Por Debajo del Umbral Mínimo</w:t>
            </w:r>
          </w:p>
        </w:tc>
      </w:tr>
      <w:tr w:rsidR="00257515" w:rsidRPr="00CE5706" w14:paraId="36EB8466" w14:textId="77777777" w:rsidTr="00777E71">
        <w:trPr>
          <w:trHeight w:val="300"/>
          <w:jc w:val="center"/>
        </w:trPr>
        <w:tc>
          <w:tcPr>
            <w:tcW w:w="2248" w:type="dxa"/>
            <w:shd w:val="clear" w:color="auto" w:fill="auto"/>
            <w:noWrap/>
            <w:vAlign w:val="bottom"/>
            <w:hideMark/>
          </w:tcPr>
          <w:p w14:paraId="5CCFDBEB" w14:textId="77777777" w:rsidR="00257515" w:rsidRPr="0031020B" w:rsidRDefault="00257515" w:rsidP="00777E71">
            <w:pPr>
              <w:spacing w:after="0"/>
              <w:rPr>
                <w:rFonts w:ascii="Times New Roman" w:hAnsi="Times New Roman"/>
                <w:color w:val="767171"/>
                <w:sz w:val="24"/>
                <w:szCs w:val="32"/>
              </w:rPr>
            </w:pPr>
            <w:r w:rsidRPr="0031020B">
              <w:rPr>
                <w:rFonts w:ascii="Times New Roman" w:hAnsi="Times New Roman"/>
                <w:color w:val="767171"/>
                <w:sz w:val="24"/>
                <w:szCs w:val="32"/>
              </w:rPr>
              <w:t>MIPYMES</w:t>
            </w:r>
          </w:p>
        </w:tc>
        <w:tc>
          <w:tcPr>
            <w:tcW w:w="3070" w:type="dxa"/>
            <w:shd w:val="clear" w:color="auto" w:fill="auto"/>
            <w:noWrap/>
            <w:vAlign w:val="bottom"/>
            <w:hideMark/>
          </w:tcPr>
          <w:p w14:paraId="2D34A0D0" w14:textId="77777777" w:rsidR="00257515" w:rsidRPr="0031020B" w:rsidRDefault="00257515" w:rsidP="00777E71">
            <w:pPr>
              <w:jc w:val="center"/>
              <w:rPr>
                <w:rFonts w:ascii="Times New Roman" w:hAnsi="Times New Roman"/>
                <w:color w:val="767171"/>
                <w:sz w:val="24"/>
                <w:szCs w:val="32"/>
              </w:rPr>
            </w:pPr>
            <w:r w:rsidRPr="0031020B">
              <w:rPr>
                <w:rFonts w:ascii="Times New Roman" w:hAnsi="Times New Roman"/>
                <w:color w:val="767171"/>
                <w:sz w:val="24"/>
                <w:szCs w:val="32"/>
              </w:rPr>
              <w:t>1</w:t>
            </w:r>
          </w:p>
        </w:tc>
        <w:tc>
          <w:tcPr>
            <w:tcW w:w="3767" w:type="dxa"/>
            <w:shd w:val="clear" w:color="auto" w:fill="auto"/>
            <w:noWrap/>
            <w:vAlign w:val="bottom"/>
            <w:hideMark/>
          </w:tcPr>
          <w:p w14:paraId="570A0841" w14:textId="77777777" w:rsidR="00257515" w:rsidRPr="0031020B" w:rsidRDefault="00257515" w:rsidP="00777E71">
            <w:pPr>
              <w:spacing w:after="0"/>
              <w:rPr>
                <w:rFonts w:ascii="Times New Roman" w:hAnsi="Times New Roman"/>
                <w:color w:val="767171"/>
                <w:sz w:val="24"/>
                <w:szCs w:val="32"/>
              </w:rPr>
            </w:pPr>
            <w:r w:rsidRPr="0031020B">
              <w:rPr>
                <w:rFonts w:ascii="Times New Roman" w:hAnsi="Times New Roman"/>
                <w:color w:val="767171"/>
                <w:sz w:val="24"/>
                <w:szCs w:val="32"/>
              </w:rPr>
              <w:t>Compra Menor</w:t>
            </w:r>
          </w:p>
        </w:tc>
      </w:tr>
      <w:tr w:rsidR="00257515" w:rsidRPr="00CE5706" w14:paraId="74D68EC0" w14:textId="77777777" w:rsidTr="00777E71">
        <w:trPr>
          <w:trHeight w:val="300"/>
          <w:jc w:val="center"/>
        </w:trPr>
        <w:tc>
          <w:tcPr>
            <w:tcW w:w="2248" w:type="dxa"/>
            <w:shd w:val="clear" w:color="auto" w:fill="auto"/>
            <w:noWrap/>
            <w:vAlign w:val="bottom"/>
            <w:hideMark/>
          </w:tcPr>
          <w:p w14:paraId="04430E48" w14:textId="77777777" w:rsidR="00257515" w:rsidRPr="0031020B" w:rsidRDefault="00257515" w:rsidP="00777E71">
            <w:pPr>
              <w:spacing w:after="0"/>
              <w:rPr>
                <w:rFonts w:ascii="Times New Roman" w:hAnsi="Times New Roman"/>
                <w:color w:val="767171"/>
                <w:sz w:val="24"/>
                <w:szCs w:val="32"/>
              </w:rPr>
            </w:pPr>
            <w:r w:rsidRPr="0031020B">
              <w:rPr>
                <w:rFonts w:ascii="Times New Roman" w:hAnsi="Times New Roman"/>
                <w:color w:val="767171"/>
                <w:sz w:val="24"/>
                <w:szCs w:val="32"/>
              </w:rPr>
              <w:t>MIPYMES</w:t>
            </w:r>
          </w:p>
        </w:tc>
        <w:tc>
          <w:tcPr>
            <w:tcW w:w="3070" w:type="dxa"/>
            <w:shd w:val="clear" w:color="auto" w:fill="auto"/>
            <w:noWrap/>
            <w:vAlign w:val="bottom"/>
            <w:hideMark/>
          </w:tcPr>
          <w:p w14:paraId="1B878FBD" w14:textId="77777777" w:rsidR="00257515" w:rsidRPr="0031020B" w:rsidRDefault="00257515" w:rsidP="00777E71">
            <w:pPr>
              <w:jc w:val="center"/>
              <w:rPr>
                <w:rFonts w:ascii="Times New Roman" w:hAnsi="Times New Roman"/>
                <w:color w:val="767171"/>
                <w:sz w:val="24"/>
                <w:szCs w:val="32"/>
              </w:rPr>
            </w:pPr>
            <w:r w:rsidRPr="0031020B">
              <w:rPr>
                <w:rFonts w:ascii="Times New Roman" w:hAnsi="Times New Roman"/>
                <w:color w:val="767171"/>
                <w:sz w:val="24"/>
                <w:szCs w:val="32"/>
              </w:rPr>
              <w:t>0</w:t>
            </w:r>
          </w:p>
        </w:tc>
        <w:tc>
          <w:tcPr>
            <w:tcW w:w="3767" w:type="dxa"/>
            <w:tcBorders>
              <w:bottom w:val="single" w:sz="4" w:space="0" w:color="auto"/>
            </w:tcBorders>
            <w:shd w:val="clear" w:color="auto" w:fill="auto"/>
            <w:noWrap/>
            <w:vAlign w:val="bottom"/>
            <w:hideMark/>
          </w:tcPr>
          <w:p w14:paraId="3AA20640" w14:textId="77777777" w:rsidR="00257515" w:rsidRPr="0031020B" w:rsidRDefault="00257515" w:rsidP="00777E71">
            <w:pPr>
              <w:spacing w:after="0"/>
              <w:rPr>
                <w:rFonts w:ascii="Times New Roman" w:hAnsi="Times New Roman"/>
                <w:color w:val="767171"/>
                <w:sz w:val="24"/>
                <w:szCs w:val="32"/>
              </w:rPr>
            </w:pPr>
            <w:r w:rsidRPr="0031020B">
              <w:rPr>
                <w:rFonts w:ascii="Times New Roman" w:hAnsi="Times New Roman"/>
                <w:color w:val="767171"/>
                <w:sz w:val="24"/>
                <w:szCs w:val="32"/>
              </w:rPr>
              <w:t>Comparación de Precios</w:t>
            </w:r>
          </w:p>
        </w:tc>
      </w:tr>
      <w:tr w:rsidR="00257515" w:rsidRPr="00CE5706" w14:paraId="4EF70B09" w14:textId="77777777" w:rsidTr="00777E71">
        <w:trPr>
          <w:trHeight w:val="300"/>
          <w:jc w:val="center"/>
        </w:trPr>
        <w:tc>
          <w:tcPr>
            <w:tcW w:w="2248" w:type="dxa"/>
            <w:shd w:val="clear" w:color="auto" w:fill="011C50"/>
            <w:noWrap/>
            <w:vAlign w:val="bottom"/>
            <w:hideMark/>
          </w:tcPr>
          <w:p w14:paraId="662F6338" w14:textId="77777777" w:rsidR="00257515" w:rsidRPr="00CC63CE" w:rsidRDefault="00257515" w:rsidP="00777E71">
            <w:pPr>
              <w:spacing w:after="0"/>
              <w:rPr>
                <w:rFonts w:ascii="Times New Roman" w:hAnsi="Times New Roman"/>
                <w:color w:val="FFFFFF"/>
                <w:spacing w:val="20"/>
                <w:sz w:val="24"/>
                <w:szCs w:val="24"/>
                <w:lang w:val="es-DO"/>
              </w:rPr>
            </w:pPr>
            <w:r w:rsidRPr="00CC63CE">
              <w:rPr>
                <w:rFonts w:ascii="Times New Roman" w:hAnsi="Times New Roman"/>
                <w:color w:val="FFFFFF"/>
                <w:spacing w:val="20"/>
                <w:sz w:val="24"/>
                <w:szCs w:val="24"/>
                <w:lang w:val="es-DO"/>
              </w:rPr>
              <w:t>Total</w:t>
            </w:r>
          </w:p>
        </w:tc>
        <w:tc>
          <w:tcPr>
            <w:tcW w:w="3070" w:type="dxa"/>
            <w:shd w:val="clear" w:color="auto" w:fill="011C50"/>
            <w:noWrap/>
            <w:vAlign w:val="bottom"/>
            <w:hideMark/>
          </w:tcPr>
          <w:p w14:paraId="42FE44C5" w14:textId="77777777" w:rsidR="00257515" w:rsidRPr="00CC63CE" w:rsidRDefault="00257515" w:rsidP="00777E71">
            <w:pPr>
              <w:spacing w:after="0"/>
              <w:jc w:val="center"/>
              <w:rPr>
                <w:rFonts w:ascii="Times New Roman" w:hAnsi="Times New Roman"/>
                <w:color w:val="FFFFFF"/>
                <w:spacing w:val="20"/>
                <w:sz w:val="24"/>
                <w:szCs w:val="24"/>
                <w:lang w:val="es-DO"/>
              </w:rPr>
            </w:pPr>
            <w:r>
              <w:rPr>
                <w:rFonts w:ascii="Times New Roman" w:hAnsi="Times New Roman"/>
                <w:color w:val="FFFFFF"/>
                <w:spacing w:val="20"/>
                <w:sz w:val="24"/>
                <w:szCs w:val="24"/>
                <w:lang w:val="es-DO"/>
              </w:rPr>
              <w:t>23</w:t>
            </w:r>
          </w:p>
        </w:tc>
        <w:tc>
          <w:tcPr>
            <w:tcW w:w="3767" w:type="dxa"/>
            <w:tcBorders>
              <w:bottom w:val="single" w:sz="4" w:space="0" w:color="auto"/>
              <w:right w:val="single" w:sz="4" w:space="0" w:color="auto"/>
            </w:tcBorders>
            <w:shd w:val="clear" w:color="auto" w:fill="011C50"/>
            <w:noWrap/>
            <w:vAlign w:val="bottom"/>
            <w:hideMark/>
          </w:tcPr>
          <w:p w14:paraId="2FA102D9" w14:textId="77777777" w:rsidR="00257515" w:rsidRPr="00CC63CE" w:rsidRDefault="00257515" w:rsidP="00777E71">
            <w:pPr>
              <w:spacing w:after="0"/>
              <w:rPr>
                <w:rFonts w:ascii="Times New Roman" w:hAnsi="Times New Roman"/>
                <w:color w:val="FFFFFF"/>
                <w:spacing w:val="20"/>
                <w:sz w:val="24"/>
                <w:szCs w:val="24"/>
                <w:lang w:val="es-DO"/>
              </w:rPr>
            </w:pPr>
          </w:p>
        </w:tc>
      </w:tr>
    </w:tbl>
    <w:p w14:paraId="766F27B1" w14:textId="77777777" w:rsidR="00257515" w:rsidRPr="00754F33" w:rsidRDefault="00257515" w:rsidP="00257515">
      <w:pPr>
        <w:spacing w:line="360" w:lineRule="auto"/>
        <w:jc w:val="right"/>
        <w:rPr>
          <w:rFonts w:ascii="Times New Roman" w:hAnsi="Times New Roman"/>
          <w:color w:val="767171"/>
          <w:spacing w:val="20"/>
          <w:sz w:val="20"/>
          <w:szCs w:val="20"/>
        </w:rPr>
      </w:pPr>
      <w:r w:rsidRPr="00754F33">
        <w:rPr>
          <w:rFonts w:ascii="Times New Roman" w:hAnsi="Times New Roman"/>
          <w:color w:val="767171"/>
          <w:spacing w:val="20"/>
          <w:sz w:val="20"/>
          <w:szCs w:val="20"/>
        </w:rPr>
        <w:t>Fuente: SVSP</w:t>
      </w:r>
    </w:p>
    <w:p w14:paraId="21529FD2" w14:textId="77777777" w:rsidR="00257515" w:rsidRPr="0034281F" w:rsidRDefault="00257515" w:rsidP="00257515">
      <w:pPr>
        <w:pStyle w:val="Heading2"/>
        <w:rPr>
          <w:rFonts w:ascii="Times New Roman" w:hAnsi="Times New Roman"/>
          <w:b/>
          <w:bCs/>
          <w:color w:val="7F7F7F"/>
          <w:sz w:val="24"/>
          <w:szCs w:val="24"/>
        </w:rPr>
      </w:pPr>
    </w:p>
    <w:p w14:paraId="79CA1221" w14:textId="77777777" w:rsidR="00257515" w:rsidRDefault="00257515" w:rsidP="00257515"/>
    <w:p w14:paraId="582669D5" w14:textId="77777777" w:rsidR="00257515" w:rsidRDefault="00257515" w:rsidP="00257515"/>
    <w:p w14:paraId="54B6F54E" w14:textId="77777777" w:rsidR="00257515" w:rsidRPr="00482C00" w:rsidRDefault="00257515" w:rsidP="00257515"/>
    <w:p w14:paraId="09EDA4E1" w14:textId="77777777" w:rsidR="00257515" w:rsidRPr="0034281F" w:rsidRDefault="00257515" w:rsidP="00257515">
      <w:pPr>
        <w:pStyle w:val="Heading2"/>
        <w:rPr>
          <w:rFonts w:ascii="Times New Roman" w:hAnsi="Times New Roman"/>
          <w:b/>
          <w:bCs/>
          <w:color w:val="7F7F7F"/>
          <w:sz w:val="24"/>
          <w:szCs w:val="24"/>
        </w:rPr>
      </w:pPr>
      <w:bookmarkStart w:id="14" w:name="_Toc122474396"/>
      <w:r w:rsidRPr="0034281F">
        <w:rPr>
          <w:rFonts w:ascii="Times New Roman" w:hAnsi="Times New Roman"/>
          <w:b/>
          <w:bCs/>
          <w:color w:val="7F7F7F"/>
          <w:sz w:val="24"/>
          <w:szCs w:val="24"/>
        </w:rPr>
        <w:lastRenderedPageBreak/>
        <w:t>4.2 Desempeño de los recursos humanos</w:t>
      </w:r>
      <w:bookmarkEnd w:id="14"/>
    </w:p>
    <w:p w14:paraId="7CDB02A8" w14:textId="77777777" w:rsidR="00257515" w:rsidRDefault="00257515" w:rsidP="00257515">
      <w:pPr>
        <w:rPr>
          <w:rFonts w:ascii="Times New Roman" w:hAnsi="Times New Roman"/>
        </w:rPr>
      </w:pPr>
    </w:p>
    <w:p w14:paraId="7901ECB3" w14:textId="77777777" w:rsidR="00257515" w:rsidRDefault="00257515" w:rsidP="00257515">
      <w:pPr>
        <w:rPr>
          <w:rFonts w:ascii="Times New Roman" w:hAnsi="Times New Roman"/>
        </w:rPr>
      </w:pPr>
    </w:p>
    <w:p w14:paraId="59E29107" w14:textId="77777777" w:rsidR="00257515" w:rsidRPr="0031020B" w:rsidRDefault="00257515" w:rsidP="00257515">
      <w:pPr>
        <w:spacing w:after="0" w:line="360" w:lineRule="auto"/>
        <w:rPr>
          <w:rFonts w:ascii="Times New Roman" w:hAnsi="Times New Roman"/>
          <w:color w:val="767171"/>
          <w:sz w:val="24"/>
          <w:szCs w:val="24"/>
          <w:shd w:val="clear" w:color="auto" w:fill="FFFFFF"/>
        </w:rPr>
      </w:pPr>
      <w:r w:rsidRPr="0031020B">
        <w:rPr>
          <w:rFonts w:ascii="Times New Roman" w:hAnsi="Times New Roman"/>
          <w:color w:val="767171"/>
          <w:sz w:val="24"/>
          <w:szCs w:val="24"/>
          <w:shd w:val="clear" w:color="auto" w:fill="FFFFFF"/>
        </w:rPr>
        <w:t>Continuando con el fortalecimiento institucional parte de las acciones orientadas a especializar y potencializar el talento humano del personal que integra esta entidad se han impartido curso de “Auditor Interno y Externo ISO 18788 (Normas para empresas de Seguridad Privada), Así como, el curso de los Estándares de las Normativas SVSP:3-2020, Fundamentos ICOC, Auditor Interno; así como el Overview ISO,  lo que  conllevo una inversión   RD$ 200,000.00, lo que contribuirá mejorar el resultado de las operaciones de auditorías lo que impacta de manera  positiva en  las fiscalizaciones  que realiza esta SVSP a la empresas de  seguridad privada.</w:t>
      </w:r>
    </w:p>
    <w:p w14:paraId="63E29913" w14:textId="77777777" w:rsidR="00257515" w:rsidRDefault="00257515" w:rsidP="00257515">
      <w:pPr>
        <w:spacing w:after="0" w:line="360" w:lineRule="auto"/>
        <w:rPr>
          <w:rFonts w:ascii="Times New Roman" w:hAnsi="Times New Roman"/>
          <w:color w:val="767171"/>
          <w:sz w:val="24"/>
          <w:szCs w:val="24"/>
          <w:shd w:val="clear" w:color="auto" w:fill="FFFFFF"/>
        </w:rPr>
      </w:pPr>
    </w:p>
    <w:tbl>
      <w:tblPr>
        <w:tblW w:w="8611" w:type="dxa"/>
        <w:jc w:val="center"/>
        <w:tblCellMar>
          <w:top w:w="15" w:type="dxa"/>
          <w:left w:w="15" w:type="dxa"/>
          <w:bottom w:w="15" w:type="dxa"/>
          <w:right w:w="15" w:type="dxa"/>
        </w:tblCellMar>
        <w:tblLook w:val="04A0" w:firstRow="1" w:lastRow="0" w:firstColumn="1" w:lastColumn="0" w:noHBand="0" w:noVBand="1"/>
      </w:tblPr>
      <w:tblGrid>
        <w:gridCol w:w="6730"/>
        <w:gridCol w:w="1881"/>
      </w:tblGrid>
      <w:tr w:rsidR="00257515" w:rsidRPr="00946922" w14:paraId="592C7BEC" w14:textId="77777777" w:rsidTr="00777E71">
        <w:trPr>
          <w:trHeight w:val="200"/>
          <w:jc w:val="center"/>
        </w:trPr>
        <w:tc>
          <w:tcPr>
            <w:tcW w:w="0" w:type="auto"/>
            <w:tcBorders>
              <w:top w:val="single" w:sz="4" w:space="0" w:color="000000"/>
              <w:left w:val="single" w:sz="4" w:space="0" w:color="000000"/>
              <w:bottom w:val="single" w:sz="4" w:space="0" w:color="000000"/>
              <w:right w:val="single" w:sz="4" w:space="0" w:color="000000"/>
            </w:tcBorders>
            <w:shd w:val="clear" w:color="auto" w:fill="011C50"/>
            <w:tcMar>
              <w:top w:w="0" w:type="dxa"/>
              <w:left w:w="108" w:type="dxa"/>
              <w:bottom w:w="0" w:type="dxa"/>
              <w:right w:w="108" w:type="dxa"/>
            </w:tcMar>
            <w:hideMark/>
          </w:tcPr>
          <w:p w14:paraId="07175E73" w14:textId="77777777" w:rsidR="00257515" w:rsidRPr="0034281F" w:rsidRDefault="00257515" w:rsidP="00777E71">
            <w:pPr>
              <w:pStyle w:val="ListParagraph"/>
              <w:spacing w:after="0" w:line="240" w:lineRule="auto"/>
              <w:ind w:left="0"/>
              <w:jc w:val="center"/>
              <w:rPr>
                <w:rFonts w:ascii="Times New Roman" w:hAnsi="Times New Roman"/>
                <w:b/>
                <w:color w:val="FFFFFF"/>
                <w:sz w:val="24"/>
                <w:szCs w:val="24"/>
                <w:lang w:eastAsia="es-DO"/>
              </w:rPr>
            </w:pPr>
            <w:r w:rsidRPr="0034281F">
              <w:rPr>
                <w:rFonts w:ascii="Times New Roman" w:hAnsi="Times New Roman"/>
                <w:b/>
                <w:color w:val="FFFFFF"/>
                <w:sz w:val="24"/>
                <w:szCs w:val="24"/>
                <w:lang w:eastAsia="es-DO"/>
              </w:rPr>
              <w:t>Actividad</w:t>
            </w:r>
          </w:p>
        </w:tc>
        <w:tc>
          <w:tcPr>
            <w:tcW w:w="0" w:type="auto"/>
            <w:tcBorders>
              <w:top w:val="single" w:sz="4" w:space="0" w:color="000000"/>
              <w:left w:val="single" w:sz="4" w:space="0" w:color="000000"/>
              <w:bottom w:val="single" w:sz="4" w:space="0" w:color="000000"/>
              <w:right w:val="single" w:sz="4" w:space="0" w:color="000000"/>
            </w:tcBorders>
            <w:shd w:val="clear" w:color="auto" w:fill="011C50"/>
            <w:tcMar>
              <w:top w:w="0" w:type="dxa"/>
              <w:left w:w="108" w:type="dxa"/>
              <w:bottom w:w="0" w:type="dxa"/>
              <w:right w:w="108" w:type="dxa"/>
            </w:tcMar>
            <w:hideMark/>
          </w:tcPr>
          <w:p w14:paraId="268F0E83" w14:textId="77777777" w:rsidR="00257515" w:rsidRPr="0034281F" w:rsidRDefault="00257515" w:rsidP="00777E71">
            <w:pPr>
              <w:pStyle w:val="ListParagraph"/>
              <w:spacing w:after="0" w:line="240" w:lineRule="auto"/>
              <w:ind w:left="0"/>
              <w:jc w:val="center"/>
              <w:rPr>
                <w:rFonts w:ascii="Times New Roman" w:hAnsi="Times New Roman"/>
                <w:b/>
                <w:color w:val="FFFFFF"/>
                <w:sz w:val="24"/>
                <w:szCs w:val="24"/>
                <w:lang w:eastAsia="es-DO"/>
              </w:rPr>
            </w:pPr>
            <w:r w:rsidRPr="0034281F">
              <w:rPr>
                <w:rFonts w:ascii="Times New Roman" w:hAnsi="Times New Roman"/>
                <w:b/>
                <w:color w:val="FFFFFF"/>
                <w:sz w:val="24"/>
                <w:szCs w:val="24"/>
                <w:lang w:eastAsia="es-DO"/>
              </w:rPr>
              <w:t>Indicador</w:t>
            </w:r>
          </w:p>
        </w:tc>
      </w:tr>
      <w:tr w:rsidR="00257515" w:rsidRPr="00946922" w14:paraId="38C6188E" w14:textId="77777777" w:rsidTr="00777E71">
        <w:trPr>
          <w:trHeight w:val="164"/>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9AFFC0" w14:textId="77777777" w:rsidR="00257515" w:rsidRPr="0034281F" w:rsidRDefault="00257515" w:rsidP="00777E71">
            <w:pPr>
              <w:spacing w:after="0" w:line="240" w:lineRule="auto"/>
              <w:rPr>
                <w:rFonts w:ascii="Times New Roman" w:hAnsi="Times New Roman"/>
                <w:color w:val="808080"/>
                <w:sz w:val="24"/>
                <w:szCs w:val="24"/>
                <w:shd w:val="clear" w:color="auto" w:fill="FFFFFF"/>
              </w:rPr>
            </w:pPr>
            <w:r w:rsidRPr="0034281F">
              <w:rPr>
                <w:rFonts w:ascii="Times New Roman" w:hAnsi="Times New Roman"/>
                <w:color w:val="808080"/>
                <w:sz w:val="24"/>
                <w:szCs w:val="24"/>
                <w:shd w:val="clear" w:color="auto" w:fill="FFFFFF"/>
              </w:rPr>
              <w:t>Auditorías realizadas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7523B9F" w14:textId="77777777" w:rsidR="00257515" w:rsidRPr="0034281F" w:rsidRDefault="00257515" w:rsidP="00777E71">
            <w:pPr>
              <w:spacing w:after="0" w:line="240" w:lineRule="auto"/>
              <w:jc w:val="center"/>
              <w:rPr>
                <w:rFonts w:ascii="Times New Roman" w:hAnsi="Times New Roman"/>
                <w:color w:val="808080"/>
                <w:sz w:val="24"/>
                <w:szCs w:val="24"/>
                <w:shd w:val="clear" w:color="auto" w:fill="FFFFFF"/>
              </w:rPr>
            </w:pPr>
            <w:r w:rsidRPr="0034281F">
              <w:rPr>
                <w:rFonts w:ascii="Times New Roman" w:hAnsi="Times New Roman"/>
                <w:color w:val="808080"/>
                <w:sz w:val="24"/>
                <w:szCs w:val="24"/>
                <w:shd w:val="clear" w:color="auto" w:fill="FFFFFF"/>
              </w:rPr>
              <w:t>197</w:t>
            </w:r>
          </w:p>
        </w:tc>
      </w:tr>
      <w:tr w:rsidR="00257515" w:rsidRPr="00946922" w14:paraId="51392FA8" w14:textId="77777777" w:rsidTr="00777E71">
        <w:trPr>
          <w:trHeight w:val="142"/>
          <w:jc w:val="center"/>
        </w:trPr>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A8D89A" w14:textId="77777777" w:rsidR="00257515" w:rsidRPr="0034281F" w:rsidRDefault="00257515" w:rsidP="00777E71">
            <w:pPr>
              <w:spacing w:after="0" w:line="240" w:lineRule="auto"/>
              <w:rPr>
                <w:rFonts w:ascii="Times New Roman" w:hAnsi="Times New Roman"/>
                <w:color w:val="808080"/>
                <w:sz w:val="24"/>
                <w:szCs w:val="24"/>
                <w:shd w:val="clear" w:color="auto" w:fill="FFFFFF"/>
              </w:rPr>
            </w:pPr>
            <w:r w:rsidRPr="0034281F">
              <w:rPr>
                <w:rFonts w:ascii="Times New Roman" w:hAnsi="Times New Roman"/>
                <w:color w:val="808080"/>
                <w:sz w:val="24"/>
                <w:szCs w:val="24"/>
                <w:shd w:val="clear" w:color="auto" w:fill="FFFFFF"/>
              </w:rPr>
              <w:t>Inspecciones Realizadas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28A5DB1" w14:textId="77777777" w:rsidR="00257515" w:rsidRPr="0034281F" w:rsidRDefault="00257515" w:rsidP="00777E71">
            <w:pPr>
              <w:spacing w:after="0" w:line="240" w:lineRule="auto"/>
              <w:jc w:val="center"/>
              <w:rPr>
                <w:rFonts w:ascii="Times New Roman" w:hAnsi="Times New Roman"/>
                <w:color w:val="808080"/>
                <w:sz w:val="24"/>
                <w:szCs w:val="24"/>
                <w:shd w:val="clear" w:color="auto" w:fill="FFFFFF"/>
              </w:rPr>
            </w:pPr>
            <w:r w:rsidRPr="0034281F">
              <w:rPr>
                <w:rFonts w:ascii="Times New Roman" w:hAnsi="Times New Roman"/>
                <w:color w:val="808080"/>
                <w:sz w:val="24"/>
                <w:szCs w:val="24"/>
                <w:shd w:val="clear" w:color="auto" w:fill="FFFFFF"/>
              </w:rPr>
              <w:t>189</w:t>
            </w:r>
          </w:p>
        </w:tc>
      </w:tr>
      <w:tr w:rsidR="00257515" w:rsidRPr="00946922" w14:paraId="4C0A6AF2" w14:textId="77777777" w:rsidTr="00777E71">
        <w:trPr>
          <w:trHeight w:val="145"/>
          <w:jc w:val="center"/>
        </w:trPr>
        <w:tc>
          <w:tcPr>
            <w:tcW w:w="0" w:type="auto"/>
            <w:tcBorders>
              <w:top w:val="single" w:sz="4" w:space="0" w:color="000000"/>
              <w:left w:val="single" w:sz="4" w:space="0" w:color="000000"/>
              <w:bottom w:val="single" w:sz="8" w:space="0" w:color="000000"/>
              <w:right w:val="single" w:sz="4" w:space="0" w:color="000000"/>
            </w:tcBorders>
            <w:tcMar>
              <w:top w:w="0" w:type="dxa"/>
              <w:left w:w="108" w:type="dxa"/>
              <w:bottom w:w="0" w:type="dxa"/>
              <w:right w:w="108" w:type="dxa"/>
            </w:tcMar>
            <w:hideMark/>
          </w:tcPr>
          <w:p w14:paraId="19E63080" w14:textId="77777777" w:rsidR="00257515" w:rsidRPr="0034281F" w:rsidRDefault="00257515" w:rsidP="00777E71">
            <w:pPr>
              <w:spacing w:after="0" w:line="240" w:lineRule="auto"/>
              <w:rPr>
                <w:rFonts w:ascii="Times New Roman" w:hAnsi="Times New Roman"/>
                <w:color w:val="808080"/>
                <w:sz w:val="24"/>
                <w:szCs w:val="24"/>
                <w:shd w:val="clear" w:color="auto" w:fill="FFFFFF"/>
              </w:rPr>
            </w:pPr>
            <w:r w:rsidRPr="0034281F">
              <w:rPr>
                <w:rFonts w:ascii="Times New Roman" w:hAnsi="Times New Roman"/>
                <w:color w:val="808080"/>
                <w:sz w:val="24"/>
                <w:szCs w:val="24"/>
                <w:shd w:val="clear" w:color="auto" w:fill="FFFFFF"/>
              </w:rPr>
              <w:t>Compañías sometidas Ley 631-16</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EDF6AA1" w14:textId="77777777" w:rsidR="00257515" w:rsidRPr="0034281F" w:rsidRDefault="00257515" w:rsidP="00777E71">
            <w:pPr>
              <w:spacing w:after="0" w:line="240" w:lineRule="auto"/>
              <w:jc w:val="center"/>
              <w:rPr>
                <w:rFonts w:ascii="Times New Roman" w:hAnsi="Times New Roman"/>
                <w:color w:val="808080"/>
                <w:sz w:val="24"/>
                <w:szCs w:val="24"/>
                <w:shd w:val="clear" w:color="auto" w:fill="FFFFFF"/>
              </w:rPr>
            </w:pPr>
            <w:r w:rsidRPr="0034281F">
              <w:rPr>
                <w:rFonts w:ascii="Times New Roman" w:hAnsi="Times New Roman"/>
                <w:color w:val="808080"/>
                <w:sz w:val="24"/>
                <w:szCs w:val="24"/>
                <w:shd w:val="clear" w:color="auto" w:fill="FFFFFF"/>
              </w:rPr>
              <w:t>06</w:t>
            </w:r>
          </w:p>
        </w:tc>
      </w:tr>
      <w:tr w:rsidR="00257515" w:rsidRPr="00946922" w14:paraId="6F969A32" w14:textId="77777777" w:rsidTr="00777E71">
        <w:trPr>
          <w:trHeight w:val="176"/>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B59231" w14:textId="77777777" w:rsidR="00257515" w:rsidRPr="0034281F" w:rsidRDefault="00257515" w:rsidP="00777E71">
            <w:pPr>
              <w:spacing w:after="0" w:line="240" w:lineRule="auto"/>
              <w:rPr>
                <w:rFonts w:ascii="Times New Roman" w:hAnsi="Times New Roman"/>
                <w:color w:val="808080"/>
                <w:sz w:val="24"/>
                <w:szCs w:val="24"/>
                <w:shd w:val="clear" w:color="auto" w:fill="FFFFFF"/>
              </w:rPr>
            </w:pPr>
            <w:r w:rsidRPr="0034281F">
              <w:rPr>
                <w:rFonts w:ascii="Times New Roman" w:hAnsi="Times New Roman"/>
                <w:color w:val="808080"/>
                <w:sz w:val="24"/>
                <w:szCs w:val="24"/>
                <w:shd w:val="clear" w:color="auto" w:fill="FFFFFF"/>
              </w:rPr>
              <w:t>Personas judicializadas</w:t>
            </w:r>
          </w:p>
        </w:tc>
        <w:tc>
          <w:tcPr>
            <w:tcW w:w="0" w:type="auto"/>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hideMark/>
          </w:tcPr>
          <w:p w14:paraId="3EB63832" w14:textId="77777777" w:rsidR="00257515" w:rsidRPr="0034281F" w:rsidRDefault="00257515" w:rsidP="00777E71">
            <w:pPr>
              <w:spacing w:after="0" w:line="240" w:lineRule="auto"/>
              <w:jc w:val="center"/>
              <w:rPr>
                <w:rFonts w:ascii="Times New Roman" w:hAnsi="Times New Roman"/>
                <w:color w:val="808080"/>
                <w:sz w:val="24"/>
                <w:szCs w:val="24"/>
                <w:shd w:val="clear" w:color="auto" w:fill="FFFFFF"/>
              </w:rPr>
            </w:pPr>
            <w:r w:rsidRPr="0034281F">
              <w:rPr>
                <w:rFonts w:ascii="Times New Roman" w:hAnsi="Times New Roman"/>
                <w:color w:val="808080"/>
                <w:sz w:val="24"/>
                <w:szCs w:val="24"/>
                <w:shd w:val="clear" w:color="auto" w:fill="FFFFFF"/>
              </w:rPr>
              <w:t>06</w:t>
            </w:r>
          </w:p>
        </w:tc>
      </w:tr>
      <w:tr w:rsidR="00257515" w:rsidRPr="00946922" w14:paraId="1AB62890" w14:textId="77777777" w:rsidTr="00777E71">
        <w:trPr>
          <w:trHeight w:val="76"/>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FA66DAA" w14:textId="77777777" w:rsidR="00257515" w:rsidRPr="0034281F" w:rsidRDefault="00257515" w:rsidP="00777E71">
            <w:pPr>
              <w:spacing w:after="0" w:line="240" w:lineRule="auto"/>
              <w:rPr>
                <w:rFonts w:ascii="Times New Roman" w:hAnsi="Times New Roman"/>
                <w:color w:val="808080"/>
                <w:sz w:val="24"/>
                <w:szCs w:val="24"/>
                <w:shd w:val="clear" w:color="auto" w:fill="FFFFFF"/>
              </w:rPr>
            </w:pPr>
            <w:r w:rsidRPr="0034281F">
              <w:rPr>
                <w:rFonts w:ascii="Times New Roman" w:hAnsi="Times New Roman"/>
                <w:color w:val="808080"/>
                <w:sz w:val="24"/>
                <w:szCs w:val="24"/>
                <w:shd w:val="clear" w:color="auto" w:fill="FFFFFF"/>
              </w:rPr>
              <w:t>Procesos abiertos en tribunales</w:t>
            </w:r>
          </w:p>
        </w:tc>
        <w:tc>
          <w:tcPr>
            <w:tcW w:w="0" w:type="auto"/>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hideMark/>
          </w:tcPr>
          <w:p w14:paraId="2ECA1C8D" w14:textId="77777777" w:rsidR="00257515" w:rsidRPr="0034281F" w:rsidRDefault="00257515" w:rsidP="00777E71">
            <w:pPr>
              <w:spacing w:after="0" w:line="240" w:lineRule="auto"/>
              <w:jc w:val="center"/>
              <w:rPr>
                <w:rFonts w:ascii="Times New Roman" w:hAnsi="Times New Roman"/>
                <w:color w:val="808080"/>
                <w:sz w:val="24"/>
                <w:szCs w:val="24"/>
                <w:shd w:val="clear" w:color="auto" w:fill="FFFFFF"/>
              </w:rPr>
            </w:pPr>
            <w:r w:rsidRPr="0034281F">
              <w:rPr>
                <w:rFonts w:ascii="Times New Roman" w:hAnsi="Times New Roman"/>
                <w:color w:val="808080"/>
                <w:sz w:val="24"/>
                <w:szCs w:val="24"/>
                <w:shd w:val="clear" w:color="auto" w:fill="FFFFFF"/>
              </w:rPr>
              <w:t>03</w:t>
            </w:r>
          </w:p>
        </w:tc>
      </w:tr>
      <w:tr w:rsidR="00257515" w:rsidRPr="00946922" w14:paraId="5E66C2F7" w14:textId="77777777" w:rsidTr="00777E71">
        <w:trPr>
          <w:trHeight w:val="94"/>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93EDFE6" w14:textId="77777777" w:rsidR="00257515" w:rsidRPr="0034281F" w:rsidRDefault="00257515" w:rsidP="00777E71">
            <w:pPr>
              <w:spacing w:after="0" w:line="240" w:lineRule="auto"/>
              <w:rPr>
                <w:rFonts w:ascii="Times New Roman" w:hAnsi="Times New Roman"/>
                <w:color w:val="808080"/>
                <w:sz w:val="24"/>
                <w:szCs w:val="24"/>
                <w:shd w:val="clear" w:color="auto" w:fill="FFFFFF"/>
              </w:rPr>
            </w:pPr>
            <w:r w:rsidRPr="0034281F">
              <w:rPr>
                <w:rFonts w:ascii="Times New Roman" w:hAnsi="Times New Roman"/>
                <w:color w:val="808080"/>
                <w:sz w:val="24"/>
                <w:szCs w:val="24"/>
                <w:shd w:val="clear" w:color="auto" w:fill="FFFFFF"/>
              </w:rPr>
              <w:t>Detectives carnetizados oí</w:t>
            </w:r>
          </w:p>
        </w:tc>
        <w:tc>
          <w:tcPr>
            <w:tcW w:w="0" w:type="auto"/>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hideMark/>
          </w:tcPr>
          <w:p w14:paraId="5C204E40" w14:textId="77777777" w:rsidR="00257515" w:rsidRPr="0034281F" w:rsidRDefault="00257515" w:rsidP="00777E71">
            <w:pPr>
              <w:spacing w:after="0" w:line="240" w:lineRule="auto"/>
              <w:jc w:val="center"/>
              <w:rPr>
                <w:rFonts w:ascii="Times New Roman" w:hAnsi="Times New Roman"/>
                <w:color w:val="808080"/>
                <w:sz w:val="24"/>
                <w:szCs w:val="24"/>
                <w:shd w:val="clear" w:color="auto" w:fill="FFFFFF"/>
              </w:rPr>
            </w:pPr>
            <w:r w:rsidRPr="0034281F">
              <w:rPr>
                <w:rFonts w:ascii="Times New Roman" w:hAnsi="Times New Roman"/>
                <w:color w:val="808080"/>
                <w:sz w:val="24"/>
                <w:szCs w:val="24"/>
                <w:shd w:val="clear" w:color="auto" w:fill="FFFFFF"/>
              </w:rPr>
              <w:t>1810</w:t>
            </w:r>
          </w:p>
        </w:tc>
      </w:tr>
      <w:tr w:rsidR="00257515" w:rsidRPr="00946922" w14:paraId="7048DBE5" w14:textId="77777777" w:rsidTr="00777E71">
        <w:trPr>
          <w:trHeight w:val="15"/>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7527624" w14:textId="77777777" w:rsidR="00257515" w:rsidRPr="0034281F" w:rsidRDefault="00257515" w:rsidP="00777E71">
            <w:pPr>
              <w:spacing w:after="0" w:line="240" w:lineRule="auto"/>
              <w:rPr>
                <w:rFonts w:ascii="Times New Roman" w:hAnsi="Times New Roman"/>
                <w:color w:val="808080"/>
                <w:sz w:val="24"/>
                <w:szCs w:val="24"/>
                <w:shd w:val="clear" w:color="auto" w:fill="FFFFFF"/>
              </w:rPr>
            </w:pPr>
            <w:r w:rsidRPr="0034281F">
              <w:rPr>
                <w:rFonts w:ascii="Times New Roman" w:hAnsi="Times New Roman"/>
                <w:color w:val="808080"/>
                <w:sz w:val="24"/>
                <w:szCs w:val="24"/>
                <w:shd w:val="clear" w:color="auto" w:fill="FFFFFF"/>
              </w:rPr>
              <w:t>Resoluciones y circulares</w:t>
            </w:r>
          </w:p>
        </w:tc>
        <w:tc>
          <w:tcPr>
            <w:tcW w:w="0" w:type="auto"/>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hideMark/>
          </w:tcPr>
          <w:p w14:paraId="218B18F3" w14:textId="77777777" w:rsidR="00257515" w:rsidRPr="0034281F" w:rsidRDefault="00257515" w:rsidP="00777E71">
            <w:pPr>
              <w:spacing w:after="0" w:line="240" w:lineRule="auto"/>
              <w:jc w:val="center"/>
              <w:rPr>
                <w:rFonts w:ascii="Times New Roman" w:hAnsi="Times New Roman"/>
                <w:color w:val="808080"/>
                <w:sz w:val="24"/>
                <w:szCs w:val="24"/>
                <w:shd w:val="clear" w:color="auto" w:fill="FFFFFF"/>
              </w:rPr>
            </w:pPr>
            <w:r w:rsidRPr="0034281F">
              <w:rPr>
                <w:rFonts w:ascii="Times New Roman" w:hAnsi="Times New Roman"/>
                <w:color w:val="808080"/>
                <w:sz w:val="24"/>
                <w:szCs w:val="24"/>
                <w:shd w:val="clear" w:color="auto" w:fill="FFFFFF"/>
              </w:rPr>
              <w:t>01</w:t>
            </w:r>
          </w:p>
        </w:tc>
      </w:tr>
      <w:tr w:rsidR="00257515" w:rsidRPr="00946922" w14:paraId="371CE0FF" w14:textId="77777777" w:rsidTr="00777E71">
        <w:trPr>
          <w:trHeight w:val="110"/>
          <w:jc w:val="center"/>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628D42E" w14:textId="77777777" w:rsidR="00257515" w:rsidRPr="0034281F" w:rsidRDefault="00257515" w:rsidP="00777E71">
            <w:pPr>
              <w:spacing w:after="0" w:line="240" w:lineRule="auto"/>
              <w:rPr>
                <w:rFonts w:ascii="Times New Roman" w:hAnsi="Times New Roman"/>
                <w:color w:val="808080"/>
                <w:sz w:val="24"/>
                <w:szCs w:val="24"/>
                <w:shd w:val="clear" w:color="auto" w:fill="FFFFFF"/>
              </w:rPr>
            </w:pPr>
            <w:r w:rsidRPr="0034281F">
              <w:rPr>
                <w:rFonts w:ascii="Times New Roman" w:hAnsi="Times New Roman"/>
                <w:color w:val="808080"/>
                <w:sz w:val="24"/>
                <w:szCs w:val="24"/>
                <w:shd w:val="clear" w:color="auto" w:fill="FFFFFF"/>
              </w:rPr>
              <w:t>Charlas impartidas al personal SVSP.</w:t>
            </w:r>
          </w:p>
        </w:tc>
        <w:tc>
          <w:tcPr>
            <w:tcW w:w="0" w:type="auto"/>
            <w:tcBorders>
              <w:top w:val="single" w:sz="4"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hideMark/>
          </w:tcPr>
          <w:p w14:paraId="5760C971" w14:textId="77777777" w:rsidR="00257515" w:rsidRPr="0034281F" w:rsidRDefault="00257515" w:rsidP="00777E71">
            <w:pPr>
              <w:spacing w:after="0" w:line="240" w:lineRule="auto"/>
              <w:jc w:val="center"/>
              <w:rPr>
                <w:rFonts w:ascii="Times New Roman" w:hAnsi="Times New Roman"/>
                <w:color w:val="808080"/>
                <w:sz w:val="24"/>
                <w:szCs w:val="24"/>
                <w:shd w:val="clear" w:color="auto" w:fill="FFFFFF"/>
              </w:rPr>
            </w:pPr>
            <w:r w:rsidRPr="0034281F">
              <w:rPr>
                <w:rFonts w:ascii="Times New Roman" w:hAnsi="Times New Roman"/>
                <w:color w:val="808080"/>
                <w:sz w:val="24"/>
                <w:szCs w:val="24"/>
                <w:shd w:val="clear" w:color="auto" w:fill="FFFFFF"/>
              </w:rPr>
              <w:t>6</w:t>
            </w:r>
          </w:p>
        </w:tc>
      </w:tr>
      <w:tr w:rsidR="00257515" w:rsidRPr="00946922" w14:paraId="168744C3" w14:textId="77777777" w:rsidTr="00777E71">
        <w:trPr>
          <w:trHeight w:val="254"/>
          <w:jc w:val="center"/>
        </w:trPr>
        <w:tc>
          <w:tcPr>
            <w:tcW w:w="0" w:type="auto"/>
            <w:tcBorders>
              <w:top w:val="single" w:sz="8"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9F07485" w14:textId="77777777" w:rsidR="00257515" w:rsidRPr="0034281F" w:rsidRDefault="00257515" w:rsidP="00777E71">
            <w:pPr>
              <w:spacing w:after="0" w:line="240" w:lineRule="auto"/>
              <w:rPr>
                <w:rFonts w:ascii="Times New Roman" w:hAnsi="Times New Roman"/>
                <w:color w:val="808080"/>
                <w:sz w:val="24"/>
                <w:szCs w:val="24"/>
                <w:shd w:val="clear" w:color="auto" w:fill="FFFFFF"/>
              </w:rPr>
            </w:pPr>
            <w:r w:rsidRPr="0034281F">
              <w:rPr>
                <w:rFonts w:ascii="Times New Roman" w:hAnsi="Times New Roman"/>
                <w:color w:val="808080"/>
                <w:sz w:val="24"/>
                <w:szCs w:val="24"/>
                <w:shd w:val="clear" w:color="auto" w:fill="FFFFFF"/>
              </w:rPr>
              <w:t>Armas de fuegos retenidas en inspecciones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8B30302" w14:textId="77777777" w:rsidR="00257515" w:rsidRPr="0034281F" w:rsidRDefault="00257515" w:rsidP="00777E71">
            <w:pPr>
              <w:spacing w:after="0" w:line="240" w:lineRule="auto"/>
              <w:jc w:val="center"/>
              <w:rPr>
                <w:rFonts w:ascii="Times New Roman" w:hAnsi="Times New Roman"/>
                <w:color w:val="808080"/>
                <w:sz w:val="24"/>
                <w:szCs w:val="24"/>
                <w:shd w:val="clear" w:color="auto" w:fill="FFFFFF"/>
              </w:rPr>
            </w:pPr>
            <w:r w:rsidRPr="0034281F">
              <w:rPr>
                <w:rFonts w:ascii="Times New Roman" w:hAnsi="Times New Roman"/>
                <w:color w:val="808080"/>
                <w:sz w:val="24"/>
                <w:szCs w:val="24"/>
                <w:shd w:val="clear" w:color="auto" w:fill="FFFFFF"/>
              </w:rPr>
              <w:t>76</w:t>
            </w:r>
          </w:p>
        </w:tc>
      </w:tr>
    </w:tbl>
    <w:p w14:paraId="5E65A8EE" w14:textId="77777777" w:rsidR="00257515" w:rsidRPr="00946922" w:rsidRDefault="00257515" w:rsidP="00257515">
      <w:pPr>
        <w:spacing w:after="0" w:line="240" w:lineRule="auto"/>
      </w:pPr>
      <w:r>
        <w:rPr>
          <w:rFonts w:ascii="Times New Roman" w:hAnsi="Times New Roman"/>
          <w:color w:val="767171"/>
          <w:szCs w:val="18"/>
          <w:shd w:val="clear" w:color="auto" w:fill="FFFFFF"/>
        </w:rPr>
        <w:t xml:space="preserve">                                                                                                                                                                </w:t>
      </w:r>
      <w:r w:rsidRPr="007262F2">
        <w:rPr>
          <w:rFonts w:ascii="Times New Roman" w:hAnsi="Times New Roman"/>
          <w:color w:val="767171"/>
          <w:szCs w:val="18"/>
          <w:shd w:val="clear" w:color="auto" w:fill="FFFFFF"/>
        </w:rPr>
        <w:t>Fuente: SVSP</w:t>
      </w:r>
    </w:p>
    <w:p w14:paraId="7D0EA639" w14:textId="77777777" w:rsidR="00257515" w:rsidRDefault="00257515" w:rsidP="00257515">
      <w:pPr>
        <w:rPr>
          <w:rFonts w:ascii="Times New Roman" w:hAnsi="Times New Roman"/>
          <w:color w:val="767171"/>
          <w:sz w:val="24"/>
          <w:szCs w:val="24"/>
          <w:shd w:val="clear" w:color="auto" w:fill="FFFFFF"/>
        </w:rPr>
      </w:pPr>
    </w:p>
    <w:p w14:paraId="360BCAE6" w14:textId="77777777" w:rsidR="00257515" w:rsidRDefault="00257515" w:rsidP="00257515">
      <w:pPr>
        <w:rPr>
          <w:rFonts w:ascii="Times New Roman" w:hAnsi="Times New Roman"/>
        </w:rPr>
      </w:pPr>
    </w:p>
    <w:p w14:paraId="7D73AC7F" w14:textId="77777777" w:rsidR="00257515" w:rsidRPr="0034281F" w:rsidRDefault="00257515" w:rsidP="00257515">
      <w:pPr>
        <w:pStyle w:val="Heading2"/>
        <w:rPr>
          <w:rFonts w:ascii="Times New Roman" w:hAnsi="Times New Roman"/>
          <w:b/>
          <w:bCs/>
          <w:color w:val="7F7F7F"/>
          <w:sz w:val="24"/>
          <w:szCs w:val="24"/>
        </w:rPr>
      </w:pPr>
      <w:bookmarkStart w:id="15" w:name="_Toc122474397"/>
      <w:r w:rsidRPr="0034281F">
        <w:rPr>
          <w:rFonts w:ascii="Times New Roman" w:hAnsi="Times New Roman"/>
          <w:b/>
          <w:bCs/>
          <w:color w:val="7F7F7F"/>
          <w:sz w:val="24"/>
          <w:szCs w:val="24"/>
        </w:rPr>
        <w:t>4.3 Desempeño de los procesos jurídicos</w:t>
      </w:r>
      <w:bookmarkEnd w:id="15"/>
    </w:p>
    <w:p w14:paraId="59AD8743" w14:textId="77777777" w:rsidR="00257515" w:rsidRDefault="00257515" w:rsidP="00257515"/>
    <w:p w14:paraId="712AEA61" w14:textId="77777777" w:rsidR="00257515" w:rsidRPr="00CE503B" w:rsidRDefault="00257515" w:rsidP="00257515"/>
    <w:p w14:paraId="166E91AA" w14:textId="77777777" w:rsidR="00257515" w:rsidRDefault="00257515" w:rsidP="00257515">
      <w:pPr>
        <w:spacing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 xml:space="preserve">Parte de las acciones orientadas a fortalecer el marco jurídico de esta SVSP, </w:t>
      </w:r>
      <w:r w:rsidRPr="004A3E30">
        <w:rPr>
          <w:rFonts w:ascii="Times New Roman" w:hAnsi="Times New Roman"/>
          <w:color w:val="767171"/>
          <w:spacing w:val="20"/>
          <w:sz w:val="24"/>
          <w:szCs w:val="24"/>
          <w:lang w:val="es-DO"/>
        </w:rPr>
        <w:t xml:space="preserve">realizado </w:t>
      </w:r>
      <w:r>
        <w:rPr>
          <w:rFonts w:ascii="Times New Roman" w:hAnsi="Times New Roman"/>
          <w:color w:val="767171"/>
          <w:spacing w:val="20"/>
          <w:sz w:val="24"/>
          <w:szCs w:val="24"/>
          <w:lang w:val="es-DO"/>
        </w:rPr>
        <w:t>encuentros con atores de</w:t>
      </w:r>
      <w:r w:rsidRPr="004A3E30">
        <w:rPr>
          <w:rFonts w:ascii="Times New Roman" w:hAnsi="Times New Roman"/>
          <w:color w:val="767171"/>
          <w:spacing w:val="20"/>
          <w:sz w:val="24"/>
          <w:szCs w:val="24"/>
          <w:lang w:val="es-DO"/>
        </w:rPr>
        <w:t xml:space="preserve"> la comisión de seguridad y defensa</w:t>
      </w:r>
      <w:r>
        <w:rPr>
          <w:rFonts w:ascii="Times New Roman" w:hAnsi="Times New Roman"/>
          <w:color w:val="767171"/>
          <w:spacing w:val="20"/>
          <w:sz w:val="24"/>
          <w:szCs w:val="24"/>
          <w:lang w:val="es-DO"/>
        </w:rPr>
        <w:t xml:space="preserve"> del congreso nacional</w:t>
      </w:r>
      <w:r w:rsidRPr="004A3E30">
        <w:rPr>
          <w:rFonts w:ascii="Times New Roman" w:hAnsi="Times New Roman"/>
          <w:color w:val="767171"/>
          <w:spacing w:val="20"/>
          <w:sz w:val="24"/>
          <w:szCs w:val="24"/>
          <w:lang w:val="es-DO"/>
        </w:rPr>
        <w:t xml:space="preserve">, </w:t>
      </w:r>
      <w:r>
        <w:rPr>
          <w:rFonts w:ascii="Times New Roman" w:hAnsi="Times New Roman"/>
          <w:color w:val="767171"/>
          <w:spacing w:val="20"/>
          <w:sz w:val="24"/>
          <w:szCs w:val="24"/>
          <w:lang w:val="es-DO"/>
        </w:rPr>
        <w:t xml:space="preserve">para aunar esfuerzos sobre la aprobación del proyecto de </w:t>
      </w:r>
      <w:r w:rsidRPr="004A3E30">
        <w:rPr>
          <w:rFonts w:ascii="Times New Roman" w:hAnsi="Times New Roman"/>
          <w:color w:val="767171"/>
          <w:spacing w:val="20"/>
          <w:sz w:val="24"/>
          <w:szCs w:val="24"/>
          <w:lang w:val="es-DO"/>
        </w:rPr>
        <w:t>Ley que regula los servicios de Vigilancia y Seguridad Privada.</w:t>
      </w:r>
    </w:p>
    <w:p w14:paraId="2AD6D524" w14:textId="77777777" w:rsidR="00257515" w:rsidRDefault="00257515" w:rsidP="00257515">
      <w:pPr>
        <w:spacing w:line="360" w:lineRule="auto"/>
        <w:rPr>
          <w:rFonts w:ascii="Times New Roman" w:hAnsi="Times New Roman"/>
          <w:color w:val="767171"/>
          <w:spacing w:val="20"/>
          <w:sz w:val="24"/>
          <w:szCs w:val="24"/>
          <w:lang w:val="es-DO"/>
        </w:rPr>
      </w:pPr>
    </w:p>
    <w:p w14:paraId="0EBB8A44" w14:textId="77777777" w:rsidR="00257515" w:rsidRDefault="00257515" w:rsidP="00257515">
      <w:pPr>
        <w:spacing w:line="360" w:lineRule="auto"/>
        <w:rPr>
          <w:rFonts w:ascii="Times New Roman" w:hAnsi="Times New Roman"/>
          <w:color w:val="767171"/>
          <w:spacing w:val="20"/>
          <w:sz w:val="24"/>
          <w:szCs w:val="24"/>
          <w:lang w:val="es-DO"/>
        </w:rPr>
      </w:pPr>
      <w:r w:rsidRPr="004A3E30">
        <w:rPr>
          <w:rFonts w:ascii="Times New Roman" w:hAnsi="Times New Roman"/>
          <w:color w:val="767171"/>
          <w:spacing w:val="20"/>
          <w:sz w:val="24"/>
          <w:szCs w:val="24"/>
          <w:lang w:val="es-DO"/>
        </w:rPr>
        <w:lastRenderedPageBreak/>
        <w:t>•</w:t>
      </w:r>
      <w:r>
        <w:rPr>
          <w:rFonts w:ascii="Times New Roman" w:hAnsi="Times New Roman"/>
          <w:color w:val="767171"/>
          <w:spacing w:val="20"/>
          <w:sz w:val="24"/>
          <w:szCs w:val="24"/>
          <w:lang w:val="es-DO"/>
        </w:rPr>
        <w:t xml:space="preserve">     Atendiendo los procesos judiciales de dos empresas que operaban sin estar reguladas y que han sido sometidas por violación a ley 631-16, sobre el Control y Regulación de Armas, Municiones y Materiales Relacionados.</w:t>
      </w:r>
    </w:p>
    <w:p w14:paraId="4BB4116B" w14:textId="77777777" w:rsidR="00257515" w:rsidRPr="00D432E2" w:rsidRDefault="00257515" w:rsidP="00257515">
      <w:pPr>
        <w:rPr>
          <w:rFonts w:ascii="Times New Roman" w:hAnsi="Times New Roman"/>
          <w:lang w:val="es-DO"/>
        </w:rPr>
      </w:pPr>
    </w:p>
    <w:p w14:paraId="560D10FC" w14:textId="77777777" w:rsidR="00257515" w:rsidRDefault="00257515" w:rsidP="00257515">
      <w:pPr>
        <w:rPr>
          <w:rFonts w:ascii="Times New Roman" w:hAnsi="Times New Roman"/>
        </w:rPr>
      </w:pPr>
    </w:p>
    <w:p w14:paraId="4E516897" w14:textId="77777777" w:rsidR="00257515" w:rsidRPr="0034281F" w:rsidRDefault="00257515" w:rsidP="00257515">
      <w:pPr>
        <w:pStyle w:val="Heading2"/>
        <w:rPr>
          <w:rFonts w:ascii="Times New Roman" w:hAnsi="Times New Roman"/>
          <w:b/>
          <w:bCs/>
          <w:color w:val="7F7F7F"/>
          <w:sz w:val="24"/>
          <w:szCs w:val="24"/>
        </w:rPr>
      </w:pPr>
      <w:bookmarkStart w:id="16" w:name="_Toc122474398"/>
      <w:r w:rsidRPr="0034281F">
        <w:rPr>
          <w:rFonts w:ascii="Times New Roman" w:hAnsi="Times New Roman"/>
          <w:b/>
          <w:bCs/>
          <w:color w:val="7F7F7F"/>
          <w:sz w:val="24"/>
          <w:szCs w:val="24"/>
        </w:rPr>
        <w:t>4.4 Desempeño de la tecnología</w:t>
      </w:r>
      <w:bookmarkEnd w:id="16"/>
    </w:p>
    <w:p w14:paraId="242648EA" w14:textId="77777777" w:rsidR="00257515" w:rsidRDefault="00257515" w:rsidP="00257515">
      <w:pPr>
        <w:rPr>
          <w:rFonts w:ascii="Times New Roman" w:hAnsi="Times New Roman"/>
        </w:rPr>
      </w:pPr>
    </w:p>
    <w:p w14:paraId="6BC80D99" w14:textId="77777777" w:rsidR="00257515" w:rsidRDefault="00257515" w:rsidP="00257515">
      <w:pPr>
        <w:spacing w:after="0" w:line="360" w:lineRule="auto"/>
        <w:rPr>
          <w:rFonts w:ascii="Times New Roman" w:hAnsi="Times New Roman"/>
          <w:color w:val="8B8686"/>
          <w:spacing w:val="20"/>
          <w:sz w:val="24"/>
          <w:szCs w:val="24"/>
          <w:lang w:val="es-DO"/>
        </w:rPr>
      </w:pPr>
      <w:r w:rsidRPr="002D59F7">
        <w:rPr>
          <w:rFonts w:ascii="Times New Roman" w:hAnsi="Times New Roman"/>
          <w:color w:val="8B8686"/>
          <w:spacing w:val="20"/>
          <w:sz w:val="24"/>
          <w:szCs w:val="24"/>
          <w:lang w:val="es-DO"/>
        </w:rPr>
        <w:t>En cuanto a desempeño tecnológico</w:t>
      </w:r>
      <w:r>
        <w:rPr>
          <w:rFonts w:ascii="Times New Roman" w:hAnsi="Times New Roman"/>
          <w:color w:val="8B8686"/>
          <w:spacing w:val="20"/>
          <w:sz w:val="24"/>
          <w:szCs w:val="24"/>
          <w:lang w:val="es-DO"/>
        </w:rPr>
        <w:t>,</w:t>
      </w:r>
      <w:r w:rsidRPr="002D59F7">
        <w:rPr>
          <w:rFonts w:ascii="Times New Roman" w:hAnsi="Times New Roman"/>
          <w:color w:val="8B8686"/>
          <w:spacing w:val="20"/>
          <w:sz w:val="24"/>
          <w:szCs w:val="24"/>
          <w:lang w:val="es-DO"/>
        </w:rPr>
        <w:t xml:space="preserve"> </w:t>
      </w:r>
      <w:r>
        <w:rPr>
          <w:rFonts w:ascii="Times New Roman" w:hAnsi="Times New Roman"/>
          <w:color w:val="8B8686"/>
          <w:spacing w:val="20"/>
          <w:sz w:val="24"/>
          <w:szCs w:val="24"/>
          <w:lang w:val="es-DO"/>
        </w:rPr>
        <w:t>e</w:t>
      </w:r>
      <w:r w:rsidRPr="002D59F7">
        <w:rPr>
          <w:rFonts w:ascii="Times New Roman" w:hAnsi="Times New Roman"/>
          <w:color w:val="8B8686"/>
          <w:spacing w:val="20"/>
          <w:sz w:val="24"/>
          <w:szCs w:val="24"/>
          <w:lang w:val="es-DO"/>
        </w:rPr>
        <w:t xml:space="preserve">xpertos en TIC del Gobierno electrónico, realizan levantamiento de información de las instituciones del Estado Dominicano, con el propósito de medir </w:t>
      </w:r>
      <w:r>
        <w:rPr>
          <w:rFonts w:ascii="Times New Roman" w:hAnsi="Times New Roman"/>
          <w:color w:val="8B8686"/>
          <w:spacing w:val="20"/>
          <w:sz w:val="24"/>
          <w:szCs w:val="24"/>
          <w:lang w:val="es-DO"/>
        </w:rPr>
        <w:t xml:space="preserve">los </w:t>
      </w:r>
      <w:r w:rsidRPr="002D59F7">
        <w:rPr>
          <w:rFonts w:ascii="Times New Roman" w:hAnsi="Times New Roman"/>
          <w:color w:val="8B8686"/>
          <w:spacing w:val="20"/>
          <w:sz w:val="24"/>
          <w:szCs w:val="24"/>
          <w:lang w:val="es-DO"/>
        </w:rPr>
        <w:t>avance</w:t>
      </w:r>
      <w:r>
        <w:rPr>
          <w:rFonts w:ascii="Times New Roman" w:hAnsi="Times New Roman"/>
          <w:color w:val="8B8686"/>
          <w:spacing w:val="20"/>
          <w:sz w:val="24"/>
          <w:szCs w:val="24"/>
          <w:lang w:val="es-DO"/>
        </w:rPr>
        <w:t>s</w:t>
      </w:r>
      <w:r w:rsidRPr="002D59F7">
        <w:rPr>
          <w:rFonts w:ascii="Times New Roman" w:hAnsi="Times New Roman"/>
          <w:color w:val="8B8686"/>
          <w:spacing w:val="20"/>
          <w:sz w:val="24"/>
          <w:szCs w:val="24"/>
          <w:lang w:val="es-DO"/>
        </w:rPr>
        <w:t xml:space="preserve"> </w:t>
      </w:r>
      <w:r>
        <w:rPr>
          <w:rFonts w:ascii="Times New Roman" w:hAnsi="Times New Roman"/>
          <w:color w:val="8B8686"/>
          <w:spacing w:val="20"/>
          <w:sz w:val="24"/>
          <w:szCs w:val="24"/>
          <w:lang w:val="es-DO"/>
        </w:rPr>
        <w:t xml:space="preserve">en </w:t>
      </w:r>
      <w:r w:rsidRPr="002D59F7">
        <w:rPr>
          <w:rFonts w:ascii="Times New Roman" w:hAnsi="Times New Roman"/>
          <w:color w:val="8B8686"/>
          <w:spacing w:val="20"/>
          <w:sz w:val="24"/>
          <w:szCs w:val="24"/>
          <w:lang w:val="es-DO"/>
        </w:rPr>
        <w:t>la Implementación de la Tecnología en las diferentes instituciones</w:t>
      </w:r>
      <w:r>
        <w:rPr>
          <w:rFonts w:ascii="Times New Roman" w:hAnsi="Times New Roman"/>
          <w:color w:val="8B8686"/>
          <w:spacing w:val="20"/>
          <w:sz w:val="24"/>
          <w:szCs w:val="24"/>
          <w:lang w:val="es-DO"/>
        </w:rPr>
        <w:t>.</w:t>
      </w:r>
    </w:p>
    <w:p w14:paraId="74BEA98E" w14:textId="77777777" w:rsidR="00257515" w:rsidRDefault="00257515" w:rsidP="00257515">
      <w:pPr>
        <w:rPr>
          <w:rFonts w:ascii="Times New Roman" w:hAnsi="Times New Roman"/>
        </w:rPr>
      </w:pPr>
    </w:p>
    <w:p w14:paraId="517B99E8" w14:textId="77777777" w:rsidR="00257515" w:rsidRPr="00754F33" w:rsidRDefault="00257515" w:rsidP="00257515">
      <w:pPr>
        <w:jc w:val="center"/>
        <w:rPr>
          <w:rFonts w:ascii="Times New Roman" w:hAnsi="Times New Roman"/>
          <w:color w:val="767171"/>
          <w:spacing w:val="20"/>
          <w:sz w:val="24"/>
          <w:szCs w:val="24"/>
          <w:lang w:val="es-DO"/>
        </w:rPr>
      </w:pPr>
      <w:r w:rsidRPr="00754F33">
        <w:rPr>
          <w:rFonts w:ascii="Times New Roman" w:hAnsi="Times New Roman"/>
          <w:color w:val="767171"/>
          <w:spacing w:val="20"/>
          <w:sz w:val="24"/>
          <w:szCs w:val="24"/>
          <w:lang w:val="es-DO"/>
        </w:rPr>
        <w:t>Sistema de Monitoreo y Medición de la Gestión Pública (SMMGP)</w:t>
      </w:r>
    </w:p>
    <w:tbl>
      <w:tblPr>
        <w:tblW w:w="82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0"/>
        <w:gridCol w:w="4708"/>
      </w:tblGrid>
      <w:tr w:rsidR="00257515" w:rsidRPr="00CC63CE" w14:paraId="1E3AE257" w14:textId="77777777" w:rsidTr="00777E71">
        <w:trPr>
          <w:jc w:val="center"/>
        </w:trPr>
        <w:tc>
          <w:tcPr>
            <w:tcW w:w="3590" w:type="dxa"/>
            <w:shd w:val="clear" w:color="auto" w:fill="011C50"/>
          </w:tcPr>
          <w:p w14:paraId="0DCC33B9" w14:textId="77777777" w:rsidR="00257515" w:rsidRPr="00CC63CE" w:rsidRDefault="00257515" w:rsidP="00777E71">
            <w:pPr>
              <w:spacing w:before="240" w:after="0" w:line="360" w:lineRule="auto"/>
              <w:jc w:val="center"/>
              <w:rPr>
                <w:rFonts w:ascii="Times New Roman" w:hAnsi="Times New Roman"/>
                <w:color w:val="FFFFFF"/>
                <w:spacing w:val="20"/>
                <w:sz w:val="24"/>
                <w:szCs w:val="24"/>
                <w:lang w:val="es-DO"/>
              </w:rPr>
            </w:pPr>
            <w:r w:rsidRPr="00CC63CE">
              <w:rPr>
                <w:rFonts w:ascii="Times New Roman" w:hAnsi="Times New Roman"/>
                <w:color w:val="FFFFFF"/>
                <w:spacing w:val="20"/>
                <w:sz w:val="24"/>
                <w:szCs w:val="24"/>
                <w:lang w:val="es-DO"/>
              </w:rPr>
              <w:t>Pilar/indicador</w:t>
            </w:r>
          </w:p>
        </w:tc>
        <w:tc>
          <w:tcPr>
            <w:tcW w:w="4708" w:type="dxa"/>
            <w:shd w:val="clear" w:color="auto" w:fill="011C50"/>
          </w:tcPr>
          <w:p w14:paraId="6DE8FCE5" w14:textId="77777777" w:rsidR="00257515" w:rsidRPr="00CC63CE" w:rsidRDefault="00257515" w:rsidP="00777E71">
            <w:pPr>
              <w:spacing w:before="240" w:after="0" w:line="360" w:lineRule="auto"/>
              <w:jc w:val="center"/>
              <w:rPr>
                <w:rFonts w:ascii="Times New Roman" w:hAnsi="Times New Roman"/>
                <w:color w:val="FFFFFF"/>
                <w:spacing w:val="20"/>
                <w:sz w:val="24"/>
                <w:szCs w:val="24"/>
                <w:lang w:val="es-DO"/>
              </w:rPr>
            </w:pPr>
            <w:r w:rsidRPr="00CC63CE">
              <w:rPr>
                <w:rFonts w:ascii="Times New Roman" w:hAnsi="Times New Roman"/>
                <w:color w:val="FFFFFF"/>
                <w:spacing w:val="20"/>
                <w:sz w:val="24"/>
                <w:szCs w:val="24"/>
                <w:lang w:val="es-DO"/>
              </w:rPr>
              <w:t>Estatus</w:t>
            </w:r>
          </w:p>
        </w:tc>
      </w:tr>
      <w:tr w:rsidR="00257515" w:rsidRPr="00CC63CE" w14:paraId="687C8DD8" w14:textId="77777777" w:rsidTr="00777E71">
        <w:trPr>
          <w:jc w:val="center"/>
        </w:trPr>
        <w:tc>
          <w:tcPr>
            <w:tcW w:w="3590" w:type="dxa"/>
          </w:tcPr>
          <w:p w14:paraId="5409F4E7" w14:textId="77777777" w:rsidR="00257515" w:rsidRPr="00CC63CE" w:rsidRDefault="00257515" w:rsidP="00777E71">
            <w:pPr>
              <w:spacing w:line="360" w:lineRule="auto"/>
              <w:rPr>
                <w:rFonts w:ascii="Times New Roman" w:hAnsi="Times New Roman"/>
                <w:color w:val="8B8686"/>
                <w:spacing w:val="20"/>
                <w:sz w:val="24"/>
                <w:szCs w:val="24"/>
                <w:lang w:val="es-DO"/>
              </w:rPr>
            </w:pPr>
            <w:r w:rsidRPr="00CC63CE">
              <w:rPr>
                <w:rFonts w:ascii="Times New Roman" w:hAnsi="Times New Roman"/>
                <w:color w:val="8B8686"/>
                <w:spacing w:val="20"/>
                <w:sz w:val="24"/>
                <w:szCs w:val="24"/>
                <w:lang w:val="es-DO"/>
              </w:rPr>
              <w:t>ITICGE</w:t>
            </w:r>
          </w:p>
        </w:tc>
        <w:tc>
          <w:tcPr>
            <w:tcW w:w="4708" w:type="dxa"/>
          </w:tcPr>
          <w:p w14:paraId="1D051ED5" w14:textId="77777777" w:rsidR="00257515" w:rsidRPr="00CC63CE" w:rsidRDefault="00257515" w:rsidP="00777E71">
            <w:pPr>
              <w:tabs>
                <w:tab w:val="left" w:pos="920"/>
              </w:tabs>
              <w:spacing w:line="360" w:lineRule="auto"/>
              <w:jc w:val="center"/>
              <w:rPr>
                <w:rFonts w:ascii="Times New Roman" w:hAnsi="Times New Roman"/>
                <w:color w:val="8B8686"/>
                <w:spacing w:val="20"/>
                <w:sz w:val="24"/>
                <w:szCs w:val="24"/>
                <w:lang w:val="es-DO"/>
              </w:rPr>
            </w:pPr>
            <w:r w:rsidRPr="00CC63CE">
              <w:rPr>
                <w:rFonts w:ascii="Times New Roman" w:hAnsi="Times New Roman"/>
                <w:color w:val="8B8686"/>
                <w:spacing w:val="20"/>
                <w:sz w:val="24"/>
                <w:szCs w:val="24"/>
                <w:lang w:val="es-DO"/>
              </w:rPr>
              <w:t>8</w:t>
            </w:r>
            <w:r>
              <w:rPr>
                <w:rFonts w:ascii="Times New Roman" w:hAnsi="Times New Roman"/>
                <w:color w:val="8B8686"/>
                <w:spacing w:val="20"/>
                <w:sz w:val="24"/>
                <w:szCs w:val="24"/>
                <w:lang w:val="es-DO"/>
              </w:rPr>
              <w:t>4.5</w:t>
            </w:r>
            <w:r w:rsidRPr="00CC63CE">
              <w:rPr>
                <w:rFonts w:ascii="Times New Roman" w:hAnsi="Times New Roman"/>
                <w:color w:val="8B8686"/>
                <w:spacing w:val="20"/>
                <w:sz w:val="24"/>
                <w:szCs w:val="24"/>
                <w:lang w:val="es-DO"/>
              </w:rPr>
              <w:t>% Ran</w:t>
            </w:r>
            <w:r>
              <w:rPr>
                <w:rFonts w:ascii="Times New Roman" w:hAnsi="Times New Roman"/>
                <w:color w:val="8B8686"/>
                <w:spacing w:val="20"/>
                <w:sz w:val="24"/>
                <w:szCs w:val="24"/>
                <w:lang w:val="es-DO"/>
              </w:rPr>
              <w:t>king: posición 50 de 329</w:t>
            </w:r>
          </w:p>
        </w:tc>
      </w:tr>
    </w:tbl>
    <w:p w14:paraId="0D5A87B7" w14:textId="77777777" w:rsidR="00257515" w:rsidRDefault="00257515" w:rsidP="00257515">
      <w:pPr>
        <w:spacing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 xml:space="preserve">    Fuente: Tecnología SVSP </w:t>
      </w:r>
    </w:p>
    <w:p w14:paraId="65152EB3" w14:textId="77777777" w:rsidR="00257515" w:rsidRDefault="00257515" w:rsidP="00257515">
      <w:pPr>
        <w:spacing w:line="360" w:lineRule="auto"/>
        <w:rPr>
          <w:rFonts w:ascii="Times New Roman" w:hAnsi="Times New Roman"/>
          <w:b/>
          <w:bCs/>
          <w:color w:val="767171"/>
          <w:spacing w:val="20"/>
          <w:sz w:val="24"/>
          <w:szCs w:val="24"/>
          <w:lang w:val="es-DO"/>
        </w:rPr>
      </w:pPr>
      <w:r w:rsidRPr="002D022B">
        <w:rPr>
          <w:rFonts w:ascii="Times New Roman" w:hAnsi="Times New Roman"/>
          <w:b/>
          <w:bCs/>
          <w:color w:val="767171"/>
          <w:spacing w:val="20"/>
          <w:sz w:val="24"/>
          <w:szCs w:val="24"/>
          <w:lang w:val="es-DO"/>
        </w:rPr>
        <w:t xml:space="preserve"> </w:t>
      </w:r>
    </w:p>
    <w:p w14:paraId="78AD8435" w14:textId="77777777" w:rsidR="00257515" w:rsidRPr="003D553D" w:rsidRDefault="00257515" w:rsidP="00257515">
      <w:pPr>
        <w:spacing w:line="360" w:lineRule="auto"/>
        <w:rPr>
          <w:rFonts w:ascii="Times New Roman" w:hAnsi="Times New Roman"/>
          <w:color w:val="767171"/>
          <w:spacing w:val="20"/>
          <w:sz w:val="24"/>
          <w:szCs w:val="24"/>
          <w:lang w:val="es-DO"/>
        </w:rPr>
      </w:pPr>
      <w:r w:rsidRPr="003D553D">
        <w:rPr>
          <w:rFonts w:ascii="Times New Roman" w:hAnsi="Times New Roman"/>
          <w:color w:val="767171"/>
          <w:spacing w:val="20"/>
          <w:sz w:val="24"/>
          <w:szCs w:val="24"/>
          <w:lang w:val="es-DO"/>
        </w:rPr>
        <w:t>Desempeño de la Tecnología</w:t>
      </w:r>
    </w:p>
    <w:p w14:paraId="33B5D6C5" w14:textId="77777777" w:rsidR="00257515" w:rsidRPr="009C3173" w:rsidRDefault="00257515" w:rsidP="00257515">
      <w:pPr>
        <w:pStyle w:val="ListParagraph"/>
        <w:numPr>
          <w:ilvl w:val="0"/>
          <w:numId w:val="10"/>
        </w:numPr>
        <w:spacing w:line="360" w:lineRule="auto"/>
        <w:rPr>
          <w:rFonts w:ascii="Times New Roman" w:hAnsi="Times New Roman"/>
          <w:color w:val="767171"/>
          <w:spacing w:val="20"/>
          <w:sz w:val="24"/>
          <w:szCs w:val="24"/>
          <w:lang w:val="es-DO"/>
        </w:rPr>
      </w:pPr>
      <w:r w:rsidRPr="009C3173">
        <w:rPr>
          <w:rFonts w:ascii="Times New Roman" w:hAnsi="Times New Roman"/>
          <w:color w:val="767171"/>
          <w:spacing w:val="20"/>
          <w:sz w:val="24"/>
          <w:szCs w:val="24"/>
          <w:lang w:val="es-DO"/>
        </w:rPr>
        <w:t>Detalle de los avances en materia de tecnología, innovaciones e implementaciones.</w:t>
      </w:r>
    </w:p>
    <w:p w14:paraId="61FD2499" w14:textId="77777777" w:rsidR="00257515" w:rsidRPr="009C3173" w:rsidRDefault="00257515" w:rsidP="00257515">
      <w:pPr>
        <w:pStyle w:val="ListParagraph"/>
        <w:numPr>
          <w:ilvl w:val="0"/>
          <w:numId w:val="10"/>
        </w:numPr>
        <w:spacing w:line="360" w:lineRule="auto"/>
        <w:rPr>
          <w:rFonts w:ascii="Times New Roman" w:hAnsi="Times New Roman"/>
          <w:color w:val="767171"/>
          <w:spacing w:val="20"/>
          <w:sz w:val="24"/>
          <w:szCs w:val="24"/>
          <w:lang w:val="es-DO"/>
        </w:rPr>
      </w:pPr>
      <w:r w:rsidRPr="009C3173">
        <w:rPr>
          <w:rFonts w:ascii="Times New Roman" w:hAnsi="Times New Roman"/>
          <w:color w:val="767171"/>
          <w:spacing w:val="20"/>
          <w:sz w:val="24"/>
          <w:szCs w:val="24"/>
          <w:lang w:val="es-DO"/>
        </w:rPr>
        <w:t xml:space="preserve">El departamento de Tecnología de esta SVSP ha logrado alcanzar durante el año 2022 lo detallado a continuación: </w:t>
      </w:r>
    </w:p>
    <w:p w14:paraId="4771E40A" w14:textId="77777777" w:rsidR="00257515" w:rsidRPr="009C3173" w:rsidRDefault="00257515" w:rsidP="00257515">
      <w:pPr>
        <w:pStyle w:val="ListParagraph"/>
        <w:numPr>
          <w:ilvl w:val="0"/>
          <w:numId w:val="10"/>
        </w:numPr>
        <w:spacing w:line="360" w:lineRule="auto"/>
        <w:rPr>
          <w:rFonts w:ascii="Times New Roman" w:hAnsi="Times New Roman"/>
          <w:color w:val="767171"/>
          <w:spacing w:val="20"/>
          <w:sz w:val="24"/>
          <w:szCs w:val="24"/>
          <w:lang w:val="es-DO"/>
        </w:rPr>
      </w:pPr>
      <w:r w:rsidRPr="009C3173">
        <w:rPr>
          <w:rFonts w:ascii="Times New Roman" w:hAnsi="Times New Roman"/>
          <w:color w:val="767171"/>
          <w:spacing w:val="20"/>
          <w:sz w:val="24"/>
          <w:szCs w:val="24"/>
          <w:lang w:val="es-DO"/>
        </w:rPr>
        <w:t>Adquisición de una (1) Licencia VMWare, la misma para realizar el monitoreo de los distintos servidores instalados en esta SVSP.</w:t>
      </w:r>
    </w:p>
    <w:p w14:paraId="77462108" w14:textId="77777777" w:rsidR="00257515" w:rsidRPr="009C3173" w:rsidRDefault="00257515" w:rsidP="00257515">
      <w:pPr>
        <w:pStyle w:val="ListParagraph"/>
        <w:numPr>
          <w:ilvl w:val="0"/>
          <w:numId w:val="10"/>
        </w:numPr>
        <w:spacing w:line="360" w:lineRule="auto"/>
        <w:rPr>
          <w:rFonts w:ascii="Times New Roman" w:hAnsi="Times New Roman"/>
          <w:color w:val="767171"/>
          <w:spacing w:val="20"/>
          <w:sz w:val="24"/>
          <w:szCs w:val="24"/>
          <w:lang w:val="es-DO"/>
        </w:rPr>
      </w:pPr>
      <w:r w:rsidRPr="009C3173">
        <w:rPr>
          <w:rFonts w:ascii="Times New Roman" w:hAnsi="Times New Roman"/>
          <w:color w:val="767171"/>
          <w:spacing w:val="20"/>
          <w:sz w:val="24"/>
          <w:szCs w:val="24"/>
          <w:lang w:val="es-DO"/>
        </w:rPr>
        <w:t>Adquisición de 15 licencias Microsoft Office Professional 2021, de tipo perpetuo.</w:t>
      </w:r>
    </w:p>
    <w:p w14:paraId="586E2219" w14:textId="77777777" w:rsidR="00257515" w:rsidRPr="009C3173" w:rsidRDefault="00257515" w:rsidP="00257515">
      <w:pPr>
        <w:pStyle w:val="ListParagraph"/>
        <w:numPr>
          <w:ilvl w:val="0"/>
          <w:numId w:val="10"/>
        </w:numPr>
        <w:spacing w:line="360" w:lineRule="auto"/>
        <w:rPr>
          <w:rFonts w:ascii="Times New Roman" w:hAnsi="Times New Roman"/>
          <w:color w:val="767171"/>
          <w:spacing w:val="20"/>
          <w:sz w:val="24"/>
          <w:szCs w:val="24"/>
          <w:lang w:val="es-DO"/>
        </w:rPr>
      </w:pPr>
      <w:r w:rsidRPr="009C3173">
        <w:rPr>
          <w:rFonts w:ascii="Times New Roman" w:hAnsi="Times New Roman"/>
          <w:color w:val="767171"/>
          <w:spacing w:val="20"/>
          <w:sz w:val="24"/>
          <w:szCs w:val="24"/>
          <w:lang w:val="es-DO"/>
        </w:rPr>
        <w:t>Adquisición de 10 licencias Microsoft Windows 10 Professional 64 bit, de tipo perpetuo.</w:t>
      </w:r>
    </w:p>
    <w:p w14:paraId="141EEC08" w14:textId="77777777" w:rsidR="00257515" w:rsidRPr="009C3173" w:rsidRDefault="00257515" w:rsidP="00257515">
      <w:pPr>
        <w:pStyle w:val="ListParagraph"/>
        <w:numPr>
          <w:ilvl w:val="0"/>
          <w:numId w:val="10"/>
        </w:numPr>
        <w:spacing w:line="360" w:lineRule="auto"/>
        <w:rPr>
          <w:rFonts w:ascii="Times New Roman" w:hAnsi="Times New Roman"/>
          <w:color w:val="767171"/>
          <w:spacing w:val="20"/>
          <w:sz w:val="24"/>
          <w:szCs w:val="24"/>
          <w:lang w:val="es-DO"/>
        </w:rPr>
      </w:pPr>
      <w:r w:rsidRPr="009C3173">
        <w:rPr>
          <w:rFonts w:ascii="Times New Roman" w:hAnsi="Times New Roman"/>
          <w:color w:val="767171"/>
          <w:spacing w:val="20"/>
          <w:sz w:val="24"/>
          <w:szCs w:val="24"/>
          <w:lang w:val="es-DO"/>
        </w:rPr>
        <w:lastRenderedPageBreak/>
        <w:t>Adquisición de 1 licencia Windows Server 2021, instalado en el Servidor Local</w:t>
      </w:r>
    </w:p>
    <w:p w14:paraId="0151A54F" w14:textId="77777777" w:rsidR="00257515" w:rsidRPr="009C3173" w:rsidRDefault="00257515" w:rsidP="00257515">
      <w:pPr>
        <w:pStyle w:val="ListParagraph"/>
        <w:numPr>
          <w:ilvl w:val="0"/>
          <w:numId w:val="10"/>
        </w:numPr>
        <w:spacing w:line="360" w:lineRule="auto"/>
        <w:rPr>
          <w:rFonts w:ascii="Times New Roman" w:hAnsi="Times New Roman"/>
          <w:color w:val="767171"/>
          <w:spacing w:val="20"/>
          <w:sz w:val="24"/>
          <w:szCs w:val="24"/>
          <w:lang w:val="es-DO"/>
        </w:rPr>
      </w:pPr>
      <w:r w:rsidRPr="009C3173">
        <w:rPr>
          <w:rFonts w:ascii="Times New Roman" w:hAnsi="Times New Roman"/>
          <w:color w:val="767171"/>
          <w:spacing w:val="20"/>
          <w:sz w:val="24"/>
          <w:szCs w:val="24"/>
          <w:lang w:val="es-DO"/>
        </w:rPr>
        <w:t>Adquisición de 6 discos HDD tipo SCSI para el Servidor DELL POWER EDGE R720, instalado en el Data Center de esta SVSP.</w:t>
      </w:r>
    </w:p>
    <w:p w14:paraId="343F763B" w14:textId="77777777" w:rsidR="00257515" w:rsidRPr="009C3173" w:rsidRDefault="00257515" w:rsidP="00257515">
      <w:pPr>
        <w:pStyle w:val="ListParagraph"/>
        <w:numPr>
          <w:ilvl w:val="0"/>
          <w:numId w:val="10"/>
        </w:numPr>
        <w:spacing w:line="360" w:lineRule="auto"/>
        <w:rPr>
          <w:rFonts w:ascii="Times New Roman" w:hAnsi="Times New Roman"/>
          <w:color w:val="767171"/>
          <w:spacing w:val="20"/>
          <w:sz w:val="24"/>
          <w:szCs w:val="24"/>
          <w:lang w:val="es-DO"/>
        </w:rPr>
      </w:pPr>
      <w:r w:rsidRPr="009C3173">
        <w:rPr>
          <w:rFonts w:ascii="Times New Roman" w:hAnsi="Times New Roman"/>
          <w:color w:val="767171"/>
          <w:spacing w:val="20"/>
          <w:sz w:val="24"/>
          <w:szCs w:val="24"/>
          <w:lang w:val="es-DO"/>
        </w:rPr>
        <w:t>Adquisición de 25 radios de Comunicación, donados por el CESAC, los mismo fueron distribuidos al Oficial Ejecutivo de esta SVSP.</w:t>
      </w:r>
    </w:p>
    <w:p w14:paraId="01A7878F" w14:textId="77777777" w:rsidR="00257515" w:rsidRPr="009C3173" w:rsidRDefault="00257515" w:rsidP="00257515">
      <w:pPr>
        <w:pStyle w:val="ListParagraph"/>
        <w:numPr>
          <w:ilvl w:val="0"/>
          <w:numId w:val="10"/>
        </w:numPr>
        <w:spacing w:line="360" w:lineRule="auto"/>
        <w:rPr>
          <w:rFonts w:ascii="Times New Roman" w:hAnsi="Times New Roman"/>
          <w:color w:val="767171"/>
          <w:spacing w:val="20"/>
          <w:sz w:val="24"/>
          <w:szCs w:val="24"/>
          <w:lang w:val="es-DO"/>
        </w:rPr>
      </w:pPr>
      <w:r w:rsidRPr="009C3173">
        <w:rPr>
          <w:rFonts w:ascii="Times New Roman" w:hAnsi="Times New Roman"/>
          <w:color w:val="767171"/>
          <w:spacing w:val="20"/>
          <w:sz w:val="24"/>
          <w:szCs w:val="24"/>
          <w:lang w:val="es-DO"/>
        </w:rPr>
        <w:t>lo que contribuye al mejor desempeño de las funciones ofimáticas de esa dirección con una inversión total de RD$990,620.00 pesos.</w:t>
      </w:r>
    </w:p>
    <w:p w14:paraId="13083AED" w14:textId="77777777" w:rsidR="00257515" w:rsidRPr="009C3173" w:rsidRDefault="00257515" w:rsidP="00257515">
      <w:pPr>
        <w:pStyle w:val="ListParagraph"/>
        <w:numPr>
          <w:ilvl w:val="0"/>
          <w:numId w:val="10"/>
        </w:numPr>
        <w:spacing w:line="360" w:lineRule="auto"/>
        <w:rPr>
          <w:rFonts w:ascii="Times New Roman" w:hAnsi="Times New Roman"/>
          <w:color w:val="767171"/>
          <w:spacing w:val="20"/>
          <w:sz w:val="24"/>
          <w:szCs w:val="24"/>
          <w:lang w:val="es-DO"/>
        </w:rPr>
      </w:pPr>
      <w:r w:rsidRPr="009C3173">
        <w:rPr>
          <w:rFonts w:ascii="Times New Roman" w:hAnsi="Times New Roman"/>
          <w:color w:val="767171"/>
          <w:spacing w:val="20"/>
          <w:sz w:val="24"/>
          <w:szCs w:val="24"/>
          <w:lang w:val="es-DO"/>
        </w:rPr>
        <w:t>Uso de las TIC para la simplificación de trámites y mejorar procesos En este ámbito se destacan las siguientes implementaciones:</w:t>
      </w:r>
    </w:p>
    <w:p w14:paraId="3DC95A3F" w14:textId="77777777" w:rsidR="00257515" w:rsidRPr="009C3173" w:rsidRDefault="00257515" w:rsidP="00257515">
      <w:pPr>
        <w:pStyle w:val="ListParagraph"/>
        <w:numPr>
          <w:ilvl w:val="0"/>
          <w:numId w:val="10"/>
        </w:numPr>
        <w:spacing w:line="360" w:lineRule="auto"/>
        <w:rPr>
          <w:rFonts w:ascii="Times New Roman" w:hAnsi="Times New Roman"/>
          <w:color w:val="767171"/>
          <w:spacing w:val="20"/>
          <w:sz w:val="24"/>
          <w:szCs w:val="24"/>
          <w:lang w:val="es-DO"/>
        </w:rPr>
      </w:pPr>
      <w:r w:rsidRPr="009C3173">
        <w:rPr>
          <w:rFonts w:ascii="Times New Roman" w:hAnsi="Times New Roman"/>
          <w:color w:val="767171"/>
          <w:spacing w:val="20"/>
          <w:sz w:val="24"/>
          <w:szCs w:val="24"/>
          <w:lang w:val="es-DO"/>
        </w:rPr>
        <w:t>Implementación del módulo de auditoría e inspección en el Sistema de Administración de Empresas de Seguridad Privada (SAESP).</w:t>
      </w:r>
    </w:p>
    <w:p w14:paraId="7097FCCC" w14:textId="77777777" w:rsidR="00257515" w:rsidRPr="009C3173" w:rsidRDefault="00257515" w:rsidP="00257515">
      <w:pPr>
        <w:pStyle w:val="ListParagraph"/>
        <w:numPr>
          <w:ilvl w:val="0"/>
          <w:numId w:val="10"/>
        </w:numPr>
        <w:spacing w:line="360" w:lineRule="auto"/>
        <w:rPr>
          <w:rFonts w:ascii="Times New Roman" w:hAnsi="Times New Roman"/>
          <w:color w:val="767171"/>
          <w:spacing w:val="20"/>
          <w:sz w:val="24"/>
          <w:szCs w:val="24"/>
          <w:lang w:val="es-DO"/>
        </w:rPr>
      </w:pPr>
      <w:r w:rsidRPr="009C3173">
        <w:rPr>
          <w:rFonts w:ascii="Times New Roman" w:hAnsi="Times New Roman"/>
          <w:color w:val="767171"/>
          <w:spacing w:val="20"/>
          <w:sz w:val="24"/>
          <w:szCs w:val="24"/>
          <w:lang w:val="es-DO"/>
        </w:rPr>
        <w:t>Implementación del módulo de Geolocalización de puestos de Servicios en el Sistema de Administración de Empresas de Seguridad Privada (SAESP).</w:t>
      </w:r>
    </w:p>
    <w:p w14:paraId="11CA1D1E" w14:textId="77777777" w:rsidR="00257515" w:rsidRPr="009C3173" w:rsidRDefault="00257515" w:rsidP="00257515">
      <w:pPr>
        <w:pStyle w:val="ListParagraph"/>
        <w:numPr>
          <w:ilvl w:val="0"/>
          <w:numId w:val="10"/>
        </w:numPr>
        <w:spacing w:line="360" w:lineRule="auto"/>
        <w:rPr>
          <w:rFonts w:ascii="Times New Roman" w:hAnsi="Times New Roman"/>
          <w:color w:val="767171"/>
          <w:spacing w:val="20"/>
          <w:sz w:val="24"/>
          <w:szCs w:val="24"/>
          <w:lang w:val="es-DO"/>
        </w:rPr>
      </w:pPr>
      <w:r w:rsidRPr="009C3173">
        <w:rPr>
          <w:rFonts w:ascii="Times New Roman" w:hAnsi="Times New Roman"/>
          <w:color w:val="767171"/>
          <w:spacing w:val="20"/>
          <w:sz w:val="24"/>
          <w:szCs w:val="24"/>
          <w:lang w:val="es-DO"/>
        </w:rPr>
        <w:t>Re certificación de los Servicios en transaccionales en el portal Web Institucional.</w:t>
      </w:r>
    </w:p>
    <w:p w14:paraId="11CBB6E2" w14:textId="77777777" w:rsidR="00257515" w:rsidRPr="0034281F" w:rsidRDefault="00257515" w:rsidP="00257515">
      <w:pPr>
        <w:spacing w:line="360" w:lineRule="auto"/>
        <w:rPr>
          <w:rFonts w:ascii="Times New Roman" w:hAnsi="Times New Roman"/>
          <w:color w:val="7F7F7F"/>
          <w:spacing w:val="20"/>
          <w:sz w:val="24"/>
          <w:szCs w:val="24"/>
          <w:lang w:val="es-DO"/>
        </w:rPr>
      </w:pPr>
      <w:r w:rsidRPr="0034281F">
        <w:rPr>
          <w:rFonts w:ascii="Times New Roman" w:hAnsi="Times New Roman"/>
          <w:color w:val="7F7F7F"/>
          <w:spacing w:val="20"/>
          <w:sz w:val="24"/>
          <w:szCs w:val="24"/>
          <w:lang w:val="es-DO"/>
        </w:rPr>
        <w:t xml:space="preserve">Certificaciones obtenidas </w:t>
      </w:r>
    </w:p>
    <w:p w14:paraId="4F33AB4E" w14:textId="77777777" w:rsidR="00257515" w:rsidRPr="002D022B" w:rsidRDefault="00257515" w:rsidP="00257515">
      <w:pPr>
        <w:spacing w:line="360" w:lineRule="auto"/>
        <w:rPr>
          <w:rFonts w:ascii="Times New Roman" w:hAnsi="Times New Roman"/>
          <w:color w:val="767171"/>
          <w:spacing w:val="20"/>
          <w:sz w:val="24"/>
          <w:szCs w:val="24"/>
          <w:lang w:val="es-DO"/>
        </w:rPr>
      </w:pPr>
      <w:r w:rsidRPr="002D022B">
        <w:rPr>
          <w:rFonts w:ascii="Times New Roman" w:hAnsi="Times New Roman"/>
          <w:color w:val="767171"/>
          <w:spacing w:val="20"/>
          <w:sz w:val="24"/>
          <w:szCs w:val="24"/>
          <w:lang w:val="es-DO"/>
        </w:rPr>
        <w:t xml:space="preserve">Otro gran avance en el fortalecimiento de las TIC es tener actualizada la plataforma tecnológica de esta Superintendencia de Vigilancia y Seguridad Privada (SVSP) a través de las recertificaciones de las Normas sobre Tecnología de la Información y Comunicación (NORTIC) A2, A3, A4, A5, cuyas definiciones se explican a continuación: </w:t>
      </w:r>
    </w:p>
    <w:p w14:paraId="0C3FB9D0" w14:textId="77777777" w:rsidR="00257515" w:rsidRPr="009C3173" w:rsidRDefault="00257515" w:rsidP="00257515">
      <w:pPr>
        <w:pStyle w:val="ListParagraph"/>
        <w:numPr>
          <w:ilvl w:val="0"/>
          <w:numId w:val="11"/>
        </w:numPr>
        <w:spacing w:line="360" w:lineRule="auto"/>
        <w:rPr>
          <w:rFonts w:ascii="Times New Roman" w:hAnsi="Times New Roman"/>
          <w:color w:val="767171"/>
          <w:spacing w:val="20"/>
          <w:sz w:val="24"/>
          <w:szCs w:val="24"/>
          <w:lang w:val="es-DO"/>
        </w:rPr>
      </w:pPr>
      <w:r w:rsidRPr="009C3173">
        <w:rPr>
          <w:rFonts w:ascii="Times New Roman" w:hAnsi="Times New Roman"/>
          <w:color w:val="767171"/>
          <w:spacing w:val="20"/>
          <w:sz w:val="24"/>
          <w:szCs w:val="24"/>
          <w:lang w:val="es-DO"/>
        </w:rPr>
        <w:t>(NORTIC A-2) Norma para el Desarrollo y Gestión de los Portales Web y la Transparencia de los Organismos del Estado Dominicano.</w:t>
      </w:r>
    </w:p>
    <w:p w14:paraId="03C81850" w14:textId="77777777" w:rsidR="00257515" w:rsidRPr="009C3173" w:rsidRDefault="00257515" w:rsidP="00257515">
      <w:pPr>
        <w:pStyle w:val="ListParagraph"/>
        <w:numPr>
          <w:ilvl w:val="0"/>
          <w:numId w:val="11"/>
        </w:numPr>
        <w:spacing w:line="360" w:lineRule="auto"/>
        <w:rPr>
          <w:rFonts w:ascii="Times New Roman" w:hAnsi="Times New Roman"/>
          <w:color w:val="767171"/>
          <w:spacing w:val="20"/>
          <w:sz w:val="24"/>
          <w:szCs w:val="24"/>
          <w:lang w:val="es-DO"/>
        </w:rPr>
      </w:pPr>
      <w:r w:rsidRPr="009C3173">
        <w:rPr>
          <w:rFonts w:ascii="Times New Roman" w:hAnsi="Times New Roman"/>
          <w:color w:val="767171"/>
          <w:spacing w:val="20"/>
          <w:sz w:val="24"/>
          <w:szCs w:val="24"/>
          <w:lang w:val="es-DO"/>
        </w:rPr>
        <w:t>(NORTIC A-3) Norma sobre la Publicación de Datos Abiertos del Gobierno Dominicano.</w:t>
      </w:r>
    </w:p>
    <w:p w14:paraId="2E596DEF" w14:textId="77777777" w:rsidR="00257515" w:rsidRPr="009C3173" w:rsidRDefault="00257515" w:rsidP="00257515">
      <w:pPr>
        <w:pStyle w:val="ListParagraph"/>
        <w:numPr>
          <w:ilvl w:val="0"/>
          <w:numId w:val="11"/>
        </w:numPr>
        <w:spacing w:line="360" w:lineRule="auto"/>
        <w:rPr>
          <w:rFonts w:ascii="Times New Roman" w:hAnsi="Times New Roman"/>
          <w:color w:val="767171"/>
          <w:spacing w:val="20"/>
          <w:sz w:val="24"/>
          <w:szCs w:val="24"/>
          <w:lang w:val="es-DO"/>
        </w:rPr>
      </w:pPr>
      <w:r w:rsidRPr="009C3173">
        <w:rPr>
          <w:rFonts w:ascii="Times New Roman" w:hAnsi="Times New Roman"/>
          <w:color w:val="767171"/>
          <w:spacing w:val="20"/>
          <w:sz w:val="24"/>
          <w:szCs w:val="24"/>
          <w:lang w:val="es-DO"/>
        </w:rPr>
        <w:t xml:space="preserve">(NORTIC A-4) Norma para la Interoperabilidad entre los Organismos del Gobierno Dominicano. </w:t>
      </w:r>
    </w:p>
    <w:p w14:paraId="37DB3E7E" w14:textId="77777777" w:rsidR="00257515" w:rsidRPr="009C3173" w:rsidRDefault="00257515" w:rsidP="00257515">
      <w:pPr>
        <w:pStyle w:val="ListParagraph"/>
        <w:numPr>
          <w:ilvl w:val="0"/>
          <w:numId w:val="11"/>
        </w:numPr>
        <w:spacing w:line="360" w:lineRule="auto"/>
        <w:rPr>
          <w:rFonts w:ascii="Times New Roman" w:hAnsi="Times New Roman"/>
          <w:color w:val="767171"/>
          <w:spacing w:val="20"/>
          <w:sz w:val="24"/>
          <w:szCs w:val="24"/>
          <w:lang w:val="es-DO"/>
        </w:rPr>
      </w:pPr>
      <w:r w:rsidRPr="009C3173">
        <w:rPr>
          <w:rFonts w:ascii="Times New Roman" w:hAnsi="Times New Roman"/>
          <w:color w:val="767171"/>
          <w:spacing w:val="20"/>
          <w:sz w:val="24"/>
          <w:szCs w:val="24"/>
          <w:lang w:val="es-DO"/>
        </w:rPr>
        <w:lastRenderedPageBreak/>
        <w:t xml:space="preserve">(NORTIC A-5) Norma sobre la Prestación y Automatización de los Servicios públicos del Estado Dominicano. </w:t>
      </w:r>
    </w:p>
    <w:p w14:paraId="70F94B5A" w14:textId="77777777" w:rsidR="00257515" w:rsidRPr="009C3173" w:rsidRDefault="00257515" w:rsidP="00257515">
      <w:pPr>
        <w:pStyle w:val="ListParagraph"/>
        <w:numPr>
          <w:ilvl w:val="0"/>
          <w:numId w:val="11"/>
        </w:numPr>
        <w:spacing w:line="360" w:lineRule="auto"/>
        <w:rPr>
          <w:rFonts w:ascii="Times New Roman" w:hAnsi="Times New Roman"/>
          <w:color w:val="767171"/>
          <w:spacing w:val="20"/>
          <w:sz w:val="24"/>
          <w:szCs w:val="24"/>
          <w:lang w:val="es-DO"/>
        </w:rPr>
      </w:pPr>
      <w:r w:rsidRPr="009C3173">
        <w:rPr>
          <w:rFonts w:ascii="Times New Roman" w:hAnsi="Times New Roman"/>
          <w:color w:val="767171"/>
          <w:spacing w:val="20"/>
          <w:sz w:val="24"/>
          <w:szCs w:val="24"/>
          <w:lang w:val="es-DO"/>
        </w:rPr>
        <w:t>Proceso de Recertificación NORTIC E1:2021 Norma sobre la Gestión de las Redes Sociales en los Organismos Gubernamentales.</w:t>
      </w:r>
    </w:p>
    <w:p w14:paraId="26CCA4E6" w14:textId="77777777" w:rsidR="00257515" w:rsidRPr="009C3173" w:rsidRDefault="00257515" w:rsidP="00257515">
      <w:pPr>
        <w:pStyle w:val="ListParagraph"/>
        <w:numPr>
          <w:ilvl w:val="0"/>
          <w:numId w:val="11"/>
        </w:numPr>
        <w:spacing w:line="360" w:lineRule="auto"/>
        <w:rPr>
          <w:rFonts w:ascii="Times New Roman" w:hAnsi="Times New Roman"/>
          <w:color w:val="767171"/>
          <w:spacing w:val="20"/>
          <w:sz w:val="24"/>
          <w:szCs w:val="24"/>
          <w:lang w:val="es-DO"/>
        </w:rPr>
      </w:pPr>
      <w:r w:rsidRPr="009C3173">
        <w:rPr>
          <w:rFonts w:ascii="Times New Roman" w:hAnsi="Times New Roman"/>
          <w:color w:val="767171"/>
          <w:spacing w:val="20"/>
          <w:sz w:val="24"/>
          <w:szCs w:val="24"/>
          <w:lang w:val="es-DO"/>
        </w:rPr>
        <w:t xml:space="preserve">Fortalecimiento del área o las competencias del personal. </w:t>
      </w:r>
    </w:p>
    <w:p w14:paraId="13DEBFEF" w14:textId="77777777" w:rsidR="00257515" w:rsidRPr="009C3173" w:rsidRDefault="00257515" w:rsidP="00257515">
      <w:pPr>
        <w:pStyle w:val="ListParagraph"/>
        <w:numPr>
          <w:ilvl w:val="0"/>
          <w:numId w:val="11"/>
        </w:numPr>
        <w:spacing w:line="360" w:lineRule="auto"/>
        <w:rPr>
          <w:rFonts w:ascii="Times New Roman" w:hAnsi="Times New Roman"/>
          <w:color w:val="767171"/>
          <w:spacing w:val="20"/>
          <w:sz w:val="24"/>
          <w:szCs w:val="24"/>
          <w:lang w:val="es-DO"/>
        </w:rPr>
      </w:pPr>
      <w:r w:rsidRPr="009C3173">
        <w:rPr>
          <w:rFonts w:ascii="Times New Roman" w:hAnsi="Times New Roman"/>
          <w:color w:val="767171"/>
          <w:spacing w:val="20"/>
          <w:sz w:val="24"/>
          <w:szCs w:val="24"/>
          <w:lang w:val="es-DO"/>
        </w:rPr>
        <w:t xml:space="preserve">El personal participo de varios cursos y talleres como son: </w:t>
      </w:r>
    </w:p>
    <w:p w14:paraId="6375E606" w14:textId="77777777" w:rsidR="00257515" w:rsidRPr="009C3173" w:rsidRDefault="00257515" w:rsidP="00257515">
      <w:pPr>
        <w:pStyle w:val="ListParagraph"/>
        <w:numPr>
          <w:ilvl w:val="0"/>
          <w:numId w:val="11"/>
        </w:numPr>
        <w:spacing w:line="360" w:lineRule="auto"/>
        <w:rPr>
          <w:rFonts w:ascii="Times New Roman" w:hAnsi="Times New Roman"/>
          <w:color w:val="767171"/>
          <w:spacing w:val="20"/>
          <w:sz w:val="24"/>
          <w:szCs w:val="24"/>
          <w:lang w:val="es-DO"/>
        </w:rPr>
      </w:pPr>
      <w:r w:rsidRPr="009C3173">
        <w:rPr>
          <w:rFonts w:ascii="Times New Roman" w:hAnsi="Times New Roman"/>
          <w:color w:val="767171"/>
          <w:spacing w:val="20"/>
          <w:sz w:val="24"/>
          <w:szCs w:val="24"/>
          <w:lang w:val="es-DO"/>
        </w:rPr>
        <w:t xml:space="preserve">Entrenamiento de Ciberdefensa de la Junta Interamericana de Defensa para el perfil técnico y gestión. </w:t>
      </w:r>
    </w:p>
    <w:p w14:paraId="3D0668D8" w14:textId="77777777" w:rsidR="00257515" w:rsidRPr="009C3173" w:rsidRDefault="00257515" w:rsidP="00257515">
      <w:pPr>
        <w:pStyle w:val="ListParagraph"/>
        <w:numPr>
          <w:ilvl w:val="0"/>
          <w:numId w:val="11"/>
        </w:numPr>
        <w:spacing w:line="360" w:lineRule="auto"/>
        <w:rPr>
          <w:rFonts w:ascii="Times New Roman" w:hAnsi="Times New Roman"/>
          <w:color w:val="767171"/>
          <w:spacing w:val="20"/>
          <w:sz w:val="24"/>
          <w:szCs w:val="24"/>
          <w:lang w:val="es-DO"/>
        </w:rPr>
      </w:pPr>
      <w:r w:rsidRPr="009C3173">
        <w:rPr>
          <w:rFonts w:ascii="Times New Roman" w:hAnsi="Times New Roman"/>
          <w:color w:val="767171"/>
          <w:spacing w:val="20"/>
          <w:sz w:val="24"/>
          <w:szCs w:val="24"/>
          <w:lang w:val="es-DO"/>
        </w:rPr>
        <w:t xml:space="preserve">Diplomado en Técnicas y Operaciones de Ciberseguridad </w:t>
      </w:r>
    </w:p>
    <w:p w14:paraId="39F0F931" w14:textId="77777777" w:rsidR="00257515" w:rsidRPr="002D022B" w:rsidRDefault="00257515" w:rsidP="00257515">
      <w:pPr>
        <w:pStyle w:val="ListParagraph"/>
        <w:numPr>
          <w:ilvl w:val="0"/>
          <w:numId w:val="11"/>
        </w:numPr>
        <w:spacing w:line="360" w:lineRule="auto"/>
        <w:rPr>
          <w:rFonts w:ascii="Times New Roman" w:hAnsi="Times New Roman"/>
          <w:color w:val="767171"/>
          <w:spacing w:val="20"/>
          <w:sz w:val="24"/>
          <w:szCs w:val="24"/>
          <w:lang w:val="es-DO"/>
        </w:rPr>
      </w:pPr>
      <w:r w:rsidRPr="002D022B">
        <w:rPr>
          <w:rFonts w:ascii="Times New Roman" w:hAnsi="Times New Roman"/>
          <w:color w:val="767171"/>
          <w:spacing w:val="20"/>
          <w:sz w:val="24"/>
          <w:szCs w:val="24"/>
          <w:lang w:val="es-DO"/>
        </w:rPr>
        <w:t xml:space="preserve">Ataques Phishing. </w:t>
      </w:r>
    </w:p>
    <w:p w14:paraId="6C9494A8" w14:textId="77777777" w:rsidR="00257515" w:rsidRPr="002D022B" w:rsidRDefault="00257515" w:rsidP="00257515">
      <w:pPr>
        <w:pStyle w:val="ListParagraph"/>
        <w:numPr>
          <w:ilvl w:val="0"/>
          <w:numId w:val="11"/>
        </w:numPr>
        <w:spacing w:line="360" w:lineRule="auto"/>
        <w:rPr>
          <w:rFonts w:ascii="Times New Roman" w:hAnsi="Times New Roman"/>
          <w:color w:val="767171"/>
          <w:spacing w:val="20"/>
          <w:sz w:val="24"/>
          <w:szCs w:val="24"/>
          <w:lang w:val="es-DO"/>
        </w:rPr>
      </w:pPr>
      <w:r w:rsidRPr="002D022B">
        <w:rPr>
          <w:rFonts w:ascii="Times New Roman" w:hAnsi="Times New Roman"/>
          <w:color w:val="767171"/>
          <w:spacing w:val="20"/>
          <w:sz w:val="24"/>
          <w:szCs w:val="24"/>
          <w:lang w:val="es-DO"/>
        </w:rPr>
        <w:t>Acudiría Forense Tecnológica.</w:t>
      </w:r>
    </w:p>
    <w:p w14:paraId="1B17D24A" w14:textId="77777777" w:rsidR="00257515" w:rsidRPr="00FA061B" w:rsidRDefault="00257515" w:rsidP="00257515">
      <w:pPr>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br/>
        <w:t xml:space="preserve">         </w:t>
      </w:r>
      <w:r w:rsidRPr="00FA061B">
        <w:rPr>
          <w:rFonts w:ascii="Times New Roman" w:hAnsi="Times New Roman"/>
          <w:color w:val="767171"/>
          <w:spacing w:val="20"/>
          <w:sz w:val="24"/>
          <w:szCs w:val="24"/>
          <w:lang w:val="es-DO"/>
        </w:rPr>
        <w:t>Índice de Uso Tic e implementación Gobierno Electrónico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8"/>
        <w:gridCol w:w="3568"/>
      </w:tblGrid>
      <w:tr w:rsidR="00257515" w:rsidRPr="0094526C" w14:paraId="40FF41F6" w14:textId="77777777" w:rsidTr="00777E71">
        <w:trPr>
          <w:trHeight w:val="518"/>
          <w:jc w:val="center"/>
        </w:trPr>
        <w:tc>
          <w:tcPr>
            <w:tcW w:w="4438" w:type="dxa"/>
            <w:shd w:val="clear" w:color="auto" w:fill="011C50"/>
          </w:tcPr>
          <w:p w14:paraId="7BEB3207" w14:textId="77777777" w:rsidR="00257515" w:rsidRPr="00CC63CE" w:rsidRDefault="00257515" w:rsidP="00777E71">
            <w:pPr>
              <w:spacing w:before="240" w:line="276" w:lineRule="auto"/>
              <w:rPr>
                <w:rFonts w:ascii="Times New Roman" w:hAnsi="Times New Roman"/>
                <w:color w:val="FFFFFF"/>
                <w:spacing w:val="20"/>
                <w:sz w:val="24"/>
                <w:szCs w:val="24"/>
                <w:lang w:val="es-DO"/>
              </w:rPr>
            </w:pPr>
            <w:r w:rsidRPr="00CC63CE">
              <w:rPr>
                <w:rFonts w:ascii="Times New Roman" w:hAnsi="Times New Roman"/>
                <w:color w:val="FFFFFF"/>
                <w:spacing w:val="20"/>
                <w:sz w:val="24"/>
                <w:szCs w:val="24"/>
                <w:lang w:val="es-DO"/>
              </w:rPr>
              <w:t>Indicador</w:t>
            </w:r>
          </w:p>
        </w:tc>
        <w:tc>
          <w:tcPr>
            <w:tcW w:w="3568" w:type="dxa"/>
            <w:shd w:val="clear" w:color="auto" w:fill="011C50"/>
          </w:tcPr>
          <w:p w14:paraId="08EB2BE2" w14:textId="77777777" w:rsidR="00257515" w:rsidRPr="00CC63CE" w:rsidRDefault="00257515" w:rsidP="00777E71">
            <w:pPr>
              <w:spacing w:before="240" w:line="276" w:lineRule="auto"/>
              <w:rPr>
                <w:rFonts w:ascii="Times New Roman" w:hAnsi="Times New Roman"/>
                <w:color w:val="FFFFFF"/>
                <w:spacing w:val="20"/>
                <w:sz w:val="24"/>
                <w:szCs w:val="24"/>
                <w:lang w:val="es-DO"/>
              </w:rPr>
            </w:pPr>
            <w:r w:rsidRPr="00CC63CE">
              <w:rPr>
                <w:rFonts w:ascii="Times New Roman" w:hAnsi="Times New Roman"/>
                <w:color w:val="FFFFFF"/>
                <w:spacing w:val="20"/>
                <w:sz w:val="24"/>
                <w:szCs w:val="24"/>
                <w:lang w:val="es-DO"/>
              </w:rPr>
              <w:t>Estatus</w:t>
            </w:r>
          </w:p>
        </w:tc>
      </w:tr>
      <w:tr w:rsidR="00257515" w:rsidRPr="0094526C" w14:paraId="70417D88" w14:textId="77777777" w:rsidTr="00777E71">
        <w:trPr>
          <w:trHeight w:val="76"/>
          <w:jc w:val="center"/>
        </w:trPr>
        <w:tc>
          <w:tcPr>
            <w:tcW w:w="4438" w:type="dxa"/>
          </w:tcPr>
          <w:p w14:paraId="1B925170" w14:textId="77777777" w:rsidR="00257515" w:rsidRPr="00FA061B" w:rsidRDefault="00257515" w:rsidP="00777E71">
            <w:pPr>
              <w:spacing w:after="0" w:line="276"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Uso de las TIC</w:t>
            </w:r>
          </w:p>
        </w:tc>
        <w:tc>
          <w:tcPr>
            <w:tcW w:w="3568" w:type="dxa"/>
          </w:tcPr>
          <w:p w14:paraId="574AEBB6" w14:textId="77777777" w:rsidR="00257515" w:rsidRPr="00FA061B" w:rsidRDefault="00257515" w:rsidP="00777E71">
            <w:pPr>
              <w:tabs>
                <w:tab w:val="left" w:pos="920"/>
              </w:tabs>
              <w:spacing w:after="0" w:line="360" w:lineRule="auto"/>
              <w:jc w:val="right"/>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19.25 de 25%</w:t>
            </w:r>
          </w:p>
        </w:tc>
      </w:tr>
      <w:tr w:rsidR="00257515" w:rsidRPr="0094526C" w14:paraId="13EC0A68" w14:textId="77777777" w:rsidTr="00777E71">
        <w:trPr>
          <w:trHeight w:val="342"/>
          <w:jc w:val="center"/>
        </w:trPr>
        <w:tc>
          <w:tcPr>
            <w:tcW w:w="4438" w:type="dxa"/>
          </w:tcPr>
          <w:p w14:paraId="1B79B123" w14:textId="77777777" w:rsidR="00257515" w:rsidRPr="00FA061B" w:rsidRDefault="00257515" w:rsidP="00777E71">
            <w:pPr>
              <w:spacing w:after="0" w:line="276" w:lineRule="auto"/>
              <w:jc w:val="left"/>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Implementación de E-GOB</w:t>
            </w:r>
          </w:p>
        </w:tc>
        <w:tc>
          <w:tcPr>
            <w:tcW w:w="3568" w:type="dxa"/>
          </w:tcPr>
          <w:p w14:paraId="268D4064" w14:textId="77777777" w:rsidR="00257515" w:rsidRPr="00FA061B" w:rsidRDefault="00257515" w:rsidP="00777E71">
            <w:pPr>
              <w:spacing w:after="0" w:line="276" w:lineRule="auto"/>
              <w:jc w:val="right"/>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22 de 25%</w:t>
            </w:r>
          </w:p>
        </w:tc>
      </w:tr>
      <w:tr w:rsidR="00257515" w:rsidRPr="0094526C" w14:paraId="6EBF129A" w14:textId="77777777" w:rsidTr="00777E71">
        <w:trPr>
          <w:trHeight w:val="353"/>
          <w:jc w:val="center"/>
        </w:trPr>
        <w:tc>
          <w:tcPr>
            <w:tcW w:w="4438" w:type="dxa"/>
          </w:tcPr>
          <w:p w14:paraId="6157F598" w14:textId="77777777" w:rsidR="00257515" w:rsidRPr="00FA061B" w:rsidRDefault="00257515" w:rsidP="00777E71">
            <w:pPr>
              <w:spacing w:after="0" w:line="276"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Gobierno Abierto y E-Participación</w:t>
            </w:r>
          </w:p>
        </w:tc>
        <w:tc>
          <w:tcPr>
            <w:tcW w:w="3568" w:type="dxa"/>
          </w:tcPr>
          <w:p w14:paraId="0675C2CE" w14:textId="77777777" w:rsidR="00257515" w:rsidRPr="00FA061B" w:rsidRDefault="00257515" w:rsidP="00777E71">
            <w:pPr>
              <w:spacing w:after="0" w:line="276" w:lineRule="auto"/>
              <w:jc w:val="right"/>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18.50 de 25%</w:t>
            </w:r>
          </w:p>
        </w:tc>
      </w:tr>
      <w:tr w:rsidR="00257515" w:rsidRPr="0094526C" w14:paraId="3C8709F0" w14:textId="77777777" w:rsidTr="00777E71">
        <w:trPr>
          <w:trHeight w:val="342"/>
          <w:jc w:val="center"/>
        </w:trPr>
        <w:tc>
          <w:tcPr>
            <w:tcW w:w="4438" w:type="dxa"/>
          </w:tcPr>
          <w:p w14:paraId="33399FDF" w14:textId="77777777" w:rsidR="00257515" w:rsidRPr="00FA061B" w:rsidRDefault="00257515" w:rsidP="00777E71">
            <w:pPr>
              <w:spacing w:after="0" w:line="276"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Desarrollo de E-Servicios</w:t>
            </w:r>
          </w:p>
        </w:tc>
        <w:tc>
          <w:tcPr>
            <w:tcW w:w="3568" w:type="dxa"/>
          </w:tcPr>
          <w:p w14:paraId="44B706A7" w14:textId="77777777" w:rsidR="00257515" w:rsidRPr="00FA061B" w:rsidRDefault="00257515" w:rsidP="00777E71">
            <w:pPr>
              <w:spacing w:after="0" w:line="276" w:lineRule="auto"/>
              <w:jc w:val="right"/>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24.74 de 25%</w:t>
            </w:r>
          </w:p>
        </w:tc>
      </w:tr>
      <w:tr w:rsidR="00257515" w:rsidRPr="0094526C" w14:paraId="4C1CF7C5" w14:textId="77777777" w:rsidTr="00777E71">
        <w:trPr>
          <w:trHeight w:val="353"/>
          <w:jc w:val="center"/>
        </w:trPr>
        <w:tc>
          <w:tcPr>
            <w:tcW w:w="4438" w:type="dxa"/>
          </w:tcPr>
          <w:p w14:paraId="23950ACA" w14:textId="77777777" w:rsidR="00257515" w:rsidRPr="00FA061B" w:rsidRDefault="00257515" w:rsidP="00777E71">
            <w:pPr>
              <w:spacing w:after="0" w:line="276"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Total iTICge:</w:t>
            </w:r>
          </w:p>
        </w:tc>
        <w:tc>
          <w:tcPr>
            <w:tcW w:w="3568" w:type="dxa"/>
          </w:tcPr>
          <w:p w14:paraId="27CBAF9E" w14:textId="77777777" w:rsidR="00257515" w:rsidRPr="00FA061B" w:rsidRDefault="00257515" w:rsidP="00777E71">
            <w:pPr>
              <w:spacing w:after="0" w:line="276" w:lineRule="auto"/>
              <w:jc w:val="right"/>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84.49%</w:t>
            </w:r>
          </w:p>
        </w:tc>
      </w:tr>
    </w:tbl>
    <w:p w14:paraId="0E5A2353" w14:textId="77777777" w:rsidR="00257515" w:rsidRDefault="00257515" w:rsidP="00257515">
      <w:pPr>
        <w:spacing w:line="360" w:lineRule="auto"/>
        <w:rPr>
          <w:rFonts w:ascii="Times New Roman" w:hAnsi="Times New Roman"/>
          <w:color w:val="767171"/>
          <w:spacing w:val="20"/>
          <w:sz w:val="24"/>
          <w:szCs w:val="24"/>
          <w:lang w:val="es-DO"/>
        </w:rPr>
      </w:pPr>
      <w:r>
        <w:rPr>
          <w:rFonts w:ascii="Times New Roman" w:hAnsi="Times New Roman"/>
          <w:color w:val="767171"/>
          <w:spacing w:val="20"/>
          <w:sz w:val="24"/>
          <w:szCs w:val="24"/>
          <w:lang w:val="es-DO"/>
        </w:rPr>
        <w:t xml:space="preserve">                                                                              Fuente: SVSP</w:t>
      </w:r>
    </w:p>
    <w:p w14:paraId="3309EA10" w14:textId="77777777" w:rsidR="00257515" w:rsidRPr="0034281F" w:rsidRDefault="00257515" w:rsidP="00257515">
      <w:pPr>
        <w:pStyle w:val="Heading2"/>
        <w:rPr>
          <w:rFonts w:ascii="Times New Roman" w:hAnsi="Times New Roman"/>
          <w:b/>
          <w:bCs/>
          <w:color w:val="7F7F7F"/>
          <w:sz w:val="24"/>
          <w:szCs w:val="24"/>
        </w:rPr>
      </w:pPr>
      <w:bookmarkStart w:id="17" w:name="_Toc122474399"/>
      <w:r w:rsidRPr="0034281F">
        <w:rPr>
          <w:rFonts w:ascii="Times New Roman" w:hAnsi="Times New Roman"/>
          <w:b/>
          <w:bCs/>
          <w:color w:val="7F7F7F"/>
          <w:sz w:val="24"/>
          <w:szCs w:val="24"/>
        </w:rPr>
        <w:t>4.5   Desempeño del Sistema de Planificación y Desarrollo Institucional</w:t>
      </w:r>
      <w:bookmarkEnd w:id="17"/>
    </w:p>
    <w:p w14:paraId="1E654985" w14:textId="77777777" w:rsidR="00257515" w:rsidRDefault="00257515" w:rsidP="00257515"/>
    <w:p w14:paraId="2EC247C3" w14:textId="77777777" w:rsidR="00257515" w:rsidRDefault="00257515" w:rsidP="00257515">
      <w:pPr>
        <w:spacing w:line="360" w:lineRule="auto"/>
        <w:rPr>
          <w:rFonts w:ascii="Times New Roman" w:hAnsi="Times New Roman"/>
          <w:color w:val="767171"/>
          <w:spacing w:val="20"/>
          <w:sz w:val="24"/>
          <w:szCs w:val="24"/>
          <w:lang w:val="es-DO"/>
        </w:rPr>
      </w:pPr>
      <w:r w:rsidRPr="000E10BA">
        <w:rPr>
          <w:rFonts w:ascii="Times New Roman" w:hAnsi="Times New Roman"/>
          <w:color w:val="767171"/>
          <w:spacing w:val="20"/>
          <w:sz w:val="24"/>
          <w:szCs w:val="24"/>
          <w:lang w:val="es-DO"/>
        </w:rPr>
        <w:t>Con el objetivo</w:t>
      </w:r>
      <w:r>
        <w:rPr>
          <w:rFonts w:ascii="Times New Roman" w:hAnsi="Times New Roman"/>
          <w:color w:val="767171"/>
          <w:spacing w:val="20"/>
          <w:sz w:val="24"/>
          <w:szCs w:val="24"/>
          <w:lang w:val="es-DO"/>
        </w:rPr>
        <w:t xml:space="preserve"> del orientar la institución </w:t>
      </w:r>
      <w:r w:rsidRPr="000E10BA">
        <w:rPr>
          <w:rFonts w:ascii="Times New Roman" w:hAnsi="Times New Roman"/>
          <w:color w:val="767171"/>
          <w:spacing w:val="20"/>
          <w:sz w:val="24"/>
          <w:szCs w:val="24"/>
          <w:lang w:val="es-DO"/>
        </w:rPr>
        <w:t xml:space="preserve">en lo que respecta al desarrollo del capital humano aumentamos el número de auditores certificados, </w:t>
      </w:r>
      <w:r>
        <w:rPr>
          <w:rFonts w:ascii="Times New Roman" w:hAnsi="Times New Roman"/>
          <w:color w:val="767171"/>
          <w:spacing w:val="20"/>
          <w:sz w:val="24"/>
          <w:szCs w:val="24"/>
          <w:lang w:val="es-DO"/>
        </w:rPr>
        <w:t xml:space="preserve">de igual manera se han actualizado </w:t>
      </w:r>
      <w:r w:rsidRPr="000E10BA">
        <w:rPr>
          <w:rFonts w:ascii="Times New Roman" w:hAnsi="Times New Roman"/>
          <w:color w:val="767171"/>
          <w:spacing w:val="20"/>
          <w:sz w:val="24"/>
          <w:szCs w:val="24"/>
          <w:lang w:val="es-DO"/>
        </w:rPr>
        <w:t>impartiendo los cursos de: Auditor Interno y Externo ISO 18788 (Normas para empresas de Seguridad Privada), Así como, el curso de los Estándares de las Normativas SVSP:3-2020. Así como actualizaciones de mejoras a nuestro Marco Estratégico (Misión, Visión, Valores).</w:t>
      </w:r>
    </w:p>
    <w:p w14:paraId="6E47D283" w14:textId="77777777" w:rsidR="00257515" w:rsidRPr="0031020B" w:rsidRDefault="00257515" w:rsidP="00257515">
      <w:pPr>
        <w:spacing w:after="0" w:line="360" w:lineRule="auto"/>
        <w:rPr>
          <w:rFonts w:ascii="Times New Roman" w:hAnsi="Times New Roman"/>
          <w:color w:val="767171"/>
          <w:sz w:val="24"/>
          <w:szCs w:val="24"/>
          <w:shd w:val="clear" w:color="auto" w:fill="FFFFFF"/>
        </w:rPr>
      </w:pPr>
      <w:r>
        <w:rPr>
          <w:rFonts w:ascii="Times New Roman" w:hAnsi="Times New Roman"/>
          <w:color w:val="767171"/>
          <w:sz w:val="24"/>
          <w:szCs w:val="24"/>
          <w:shd w:val="clear" w:color="auto" w:fill="FFFFFF"/>
        </w:rPr>
        <w:lastRenderedPageBreak/>
        <w:t xml:space="preserve">Taller sobre planificación estratégica </w:t>
      </w:r>
      <w:r w:rsidRPr="0031020B">
        <w:rPr>
          <w:rFonts w:ascii="Times New Roman" w:hAnsi="Times New Roman"/>
          <w:color w:val="767171"/>
          <w:sz w:val="24"/>
          <w:szCs w:val="24"/>
          <w:shd w:val="clear" w:color="auto" w:fill="FFFFFF"/>
        </w:rPr>
        <w:t xml:space="preserve">impartido </w:t>
      </w:r>
      <w:r>
        <w:rPr>
          <w:rFonts w:ascii="Times New Roman" w:hAnsi="Times New Roman"/>
          <w:color w:val="767171"/>
          <w:sz w:val="24"/>
          <w:szCs w:val="24"/>
          <w:shd w:val="clear" w:color="auto" w:fill="FFFFFF"/>
        </w:rPr>
        <w:t xml:space="preserve">al subdirectores y encargados departamentales con el ánimo de integrar los criterios sobre </w:t>
      </w:r>
      <w:r w:rsidRPr="0031020B">
        <w:rPr>
          <w:rFonts w:ascii="Times New Roman" w:hAnsi="Times New Roman"/>
          <w:color w:val="767171"/>
          <w:sz w:val="24"/>
          <w:szCs w:val="24"/>
          <w:shd w:val="clear" w:color="auto" w:fill="FFFFFF"/>
        </w:rPr>
        <w:t>lo</w:t>
      </w:r>
      <w:r>
        <w:rPr>
          <w:rFonts w:ascii="Times New Roman" w:hAnsi="Times New Roman"/>
          <w:color w:val="767171"/>
          <w:sz w:val="24"/>
          <w:szCs w:val="24"/>
          <w:shd w:val="clear" w:color="auto" w:fill="FFFFFF"/>
        </w:rPr>
        <w:t>s resultados misionales, lo que</w:t>
      </w:r>
      <w:r w:rsidRPr="0031020B">
        <w:rPr>
          <w:rFonts w:ascii="Times New Roman" w:hAnsi="Times New Roman"/>
          <w:color w:val="767171"/>
          <w:sz w:val="24"/>
          <w:szCs w:val="24"/>
          <w:shd w:val="clear" w:color="auto" w:fill="FFFFFF"/>
        </w:rPr>
        <w:t xml:space="preserve"> conllevo una inversión RD$ </w:t>
      </w:r>
      <w:r>
        <w:rPr>
          <w:rFonts w:ascii="Times New Roman" w:hAnsi="Times New Roman"/>
          <w:color w:val="767171"/>
          <w:sz w:val="24"/>
          <w:szCs w:val="24"/>
          <w:shd w:val="clear" w:color="auto" w:fill="FFFFFF"/>
        </w:rPr>
        <w:t>25</w:t>
      </w:r>
      <w:r w:rsidRPr="0031020B">
        <w:rPr>
          <w:rFonts w:ascii="Times New Roman" w:hAnsi="Times New Roman"/>
          <w:color w:val="767171"/>
          <w:sz w:val="24"/>
          <w:szCs w:val="24"/>
          <w:shd w:val="clear" w:color="auto" w:fill="FFFFFF"/>
        </w:rPr>
        <w:t xml:space="preserve">,000.00, </w:t>
      </w:r>
      <w:r>
        <w:rPr>
          <w:rFonts w:ascii="Times New Roman" w:hAnsi="Times New Roman"/>
          <w:color w:val="767171"/>
          <w:sz w:val="24"/>
          <w:szCs w:val="24"/>
          <w:shd w:val="clear" w:color="auto" w:fill="FFFFFF"/>
        </w:rPr>
        <w:t xml:space="preserve">y contribuye a fortalecer </w:t>
      </w:r>
      <w:r w:rsidRPr="0031020B">
        <w:rPr>
          <w:rFonts w:ascii="Times New Roman" w:hAnsi="Times New Roman"/>
          <w:color w:val="767171"/>
          <w:sz w:val="24"/>
          <w:szCs w:val="24"/>
          <w:shd w:val="clear" w:color="auto" w:fill="FFFFFF"/>
        </w:rPr>
        <w:t>las auditorías</w:t>
      </w:r>
      <w:r>
        <w:rPr>
          <w:rFonts w:ascii="Times New Roman" w:hAnsi="Times New Roman"/>
          <w:color w:val="767171"/>
          <w:sz w:val="24"/>
          <w:szCs w:val="24"/>
          <w:shd w:val="clear" w:color="auto" w:fill="FFFFFF"/>
        </w:rPr>
        <w:t xml:space="preserve"> e inspecciones </w:t>
      </w:r>
      <w:r w:rsidRPr="0031020B">
        <w:rPr>
          <w:rFonts w:ascii="Times New Roman" w:hAnsi="Times New Roman"/>
          <w:color w:val="767171"/>
          <w:sz w:val="24"/>
          <w:szCs w:val="24"/>
          <w:shd w:val="clear" w:color="auto" w:fill="FFFFFF"/>
        </w:rPr>
        <w:t xml:space="preserve">lo que impacta de manera positiva </w:t>
      </w:r>
      <w:r>
        <w:rPr>
          <w:rFonts w:ascii="Times New Roman" w:hAnsi="Times New Roman"/>
          <w:color w:val="767171"/>
          <w:sz w:val="24"/>
          <w:szCs w:val="24"/>
          <w:shd w:val="clear" w:color="auto" w:fill="FFFFFF"/>
        </w:rPr>
        <w:t>en el cumplimiento de la misión</w:t>
      </w:r>
      <w:r w:rsidRPr="0031020B">
        <w:rPr>
          <w:rFonts w:ascii="Times New Roman" w:hAnsi="Times New Roman"/>
          <w:color w:val="767171"/>
          <w:sz w:val="24"/>
          <w:szCs w:val="24"/>
          <w:shd w:val="clear" w:color="auto" w:fill="FFFFFF"/>
        </w:rPr>
        <w:t>.</w:t>
      </w:r>
    </w:p>
    <w:p w14:paraId="5463E127" w14:textId="77777777" w:rsidR="00257515" w:rsidRDefault="00257515" w:rsidP="00257515">
      <w:pPr>
        <w:rPr>
          <w:rFonts w:ascii="Times New Roman" w:hAnsi="Times New Roman"/>
          <w:color w:val="767171"/>
          <w:spacing w:val="20"/>
          <w:sz w:val="24"/>
          <w:szCs w:val="24"/>
        </w:rPr>
      </w:pPr>
    </w:p>
    <w:p w14:paraId="16C16EDC" w14:textId="77777777" w:rsidR="00257515" w:rsidRPr="00482C00" w:rsidRDefault="00257515" w:rsidP="00257515">
      <w:pPr>
        <w:rPr>
          <w:rFonts w:ascii="Times New Roman" w:hAnsi="Times New Roman"/>
          <w:color w:val="767171"/>
          <w:spacing w:val="20"/>
          <w:sz w:val="24"/>
          <w:szCs w:val="24"/>
        </w:rPr>
      </w:pPr>
    </w:p>
    <w:p w14:paraId="15C6B1A9" w14:textId="77777777" w:rsidR="00257515" w:rsidRPr="000E10BA" w:rsidRDefault="00257515" w:rsidP="00257515">
      <w:pPr>
        <w:spacing w:line="360" w:lineRule="auto"/>
        <w:jc w:val="left"/>
        <w:rPr>
          <w:rFonts w:ascii="Times New Roman" w:hAnsi="Times New Roman"/>
          <w:color w:val="767171"/>
          <w:spacing w:val="20"/>
          <w:sz w:val="24"/>
          <w:szCs w:val="24"/>
          <w:lang w:val="es-DO"/>
        </w:rPr>
      </w:pPr>
      <w:r w:rsidRPr="000E10BA">
        <w:rPr>
          <w:rFonts w:ascii="Times New Roman" w:hAnsi="Times New Roman"/>
          <w:color w:val="767171"/>
          <w:spacing w:val="20"/>
          <w:sz w:val="24"/>
          <w:szCs w:val="24"/>
          <w:lang w:val="es-DO"/>
        </w:rPr>
        <w:t>Resultados de las Normas Básicas de Control Interno (NOBACI)</w:t>
      </w:r>
    </w:p>
    <w:p w14:paraId="029A5BAB" w14:textId="77777777" w:rsidR="00257515" w:rsidRDefault="00257515" w:rsidP="00257515">
      <w:pPr>
        <w:rPr>
          <w:rFonts w:ascii="Times New Roman" w:hAnsi="Times New Roman"/>
        </w:rPr>
      </w:pPr>
    </w:p>
    <w:tbl>
      <w:tblPr>
        <w:tblW w:w="8789"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8"/>
        <w:gridCol w:w="1929"/>
        <w:gridCol w:w="1822"/>
      </w:tblGrid>
      <w:tr w:rsidR="00257515" w14:paraId="603B776D" w14:textId="77777777" w:rsidTr="0034281F">
        <w:trPr>
          <w:trHeight w:val="304"/>
        </w:trPr>
        <w:tc>
          <w:tcPr>
            <w:tcW w:w="5038" w:type="dxa"/>
            <w:shd w:val="clear" w:color="auto" w:fill="011C50"/>
          </w:tcPr>
          <w:p w14:paraId="76BB563B" w14:textId="77777777" w:rsidR="00257515" w:rsidRPr="0034281F" w:rsidRDefault="00257515" w:rsidP="0034281F">
            <w:pPr>
              <w:spacing w:after="0" w:line="240" w:lineRule="auto"/>
              <w:rPr>
                <w:rFonts w:ascii="Times New Roman" w:eastAsia="Times New Roman" w:hAnsi="Times New Roman"/>
                <w:b/>
                <w:bCs/>
                <w:color w:val="FFFFFF"/>
                <w:sz w:val="24"/>
                <w:szCs w:val="24"/>
                <w:lang w:val="es-DO" w:eastAsia="es-ES"/>
              </w:rPr>
            </w:pPr>
            <w:r w:rsidRPr="0034281F">
              <w:rPr>
                <w:rFonts w:ascii="Times New Roman" w:eastAsia="Times New Roman" w:hAnsi="Times New Roman"/>
                <w:b/>
                <w:bCs/>
                <w:color w:val="FFFFFF"/>
                <w:sz w:val="24"/>
                <w:szCs w:val="24"/>
                <w:lang w:val="es-DO" w:eastAsia="es-ES"/>
              </w:rPr>
              <w:t>Componentes del Control Interno</w:t>
            </w:r>
          </w:p>
        </w:tc>
        <w:tc>
          <w:tcPr>
            <w:tcW w:w="1929" w:type="dxa"/>
            <w:shd w:val="clear" w:color="auto" w:fill="011C50"/>
            <w:vAlign w:val="center"/>
          </w:tcPr>
          <w:p w14:paraId="0BE80E99" w14:textId="77777777" w:rsidR="00257515" w:rsidRPr="0034281F" w:rsidRDefault="00257515" w:rsidP="0034281F">
            <w:pPr>
              <w:spacing w:after="0" w:line="240" w:lineRule="auto"/>
              <w:rPr>
                <w:rFonts w:ascii="Times New Roman" w:eastAsia="Times New Roman" w:hAnsi="Times New Roman"/>
                <w:b/>
                <w:bCs/>
                <w:color w:val="FFFFFF"/>
                <w:sz w:val="24"/>
                <w:szCs w:val="24"/>
                <w:lang w:val="es-DO" w:eastAsia="es-ES"/>
              </w:rPr>
            </w:pPr>
            <w:r w:rsidRPr="0034281F">
              <w:rPr>
                <w:rFonts w:ascii="Times New Roman" w:eastAsia="Times New Roman" w:hAnsi="Times New Roman"/>
                <w:b/>
                <w:bCs/>
                <w:color w:val="FFFFFF"/>
                <w:sz w:val="24"/>
                <w:szCs w:val="24"/>
                <w:lang w:val="es-DO" w:eastAsia="es-ES"/>
              </w:rPr>
              <w:t>Calificación</w:t>
            </w:r>
          </w:p>
        </w:tc>
        <w:tc>
          <w:tcPr>
            <w:tcW w:w="1822" w:type="dxa"/>
            <w:shd w:val="clear" w:color="auto" w:fill="011C50"/>
            <w:vAlign w:val="center"/>
          </w:tcPr>
          <w:p w14:paraId="6084C30B" w14:textId="77777777" w:rsidR="00257515" w:rsidRPr="0034281F" w:rsidRDefault="00257515" w:rsidP="0034281F">
            <w:pPr>
              <w:spacing w:after="0" w:line="240" w:lineRule="auto"/>
              <w:rPr>
                <w:rFonts w:ascii="Times New Roman" w:eastAsia="Times New Roman" w:hAnsi="Times New Roman"/>
                <w:b/>
                <w:bCs/>
                <w:color w:val="FFFFFF"/>
                <w:sz w:val="24"/>
                <w:szCs w:val="24"/>
                <w:lang w:val="es-DO" w:eastAsia="es-ES"/>
              </w:rPr>
            </w:pPr>
            <w:r w:rsidRPr="0034281F">
              <w:rPr>
                <w:rFonts w:ascii="Times New Roman" w:eastAsia="Times New Roman" w:hAnsi="Times New Roman"/>
                <w:b/>
                <w:bCs/>
                <w:color w:val="FFFFFF"/>
                <w:sz w:val="24"/>
                <w:szCs w:val="24"/>
                <w:lang w:val="es-DO" w:eastAsia="es-ES"/>
              </w:rPr>
              <w:t>Evaluación</w:t>
            </w:r>
          </w:p>
        </w:tc>
      </w:tr>
      <w:tr w:rsidR="00257515" w14:paraId="29C442EC" w14:textId="77777777" w:rsidTr="0034281F">
        <w:trPr>
          <w:trHeight w:val="304"/>
        </w:trPr>
        <w:tc>
          <w:tcPr>
            <w:tcW w:w="5038" w:type="dxa"/>
            <w:shd w:val="clear" w:color="auto" w:fill="auto"/>
          </w:tcPr>
          <w:p w14:paraId="64618928" w14:textId="77777777" w:rsidR="00257515" w:rsidRPr="0034281F" w:rsidRDefault="00257515" w:rsidP="0034281F">
            <w:pPr>
              <w:spacing w:after="0" w:line="240" w:lineRule="auto"/>
              <w:rPr>
                <w:rFonts w:ascii="Times New Roman" w:eastAsia="Times New Roman" w:hAnsi="Times New Roman"/>
                <w:color w:val="767171"/>
                <w:sz w:val="24"/>
                <w:szCs w:val="24"/>
                <w:lang w:val="es-DO" w:eastAsia="es-ES"/>
              </w:rPr>
            </w:pPr>
            <w:r w:rsidRPr="0034281F">
              <w:rPr>
                <w:rFonts w:ascii="Times New Roman" w:eastAsia="Times New Roman" w:hAnsi="Times New Roman"/>
                <w:color w:val="767171"/>
                <w:sz w:val="24"/>
                <w:szCs w:val="24"/>
                <w:lang w:val="es-DO" w:eastAsia="es-ES"/>
              </w:rPr>
              <w:t>Ambiente de Control</w:t>
            </w:r>
          </w:p>
        </w:tc>
        <w:tc>
          <w:tcPr>
            <w:tcW w:w="1929" w:type="dxa"/>
            <w:shd w:val="clear" w:color="auto" w:fill="auto"/>
          </w:tcPr>
          <w:p w14:paraId="0CD7A757" w14:textId="77777777" w:rsidR="00257515" w:rsidRPr="0034281F" w:rsidRDefault="00257515" w:rsidP="0034281F">
            <w:pPr>
              <w:spacing w:after="0" w:line="240" w:lineRule="auto"/>
              <w:rPr>
                <w:rFonts w:ascii="Times New Roman" w:eastAsia="Times New Roman" w:hAnsi="Times New Roman"/>
                <w:color w:val="767171"/>
                <w:sz w:val="24"/>
                <w:szCs w:val="24"/>
                <w:lang w:val="es-DO" w:eastAsia="es-ES"/>
              </w:rPr>
            </w:pPr>
            <w:r w:rsidRPr="0034281F">
              <w:rPr>
                <w:rFonts w:ascii="Times New Roman" w:eastAsia="Times New Roman" w:hAnsi="Times New Roman"/>
                <w:color w:val="767171"/>
                <w:sz w:val="24"/>
                <w:szCs w:val="24"/>
                <w:lang w:val="es-DO" w:eastAsia="es-ES"/>
              </w:rPr>
              <w:t>32.56%</w:t>
            </w:r>
          </w:p>
        </w:tc>
        <w:tc>
          <w:tcPr>
            <w:tcW w:w="1822" w:type="dxa"/>
            <w:shd w:val="clear" w:color="auto" w:fill="auto"/>
          </w:tcPr>
          <w:p w14:paraId="483B65FC" w14:textId="77777777" w:rsidR="00257515" w:rsidRPr="0034281F" w:rsidRDefault="00257515" w:rsidP="0034281F">
            <w:pPr>
              <w:spacing w:after="0" w:line="240" w:lineRule="auto"/>
              <w:rPr>
                <w:rFonts w:ascii="Times New Roman" w:eastAsia="Times New Roman" w:hAnsi="Times New Roman"/>
                <w:color w:val="767171"/>
                <w:sz w:val="24"/>
                <w:szCs w:val="24"/>
                <w:lang w:val="es-DO" w:eastAsia="es-ES"/>
              </w:rPr>
            </w:pPr>
            <w:r w:rsidRPr="0034281F">
              <w:rPr>
                <w:rFonts w:ascii="Times New Roman" w:eastAsia="Times New Roman" w:hAnsi="Times New Roman"/>
                <w:color w:val="767171"/>
                <w:sz w:val="24"/>
                <w:szCs w:val="24"/>
                <w:lang w:val="es-DO" w:eastAsia="es-ES"/>
              </w:rPr>
              <w:t>32.56%</w:t>
            </w:r>
          </w:p>
        </w:tc>
      </w:tr>
      <w:tr w:rsidR="00257515" w14:paraId="04E16B12" w14:textId="77777777" w:rsidTr="0034281F">
        <w:trPr>
          <w:trHeight w:val="304"/>
        </w:trPr>
        <w:tc>
          <w:tcPr>
            <w:tcW w:w="5038" w:type="dxa"/>
            <w:shd w:val="clear" w:color="auto" w:fill="auto"/>
          </w:tcPr>
          <w:p w14:paraId="6948316C" w14:textId="77777777" w:rsidR="00257515" w:rsidRPr="0034281F" w:rsidRDefault="00257515" w:rsidP="0034281F">
            <w:pPr>
              <w:spacing w:after="0" w:line="240" w:lineRule="auto"/>
              <w:rPr>
                <w:rFonts w:ascii="Times New Roman" w:eastAsia="Times New Roman" w:hAnsi="Times New Roman"/>
                <w:color w:val="767171"/>
                <w:sz w:val="24"/>
                <w:szCs w:val="24"/>
                <w:lang w:val="es-DO" w:eastAsia="es-ES"/>
              </w:rPr>
            </w:pPr>
            <w:r w:rsidRPr="0034281F">
              <w:rPr>
                <w:rFonts w:ascii="Times New Roman" w:eastAsia="Times New Roman" w:hAnsi="Times New Roman"/>
                <w:color w:val="767171"/>
                <w:sz w:val="24"/>
                <w:szCs w:val="24"/>
                <w:lang w:val="es-DO" w:eastAsia="es-ES"/>
              </w:rPr>
              <w:t>Valoración y Administración de Riesgos</w:t>
            </w:r>
          </w:p>
        </w:tc>
        <w:tc>
          <w:tcPr>
            <w:tcW w:w="1929" w:type="dxa"/>
            <w:shd w:val="clear" w:color="auto" w:fill="auto"/>
          </w:tcPr>
          <w:p w14:paraId="119CE656" w14:textId="77777777" w:rsidR="00257515" w:rsidRPr="0034281F" w:rsidRDefault="00257515" w:rsidP="0034281F">
            <w:pPr>
              <w:spacing w:after="0" w:line="240" w:lineRule="auto"/>
              <w:rPr>
                <w:rFonts w:ascii="Times New Roman" w:eastAsia="Times New Roman" w:hAnsi="Times New Roman"/>
                <w:color w:val="767171"/>
                <w:sz w:val="24"/>
                <w:szCs w:val="24"/>
                <w:lang w:val="es-DO" w:eastAsia="es-ES"/>
              </w:rPr>
            </w:pPr>
            <w:r w:rsidRPr="0034281F">
              <w:rPr>
                <w:rFonts w:ascii="Times New Roman" w:eastAsia="Times New Roman" w:hAnsi="Times New Roman"/>
                <w:color w:val="767171"/>
                <w:sz w:val="24"/>
                <w:szCs w:val="24"/>
                <w:lang w:val="es-DO" w:eastAsia="es-ES"/>
              </w:rPr>
              <w:t>48.00%</w:t>
            </w:r>
          </w:p>
        </w:tc>
        <w:tc>
          <w:tcPr>
            <w:tcW w:w="1822" w:type="dxa"/>
            <w:shd w:val="clear" w:color="auto" w:fill="auto"/>
          </w:tcPr>
          <w:p w14:paraId="4B3D2C83" w14:textId="77777777" w:rsidR="00257515" w:rsidRPr="0034281F" w:rsidRDefault="00257515" w:rsidP="0034281F">
            <w:pPr>
              <w:spacing w:after="0" w:line="240" w:lineRule="auto"/>
              <w:rPr>
                <w:rFonts w:ascii="Times New Roman" w:eastAsia="Times New Roman" w:hAnsi="Times New Roman"/>
                <w:color w:val="767171"/>
                <w:sz w:val="24"/>
                <w:szCs w:val="24"/>
                <w:lang w:val="es-DO" w:eastAsia="es-ES"/>
              </w:rPr>
            </w:pPr>
            <w:r w:rsidRPr="0034281F">
              <w:rPr>
                <w:rFonts w:ascii="Times New Roman" w:eastAsia="Times New Roman" w:hAnsi="Times New Roman"/>
                <w:color w:val="767171"/>
                <w:sz w:val="24"/>
                <w:szCs w:val="24"/>
                <w:lang w:val="es-DO" w:eastAsia="es-ES"/>
              </w:rPr>
              <w:t>48.00%</w:t>
            </w:r>
          </w:p>
        </w:tc>
      </w:tr>
      <w:tr w:rsidR="00257515" w14:paraId="0289419F" w14:textId="77777777" w:rsidTr="0034281F">
        <w:trPr>
          <w:trHeight w:val="304"/>
        </w:trPr>
        <w:tc>
          <w:tcPr>
            <w:tcW w:w="5038" w:type="dxa"/>
            <w:shd w:val="clear" w:color="auto" w:fill="auto"/>
          </w:tcPr>
          <w:p w14:paraId="56D53DF8" w14:textId="77777777" w:rsidR="00257515" w:rsidRPr="0034281F" w:rsidRDefault="00257515" w:rsidP="0034281F">
            <w:pPr>
              <w:spacing w:after="0" w:line="240" w:lineRule="auto"/>
              <w:rPr>
                <w:rFonts w:ascii="Times New Roman" w:eastAsia="Times New Roman" w:hAnsi="Times New Roman"/>
                <w:color w:val="767171"/>
                <w:sz w:val="24"/>
                <w:szCs w:val="24"/>
                <w:lang w:val="es-DO" w:eastAsia="es-ES"/>
              </w:rPr>
            </w:pPr>
            <w:r w:rsidRPr="0034281F">
              <w:rPr>
                <w:rFonts w:ascii="Times New Roman" w:eastAsia="Times New Roman" w:hAnsi="Times New Roman"/>
                <w:color w:val="767171"/>
                <w:sz w:val="24"/>
                <w:szCs w:val="24"/>
                <w:lang w:val="es-DO" w:eastAsia="es-ES"/>
              </w:rPr>
              <w:t>Actividades de Control</w:t>
            </w:r>
          </w:p>
        </w:tc>
        <w:tc>
          <w:tcPr>
            <w:tcW w:w="1929" w:type="dxa"/>
            <w:shd w:val="clear" w:color="auto" w:fill="auto"/>
          </w:tcPr>
          <w:p w14:paraId="4DB74848" w14:textId="77777777" w:rsidR="00257515" w:rsidRPr="0034281F" w:rsidRDefault="00257515" w:rsidP="0034281F">
            <w:pPr>
              <w:spacing w:after="0" w:line="240" w:lineRule="auto"/>
              <w:rPr>
                <w:rFonts w:ascii="Times New Roman" w:eastAsia="Times New Roman" w:hAnsi="Times New Roman"/>
                <w:color w:val="767171"/>
                <w:sz w:val="24"/>
                <w:szCs w:val="24"/>
                <w:lang w:val="es-DO" w:eastAsia="es-ES"/>
              </w:rPr>
            </w:pPr>
            <w:r w:rsidRPr="0034281F">
              <w:rPr>
                <w:rFonts w:ascii="Times New Roman" w:eastAsia="Times New Roman" w:hAnsi="Times New Roman"/>
                <w:color w:val="767171"/>
                <w:sz w:val="24"/>
                <w:szCs w:val="24"/>
                <w:lang w:val="es-DO" w:eastAsia="es-ES"/>
              </w:rPr>
              <w:t>16.00%</w:t>
            </w:r>
          </w:p>
        </w:tc>
        <w:tc>
          <w:tcPr>
            <w:tcW w:w="1822" w:type="dxa"/>
            <w:shd w:val="clear" w:color="auto" w:fill="auto"/>
          </w:tcPr>
          <w:p w14:paraId="0B5CCF4C" w14:textId="77777777" w:rsidR="00257515" w:rsidRPr="0034281F" w:rsidRDefault="00257515" w:rsidP="0034281F">
            <w:pPr>
              <w:spacing w:after="0" w:line="240" w:lineRule="auto"/>
              <w:rPr>
                <w:rFonts w:ascii="Times New Roman" w:eastAsia="Times New Roman" w:hAnsi="Times New Roman"/>
                <w:color w:val="767171"/>
                <w:sz w:val="24"/>
                <w:szCs w:val="24"/>
                <w:lang w:val="es-DO" w:eastAsia="es-ES"/>
              </w:rPr>
            </w:pPr>
            <w:r w:rsidRPr="0034281F">
              <w:rPr>
                <w:rFonts w:ascii="Times New Roman" w:eastAsia="Times New Roman" w:hAnsi="Times New Roman"/>
                <w:color w:val="767171"/>
                <w:sz w:val="24"/>
                <w:szCs w:val="24"/>
                <w:lang w:val="es-DO" w:eastAsia="es-ES"/>
              </w:rPr>
              <w:t>16.00%</w:t>
            </w:r>
          </w:p>
        </w:tc>
      </w:tr>
      <w:tr w:rsidR="00257515" w14:paraId="636C0C42" w14:textId="77777777" w:rsidTr="0034281F">
        <w:trPr>
          <w:trHeight w:val="304"/>
        </w:trPr>
        <w:tc>
          <w:tcPr>
            <w:tcW w:w="5038" w:type="dxa"/>
            <w:shd w:val="clear" w:color="auto" w:fill="auto"/>
          </w:tcPr>
          <w:p w14:paraId="66A72E47" w14:textId="77777777" w:rsidR="00257515" w:rsidRPr="0034281F" w:rsidRDefault="00257515" w:rsidP="0034281F">
            <w:pPr>
              <w:spacing w:after="0" w:line="240" w:lineRule="auto"/>
              <w:rPr>
                <w:rFonts w:ascii="Times New Roman" w:eastAsia="Times New Roman" w:hAnsi="Times New Roman"/>
                <w:color w:val="767171"/>
                <w:sz w:val="24"/>
                <w:szCs w:val="24"/>
                <w:lang w:val="es-DO" w:eastAsia="es-ES"/>
              </w:rPr>
            </w:pPr>
            <w:r w:rsidRPr="0034281F">
              <w:rPr>
                <w:rFonts w:ascii="Times New Roman" w:eastAsia="Times New Roman" w:hAnsi="Times New Roman"/>
                <w:color w:val="767171"/>
                <w:sz w:val="24"/>
                <w:szCs w:val="24"/>
                <w:lang w:val="es-DO" w:eastAsia="es-ES"/>
              </w:rPr>
              <w:t>Información y Comunicación</w:t>
            </w:r>
          </w:p>
        </w:tc>
        <w:tc>
          <w:tcPr>
            <w:tcW w:w="1929" w:type="dxa"/>
            <w:shd w:val="clear" w:color="auto" w:fill="auto"/>
          </w:tcPr>
          <w:p w14:paraId="36A73881" w14:textId="77777777" w:rsidR="00257515" w:rsidRPr="0034281F" w:rsidRDefault="00257515" w:rsidP="0034281F">
            <w:pPr>
              <w:spacing w:after="0" w:line="240" w:lineRule="auto"/>
              <w:rPr>
                <w:rFonts w:ascii="Times New Roman" w:eastAsia="Times New Roman" w:hAnsi="Times New Roman"/>
                <w:color w:val="767171"/>
                <w:sz w:val="24"/>
                <w:szCs w:val="24"/>
                <w:lang w:val="es-DO" w:eastAsia="es-ES"/>
              </w:rPr>
            </w:pPr>
            <w:r w:rsidRPr="0034281F">
              <w:rPr>
                <w:rFonts w:ascii="Times New Roman" w:eastAsia="Times New Roman" w:hAnsi="Times New Roman"/>
                <w:color w:val="767171"/>
                <w:sz w:val="24"/>
                <w:szCs w:val="24"/>
                <w:lang w:val="es-DO" w:eastAsia="es-ES"/>
              </w:rPr>
              <w:t>72.73%</w:t>
            </w:r>
          </w:p>
        </w:tc>
        <w:tc>
          <w:tcPr>
            <w:tcW w:w="1822" w:type="dxa"/>
            <w:shd w:val="clear" w:color="auto" w:fill="auto"/>
          </w:tcPr>
          <w:p w14:paraId="482F8E1F" w14:textId="77777777" w:rsidR="00257515" w:rsidRPr="0034281F" w:rsidRDefault="00257515" w:rsidP="0034281F">
            <w:pPr>
              <w:spacing w:after="0" w:line="240" w:lineRule="auto"/>
              <w:rPr>
                <w:rFonts w:ascii="Times New Roman" w:eastAsia="Times New Roman" w:hAnsi="Times New Roman"/>
                <w:color w:val="767171"/>
                <w:sz w:val="24"/>
                <w:szCs w:val="24"/>
                <w:lang w:val="es-DO" w:eastAsia="es-ES"/>
              </w:rPr>
            </w:pPr>
            <w:r w:rsidRPr="0034281F">
              <w:rPr>
                <w:rFonts w:ascii="Times New Roman" w:eastAsia="Times New Roman" w:hAnsi="Times New Roman"/>
                <w:color w:val="767171"/>
                <w:sz w:val="24"/>
                <w:szCs w:val="24"/>
                <w:lang w:val="es-DO" w:eastAsia="es-ES"/>
              </w:rPr>
              <w:t>72.73%</w:t>
            </w:r>
          </w:p>
        </w:tc>
      </w:tr>
      <w:tr w:rsidR="00257515" w14:paraId="5A2BB962" w14:textId="77777777" w:rsidTr="0034281F">
        <w:trPr>
          <w:trHeight w:val="304"/>
        </w:trPr>
        <w:tc>
          <w:tcPr>
            <w:tcW w:w="5038" w:type="dxa"/>
            <w:shd w:val="clear" w:color="auto" w:fill="auto"/>
          </w:tcPr>
          <w:p w14:paraId="431F2761" w14:textId="77777777" w:rsidR="00257515" w:rsidRPr="0034281F" w:rsidRDefault="00257515" w:rsidP="0034281F">
            <w:pPr>
              <w:spacing w:after="0" w:line="240" w:lineRule="auto"/>
              <w:rPr>
                <w:rFonts w:ascii="Times New Roman" w:eastAsia="Times New Roman" w:hAnsi="Times New Roman"/>
                <w:color w:val="767171"/>
                <w:sz w:val="24"/>
                <w:szCs w:val="24"/>
                <w:lang w:val="es-DO" w:eastAsia="es-ES"/>
              </w:rPr>
            </w:pPr>
            <w:r w:rsidRPr="0034281F">
              <w:rPr>
                <w:rFonts w:ascii="Times New Roman" w:eastAsia="Times New Roman" w:hAnsi="Times New Roman"/>
                <w:color w:val="767171"/>
                <w:sz w:val="24"/>
                <w:szCs w:val="24"/>
                <w:lang w:val="es-DO" w:eastAsia="es-ES"/>
              </w:rPr>
              <w:t>Monitoreo y Evaluación</w:t>
            </w:r>
          </w:p>
        </w:tc>
        <w:tc>
          <w:tcPr>
            <w:tcW w:w="1929" w:type="dxa"/>
            <w:shd w:val="clear" w:color="auto" w:fill="auto"/>
          </w:tcPr>
          <w:p w14:paraId="1D368131" w14:textId="77777777" w:rsidR="00257515" w:rsidRPr="0034281F" w:rsidRDefault="00257515" w:rsidP="0034281F">
            <w:pPr>
              <w:spacing w:after="0" w:line="240" w:lineRule="auto"/>
              <w:rPr>
                <w:rFonts w:ascii="Times New Roman" w:eastAsia="Times New Roman" w:hAnsi="Times New Roman"/>
                <w:color w:val="767171"/>
                <w:sz w:val="24"/>
                <w:szCs w:val="24"/>
                <w:lang w:val="es-DO" w:eastAsia="es-ES"/>
              </w:rPr>
            </w:pPr>
            <w:r w:rsidRPr="0034281F">
              <w:rPr>
                <w:rFonts w:ascii="Times New Roman" w:eastAsia="Times New Roman" w:hAnsi="Times New Roman"/>
                <w:color w:val="767171"/>
                <w:sz w:val="24"/>
                <w:szCs w:val="24"/>
                <w:lang w:val="es-DO" w:eastAsia="es-ES"/>
              </w:rPr>
              <w:t>61.54%</w:t>
            </w:r>
          </w:p>
        </w:tc>
        <w:tc>
          <w:tcPr>
            <w:tcW w:w="1822" w:type="dxa"/>
            <w:shd w:val="clear" w:color="auto" w:fill="auto"/>
          </w:tcPr>
          <w:p w14:paraId="4F06FD2E" w14:textId="77777777" w:rsidR="00257515" w:rsidRPr="0034281F" w:rsidRDefault="00257515" w:rsidP="0034281F">
            <w:pPr>
              <w:spacing w:after="0" w:line="240" w:lineRule="auto"/>
              <w:rPr>
                <w:rFonts w:ascii="Times New Roman" w:eastAsia="Times New Roman" w:hAnsi="Times New Roman"/>
                <w:color w:val="767171"/>
                <w:sz w:val="24"/>
                <w:szCs w:val="24"/>
                <w:lang w:val="es-DO" w:eastAsia="es-ES"/>
              </w:rPr>
            </w:pPr>
            <w:r w:rsidRPr="0034281F">
              <w:rPr>
                <w:rFonts w:ascii="Times New Roman" w:eastAsia="Times New Roman" w:hAnsi="Times New Roman"/>
                <w:color w:val="767171"/>
                <w:sz w:val="24"/>
                <w:szCs w:val="24"/>
                <w:lang w:val="es-DO" w:eastAsia="es-ES"/>
              </w:rPr>
              <w:t>30.77%</w:t>
            </w:r>
          </w:p>
        </w:tc>
      </w:tr>
      <w:tr w:rsidR="00257515" w14:paraId="680A0DA1" w14:textId="77777777" w:rsidTr="0034281F">
        <w:trPr>
          <w:trHeight w:val="304"/>
        </w:trPr>
        <w:tc>
          <w:tcPr>
            <w:tcW w:w="5038" w:type="dxa"/>
            <w:shd w:val="clear" w:color="auto" w:fill="011C50"/>
          </w:tcPr>
          <w:p w14:paraId="5A73BF1D" w14:textId="77777777" w:rsidR="00257515" w:rsidRPr="0034281F" w:rsidRDefault="00257515" w:rsidP="0034281F">
            <w:pPr>
              <w:spacing w:after="0" w:line="240" w:lineRule="auto"/>
              <w:rPr>
                <w:rFonts w:ascii="Times New Roman" w:eastAsia="Times New Roman" w:hAnsi="Times New Roman"/>
                <w:b/>
                <w:bCs/>
                <w:color w:val="FFFFFF"/>
                <w:sz w:val="24"/>
                <w:szCs w:val="24"/>
                <w:lang w:val="es-DO" w:eastAsia="es-ES"/>
              </w:rPr>
            </w:pPr>
            <w:r w:rsidRPr="0034281F">
              <w:rPr>
                <w:rFonts w:ascii="Times New Roman" w:eastAsia="Times New Roman" w:hAnsi="Times New Roman"/>
                <w:b/>
                <w:bCs/>
                <w:color w:val="FFFFFF"/>
                <w:sz w:val="24"/>
                <w:szCs w:val="24"/>
                <w:lang w:val="es-DO" w:eastAsia="es-ES"/>
              </w:rPr>
              <w:t>%Totales</w:t>
            </w:r>
          </w:p>
        </w:tc>
        <w:tc>
          <w:tcPr>
            <w:tcW w:w="1929" w:type="dxa"/>
            <w:shd w:val="clear" w:color="auto" w:fill="011C50"/>
          </w:tcPr>
          <w:p w14:paraId="2577A590" w14:textId="77777777" w:rsidR="00257515" w:rsidRPr="0034281F" w:rsidRDefault="00257515" w:rsidP="0034281F">
            <w:pPr>
              <w:spacing w:after="0" w:line="240" w:lineRule="auto"/>
              <w:rPr>
                <w:rFonts w:ascii="Times New Roman" w:eastAsia="Times New Roman" w:hAnsi="Times New Roman"/>
                <w:b/>
                <w:bCs/>
                <w:color w:val="FFFFFF"/>
                <w:sz w:val="24"/>
                <w:szCs w:val="24"/>
                <w:lang w:val="es-DO" w:eastAsia="es-ES"/>
              </w:rPr>
            </w:pPr>
            <w:r w:rsidRPr="0034281F">
              <w:rPr>
                <w:rFonts w:ascii="Times New Roman" w:eastAsia="Times New Roman" w:hAnsi="Times New Roman"/>
                <w:b/>
                <w:bCs/>
                <w:color w:val="FFFFFF"/>
                <w:sz w:val="24"/>
                <w:szCs w:val="24"/>
                <w:lang w:val="es-DO" w:eastAsia="es-ES"/>
              </w:rPr>
              <w:t>46.16%</w:t>
            </w:r>
          </w:p>
        </w:tc>
        <w:tc>
          <w:tcPr>
            <w:tcW w:w="1822" w:type="dxa"/>
            <w:shd w:val="clear" w:color="auto" w:fill="011C50"/>
          </w:tcPr>
          <w:p w14:paraId="7A17399C" w14:textId="77777777" w:rsidR="00257515" w:rsidRPr="0034281F" w:rsidRDefault="00257515" w:rsidP="0034281F">
            <w:pPr>
              <w:spacing w:after="0" w:line="240" w:lineRule="auto"/>
              <w:rPr>
                <w:rFonts w:ascii="Times New Roman" w:eastAsia="Times New Roman" w:hAnsi="Times New Roman"/>
                <w:b/>
                <w:bCs/>
                <w:color w:val="FFFFFF"/>
                <w:sz w:val="24"/>
                <w:szCs w:val="24"/>
                <w:lang w:val="es-DO" w:eastAsia="es-ES"/>
              </w:rPr>
            </w:pPr>
            <w:r w:rsidRPr="0034281F">
              <w:rPr>
                <w:rFonts w:ascii="Times New Roman" w:eastAsia="Times New Roman" w:hAnsi="Times New Roman"/>
                <w:b/>
                <w:bCs/>
                <w:color w:val="FFFFFF"/>
                <w:sz w:val="24"/>
                <w:szCs w:val="24"/>
                <w:lang w:val="es-DO" w:eastAsia="es-ES"/>
              </w:rPr>
              <w:t>40.01%</w:t>
            </w:r>
          </w:p>
        </w:tc>
      </w:tr>
    </w:tbl>
    <w:p w14:paraId="64B9D258" w14:textId="77777777" w:rsidR="00257515" w:rsidRDefault="00257515" w:rsidP="00257515">
      <w:pPr>
        <w:jc w:val="center"/>
        <w:rPr>
          <w:rFonts w:ascii="Times New Roman" w:hAnsi="Times New Roman"/>
        </w:rPr>
      </w:pPr>
      <w:r>
        <w:rPr>
          <w:rFonts w:ascii="Times New Roman" w:hAnsi="Times New Roman"/>
        </w:rPr>
        <w:t xml:space="preserve">                                                                                          </w:t>
      </w:r>
      <w:r w:rsidRPr="0031020B">
        <w:rPr>
          <w:rFonts w:ascii="Times New Roman" w:eastAsia="Times New Roman" w:hAnsi="Times New Roman"/>
          <w:color w:val="767171"/>
          <w:sz w:val="20"/>
          <w:szCs w:val="20"/>
          <w:lang w:val="es-DO" w:eastAsia="es-ES"/>
        </w:rPr>
        <w:t>Fuente: Planificación SVSP</w:t>
      </w:r>
    </w:p>
    <w:p w14:paraId="47C779A5" w14:textId="77777777" w:rsidR="00257515" w:rsidRDefault="00257515" w:rsidP="00257515">
      <w:pPr>
        <w:rPr>
          <w:rFonts w:ascii="Times New Roman" w:hAnsi="Times New Roman"/>
        </w:rPr>
      </w:pPr>
    </w:p>
    <w:p w14:paraId="4A929C90" w14:textId="77777777" w:rsidR="00257515" w:rsidRDefault="00257515" w:rsidP="00257515">
      <w:pPr>
        <w:rPr>
          <w:rFonts w:ascii="Times New Roman" w:hAnsi="Times New Roman"/>
        </w:rPr>
      </w:pPr>
    </w:p>
    <w:p w14:paraId="758D102F" w14:textId="77777777" w:rsidR="00257515" w:rsidRPr="0034281F" w:rsidRDefault="00257515" w:rsidP="00257515">
      <w:pPr>
        <w:pStyle w:val="Heading2"/>
        <w:rPr>
          <w:rFonts w:ascii="Times New Roman" w:eastAsia="Calibri" w:hAnsi="Times New Roman"/>
          <w:b/>
          <w:bCs/>
          <w:color w:val="7F7F7F"/>
          <w:spacing w:val="20"/>
          <w:sz w:val="24"/>
          <w:szCs w:val="24"/>
          <w:lang w:val="es-DO"/>
        </w:rPr>
      </w:pPr>
      <w:bookmarkStart w:id="18" w:name="_Toc122474400"/>
      <w:r w:rsidRPr="0034281F">
        <w:rPr>
          <w:rFonts w:ascii="Times New Roman" w:eastAsia="Calibri" w:hAnsi="Times New Roman"/>
          <w:b/>
          <w:bCs/>
          <w:color w:val="7F7F7F"/>
          <w:spacing w:val="20"/>
          <w:sz w:val="24"/>
          <w:szCs w:val="24"/>
          <w:lang w:val="es-DO"/>
        </w:rPr>
        <w:t>4.6 Desempeño de la comunicación</w:t>
      </w:r>
      <w:bookmarkEnd w:id="18"/>
    </w:p>
    <w:p w14:paraId="3FB2CD0A" w14:textId="77777777" w:rsidR="00257515" w:rsidRDefault="00257515" w:rsidP="00257515">
      <w:pPr>
        <w:rPr>
          <w:rFonts w:ascii="Times New Roman" w:hAnsi="Times New Roman"/>
        </w:rPr>
      </w:pPr>
    </w:p>
    <w:p w14:paraId="4970DD1D" w14:textId="77777777" w:rsidR="00257515" w:rsidRPr="000216BF" w:rsidRDefault="00257515" w:rsidP="00257515">
      <w:pPr>
        <w:spacing w:line="360" w:lineRule="auto"/>
        <w:rPr>
          <w:rFonts w:ascii="Times New Roman" w:hAnsi="Times New Roman"/>
          <w:color w:val="767171"/>
          <w:spacing w:val="20"/>
          <w:sz w:val="24"/>
          <w:szCs w:val="24"/>
          <w:lang w:val="es-DO"/>
        </w:rPr>
      </w:pPr>
      <w:r w:rsidRPr="000216BF">
        <w:rPr>
          <w:rFonts w:ascii="Times New Roman" w:hAnsi="Times New Roman"/>
          <w:color w:val="767171"/>
          <w:spacing w:val="20"/>
          <w:sz w:val="24"/>
          <w:szCs w:val="24"/>
          <w:lang w:val="es-DO"/>
        </w:rPr>
        <w:t>Con el objetivo de ampliar el sistema de comunicaciones de esta SVSP, se han adquirido diez equipos de radios con comunicación de frecuencia lo</w:t>
      </w:r>
      <w:r>
        <w:rPr>
          <w:rFonts w:ascii="Times New Roman" w:hAnsi="Times New Roman"/>
          <w:color w:val="767171"/>
          <w:spacing w:val="20"/>
          <w:sz w:val="24"/>
          <w:szCs w:val="24"/>
          <w:lang w:val="es-DO"/>
        </w:rPr>
        <w:t>s</w:t>
      </w:r>
      <w:r w:rsidRPr="000216BF">
        <w:rPr>
          <w:rFonts w:ascii="Times New Roman" w:hAnsi="Times New Roman"/>
          <w:color w:val="767171"/>
          <w:spacing w:val="20"/>
          <w:sz w:val="24"/>
          <w:szCs w:val="24"/>
          <w:lang w:val="es-DO"/>
        </w:rPr>
        <w:t xml:space="preserve"> cuales permitirán ampliar la OIT de esta entidad lo que </w:t>
      </w:r>
      <w:r>
        <w:rPr>
          <w:rFonts w:ascii="Times New Roman" w:hAnsi="Times New Roman"/>
          <w:color w:val="767171"/>
          <w:spacing w:val="20"/>
          <w:sz w:val="24"/>
          <w:szCs w:val="24"/>
          <w:lang w:val="es-DO"/>
        </w:rPr>
        <w:t xml:space="preserve">contribuye </w:t>
      </w:r>
      <w:r w:rsidRPr="000216BF">
        <w:rPr>
          <w:rFonts w:ascii="Times New Roman" w:hAnsi="Times New Roman"/>
          <w:color w:val="767171"/>
          <w:spacing w:val="20"/>
          <w:sz w:val="24"/>
          <w:szCs w:val="24"/>
          <w:lang w:val="es-DO"/>
        </w:rPr>
        <w:t>al desarrollo de las operaciones para garantizar la seguridad nacional</w:t>
      </w:r>
    </w:p>
    <w:p w14:paraId="09DF6B45" w14:textId="77777777" w:rsidR="00257515" w:rsidRDefault="00257515" w:rsidP="00257515">
      <w:pPr>
        <w:rPr>
          <w:rFonts w:ascii="Times New Roman" w:hAnsi="Times New Roman"/>
        </w:rPr>
      </w:pPr>
    </w:p>
    <w:p w14:paraId="5B22DF5A" w14:textId="77777777" w:rsidR="00257515" w:rsidRDefault="00257515" w:rsidP="00257515">
      <w:pPr>
        <w:rPr>
          <w:rFonts w:ascii="Times New Roman" w:hAnsi="Times New Roman"/>
        </w:rPr>
      </w:pPr>
    </w:p>
    <w:p w14:paraId="63DF5CC1" w14:textId="77777777" w:rsidR="00257515" w:rsidRDefault="00257515" w:rsidP="00257515">
      <w:pPr>
        <w:rPr>
          <w:rFonts w:ascii="Times New Roman" w:hAnsi="Times New Roman"/>
        </w:rPr>
      </w:pPr>
    </w:p>
    <w:p w14:paraId="0AF648E2" w14:textId="77777777" w:rsidR="00257515" w:rsidRDefault="00257515" w:rsidP="00257515">
      <w:pPr>
        <w:rPr>
          <w:rFonts w:ascii="Times New Roman" w:hAnsi="Times New Roman"/>
        </w:rPr>
      </w:pPr>
    </w:p>
    <w:p w14:paraId="2556C7BE" w14:textId="77777777" w:rsidR="00257515" w:rsidRDefault="00257515" w:rsidP="00257515">
      <w:pPr>
        <w:rPr>
          <w:rFonts w:ascii="Times New Roman" w:hAnsi="Times New Roman"/>
        </w:rPr>
      </w:pPr>
    </w:p>
    <w:p w14:paraId="0D397C00" w14:textId="77777777" w:rsidR="00257515" w:rsidRDefault="00257515" w:rsidP="00257515">
      <w:pPr>
        <w:rPr>
          <w:rFonts w:ascii="Times New Roman" w:hAnsi="Times New Roman"/>
        </w:rPr>
      </w:pPr>
    </w:p>
    <w:p w14:paraId="7156B369" w14:textId="77777777" w:rsidR="00257515" w:rsidRDefault="00257515" w:rsidP="00257515">
      <w:pPr>
        <w:rPr>
          <w:rFonts w:ascii="Times New Roman" w:hAnsi="Times New Roman"/>
        </w:rPr>
      </w:pPr>
    </w:p>
    <w:p w14:paraId="262DB1D1" w14:textId="77777777" w:rsidR="00257515" w:rsidRDefault="00257515" w:rsidP="00257515">
      <w:pPr>
        <w:rPr>
          <w:rFonts w:ascii="Times New Roman" w:hAnsi="Times New Roman"/>
        </w:rPr>
      </w:pPr>
    </w:p>
    <w:p w14:paraId="420B5D57" w14:textId="77777777" w:rsidR="00257515" w:rsidRDefault="00257515" w:rsidP="00257515">
      <w:pPr>
        <w:rPr>
          <w:rFonts w:ascii="Times New Roman" w:hAnsi="Times New Roman"/>
        </w:rPr>
      </w:pPr>
    </w:p>
    <w:p w14:paraId="4908B835" w14:textId="77777777" w:rsidR="00257515" w:rsidRDefault="00257515" w:rsidP="00257515">
      <w:pPr>
        <w:rPr>
          <w:rFonts w:ascii="Times New Roman" w:hAnsi="Times New Roman"/>
        </w:rPr>
      </w:pPr>
    </w:p>
    <w:p w14:paraId="6E8FAEC7" w14:textId="77777777" w:rsidR="00257515" w:rsidRPr="0034281F" w:rsidRDefault="00257515" w:rsidP="00257515">
      <w:pPr>
        <w:pStyle w:val="Heading1"/>
        <w:numPr>
          <w:ilvl w:val="0"/>
          <w:numId w:val="7"/>
        </w:numPr>
        <w:rPr>
          <w:rFonts w:ascii="Times New Roman" w:eastAsia="Calibri" w:hAnsi="Times New Roman"/>
          <w:b/>
          <w:bCs/>
          <w:color w:val="7F7F7F"/>
          <w:spacing w:val="-4"/>
          <w:sz w:val="28"/>
          <w:szCs w:val="10"/>
        </w:rPr>
      </w:pPr>
      <w:bookmarkStart w:id="19" w:name="_Toc122474401"/>
      <w:r w:rsidRPr="0034281F">
        <w:rPr>
          <w:rFonts w:ascii="Times New Roman" w:eastAsia="Calibri" w:hAnsi="Times New Roman"/>
          <w:b/>
          <w:bCs/>
          <w:color w:val="7F7F7F"/>
          <w:spacing w:val="-4"/>
          <w:sz w:val="28"/>
          <w:szCs w:val="10"/>
        </w:rPr>
        <w:t>Servicio al ciudadano y transparencia institucional</w:t>
      </w:r>
      <w:bookmarkEnd w:id="19"/>
    </w:p>
    <w:p w14:paraId="19310D38" w14:textId="0987B5CD" w:rsidR="00257515" w:rsidRDefault="004F26B8" w:rsidP="00257515">
      <w:pPr>
        <w:rPr>
          <w:rFonts w:ascii="Times New Roman" w:hAnsi="Times New Roman"/>
        </w:rPr>
      </w:pPr>
      <w:r>
        <w:rPr>
          <w:noProof/>
        </w:rPr>
        <mc:AlternateContent>
          <mc:Choice Requires="wps">
            <w:drawing>
              <wp:anchor distT="4294967295" distB="4294967295" distL="114300" distR="114300" simplePos="0" relativeHeight="251654144" behindDoc="1" locked="0" layoutInCell="1" allowOverlap="1" wp14:anchorId="17CC2F63" wp14:editId="3E1011CD">
                <wp:simplePos x="0" y="0"/>
                <wp:positionH relativeFrom="margin">
                  <wp:posOffset>2834640</wp:posOffset>
                </wp:positionH>
                <wp:positionV relativeFrom="paragraph">
                  <wp:posOffset>104139</wp:posOffset>
                </wp:positionV>
                <wp:extent cx="463550" cy="0"/>
                <wp:effectExtent l="0" t="19050" r="12700" b="0"/>
                <wp:wrapNone/>
                <wp:docPr id="17" name="Conector recto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124DFD0F" id="Conector recto 17" o:spid="_x0000_s1026" style="position:absolute;z-index:-25166233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3.2pt,8.2pt" to="259.7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" strokecolor="#ee2a24" strokeweight="2.25pt">
                <v:stroke joinstyle="miter"/>
                <w10:wrap anchorx="margin"/>
              </v:line>
            </w:pict>
          </mc:Fallback>
        </mc:AlternateContent>
      </w:r>
    </w:p>
    <w:p w14:paraId="09D4D9D1" w14:textId="77777777" w:rsidR="00257515" w:rsidRDefault="00257515" w:rsidP="00257515">
      <w:pPr>
        <w:rPr>
          <w:rFonts w:ascii="Times New Roman" w:hAnsi="Times New Roman"/>
        </w:rPr>
      </w:pPr>
    </w:p>
    <w:p w14:paraId="45B4CA71" w14:textId="77777777" w:rsidR="00257515" w:rsidRPr="0034281F" w:rsidRDefault="00257515" w:rsidP="00257515">
      <w:pPr>
        <w:pStyle w:val="Heading2"/>
        <w:jc w:val="left"/>
        <w:rPr>
          <w:rFonts w:ascii="Times New Roman" w:hAnsi="Times New Roman"/>
          <w:b/>
          <w:bCs/>
          <w:color w:val="7F7F7F"/>
          <w:sz w:val="24"/>
          <w:szCs w:val="24"/>
          <w:lang w:val="es-DO"/>
        </w:rPr>
      </w:pPr>
      <w:bookmarkStart w:id="20" w:name="_Toc122474402"/>
      <w:r w:rsidRPr="0034281F">
        <w:rPr>
          <w:rFonts w:ascii="Times New Roman" w:hAnsi="Times New Roman"/>
          <w:b/>
          <w:bCs/>
          <w:color w:val="7F7F7F"/>
          <w:sz w:val="24"/>
          <w:szCs w:val="24"/>
          <w:lang w:val="es-DO"/>
        </w:rPr>
        <w:t>5.1 Nivel de la satisfacción con el servicio</w:t>
      </w:r>
      <w:bookmarkEnd w:id="20"/>
    </w:p>
    <w:p w14:paraId="43C72EA3" w14:textId="77777777" w:rsidR="00257515" w:rsidRPr="002F0814" w:rsidRDefault="00257515" w:rsidP="00257515">
      <w:pPr>
        <w:rPr>
          <w:lang w:val="es-DO"/>
        </w:rPr>
      </w:pPr>
    </w:p>
    <w:p w14:paraId="4B54F809" w14:textId="1924D39E" w:rsidR="00257515" w:rsidRDefault="00257515" w:rsidP="00257515">
      <w:pPr>
        <w:spacing w:line="360" w:lineRule="auto"/>
        <w:rPr>
          <w:rFonts w:ascii="Times New Roman" w:hAnsi="Times New Roman"/>
          <w:color w:val="767171"/>
          <w:spacing w:val="20"/>
          <w:sz w:val="24"/>
          <w:szCs w:val="24"/>
          <w:lang w:val="es-DO"/>
        </w:rPr>
      </w:pPr>
      <w:r w:rsidRPr="006E2D78">
        <w:rPr>
          <w:rFonts w:ascii="Times New Roman" w:hAnsi="Times New Roman"/>
          <w:color w:val="767171"/>
          <w:spacing w:val="20"/>
          <w:sz w:val="24"/>
          <w:szCs w:val="24"/>
          <w:lang w:val="es-DO"/>
        </w:rPr>
        <w:tab/>
      </w:r>
      <w:r w:rsidR="004F26B8" w:rsidRPr="00B73C2A">
        <w:rPr>
          <w:noProof/>
        </w:rPr>
        <w:drawing>
          <wp:inline distT="0" distB="0" distL="0" distR="0" wp14:anchorId="0F429E9E" wp14:editId="0FA3C763">
            <wp:extent cx="5143500" cy="3143250"/>
            <wp:effectExtent l="0" t="0" r="0" b="0"/>
            <wp:docPr id="5"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43500" cy="3143250"/>
                    </a:xfrm>
                    <a:prstGeom prst="rect">
                      <a:avLst/>
                    </a:prstGeom>
                    <a:noFill/>
                    <a:ln>
                      <a:noFill/>
                    </a:ln>
                  </pic:spPr>
                </pic:pic>
              </a:graphicData>
            </a:graphic>
          </wp:inline>
        </w:drawing>
      </w:r>
    </w:p>
    <w:p w14:paraId="15BC3C6D" w14:textId="77777777" w:rsidR="00257515" w:rsidRDefault="00257515" w:rsidP="00257515">
      <w:pPr>
        <w:spacing w:line="360" w:lineRule="auto"/>
        <w:rPr>
          <w:rFonts w:ascii="Times New Roman" w:hAnsi="Times New Roman"/>
          <w:color w:val="767171"/>
          <w:spacing w:val="20"/>
          <w:sz w:val="24"/>
          <w:szCs w:val="24"/>
          <w:lang w:val="es-DO"/>
        </w:rPr>
      </w:pPr>
    </w:p>
    <w:p w14:paraId="7166DC30" w14:textId="77777777" w:rsidR="00257515" w:rsidRPr="0034281F" w:rsidRDefault="00257515" w:rsidP="00257515">
      <w:pPr>
        <w:pStyle w:val="Heading2"/>
        <w:jc w:val="left"/>
        <w:rPr>
          <w:rFonts w:ascii="Times New Roman" w:hAnsi="Times New Roman"/>
          <w:b/>
          <w:bCs/>
          <w:color w:val="7F7F7F"/>
          <w:sz w:val="24"/>
          <w:szCs w:val="24"/>
          <w:lang w:val="es-DO"/>
        </w:rPr>
      </w:pPr>
      <w:bookmarkStart w:id="21" w:name="_Toc122474403"/>
      <w:r w:rsidRPr="0034281F">
        <w:rPr>
          <w:rFonts w:ascii="Times New Roman" w:hAnsi="Times New Roman"/>
          <w:b/>
          <w:bCs/>
          <w:color w:val="7F7F7F"/>
          <w:sz w:val="24"/>
          <w:szCs w:val="24"/>
          <w:lang w:val="es-DO"/>
        </w:rPr>
        <w:t>5.2 Nivel de cumplimiento acceso a la información</w:t>
      </w:r>
      <w:bookmarkEnd w:id="21"/>
    </w:p>
    <w:tbl>
      <w:tblPr>
        <w:tblW w:w="0" w:type="auto"/>
        <w:tblInd w:w="180" w:type="dxa"/>
        <w:tblCellMar>
          <w:left w:w="70" w:type="dxa"/>
          <w:right w:w="70" w:type="dxa"/>
        </w:tblCellMar>
        <w:tblLook w:val="04A0" w:firstRow="1" w:lastRow="0" w:firstColumn="1" w:lastColumn="0" w:noHBand="0" w:noVBand="1"/>
      </w:tblPr>
      <w:tblGrid>
        <w:gridCol w:w="1841"/>
        <w:gridCol w:w="1141"/>
        <w:gridCol w:w="1247"/>
        <w:gridCol w:w="931"/>
        <w:gridCol w:w="931"/>
        <w:gridCol w:w="931"/>
        <w:gridCol w:w="931"/>
      </w:tblGrid>
      <w:tr w:rsidR="00257515" w:rsidRPr="00A83555" w14:paraId="56306D4B" w14:textId="77777777" w:rsidTr="00777E71">
        <w:trPr>
          <w:trHeight w:val="236"/>
        </w:trPr>
        <w:tc>
          <w:tcPr>
            <w:tcW w:w="1841" w:type="dxa"/>
            <w:tcBorders>
              <w:top w:val="nil"/>
              <w:left w:val="nil"/>
              <w:bottom w:val="single" w:sz="4" w:space="0" w:color="000000"/>
              <w:right w:val="nil"/>
            </w:tcBorders>
            <w:shd w:val="clear" w:color="auto" w:fill="auto"/>
            <w:hideMark/>
          </w:tcPr>
          <w:p w14:paraId="121A1F4B" w14:textId="77777777" w:rsidR="00257515" w:rsidRPr="00A83555" w:rsidRDefault="00257515" w:rsidP="00777E71">
            <w:pPr>
              <w:spacing w:after="0" w:line="240" w:lineRule="auto"/>
              <w:rPr>
                <w:rFonts w:ascii="Times New Roman" w:eastAsia="Times New Roman" w:hAnsi="Times New Roman"/>
                <w:color w:val="000000"/>
                <w:sz w:val="20"/>
                <w:szCs w:val="20"/>
                <w:lang w:val="es-DO" w:eastAsia="es-DO"/>
              </w:rPr>
            </w:pPr>
            <w:r w:rsidRPr="00A83555">
              <w:rPr>
                <w:rFonts w:ascii="Times New Roman" w:eastAsia="Times New Roman" w:hAnsi="Times New Roman"/>
                <w:color w:val="000000"/>
                <w:sz w:val="20"/>
                <w:szCs w:val="20"/>
                <w:lang w:val="es-DO" w:eastAsia="es-DO"/>
              </w:rPr>
              <w:t> </w:t>
            </w:r>
          </w:p>
        </w:tc>
        <w:tc>
          <w:tcPr>
            <w:tcW w:w="0" w:type="auto"/>
            <w:tcBorders>
              <w:top w:val="nil"/>
              <w:left w:val="nil"/>
              <w:bottom w:val="single" w:sz="4" w:space="0" w:color="000000"/>
              <w:right w:val="nil"/>
            </w:tcBorders>
            <w:shd w:val="clear" w:color="auto" w:fill="auto"/>
            <w:hideMark/>
          </w:tcPr>
          <w:p w14:paraId="0F2F2B7C" w14:textId="77777777" w:rsidR="00257515" w:rsidRPr="00A83555" w:rsidRDefault="00257515" w:rsidP="00777E71">
            <w:pPr>
              <w:spacing w:after="0" w:line="240" w:lineRule="auto"/>
              <w:rPr>
                <w:rFonts w:ascii="Times New Roman" w:eastAsia="Times New Roman" w:hAnsi="Times New Roman"/>
                <w:color w:val="000000"/>
                <w:sz w:val="20"/>
                <w:szCs w:val="20"/>
                <w:lang w:val="es-DO" w:eastAsia="es-DO"/>
              </w:rPr>
            </w:pPr>
            <w:r w:rsidRPr="00A83555">
              <w:rPr>
                <w:rFonts w:ascii="Times New Roman" w:eastAsia="Times New Roman" w:hAnsi="Times New Roman"/>
                <w:color w:val="000000"/>
                <w:sz w:val="20"/>
                <w:szCs w:val="20"/>
                <w:lang w:val="es-DO" w:eastAsia="es-DO"/>
              </w:rPr>
              <w:t> </w:t>
            </w:r>
          </w:p>
        </w:tc>
        <w:tc>
          <w:tcPr>
            <w:tcW w:w="0" w:type="auto"/>
            <w:tcBorders>
              <w:top w:val="nil"/>
              <w:left w:val="nil"/>
              <w:bottom w:val="single" w:sz="4" w:space="0" w:color="000000"/>
              <w:right w:val="single" w:sz="4" w:space="0" w:color="000000"/>
            </w:tcBorders>
            <w:shd w:val="clear" w:color="auto" w:fill="auto"/>
            <w:hideMark/>
          </w:tcPr>
          <w:p w14:paraId="1FA3E01B" w14:textId="77777777" w:rsidR="00257515" w:rsidRPr="00A83555" w:rsidRDefault="00257515" w:rsidP="00777E71">
            <w:pPr>
              <w:spacing w:after="0" w:line="240" w:lineRule="auto"/>
              <w:rPr>
                <w:rFonts w:ascii="Times New Roman" w:eastAsia="Times New Roman" w:hAnsi="Times New Roman"/>
                <w:color w:val="000000"/>
                <w:sz w:val="20"/>
                <w:szCs w:val="20"/>
                <w:lang w:val="es-DO" w:eastAsia="es-DO"/>
              </w:rPr>
            </w:pPr>
            <w:r w:rsidRPr="00A83555">
              <w:rPr>
                <w:rFonts w:ascii="Times New Roman" w:eastAsia="Times New Roman" w:hAnsi="Times New Roman"/>
                <w:color w:val="000000"/>
                <w:sz w:val="20"/>
                <w:szCs w:val="20"/>
                <w:lang w:val="es-DO" w:eastAsia="es-DO"/>
              </w:rPr>
              <w:t> </w:t>
            </w:r>
          </w:p>
        </w:tc>
        <w:tc>
          <w:tcPr>
            <w:tcW w:w="0" w:type="auto"/>
            <w:gridSpan w:val="2"/>
            <w:tcBorders>
              <w:top w:val="single" w:sz="4" w:space="0" w:color="000000"/>
              <w:left w:val="nil"/>
              <w:bottom w:val="single" w:sz="4" w:space="0" w:color="000000"/>
              <w:right w:val="single" w:sz="4" w:space="0" w:color="000000"/>
            </w:tcBorders>
            <w:shd w:val="clear" w:color="auto" w:fill="011C50"/>
            <w:hideMark/>
          </w:tcPr>
          <w:p w14:paraId="6CD93E27" w14:textId="77777777" w:rsidR="00257515" w:rsidRPr="006E2D78" w:rsidRDefault="00257515" w:rsidP="00777E71">
            <w:pPr>
              <w:spacing w:after="0" w:line="240" w:lineRule="auto"/>
              <w:jc w:val="center"/>
              <w:rPr>
                <w:rFonts w:ascii="Times New Roman" w:eastAsia="Times New Roman" w:hAnsi="Times New Roman"/>
                <w:b/>
                <w:bCs/>
                <w:color w:val="FFFFFF"/>
                <w:sz w:val="24"/>
                <w:szCs w:val="24"/>
                <w:lang w:val="es-DO" w:eastAsia="es-DO"/>
              </w:rPr>
            </w:pPr>
            <w:r w:rsidRPr="006E2D78">
              <w:rPr>
                <w:rFonts w:ascii="Times New Roman" w:eastAsia="Times New Roman" w:hAnsi="Times New Roman"/>
                <w:b/>
                <w:bCs/>
                <w:color w:val="FFFFFF"/>
                <w:sz w:val="24"/>
                <w:szCs w:val="24"/>
                <w:lang w:val="es-DO" w:eastAsia="es-DO"/>
              </w:rPr>
              <w:t>Atendidas</w:t>
            </w:r>
          </w:p>
        </w:tc>
        <w:tc>
          <w:tcPr>
            <w:tcW w:w="0" w:type="auto"/>
            <w:gridSpan w:val="2"/>
            <w:tcBorders>
              <w:top w:val="single" w:sz="4" w:space="0" w:color="000000"/>
              <w:left w:val="nil"/>
              <w:bottom w:val="single" w:sz="4" w:space="0" w:color="000000"/>
              <w:right w:val="single" w:sz="4" w:space="0" w:color="000000"/>
            </w:tcBorders>
            <w:shd w:val="clear" w:color="auto" w:fill="011C50"/>
            <w:hideMark/>
          </w:tcPr>
          <w:p w14:paraId="65324FE8" w14:textId="77777777" w:rsidR="00257515" w:rsidRPr="006E2D78" w:rsidRDefault="00257515" w:rsidP="00777E71">
            <w:pPr>
              <w:spacing w:after="0" w:line="240" w:lineRule="auto"/>
              <w:jc w:val="center"/>
              <w:rPr>
                <w:rFonts w:ascii="Times New Roman" w:eastAsia="Times New Roman" w:hAnsi="Times New Roman"/>
                <w:b/>
                <w:bCs/>
                <w:color w:val="FFFFFF"/>
                <w:sz w:val="24"/>
                <w:szCs w:val="24"/>
                <w:lang w:val="es-DO" w:eastAsia="es-DO"/>
              </w:rPr>
            </w:pPr>
            <w:r w:rsidRPr="006E2D78">
              <w:rPr>
                <w:rFonts w:ascii="Times New Roman" w:eastAsia="Times New Roman" w:hAnsi="Times New Roman"/>
                <w:b/>
                <w:bCs/>
                <w:color w:val="FFFFFF"/>
                <w:sz w:val="24"/>
                <w:szCs w:val="24"/>
                <w:lang w:val="es-DO" w:eastAsia="es-DO"/>
              </w:rPr>
              <w:t>Rechazadas</w:t>
            </w:r>
          </w:p>
        </w:tc>
      </w:tr>
      <w:tr w:rsidR="00257515" w:rsidRPr="00A83555" w14:paraId="276A84ED" w14:textId="77777777" w:rsidTr="00777E71">
        <w:trPr>
          <w:trHeight w:val="590"/>
        </w:trPr>
        <w:tc>
          <w:tcPr>
            <w:tcW w:w="1841" w:type="dxa"/>
            <w:tcBorders>
              <w:top w:val="nil"/>
              <w:left w:val="single" w:sz="4" w:space="0" w:color="000000"/>
              <w:bottom w:val="single" w:sz="4" w:space="0" w:color="000000"/>
              <w:right w:val="single" w:sz="4" w:space="0" w:color="000000"/>
            </w:tcBorders>
            <w:shd w:val="clear" w:color="auto" w:fill="011C50"/>
            <w:hideMark/>
          </w:tcPr>
          <w:p w14:paraId="1ADDB34F" w14:textId="77777777" w:rsidR="00257515" w:rsidRPr="006E2D78" w:rsidRDefault="00257515" w:rsidP="00777E71">
            <w:pPr>
              <w:spacing w:after="0" w:line="240" w:lineRule="auto"/>
              <w:rPr>
                <w:rFonts w:ascii="Times New Roman" w:eastAsia="Times New Roman" w:hAnsi="Times New Roman"/>
                <w:b/>
                <w:bCs/>
                <w:color w:val="FFFFFF"/>
                <w:sz w:val="24"/>
                <w:szCs w:val="24"/>
                <w:lang w:val="es-DO" w:eastAsia="es-DO"/>
              </w:rPr>
            </w:pPr>
            <w:r w:rsidRPr="006E2D78">
              <w:rPr>
                <w:rFonts w:ascii="Times New Roman" w:eastAsia="Times New Roman" w:hAnsi="Times New Roman"/>
                <w:b/>
                <w:bCs/>
                <w:color w:val="FFFFFF"/>
                <w:sz w:val="24"/>
                <w:szCs w:val="24"/>
                <w:lang w:val="es-DO" w:eastAsia="es-DO"/>
              </w:rPr>
              <w:t>Medio de solicitud</w:t>
            </w:r>
          </w:p>
        </w:tc>
        <w:tc>
          <w:tcPr>
            <w:tcW w:w="0" w:type="auto"/>
            <w:tcBorders>
              <w:top w:val="nil"/>
              <w:left w:val="nil"/>
              <w:bottom w:val="single" w:sz="4" w:space="0" w:color="000000"/>
              <w:right w:val="single" w:sz="4" w:space="0" w:color="000000"/>
            </w:tcBorders>
            <w:shd w:val="clear" w:color="auto" w:fill="011C50"/>
            <w:hideMark/>
          </w:tcPr>
          <w:p w14:paraId="4634A81A" w14:textId="77777777" w:rsidR="00257515" w:rsidRPr="006E2D78" w:rsidRDefault="00257515" w:rsidP="00777E71">
            <w:pPr>
              <w:spacing w:after="0" w:line="240" w:lineRule="auto"/>
              <w:rPr>
                <w:rFonts w:ascii="Times New Roman" w:eastAsia="Times New Roman" w:hAnsi="Times New Roman"/>
                <w:b/>
                <w:bCs/>
                <w:color w:val="FFFFFF"/>
                <w:sz w:val="24"/>
                <w:szCs w:val="24"/>
                <w:lang w:val="es-DO" w:eastAsia="es-DO"/>
              </w:rPr>
            </w:pPr>
            <w:r w:rsidRPr="006E2D78">
              <w:rPr>
                <w:rFonts w:ascii="Times New Roman" w:eastAsia="Times New Roman" w:hAnsi="Times New Roman"/>
                <w:b/>
                <w:bCs/>
                <w:color w:val="FFFFFF"/>
                <w:sz w:val="24"/>
                <w:szCs w:val="24"/>
                <w:lang w:val="es-DO" w:eastAsia="es-DO"/>
              </w:rPr>
              <w:t>Recibidas</w:t>
            </w:r>
          </w:p>
        </w:tc>
        <w:tc>
          <w:tcPr>
            <w:tcW w:w="0" w:type="auto"/>
            <w:tcBorders>
              <w:top w:val="nil"/>
              <w:left w:val="nil"/>
              <w:bottom w:val="single" w:sz="4" w:space="0" w:color="000000"/>
              <w:right w:val="nil"/>
            </w:tcBorders>
            <w:shd w:val="clear" w:color="auto" w:fill="011C50"/>
            <w:hideMark/>
          </w:tcPr>
          <w:p w14:paraId="6D21D571" w14:textId="77777777" w:rsidR="00257515" w:rsidRPr="006E2D78" w:rsidRDefault="00257515" w:rsidP="00777E71">
            <w:pPr>
              <w:spacing w:after="0" w:line="240" w:lineRule="auto"/>
              <w:rPr>
                <w:rFonts w:ascii="Times New Roman" w:eastAsia="Times New Roman" w:hAnsi="Times New Roman"/>
                <w:b/>
                <w:bCs/>
                <w:color w:val="FFFFFF"/>
                <w:sz w:val="24"/>
                <w:szCs w:val="24"/>
                <w:lang w:val="es-DO" w:eastAsia="es-DO"/>
              </w:rPr>
            </w:pPr>
            <w:r w:rsidRPr="006E2D78">
              <w:rPr>
                <w:rFonts w:ascii="Times New Roman" w:eastAsia="Times New Roman" w:hAnsi="Times New Roman"/>
                <w:b/>
                <w:bCs/>
                <w:color w:val="FFFFFF"/>
                <w:sz w:val="24"/>
                <w:szCs w:val="24"/>
                <w:lang w:val="es-DO" w:eastAsia="es-DO"/>
              </w:rPr>
              <w:t>Pendientes</w:t>
            </w:r>
          </w:p>
        </w:tc>
        <w:tc>
          <w:tcPr>
            <w:tcW w:w="0" w:type="auto"/>
            <w:tcBorders>
              <w:top w:val="nil"/>
              <w:left w:val="single" w:sz="4" w:space="0" w:color="000000"/>
              <w:bottom w:val="single" w:sz="4" w:space="0" w:color="000000"/>
              <w:right w:val="single" w:sz="4" w:space="0" w:color="000000"/>
            </w:tcBorders>
            <w:shd w:val="clear" w:color="auto" w:fill="011C50"/>
            <w:hideMark/>
          </w:tcPr>
          <w:p w14:paraId="460654C0" w14:textId="77777777" w:rsidR="00257515" w:rsidRPr="006E2D78" w:rsidRDefault="00257515" w:rsidP="00777E71">
            <w:pPr>
              <w:spacing w:after="0" w:line="240" w:lineRule="auto"/>
              <w:rPr>
                <w:rFonts w:ascii="Times New Roman" w:eastAsia="Times New Roman" w:hAnsi="Times New Roman"/>
                <w:b/>
                <w:bCs/>
                <w:color w:val="FFFFFF"/>
                <w:sz w:val="24"/>
                <w:szCs w:val="24"/>
                <w:lang w:val="es-DO" w:eastAsia="es-DO"/>
              </w:rPr>
            </w:pPr>
            <w:r w:rsidRPr="006E2D78">
              <w:rPr>
                <w:rFonts w:ascii="Times New Roman" w:eastAsia="Times New Roman" w:hAnsi="Times New Roman"/>
                <w:b/>
                <w:bCs/>
                <w:color w:val="FFFFFF"/>
                <w:sz w:val="24"/>
                <w:szCs w:val="24"/>
                <w:lang w:val="es-DO" w:eastAsia="es-DO"/>
              </w:rPr>
              <w:t>&lt; 5 días</w:t>
            </w:r>
          </w:p>
        </w:tc>
        <w:tc>
          <w:tcPr>
            <w:tcW w:w="0" w:type="auto"/>
            <w:tcBorders>
              <w:top w:val="nil"/>
              <w:left w:val="nil"/>
              <w:bottom w:val="single" w:sz="4" w:space="0" w:color="000000"/>
              <w:right w:val="single" w:sz="4" w:space="0" w:color="000000"/>
            </w:tcBorders>
            <w:shd w:val="clear" w:color="auto" w:fill="011C50"/>
            <w:hideMark/>
          </w:tcPr>
          <w:p w14:paraId="7BEE1799" w14:textId="77777777" w:rsidR="00257515" w:rsidRPr="006E2D78" w:rsidRDefault="00257515" w:rsidP="00777E71">
            <w:pPr>
              <w:spacing w:after="0" w:line="240" w:lineRule="auto"/>
              <w:rPr>
                <w:rFonts w:ascii="Times New Roman" w:eastAsia="Times New Roman" w:hAnsi="Times New Roman"/>
                <w:b/>
                <w:bCs/>
                <w:color w:val="FFFFFF"/>
                <w:sz w:val="24"/>
                <w:szCs w:val="24"/>
                <w:lang w:val="es-DO" w:eastAsia="es-DO"/>
              </w:rPr>
            </w:pPr>
            <w:r w:rsidRPr="006E2D78">
              <w:rPr>
                <w:rFonts w:ascii="Times New Roman" w:eastAsia="Times New Roman" w:hAnsi="Times New Roman"/>
                <w:b/>
                <w:bCs/>
                <w:color w:val="FFFFFF"/>
                <w:sz w:val="24"/>
                <w:szCs w:val="24"/>
                <w:lang w:val="es-DO" w:eastAsia="es-DO"/>
              </w:rPr>
              <w:t>5 días &gt;</w:t>
            </w:r>
          </w:p>
        </w:tc>
        <w:tc>
          <w:tcPr>
            <w:tcW w:w="0" w:type="auto"/>
            <w:tcBorders>
              <w:top w:val="nil"/>
              <w:left w:val="nil"/>
              <w:bottom w:val="single" w:sz="4" w:space="0" w:color="000000"/>
              <w:right w:val="single" w:sz="4" w:space="0" w:color="000000"/>
            </w:tcBorders>
            <w:shd w:val="clear" w:color="auto" w:fill="011C50"/>
            <w:hideMark/>
          </w:tcPr>
          <w:p w14:paraId="780C3E37" w14:textId="77777777" w:rsidR="00257515" w:rsidRPr="006E2D78" w:rsidRDefault="00257515" w:rsidP="00777E71">
            <w:pPr>
              <w:spacing w:after="0" w:line="240" w:lineRule="auto"/>
              <w:rPr>
                <w:rFonts w:ascii="Times New Roman" w:eastAsia="Times New Roman" w:hAnsi="Times New Roman"/>
                <w:b/>
                <w:bCs/>
                <w:color w:val="FFFFFF"/>
                <w:sz w:val="24"/>
                <w:szCs w:val="24"/>
                <w:lang w:val="es-DO" w:eastAsia="es-DO"/>
              </w:rPr>
            </w:pPr>
            <w:r w:rsidRPr="006E2D78">
              <w:rPr>
                <w:rFonts w:ascii="Times New Roman" w:eastAsia="Times New Roman" w:hAnsi="Times New Roman"/>
                <w:b/>
                <w:bCs/>
                <w:color w:val="FFFFFF"/>
                <w:sz w:val="24"/>
                <w:szCs w:val="24"/>
                <w:lang w:val="es-DO" w:eastAsia="es-DO"/>
              </w:rPr>
              <w:t>&lt; 5 días</w:t>
            </w:r>
          </w:p>
        </w:tc>
        <w:tc>
          <w:tcPr>
            <w:tcW w:w="0" w:type="auto"/>
            <w:tcBorders>
              <w:top w:val="nil"/>
              <w:left w:val="nil"/>
              <w:bottom w:val="single" w:sz="4" w:space="0" w:color="000000"/>
              <w:right w:val="single" w:sz="4" w:space="0" w:color="000000"/>
            </w:tcBorders>
            <w:shd w:val="clear" w:color="auto" w:fill="011C50"/>
            <w:hideMark/>
          </w:tcPr>
          <w:p w14:paraId="08BBCB14" w14:textId="77777777" w:rsidR="00257515" w:rsidRPr="006E2D78" w:rsidRDefault="00257515" w:rsidP="00777E71">
            <w:pPr>
              <w:spacing w:after="0" w:line="240" w:lineRule="auto"/>
              <w:rPr>
                <w:rFonts w:ascii="Times New Roman" w:eastAsia="Times New Roman" w:hAnsi="Times New Roman"/>
                <w:b/>
                <w:bCs/>
                <w:color w:val="FFFFFF"/>
                <w:sz w:val="24"/>
                <w:szCs w:val="24"/>
                <w:lang w:val="es-DO" w:eastAsia="es-DO"/>
              </w:rPr>
            </w:pPr>
            <w:r w:rsidRPr="006E2D78">
              <w:rPr>
                <w:rFonts w:ascii="Times New Roman" w:eastAsia="Times New Roman" w:hAnsi="Times New Roman"/>
                <w:b/>
                <w:bCs/>
                <w:color w:val="FFFFFF"/>
                <w:sz w:val="24"/>
                <w:szCs w:val="24"/>
                <w:lang w:val="es-DO" w:eastAsia="es-DO"/>
              </w:rPr>
              <w:t>5 días &gt;</w:t>
            </w:r>
          </w:p>
        </w:tc>
      </w:tr>
      <w:tr w:rsidR="00257515" w:rsidRPr="00A83555" w14:paraId="71EB4907" w14:textId="77777777" w:rsidTr="00777E71">
        <w:trPr>
          <w:trHeight w:val="254"/>
        </w:trPr>
        <w:tc>
          <w:tcPr>
            <w:tcW w:w="1841" w:type="dxa"/>
            <w:tcBorders>
              <w:top w:val="nil"/>
              <w:left w:val="single" w:sz="4" w:space="0" w:color="000000"/>
              <w:bottom w:val="single" w:sz="4" w:space="0" w:color="000000"/>
              <w:right w:val="single" w:sz="4" w:space="0" w:color="000000"/>
            </w:tcBorders>
            <w:shd w:val="clear" w:color="auto" w:fill="auto"/>
          </w:tcPr>
          <w:p w14:paraId="3C7A3697" w14:textId="77777777" w:rsidR="00257515" w:rsidRPr="00754F33" w:rsidRDefault="00257515" w:rsidP="00777E71">
            <w:pPr>
              <w:spacing w:after="0" w:line="240" w:lineRule="auto"/>
              <w:rPr>
                <w:rFonts w:ascii="Times New Roman" w:eastAsia="Times New Roman" w:hAnsi="Times New Roman"/>
                <w:color w:val="767171"/>
                <w:sz w:val="24"/>
                <w:szCs w:val="24"/>
                <w:lang w:val="es-DO" w:eastAsia="es-ES"/>
              </w:rPr>
            </w:pPr>
            <w:r w:rsidRPr="00754F33">
              <w:rPr>
                <w:rFonts w:ascii="Times New Roman" w:eastAsia="Times New Roman" w:hAnsi="Times New Roman"/>
                <w:color w:val="767171"/>
                <w:sz w:val="24"/>
                <w:szCs w:val="24"/>
                <w:lang w:val="es-DO" w:eastAsia="es-ES"/>
              </w:rPr>
              <w:t>Física</w:t>
            </w:r>
          </w:p>
        </w:tc>
        <w:tc>
          <w:tcPr>
            <w:tcW w:w="0" w:type="auto"/>
            <w:tcBorders>
              <w:top w:val="nil"/>
              <w:left w:val="nil"/>
              <w:bottom w:val="single" w:sz="4" w:space="0" w:color="000000"/>
              <w:right w:val="single" w:sz="4" w:space="0" w:color="000000"/>
            </w:tcBorders>
            <w:shd w:val="clear" w:color="auto" w:fill="auto"/>
          </w:tcPr>
          <w:p w14:paraId="378D0510" w14:textId="77777777" w:rsidR="00257515" w:rsidRPr="00754F33" w:rsidRDefault="00257515" w:rsidP="00777E71">
            <w:pPr>
              <w:spacing w:after="0" w:line="240" w:lineRule="auto"/>
              <w:jc w:val="center"/>
              <w:rPr>
                <w:rFonts w:ascii="Times New Roman" w:eastAsia="Times New Roman" w:hAnsi="Times New Roman"/>
                <w:color w:val="767171"/>
                <w:sz w:val="24"/>
                <w:szCs w:val="24"/>
                <w:lang w:val="es-DO" w:eastAsia="es-ES"/>
              </w:rPr>
            </w:pPr>
            <w:r w:rsidRPr="00754F33">
              <w:rPr>
                <w:rFonts w:ascii="Times New Roman" w:eastAsia="Times New Roman" w:hAnsi="Times New Roman"/>
                <w:color w:val="767171"/>
                <w:sz w:val="24"/>
                <w:szCs w:val="24"/>
                <w:lang w:val="es-DO" w:eastAsia="es-ES"/>
              </w:rPr>
              <w:t>7</w:t>
            </w:r>
          </w:p>
        </w:tc>
        <w:tc>
          <w:tcPr>
            <w:tcW w:w="0" w:type="auto"/>
            <w:tcBorders>
              <w:top w:val="nil"/>
              <w:left w:val="nil"/>
              <w:bottom w:val="single" w:sz="4" w:space="0" w:color="000000"/>
              <w:right w:val="nil"/>
            </w:tcBorders>
            <w:shd w:val="clear" w:color="auto" w:fill="auto"/>
          </w:tcPr>
          <w:p w14:paraId="38081838" w14:textId="77777777" w:rsidR="00257515" w:rsidRPr="00754F33" w:rsidRDefault="00257515" w:rsidP="00777E71">
            <w:pPr>
              <w:spacing w:after="0" w:line="240" w:lineRule="auto"/>
              <w:jc w:val="center"/>
              <w:rPr>
                <w:rFonts w:ascii="Times New Roman" w:eastAsia="Times New Roman" w:hAnsi="Times New Roman"/>
                <w:color w:val="767171"/>
                <w:sz w:val="24"/>
                <w:szCs w:val="24"/>
                <w:lang w:val="es-DO" w:eastAsia="es-ES"/>
              </w:rPr>
            </w:pPr>
            <w:r w:rsidRPr="00754F33">
              <w:rPr>
                <w:rFonts w:ascii="Times New Roman" w:eastAsia="Times New Roman" w:hAnsi="Times New Roman"/>
                <w:color w:val="767171"/>
                <w:sz w:val="24"/>
                <w:szCs w:val="24"/>
                <w:lang w:val="es-DO" w:eastAsia="es-ES"/>
              </w:rPr>
              <w:t>0</w:t>
            </w:r>
          </w:p>
        </w:tc>
        <w:tc>
          <w:tcPr>
            <w:tcW w:w="0" w:type="auto"/>
            <w:tcBorders>
              <w:top w:val="nil"/>
              <w:left w:val="single" w:sz="4" w:space="0" w:color="000000"/>
              <w:bottom w:val="single" w:sz="4" w:space="0" w:color="000000"/>
              <w:right w:val="single" w:sz="4" w:space="0" w:color="000000"/>
            </w:tcBorders>
            <w:shd w:val="clear" w:color="auto" w:fill="auto"/>
          </w:tcPr>
          <w:p w14:paraId="2995FB48" w14:textId="77777777" w:rsidR="00257515" w:rsidRPr="00754F33" w:rsidRDefault="00257515" w:rsidP="00777E71">
            <w:pPr>
              <w:spacing w:after="0" w:line="240" w:lineRule="auto"/>
              <w:jc w:val="center"/>
              <w:rPr>
                <w:rFonts w:ascii="Times New Roman" w:eastAsia="Times New Roman" w:hAnsi="Times New Roman"/>
                <w:color w:val="767171"/>
                <w:sz w:val="24"/>
                <w:szCs w:val="24"/>
                <w:lang w:val="es-DO" w:eastAsia="es-ES"/>
              </w:rPr>
            </w:pPr>
            <w:r w:rsidRPr="00754F33">
              <w:rPr>
                <w:rFonts w:ascii="Times New Roman" w:eastAsia="Times New Roman" w:hAnsi="Times New Roman"/>
                <w:color w:val="767171"/>
                <w:sz w:val="24"/>
                <w:szCs w:val="24"/>
                <w:lang w:val="es-DO" w:eastAsia="es-ES"/>
              </w:rPr>
              <w:t>4</w:t>
            </w:r>
          </w:p>
        </w:tc>
        <w:tc>
          <w:tcPr>
            <w:tcW w:w="0" w:type="auto"/>
            <w:tcBorders>
              <w:top w:val="nil"/>
              <w:left w:val="nil"/>
              <w:bottom w:val="single" w:sz="4" w:space="0" w:color="000000"/>
              <w:right w:val="single" w:sz="4" w:space="0" w:color="000000"/>
            </w:tcBorders>
            <w:shd w:val="clear" w:color="auto" w:fill="auto"/>
          </w:tcPr>
          <w:p w14:paraId="79D5B1F3" w14:textId="77777777" w:rsidR="00257515" w:rsidRPr="00754F33" w:rsidRDefault="00257515" w:rsidP="00777E71">
            <w:pPr>
              <w:spacing w:after="0" w:line="240" w:lineRule="auto"/>
              <w:jc w:val="center"/>
              <w:rPr>
                <w:rFonts w:ascii="Times New Roman" w:eastAsia="Times New Roman" w:hAnsi="Times New Roman"/>
                <w:color w:val="767171"/>
                <w:sz w:val="24"/>
                <w:szCs w:val="24"/>
                <w:lang w:val="es-DO" w:eastAsia="es-ES"/>
              </w:rPr>
            </w:pPr>
            <w:r w:rsidRPr="00754F33">
              <w:rPr>
                <w:rFonts w:ascii="Times New Roman" w:eastAsia="Times New Roman" w:hAnsi="Times New Roman"/>
                <w:color w:val="767171"/>
                <w:sz w:val="24"/>
                <w:szCs w:val="24"/>
                <w:lang w:val="es-DO" w:eastAsia="es-ES"/>
              </w:rPr>
              <w:t>3</w:t>
            </w:r>
          </w:p>
        </w:tc>
        <w:tc>
          <w:tcPr>
            <w:tcW w:w="0" w:type="auto"/>
            <w:tcBorders>
              <w:top w:val="nil"/>
              <w:left w:val="nil"/>
              <w:bottom w:val="single" w:sz="4" w:space="0" w:color="000000"/>
              <w:right w:val="single" w:sz="4" w:space="0" w:color="000000"/>
            </w:tcBorders>
            <w:shd w:val="clear" w:color="auto" w:fill="auto"/>
          </w:tcPr>
          <w:p w14:paraId="1618AB58" w14:textId="77777777" w:rsidR="00257515" w:rsidRPr="00754F33" w:rsidRDefault="00257515" w:rsidP="00777E71">
            <w:pPr>
              <w:spacing w:after="0" w:line="240" w:lineRule="auto"/>
              <w:jc w:val="center"/>
              <w:rPr>
                <w:rFonts w:ascii="Times New Roman" w:eastAsia="Times New Roman" w:hAnsi="Times New Roman"/>
                <w:color w:val="767171"/>
                <w:sz w:val="24"/>
                <w:szCs w:val="24"/>
                <w:lang w:val="es-DO" w:eastAsia="es-ES"/>
              </w:rPr>
            </w:pPr>
            <w:r w:rsidRPr="00754F33">
              <w:rPr>
                <w:rFonts w:ascii="Times New Roman" w:eastAsia="Times New Roman" w:hAnsi="Times New Roman"/>
                <w:color w:val="767171"/>
                <w:sz w:val="24"/>
                <w:szCs w:val="24"/>
                <w:lang w:val="es-DO" w:eastAsia="es-ES"/>
              </w:rPr>
              <w:t>0</w:t>
            </w:r>
          </w:p>
        </w:tc>
        <w:tc>
          <w:tcPr>
            <w:tcW w:w="0" w:type="auto"/>
            <w:tcBorders>
              <w:top w:val="nil"/>
              <w:left w:val="nil"/>
              <w:bottom w:val="single" w:sz="4" w:space="0" w:color="000000"/>
              <w:right w:val="single" w:sz="4" w:space="0" w:color="000000"/>
            </w:tcBorders>
            <w:shd w:val="clear" w:color="auto" w:fill="auto"/>
          </w:tcPr>
          <w:p w14:paraId="4B721061" w14:textId="77777777" w:rsidR="00257515" w:rsidRPr="00754F33" w:rsidRDefault="00257515" w:rsidP="00777E71">
            <w:pPr>
              <w:spacing w:after="0" w:line="240" w:lineRule="auto"/>
              <w:jc w:val="center"/>
              <w:rPr>
                <w:rFonts w:ascii="Times New Roman" w:eastAsia="Times New Roman" w:hAnsi="Times New Roman"/>
                <w:color w:val="767171"/>
                <w:sz w:val="24"/>
                <w:szCs w:val="24"/>
                <w:lang w:val="es-DO" w:eastAsia="es-ES"/>
              </w:rPr>
            </w:pPr>
            <w:r w:rsidRPr="00754F33">
              <w:rPr>
                <w:rFonts w:ascii="Times New Roman" w:eastAsia="Times New Roman" w:hAnsi="Times New Roman"/>
                <w:color w:val="767171"/>
                <w:sz w:val="24"/>
                <w:szCs w:val="24"/>
                <w:lang w:val="es-DO" w:eastAsia="es-ES"/>
              </w:rPr>
              <w:t>0</w:t>
            </w:r>
          </w:p>
        </w:tc>
      </w:tr>
      <w:tr w:rsidR="00257515" w:rsidRPr="00A83555" w14:paraId="116A86ED" w14:textId="77777777" w:rsidTr="00777E71">
        <w:trPr>
          <w:trHeight w:val="254"/>
        </w:trPr>
        <w:tc>
          <w:tcPr>
            <w:tcW w:w="1841" w:type="dxa"/>
            <w:tcBorders>
              <w:top w:val="nil"/>
              <w:left w:val="single" w:sz="4" w:space="0" w:color="000000"/>
              <w:bottom w:val="single" w:sz="4" w:space="0" w:color="000000"/>
              <w:right w:val="single" w:sz="4" w:space="0" w:color="000000"/>
            </w:tcBorders>
            <w:shd w:val="clear" w:color="auto" w:fill="auto"/>
          </w:tcPr>
          <w:p w14:paraId="6A5D920B" w14:textId="77777777" w:rsidR="00257515" w:rsidRPr="00754F33" w:rsidRDefault="00257515" w:rsidP="00777E71">
            <w:pPr>
              <w:spacing w:after="0" w:line="240" w:lineRule="auto"/>
              <w:rPr>
                <w:rFonts w:ascii="Times New Roman" w:eastAsia="Times New Roman" w:hAnsi="Times New Roman"/>
                <w:color w:val="767171"/>
                <w:sz w:val="24"/>
                <w:szCs w:val="24"/>
                <w:lang w:val="es-DO" w:eastAsia="es-ES"/>
              </w:rPr>
            </w:pPr>
            <w:r w:rsidRPr="00754F33">
              <w:rPr>
                <w:rFonts w:ascii="Times New Roman" w:eastAsia="Times New Roman" w:hAnsi="Times New Roman"/>
                <w:color w:val="767171"/>
                <w:sz w:val="24"/>
                <w:szCs w:val="24"/>
                <w:lang w:val="es-DO" w:eastAsia="es-ES"/>
              </w:rPr>
              <w:t>Electrónica</w:t>
            </w:r>
          </w:p>
        </w:tc>
        <w:tc>
          <w:tcPr>
            <w:tcW w:w="0" w:type="auto"/>
            <w:tcBorders>
              <w:top w:val="nil"/>
              <w:left w:val="nil"/>
              <w:bottom w:val="single" w:sz="4" w:space="0" w:color="000000"/>
              <w:right w:val="single" w:sz="4" w:space="0" w:color="000000"/>
            </w:tcBorders>
            <w:shd w:val="clear" w:color="auto" w:fill="auto"/>
          </w:tcPr>
          <w:p w14:paraId="22B89D9E" w14:textId="77777777" w:rsidR="00257515" w:rsidRPr="00754F33" w:rsidRDefault="00257515" w:rsidP="00777E71">
            <w:pPr>
              <w:spacing w:after="0" w:line="240" w:lineRule="auto"/>
              <w:jc w:val="center"/>
              <w:rPr>
                <w:rFonts w:ascii="Times New Roman" w:eastAsia="Times New Roman" w:hAnsi="Times New Roman"/>
                <w:color w:val="767171"/>
                <w:sz w:val="24"/>
                <w:szCs w:val="24"/>
                <w:lang w:val="es-DO" w:eastAsia="es-ES"/>
              </w:rPr>
            </w:pPr>
            <w:r w:rsidRPr="00754F33">
              <w:rPr>
                <w:rFonts w:ascii="Times New Roman" w:eastAsia="Times New Roman" w:hAnsi="Times New Roman"/>
                <w:color w:val="767171"/>
                <w:sz w:val="24"/>
                <w:szCs w:val="24"/>
                <w:lang w:val="es-DO" w:eastAsia="es-ES"/>
              </w:rPr>
              <w:t>6</w:t>
            </w:r>
          </w:p>
        </w:tc>
        <w:tc>
          <w:tcPr>
            <w:tcW w:w="0" w:type="auto"/>
            <w:tcBorders>
              <w:top w:val="nil"/>
              <w:left w:val="nil"/>
              <w:bottom w:val="single" w:sz="4" w:space="0" w:color="000000"/>
              <w:right w:val="nil"/>
            </w:tcBorders>
            <w:shd w:val="clear" w:color="auto" w:fill="auto"/>
          </w:tcPr>
          <w:p w14:paraId="1F838646" w14:textId="77777777" w:rsidR="00257515" w:rsidRPr="00754F33" w:rsidRDefault="00257515" w:rsidP="00777E71">
            <w:pPr>
              <w:spacing w:after="0" w:line="240" w:lineRule="auto"/>
              <w:jc w:val="center"/>
              <w:rPr>
                <w:rFonts w:ascii="Times New Roman" w:eastAsia="Times New Roman" w:hAnsi="Times New Roman"/>
                <w:color w:val="767171"/>
                <w:sz w:val="24"/>
                <w:szCs w:val="24"/>
                <w:lang w:val="es-DO" w:eastAsia="es-ES"/>
              </w:rPr>
            </w:pPr>
            <w:r w:rsidRPr="00754F33">
              <w:rPr>
                <w:rFonts w:ascii="Times New Roman" w:eastAsia="Times New Roman" w:hAnsi="Times New Roman"/>
                <w:color w:val="767171"/>
                <w:sz w:val="24"/>
                <w:szCs w:val="24"/>
                <w:lang w:val="es-DO" w:eastAsia="es-ES"/>
              </w:rPr>
              <w:t>3</w:t>
            </w:r>
          </w:p>
        </w:tc>
        <w:tc>
          <w:tcPr>
            <w:tcW w:w="0" w:type="auto"/>
            <w:tcBorders>
              <w:top w:val="nil"/>
              <w:left w:val="single" w:sz="4" w:space="0" w:color="000000"/>
              <w:bottom w:val="single" w:sz="4" w:space="0" w:color="000000"/>
              <w:right w:val="single" w:sz="4" w:space="0" w:color="000000"/>
            </w:tcBorders>
            <w:shd w:val="clear" w:color="auto" w:fill="auto"/>
          </w:tcPr>
          <w:p w14:paraId="13C2F709" w14:textId="77777777" w:rsidR="00257515" w:rsidRPr="00754F33" w:rsidRDefault="00257515" w:rsidP="00777E71">
            <w:pPr>
              <w:spacing w:after="0" w:line="240" w:lineRule="auto"/>
              <w:jc w:val="center"/>
              <w:rPr>
                <w:rFonts w:ascii="Times New Roman" w:eastAsia="Times New Roman" w:hAnsi="Times New Roman"/>
                <w:color w:val="767171"/>
                <w:sz w:val="24"/>
                <w:szCs w:val="24"/>
                <w:lang w:val="es-DO" w:eastAsia="es-ES"/>
              </w:rPr>
            </w:pPr>
            <w:r w:rsidRPr="00754F33">
              <w:rPr>
                <w:rFonts w:ascii="Times New Roman" w:eastAsia="Times New Roman" w:hAnsi="Times New Roman"/>
                <w:color w:val="767171"/>
                <w:sz w:val="24"/>
                <w:szCs w:val="24"/>
                <w:lang w:val="es-DO" w:eastAsia="es-ES"/>
              </w:rPr>
              <w:t>2</w:t>
            </w:r>
          </w:p>
        </w:tc>
        <w:tc>
          <w:tcPr>
            <w:tcW w:w="0" w:type="auto"/>
            <w:tcBorders>
              <w:top w:val="nil"/>
              <w:left w:val="nil"/>
              <w:bottom w:val="single" w:sz="4" w:space="0" w:color="000000"/>
              <w:right w:val="single" w:sz="4" w:space="0" w:color="000000"/>
            </w:tcBorders>
            <w:shd w:val="clear" w:color="auto" w:fill="auto"/>
          </w:tcPr>
          <w:p w14:paraId="398BD250" w14:textId="77777777" w:rsidR="00257515" w:rsidRPr="00754F33" w:rsidRDefault="00257515" w:rsidP="00777E71">
            <w:pPr>
              <w:spacing w:after="0" w:line="240" w:lineRule="auto"/>
              <w:jc w:val="center"/>
              <w:rPr>
                <w:rFonts w:ascii="Times New Roman" w:eastAsia="Times New Roman" w:hAnsi="Times New Roman"/>
                <w:color w:val="767171"/>
                <w:sz w:val="24"/>
                <w:szCs w:val="24"/>
                <w:lang w:val="es-DO" w:eastAsia="es-ES"/>
              </w:rPr>
            </w:pPr>
            <w:r w:rsidRPr="00754F33">
              <w:rPr>
                <w:rFonts w:ascii="Times New Roman" w:eastAsia="Times New Roman" w:hAnsi="Times New Roman"/>
                <w:color w:val="767171"/>
                <w:sz w:val="24"/>
                <w:szCs w:val="24"/>
                <w:lang w:val="es-DO" w:eastAsia="es-ES"/>
              </w:rPr>
              <w:t>1</w:t>
            </w:r>
          </w:p>
        </w:tc>
        <w:tc>
          <w:tcPr>
            <w:tcW w:w="0" w:type="auto"/>
            <w:tcBorders>
              <w:top w:val="nil"/>
              <w:left w:val="nil"/>
              <w:bottom w:val="single" w:sz="4" w:space="0" w:color="000000"/>
              <w:right w:val="single" w:sz="4" w:space="0" w:color="000000"/>
            </w:tcBorders>
            <w:shd w:val="clear" w:color="auto" w:fill="auto"/>
          </w:tcPr>
          <w:p w14:paraId="441009D3" w14:textId="77777777" w:rsidR="00257515" w:rsidRPr="00754F33" w:rsidRDefault="00257515" w:rsidP="00777E71">
            <w:pPr>
              <w:spacing w:after="0" w:line="240" w:lineRule="auto"/>
              <w:jc w:val="center"/>
              <w:rPr>
                <w:rFonts w:ascii="Times New Roman" w:eastAsia="Times New Roman" w:hAnsi="Times New Roman"/>
                <w:color w:val="767171"/>
                <w:sz w:val="24"/>
                <w:szCs w:val="24"/>
                <w:lang w:val="es-DO" w:eastAsia="es-ES"/>
              </w:rPr>
            </w:pPr>
            <w:r w:rsidRPr="00754F33">
              <w:rPr>
                <w:rFonts w:ascii="Times New Roman" w:eastAsia="Times New Roman" w:hAnsi="Times New Roman"/>
                <w:color w:val="767171"/>
                <w:sz w:val="24"/>
                <w:szCs w:val="24"/>
                <w:lang w:val="es-DO" w:eastAsia="es-ES"/>
              </w:rPr>
              <w:t>0</w:t>
            </w:r>
          </w:p>
        </w:tc>
        <w:tc>
          <w:tcPr>
            <w:tcW w:w="0" w:type="auto"/>
            <w:tcBorders>
              <w:top w:val="nil"/>
              <w:left w:val="nil"/>
              <w:bottom w:val="single" w:sz="4" w:space="0" w:color="000000"/>
              <w:right w:val="single" w:sz="4" w:space="0" w:color="000000"/>
            </w:tcBorders>
            <w:shd w:val="clear" w:color="auto" w:fill="auto"/>
          </w:tcPr>
          <w:p w14:paraId="3655B76C" w14:textId="77777777" w:rsidR="00257515" w:rsidRPr="00754F33" w:rsidRDefault="00257515" w:rsidP="00777E71">
            <w:pPr>
              <w:spacing w:after="0" w:line="240" w:lineRule="auto"/>
              <w:jc w:val="center"/>
              <w:rPr>
                <w:rFonts w:ascii="Times New Roman" w:eastAsia="Times New Roman" w:hAnsi="Times New Roman"/>
                <w:color w:val="767171"/>
                <w:sz w:val="24"/>
                <w:szCs w:val="24"/>
                <w:lang w:val="es-DO" w:eastAsia="es-ES"/>
              </w:rPr>
            </w:pPr>
            <w:r w:rsidRPr="00754F33">
              <w:rPr>
                <w:rFonts w:ascii="Times New Roman" w:eastAsia="Times New Roman" w:hAnsi="Times New Roman"/>
                <w:color w:val="767171"/>
                <w:sz w:val="24"/>
                <w:szCs w:val="24"/>
                <w:lang w:val="es-DO" w:eastAsia="es-ES"/>
              </w:rPr>
              <w:t>0</w:t>
            </w:r>
          </w:p>
        </w:tc>
      </w:tr>
      <w:tr w:rsidR="00257515" w:rsidRPr="00A83555" w14:paraId="2790C3B7" w14:textId="77777777" w:rsidTr="00777E71">
        <w:trPr>
          <w:trHeight w:val="254"/>
        </w:trPr>
        <w:tc>
          <w:tcPr>
            <w:tcW w:w="1841" w:type="dxa"/>
            <w:tcBorders>
              <w:top w:val="nil"/>
              <w:left w:val="single" w:sz="4" w:space="0" w:color="000000"/>
              <w:bottom w:val="single" w:sz="4" w:space="0" w:color="000000"/>
              <w:right w:val="single" w:sz="4" w:space="0" w:color="000000"/>
            </w:tcBorders>
            <w:shd w:val="clear" w:color="auto" w:fill="auto"/>
          </w:tcPr>
          <w:p w14:paraId="3EC6D9A9" w14:textId="77777777" w:rsidR="00257515" w:rsidRPr="00754F33" w:rsidRDefault="00257515" w:rsidP="00777E71">
            <w:pPr>
              <w:spacing w:after="0" w:line="240" w:lineRule="auto"/>
              <w:rPr>
                <w:rFonts w:ascii="Times New Roman" w:eastAsia="Times New Roman" w:hAnsi="Times New Roman"/>
                <w:color w:val="767171"/>
                <w:sz w:val="24"/>
                <w:szCs w:val="24"/>
                <w:lang w:val="es-DO" w:eastAsia="es-ES"/>
              </w:rPr>
            </w:pPr>
            <w:r w:rsidRPr="00754F33">
              <w:rPr>
                <w:rFonts w:ascii="Times New Roman" w:eastAsia="Times New Roman" w:hAnsi="Times New Roman"/>
                <w:color w:val="767171"/>
                <w:sz w:val="24"/>
                <w:szCs w:val="24"/>
                <w:lang w:val="es-DO" w:eastAsia="es-ES"/>
              </w:rPr>
              <w:t>311</w:t>
            </w:r>
          </w:p>
        </w:tc>
        <w:tc>
          <w:tcPr>
            <w:tcW w:w="0" w:type="auto"/>
            <w:tcBorders>
              <w:top w:val="nil"/>
              <w:left w:val="nil"/>
              <w:bottom w:val="single" w:sz="4" w:space="0" w:color="000000"/>
              <w:right w:val="single" w:sz="4" w:space="0" w:color="000000"/>
            </w:tcBorders>
            <w:shd w:val="clear" w:color="auto" w:fill="auto"/>
          </w:tcPr>
          <w:p w14:paraId="6D98FEA2" w14:textId="77777777" w:rsidR="00257515" w:rsidRPr="00754F33" w:rsidRDefault="00257515" w:rsidP="00777E71">
            <w:pPr>
              <w:spacing w:after="0" w:line="240" w:lineRule="auto"/>
              <w:jc w:val="center"/>
              <w:rPr>
                <w:rFonts w:ascii="Times New Roman" w:eastAsia="Times New Roman" w:hAnsi="Times New Roman"/>
                <w:color w:val="767171"/>
                <w:sz w:val="24"/>
                <w:szCs w:val="24"/>
                <w:lang w:val="es-DO" w:eastAsia="es-ES"/>
              </w:rPr>
            </w:pPr>
            <w:r w:rsidRPr="00754F33">
              <w:rPr>
                <w:rFonts w:ascii="Times New Roman" w:eastAsia="Times New Roman" w:hAnsi="Times New Roman"/>
                <w:color w:val="767171"/>
                <w:sz w:val="24"/>
                <w:szCs w:val="24"/>
                <w:lang w:val="es-DO" w:eastAsia="es-ES"/>
              </w:rPr>
              <w:t>0</w:t>
            </w:r>
          </w:p>
        </w:tc>
        <w:tc>
          <w:tcPr>
            <w:tcW w:w="0" w:type="auto"/>
            <w:tcBorders>
              <w:top w:val="nil"/>
              <w:left w:val="nil"/>
              <w:bottom w:val="single" w:sz="4" w:space="0" w:color="000000"/>
              <w:right w:val="nil"/>
            </w:tcBorders>
            <w:shd w:val="clear" w:color="auto" w:fill="auto"/>
          </w:tcPr>
          <w:p w14:paraId="216D8FAE" w14:textId="77777777" w:rsidR="00257515" w:rsidRPr="00754F33" w:rsidRDefault="00257515" w:rsidP="00777E71">
            <w:pPr>
              <w:spacing w:after="0" w:line="240" w:lineRule="auto"/>
              <w:jc w:val="center"/>
              <w:rPr>
                <w:rFonts w:ascii="Times New Roman" w:eastAsia="Times New Roman" w:hAnsi="Times New Roman"/>
                <w:color w:val="767171"/>
                <w:sz w:val="24"/>
                <w:szCs w:val="24"/>
                <w:lang w:val="es-DO" w:eastAsia="es-ES"/>
              </w:rPr>
            </w:pPr>
            <w:r w:rsidRPr="00754F33">
              <w:rPr>
                <w:rFonts w:ascii="Times New Roman" w:eastAsia="Times New Roman" w:hAnsi="Times New Roman"/>
                <w:color w:val="767171"/>
                <w:sz w:val="24"/>
                <w:szCs w:val="24"/>
                <w:lang w:val="es-DO" w:eastAsia="es-ES"/>
              </w:rPr>
              <w:t>0</w:t>
            </w:r>
          </w:p>
        </w:tc>
        <w:tc>
          <w:tcPr>
            <w:tcW w:w="0" w:type="auto"/>
            <w:tcBorders>
              <w:top w:val="nil"/>
              <w:left w:val="single" w:sz="4" w:space="0" w:color="000000"/>
              <w:bottom w:val="single" w:sz="4" w:space="0" w:color="000000"/>
              <w:right w:val="single" w:sz="4" w:space="0" w:color="000000"/>
            </w:tcBorders>
            <w:shd w:val="clear" w:color="auto" w:fill="auto"/>
          </w:tcPr>
          <w:p w14:paraId="032DBF63" w14:textId="77777777" w:rsidR="00257515" w:rsidRPr="00754F33" w:rsidRDefault="00257515" w:rsidP="00777E71">
            <w:pPr>
              <w:spacing w:after="0" w:line="240" w:lineRule="auto"/>
              <w:jc w:val="center"/>
              <w:rPr>
                <w:rFonts w:ascii="Times New Roman" w:eastAsia="Times New Roman" w:hAnsi="Times New Roman"/>
                <w:color w:val="767171"/>
                <w:sz w:val="24"/>
                <w:szCs w:val="24"/>
                <w:lang w:val="es-DO" w:eastAsia="es-ES"/>
              </w:rPr>
            </w:pPr>
            <w:r w:rsidRPr="00754F33">
              <w:rPr>
                <w:rFonts w:ascii="Times New Roman" w:eastAsia="Times New Roman" w:hAnsi="Times New Roman"/>
                <w:color w:val="767171"/>
                <w:sz w:val="24"/>
                <w:szCs w:val="24"/>
                <w:lang w:val="es-DO" w:eastAsia="es-ES"/>
              </w:rPr>
              <w:t>0</w:t>
            </w:r>
          </w:p>
        </w:tc>
        <w:tc>
          <w:tcPr>
            <w:tcW w:w="0" w:type="auto"/>
            <w:tcBorders>
              <w:top w:val="nil"/>
              <w:left w:val="nil"/>
              <w:bottom w:val="single" w:sz="4" w:space="0" w:color="000000"/>
              <w:right w:val="single" w:sz="4" w:space="0" w:color="000000"/>
            </w:tcBorders>
            <w:shd w:val="clear" w:color="auto" w:fill="auto"/>
          </w:tcPr>
          <w:p w14:paraId="0D13DCC9" w14:textId="77777777" w:rsidR="00257515" w:rsidRPr="00754F33" w:rsidRDefault="00257515" w:rsidP="00777E71">
            <w:pPr>
              <w:spacing w:after="0" w:line="240" w:lineRule="auto"/>
              <w:jc w:val="center"/>
              <w:rPr>
                <w:rFonts w:ascii="Times New Roman" w:eastAsia="Times New Roman" w:hAnsi="Times New Roman"/>
                <w:color w:val="767171"/>
                <w:sz w:val="24"/>
                <w:szCs w:val="24"/>
                <w:lang w:val="es-DO" w:eastAsia="es-ES"/>
              </w:rPr>
            </w:pPr>
            <w:r w:rsidRPr="00754F33">
              <w:rPr>
                <w:rFonts w:ascii="Times New Roman" w:eastAsia="Times New Roman" w:hAnsi="Times New Roman"/>
                <w:color w:val="767171"/>
                <w:sz w:val="24"/>
                <w:szCs w:val="24"/>
                <w:lang w:val="es-DO" w:eastAsia="es-ES"/>
              </w:rPr>
              <w:t>0</w:t>
            </w:r>
          </w:p>
        </w:tc>
        <w:tc>
          <w:tcPr>
            <w:tcW w:w="0" w:type="auto"/>
            <w:tcBorders>
              <w:top w:val="nil"/>
              <w:left w:val="nil"/>
              <w:bottom w:val="single" w:sz="4" w:space="0" w:color="000000"/>
              <w:right w:val="single" w:sz="4" w:space="0" w:color="000000"/>
            </w:tcBorders>
            <w:shd w:val="clear" w:color="auto" w:fill="auto"/>
          </w:tcPr>
          <w:p w14:paraId="4E09B7C1" w14:textId="77777777" w:rsidR="00257515" w:rsidRPr="00754F33" w:rsidRDefault="00257515" w:rsidP="00777E71">
            <w:pPr>
              <w:spacing w:after="0" w:line="240" w:lineRule="auto"/>
              <w:jc w:val="center"/>
              <w:rPr>
                <w:rFonts w:ascii="Times New Roman" w:eastAsia="Times New Roman" w:hAnsi="Times New Roman"/>
                <w:color w:val="767171"/>
                <w:sz w:val="24"/>
                <w:szCs w:val="24"/>
                <w:lang w:val="es-DO" w:eastAsia="es-ES"/>
              </w:rPr>
            </w:pPr>
            <w:r w:rsidRPr="00754F33">
              <w:rPr>
                <w:rFonts w:ascii="Times New Roman" w:eastAsia="Times New Roman" w:hAnsi="Times New Roman"/>
                <w:color w:val="767171"/>
                <w:sz w:val="24"/>
                <w:szCs w:val="24"/>
                <w:lang w:val="es-DO" w:eastAsia="es-ES"/>
              </w:rPr>
              <w:t>0</w:t>
            </w:r>
          </w:p>
        </w:tc>
        <w:tc>
          <w:tcPr>
            <w:tcW w:w="0" w:type="auto"/>
            <w:tcBorders>
              <w:top w:val="nil"/>
              <w:left w:val="nil"/>
              <w:bottom w:val="single" w:sz="4" w:space="0" w:color="000000"/>
              <w:right w:val="single" w:sz="4" w:space="0" w:color="000000"/>
            </w:tcBorders>
            <w:shd w:val="clear" w:color="auto" w:fill="auto"/>
          </w:tcPr>
          <w:p w14:paraId="65DB4271" w14:textId="77777777" w:rsidR="00257515" w:rsidRPr="00754F33" w:rsidRDefault="00257515" w:rsidP="00777E71">
            <w:pPr>
              <w:spacing w:after="0" w:line="240" w:lineRule="auto"/>
              <w:jc w:val="center"/>
              <w:rPr>
                <w:rFonts w:ascii="Times New Roman" w:eastAsia="Times New Roman" w:hAnsi="Times New Roman"/>
                <w:color w:val="767171"/>
                <w:sz w:val="24"/>
                <w:szCs w:val="24"/>
                <w:lang w:val="es-DO" w:eastAsia="es-ES"/>
              </w:rPr>
            </w:pPr>
            <w:r w:rsidRPr="00754F33">
              <w:rPr>
                <w:rFonts w:ascii="Times New Roman" w:eastAsia="Times New Roman" w:hAnsi="Times New Roman"/>
                <w:color w:val="767171"/>
                <w:sz w:val="24"/>
                <w:szCs w:val="24"/>
                <w:lang w:val="es-DO" w:eastAsia="es-ES"/>
              </w:rPr>
              <w:t>0</w:t>
            </w:r>
          </w:p>
        </w:tc>
      </w:tr>
      <w:tr w:rsidR="00257515" w:rsidRPr="00A83555" w14:paraId="5DC79597" w14:textId="77777777" w:rsidTr="00777E71">
        <w:trPr>
          <w:trHeight w:val="254"/>
        </w:trPr>
        <w:tc>
          <w:tcPr>
            <w:tcW w:w="1841" w:type="dxa"/>
            <w:tcBorders>
              <w:top w:val="nil"/>
              <w:left w:val="single" w:sz="4" w:space="0" w:color="000000"/>
              <w:bottom w:val="single" w:sz="4" w:space="0" w:color="000000"/>
              <w:right w:val="single" w:sz="4" w:space="0" w:color="000000"/>
            </w:tcBorders>
            <w:shd w:val="clear" w:color="auto" w:fill="auto"/>
          </w:tcPr>
          <w:p w14:paraId="77B11513" w14:textId="77777777" w:rsidR="00257515" w:rsidRPr="00754F33" w:rsidRDefault="00257515" w:rsidP="00777E71">
            <w:pPr>
              <w:spacing w:after="0" w:line="240" w:lineRule="auto"/>
              <w:rPr>
                <w:rFonts w:ascii="Times New Roman" w:eastAsia="Times New Roman" w:hAnsi="Times New Roman"/>
                <w:color w:val="767171"/>
                <w:sz w:val="24"/>
                <w:szCs w:val="24"/>
                <w:lang w:val="es-DO" w:eastAsia="es-ES"/>
              </w:rPr>
            </w:pPr>
            <w:r w:rsidRPr="00754F33">
              <w:rPr>
                <w:rFonts w:ascii="Times New Roman" w:eastAsia="Times New Roman" w:hAnsi="Times New Roman"/>
                <w:color w:val="767171"/>
                <w:sz w:val="24"/>
                <w:szCs w:val="24"/>
                <w:lang w:val="es-DO" w:eastAsia="es-ES"/>
              </w:rPr>
              <w:t>Otra</w:t>
            </w:r>
          </w:p>
        </w:tc>
        <w:tc>
          <w:tcPr>
            <w:tcW w:w="0" w:type="auto"/>
            <w:tcBorders>
              <w:top w:val="nil"/>
              <w:left w:val="nil"/>
              <w:bottom w:val="single" w:sz="4" w:space="0" w:color="000000"/>
              <w:right w:val="single" w:sz="4" w:space="0" w:color="000000"/>
            </w:tcBorders>
            <w:shd w:val="clear" w:color="auto" w:fill="auto"/>
          </w:tcPr>
          <w:p w14:paraId="5F8272AF" w14:textId="77777777" w:rsidR="00257515" w:rsidRPr="00754F33" w:rsidRDefault="00257515" w:rsidP="00777E71">
            <w:pPr>
              <w:spacing w:after="0" w:line="240" w:lineRule="auto"/>
              <w:jc w:val="center"/>
              <w:rPr>
                <w:rFonts w:ascii="Times New Roman" w:eastAsia="Times New Roman" w:hAnsi="Times New Roman"/>
                <w:color w:val="767171"/>
                <w:sz w:val="24"/>
                <w:szCs w:val="24"/>
                <w:lang w:val="es-DO" w:eastAsia="es-ES"/>
              </w:rPr>
            </w:pPr>
            <w:r w:rsidRPr="00754F33">
              <w:rPr>
                <w:rFonts w:ascii="Times New Roman" w:eastAsia="Times New Roman" w:hAnsi="Times New Roman"/>
                <w:color w:val="767171"/>
                <w:sz w:val="24"/>
                <w:szCs w:val="24"/>
                <w:lang w:val="es-DO" w:eastAsia="es-ES"/>
              </w:rPr>
              <w:t>0</w:t>
            </w:r>
          </w:p>
        </w:tc>
        <w:tc>
          <w:tcPr>
            <w:tcW w:w="0" w:type="auto"/>
            <w:tcBorders>
              <w:top w:val="nil"/>
              <w:left w:val="nil"/>
              <w:bottom w:val="single" w:sz="4" w:space="0" w:color="000000"/>
              <w:right w:val="nil"/>
            </w:tcBorders>
            <w:shd w:val="clear" w:color="auto" w:fill="auto"/>
          </w:tcPr>
          <w:p w14:paraId="2A769C49" w14:textId="77777777" w:rsidR="00257515" w:rsidRPr="00754F33" w:rsidRDefault="00257515" w:rsidP="00777E71">
            <w:pPr>
              <w:spacing w:after="0" w:line="240" w:lineRule="auto"/>
              <w:jc w:val="center"/>
              <w:rPr>
                <w:rFonts w:ascii="Times New Roman" w:eastAsia="Times New Roman" w:hAnsi="Times New Roman"/>
                <w:color w:val="767171"/>
                <w:sz w:val="24"/>
                <w:szCs w:val="24"/>
                <w:lang w:val="es-DO" w:eastAsia="es-ES"/>
              </w:rPr>
            </w:pPr>
            <w:r w:rsidRPr="00754F33">
              <w:rPr>
                <w:rFonts w:ascii="Times New Roman" w:eastAsia="Times New Roman" w:hAnsi="Times New Roman"/>
                <w:color w:val="767171"/>
                <w:sz w:val="24"/>
                <w:szCs w:val="24"/>
                <w:lang w:val="es-DO" w:eastAsia="es-ES"/>
              </w:rPr>
              <w:t>0</w:t>
            </w:r>
          </w:p>
        </w:tc>
        <w:tc>
          <w:tcPr>
            <w:tcW w:w="0" w:type="auto"/>
            <w:tcBorders>
              <w:top w:val="nil"/>
              <w:left w:val="single" w:sz="4" w:space="0" w:color="000000"/>
              <w:bottom w:val="single" w:sz="4" w:space="0" w:color="000000"/>
              <w:right w:val="single" w:sz="4" w:space="0" w:color="000000"/>
            </w:tcBorders>
            <w:shd w:val="clear" w:color="auto" w:fill="auto"/>
          </w:tcPr>
          <w:p w14:paraId="235667E6" w14:textId="77777777" w:rsidR="00257515" w:rsidRPr="00754F33" w:rsidRDefault="00257515" w:rsidP="00777E71">
            <w:pPr>
              <w:spacing w:after="0" w:line="240" w:lineRule="auto"/>
              <w:jc w:val="center"/>
              <w:rPr>
                <w:rFonts w:ascii="Times New Roman" w:eastAsia="Times New Roman" w:hAnsi="Times New Roman"/>
                <w:color w:val="767171"/>
                <w:sz w:val="24"/>
                <w:szCs w:val="24"/>
                <w:lang w:val="es-DO" w:eastAsia="es-ES"/>
              </w:rPr>
            </w:pPr>
            <w:r w:rsidRPr="00754F33">
              <w:rPr>
                <w:rFonts w:ascii="Times New Roman" w:eastAsia="Times New Roman" w:hAnsi="Times New Roman"/>
                <w:color w:val="767171"/>
                <w:sz w:val="24"/>
                <w:szCs w:val="24"/>
                <w:lang w:val="es-DO" w:eastAsia="es-ES"/>
              </w:rPr>
              <w:t>0</w:t>
            </w:r>
          </w:p>
        </w:tc>
        <w:tc>
          <w:tcPr>
            <w:tcW w:w="0" w:type="auto"/>
            <w:tcBorders>
              <w:top w:val="nil"/>
              <w:left w:val="nil"/>
              <w:bottom w:val="single" w:sz="4" w:space="0" w:color="000000"/>
              <w:right w:val="single" w:sz="4" w:space="0" w:color="000000"/>
            </w:tcBorders>
            <w:shd w:val="clear" w:color="auto" w:fill="auto"/>
          </w:tcPr>
          <w:p w14:paraId="44DCB20E" w14:textId="77777777" w:rsidR="00257515" w:rsidRPr="00754F33" w:rsidRDefault="00257515" w:rsidP="00777E71">
            <w:pPr>
              <w:spacing w:after="0" w:line="240" w:lineRule="auto"/>
              <w:jc w:val="center"/>
              <w:rPr>
                <w:rFonts w:ascii="Times New Roman" w:eastAsia="Times New Roman" w:hAnsi="Times New Roman"/>
                <w:color w:val="767171"/>
                <w:sz w:val="24"/>
                <w:szCs w:val="24"/>
                <w:lang w:val="es-DO" w:eastAsia="es-ES"/>
              </w:rPr>
            </w:pPr>
            <w:r w:rsidRPr="00754F33">
              <w:rPr>
                <w:rFonts w:ascii="Times New Roman" w:eastAsia="Times New Roman" w:hAnsi="Times New Roman"/>
                <w:color w:val="767171"/>
                <w:sz w:val="24"/>
                <w:szCs w:val="24"/>
                <w:lang w:val="es-DO" w:eastAsia="es-ES"/>
              </w:rPr>
              <w:t>0</w:t>
            </w:r>
          </w:p>
        </w:tc>
        <w:tc>
          <w:tcPr>
            <w:tcW w:w="0" w:type="auto"/>
            <w:tcBorders>
              <w:top w:val="nil"/>
              <w:left w:val="nil"/>
              <w:bottom w:val="single" w:sz="4" w:space="0" w:color="000000"/>
              <w:right w:val="single" w:sz="4" w:space="0" w:color="000000"/>
            </w:tcBorders>
            <w:shd w:val="clear" w:color="auto" w:fill="auto"/>
          </w:tcPr>
          <w:p w14:paraId="61A79235" w14:textId="77777777" w:rsidR="00257515" w:rsidRPr="00754F33" w:rsidRDefault="00257515" w:rsidP="00777E71">
            <w:pPr>
              <w:spacing w:after="0" w:line="240" w:lineRule="auto"/>
              <w:jc w:val="center"/>
              <w:rPr>
                <w:rFonts w:ascii="Times New Roman" w:eastAsia="Times New Roman" w:hAnsi="Times New Roman"/>
                <w:color w:val="767171"/>
                <w:sz w:val="24"/>
                <w:szCs w:val="24"/>
                <w:lang w:val="es-DO" w:eastAsia="es-ES"/>
              </w:rPr>
            </w:pPr>
            <w:r w:rsidRPr="00754F33">
              <w:rPr>
                <w:rFonts w:ascii="Times New Roman" w:eastAsia="Times New Roman" w:hAnsi="Times New Roman"/>
                <w:color w:val="767171"/>
                <w:sz w:val="24"/>
                <w:szCs w:val="24"/>
                <w:lang w:val="es-DO" w:eastAsia="es-ES"/>
              </w:rPr>
              <w:t>0</w:t>
            </w:r>
          </w:p>
        </w:tc>
        <w:tc>
          <w:tcPr>
            <w:tcW w:w="0" w:type="auto"/>
            <w:tcBorders>
              <w:top w:val="nil"/>
              <w:left w:val="nil"/>
              <w:bottom w:val="single" w:sz="4" w:space="0" w:color="000000"/>
              <w:right w:val="single" w:sz="4" w:space="0" w:color="000000"/>
            </w:tcBorders>
            <w:shd w:val="clear" w:color="auto" w:fill="auto"/>
          </w:tcPr>
          <w:p w14:paraId="74A0F443" w14:textId="77777777" w:rsidR="00257515" w:rsidRPr="00754F33" w:rsidRDefault="00257515" w:rsidP="00777E71">
            <w:pPr>
              <w:spacing w:after="0" w:line="240" w:lineRule="auto"/>
              <w:jc w:val="center"/>
              <w:rPr>
                <w:rFonts w:ascii="Times New Roman" w:eastAsia="Times New Roman" w:hAnsi="Times New Roman"/>
                <w:color w:val="767171"/>
                <w:sz w:val="24"/>
                <w:szCs w:val="24"/>
                <w:lang w:val="es-DO" w:eastAsia="es-ES"/>
              </w:rPr>
            </w:pPr>
            <w:r w:rsidRPr="00754F33">
              <w:rPr>
                <w:rFonts w:ascii="Times New Roman" w:eastAsia="Times New Roman" w:hAnsi="Times New Roman"/>
                <w:color w:val="767171"/>
                <w:sz w:val="24"/>
                <w:szCs w:val="24"/>
                <w:lang w:val="es-DO" w:eastAsia="es-ES"/>
              </w:rPr>
              <w:t>0</w:t>
            </w:r>
          </w:p>
        </w:tc>
      </w:tr>
      <w:tr w:rsidR="00257515" w:rsidRPr="00A83555" w14:paraId="4C804116" w14:textId="77777777" w:rsidTr="00777E71">
        <w:trPr>
          <w:trHeight w:val="277"/>
        </w:trPr>
        <w:tc>
          <w:tcPr>
            <w:tcW w:w="1841" w:type="dxa"/>
            <w:tcBorders>
              <w:top w:val="nil"/>
              <w:left w:val="single" w:sz="4" w:space="0" w:color="000000"/>
              <w:bottom w:val="single" w:sz="4" w:space="0" w:color="000000"/>
              <w:right w:val="single" w:sz="4" w:space="0" w:color="000000"/>
            </w:tcBorders>
            <w:shd w:val="clear" w:color="auto" w:fill="auto"/>
          </w:tcPr>
          <w:p w14:paraId="4CC2A762" w14:textId="77777777" w:rsidR="00257515" w:rsidRPr="00754F33" w:rsidRDefault="00257515" w:rsidP="00777E71">
            <w:pPr>
              <w:spacing w:after="0" w:line="240" w:lineRule="auto"/>
              <w:rPr>
                <w:rFonts w:ascii="Times New Roman" w:eastAsia="Times New Roman" w:hAnsi="Times New Roman"/>
                <w:color w:val="767171"/>
                <w:sz w:val="24"/>
                <w:szCs w:val="24"/>
                <w:lang w:val="es-DO" w:eastAsia="es-ES"/>
              </w:rPr>
            </w:pPr>
            <w:r w:rsidRPr="00754F33">
              <w:rPr>
                <w:rFonts w:ascii="Times New Roman" w:eastAsia="Times New Roman" w:hAnsi="Times New Roman"/>
                <w:color w:val="767171"/>
                <w:sz w:val="24"/>
                <w:szCs w:val="24"/>
                <w:lang w:val="es-DO" w:eastAsia="es-ES"/>
              </w:rPr>
              <w:t xml:space="preserve">Total </w:t>
            </w:r>
          </w:p>
        </w:tc>
        <w:tc>
          <w:tcPr>
            <w:tcW w:w="0" w:type="auto"/>
            <w:tcBorders>
              <w:top w:val="nil"/>
              <w:left w:val="nil"/>
              <w:bottom w:val="single" w:sz="4" w:space="0" w:color="000000"/>
              <w:right w:val="single" w:sz="4" w:space="0" w:color="000000"/>
            </w:tcBorders>
            <w:shd w:val="clear" w:color="auto" w:fill="auto"/>
          </w:tcPr>
          <w:p w14:paraId="629C3929" w14:textId="77777777" w:rsidR="00257515" w:rsidRPr="00754F33" w:rsidRDefault="00257515" w:rsidP="00777E71">
            <w:pPr>
              <w:spacing w:after="0" w:line="240" w:lineRule="auto"/>
              <w:jc w:val="center"/>
              <w:rPr>
                <w:rFonts w:ascii="Times New Roman" w:eastAsia="Times New Roman" w:hAnsi="Times New Roman"/>
                <w:color w:val="767171"/>
                <w:sz w:val="24"/>
                <w:szCs w:val="24"/>
                <w:lang w:val="es-DO" w:eastAsia="es-ES"/>
              </w:rPr>
            </w:pPr>
            <w:r w:rsidRPr="00754F33">
              <w:rPr>
                <w:rFonts w:ascii="Times New Roman" w:eastAsia="Times New Roman" w:hAnsi="Times New Roman"/>
                <w:color w:val="767171"/>
                <w:sz w:val="24"/>
                <w:szCs w:val="24"/>
                <w:lang w:val="es-DO" w:eastAsia="es-ES"/>
              </w:rPr>
              <w:t>13</w:t>
            </w:r>
          </w:p>
        </w:tc>
        <w:tc>
          <w:tcPr>
            <w:tcW w:w="0" w:type="auto"/>
            <w:tcBorders>
              <w:top w:val="nil"/>
              <w:left w:val="nil"/>
              <w:bottom w:val="single" w:sz="4" w:space="0" w:color="000000"/>
              <w:right w:val="nil"/>
            </w:tcBorders>
            <w:shd w:val="clear" w:color="auto" w:fill="auto"/>
          </w:tcPr>
          <w:p w14:paraId="1E49BC94" w14:textId="77777777" w:rsidR="00257515" w:rsidRPr="00754F33" w:rsidRDefault="00257515" w:rsidP="00777E71">
            <w:pPr>
              <w:spacing w:after="0" w:line="240" w:lineRule="auto"/>
              <w:jc w:val="center"/>
              <w:rPr>
                <w:rFonts w:ascii="Times New Roman" w:eastAsia="Times New Roman" w:hAnsi="Times New Roman"/>
                <w:color w:val="767171"/>
                <w:sz w:val="24"/>
                <w:szCs w:val="24"/>
                <w:lang w:val="es-DO" w:eastAsia="es-ES"/>
              </w:rPr>
            </w:pPr>
            <w:r w:rsidRPr="00754F33">
              <w:rPr>
                <w:rFonts w:ascii="Times New Roman" w:eastAsia="Times New Roman" w:hAnsi="Times New Roman"/>
                <w:color w:val="767171"/>
                <w:sz w:val="24"/>
                <w:szCs w:val="24"/>
                <w:lang w:val="es-DO" w:eastAsia="es-ES"/>
              </w:rPr>
              <w:t>3</w:t>
            </w:r>
          </w:p>
        </w:tc>
        <w:tc>
          <w:tcPr>
            <w:tcW w:w="0" w:type="auto"/>
            <w:tcBorders>
              <w:top w:val="nil"/>
              <w:left w:val="single" w:sz="4" w:space="0" w:color="000000"/>
              <w:bottom w:val="single" w:sz="4" w:space="0" w:color="000000"/>
              <w:right w:val="single" w:sz="4" w:space="0" w:color="000000"/>
            </w:tcBorders>
            <w:shd w:val="clear" w:color="auto" w:fill="auto"/>
          </w:tcPr>
          <w:p w14:paraId="0DD435B6" w14:textId="77777777" w:rsidR="00257515" w:rsidRPr="00754F33" w:rsidRDefault="00257515" w:rsidP="00777E71">
            <w:pPr>
              <w:spacing w:after="0" w:line="240" w:lineRule="auto"/>
              <w:jc w:val="center"/>
              <w:rPr>
                <w:rFonts w:ascii="Times New Roman" w:eastAsia="Times New Roman" w:hAnsi="Times New Roman"/>
                <w:color w:val="767171"/>
                <w:sz w:val="24"/>
                <w:szCs w:val="24"/>
                <w:lang w:val="es-DO" w:eastAsia="es-ES"/>
              </w:rPr>
            </w:pPr>
            <w:r w:rsidRPr="00754F33">
              <w:rPr>
                <w:rFonts w:ascii="Times New Roman" w:eastAsia="Times New Roman" w:hAnsi="Times New Roman"/>
                <w:color w:val="767171"/>
                <w:sz w:val="24"/>
                <w:szCs w:val="24"/>
                <w:lang w:val="es-DO" w:eastAsia="es-ES"/>
              </w:rPr>
              <w:t>6</w:t>
            </w:r>
          </w:p>
        </w:tc>
        <w:tc>
          <w:tcPr>
            <w:tcW w:w="0" w:type="auto"/>
            <w:tcBorders>
              <w:top w:val="nil"/>
              <w:left w:val="nil"/>
              <w:bottom w:val="single" w:sz="4" w:space="0" w:color="000000"/>
              <w:right w:val="single" w:sz="4" w:space="0" w:color="000000"/>
            </w:tcBorders>
            <w:shd w:val="clear" w:color="auto" w:fill="auto"/>
          </w:tcPr>
          <w:p w14:paraId="211D4695" w14:textId="77777777" w:rsidR="00257515" w:rsidRPr="00754F33" w:rsidRDefault="00257515" w:rsidP="00777E71">
            <w:pPr>
              <w:spacing w:after="0" w:line="240" w:lineRule="auto"/>
              <w:jc w:val="center"/>
              <w:rPr>
                <w:rFonts w:ascii="Times New Roman" w:eastAsia="Times New Roman" w:hAnsi="Times New Roman"/>
                <w:color w:val="767171"/>
                <w:sz w:val="24"/>
                <w:szCs w:val="24"/>
                <w:lang w:val="es-DO" w:eastAsia="es-ES"/>
              </w:rPr>
            </w:pPr>
            <w:r w:rsidRPr="00754F33">
              <w:rPr>
                <w:rFonts w:ascii="Times New Roman" w:eastAsia="Times New Roman" w:hAnsi="Times New Roman"/>
                <w:color w:val="767171"/>
                <w:sz w:val="24"/>
                <w:szCs w:val="24"/>
                <w:lang w:val="es-DO" w:eastAsia="es-ES"/>
              </w:rPr>
              <w:t>4</w:t>
            </w:r>
          </w:p>
        </w:tc>
        <w:tc>
          <w:tcPr>
            <w:tcW w:w="0" w:type="auto"/>
            <w:tcBorders>
              <w:top w:val="nil"/>
              <w:left w:val="nil"/>
              <w:bottom w:val="single" w:sz="4" w:space="0" w:color="000000"/>
              <w:right w:val="single" w:sz="4" w:space="0" w:color="000000"/>
            </w:tcBorders>
            <w:shd w:val="clear" w:color="auto" w:fill="auto"/>
          </w:tcPr>
          <w:p w14:paraId="7B299632" w14:textId="77777777" w:rsidR="00257515" w:rsidRPr="00754F33" w:rsidRDefault="00257515" w:rsidP="00777E71">
            <w:pPr>
              <w:spacing w:after="0" w:line="240" w:lineRule="auto"/>
              <w:jc w:val="center"/>
              <w:rPr>
                <w:rFonts w:ascii="Times New Roman" w:eastAsia="Times New Roman" w:hAnsi="Times New Roman"/>
                <w:color w:val="767171"/>
                <w:sz w:val="24"/>
                <w:szCs w:val="24"/>
                <w:lang w:val="es-DO" w:eastAsia="es-ES"/>
              </w:rPr>
            </w:pPr>
            <w:r w:rsidRPr="00754F33">
              <w:rPr>
                <w:rFonts w:ascii="Times New Roman" w:eastAsia="Times New Roman" w:hAnsi="Times New Roman"/>
                <w:color w:val="767171"/>
                <w:sz w:val="24"/>
                <w:szCs w:val="24"/>
                <w:lang w:val="es-DO" w:eastAsia="es-ES"/>
              </w:rPr>
              <w:t>0</w:t>
            </w:r>
          </w:p>
        </w:tc>
        <w:tc>
          <w:tcPr>
            <w:tcW w:w="0" w:type="auto"/>
            <w:tcBorders>
              <w:top w:val="nil"/>
              <w:left w:val="nil"/>
              <w:bottom w:val="single" w:sz="4" w:space="0" w:color="000000"/>
              <w:right w:val="single" w:sz="4" w:space="0" w:color="000000"/>
            </w:tcBorders>
            <w:shd w:val="clear" w:color="auto" w:fill="auto"/>
          </w:tcPr>
          <w:p w14:paraId="0573F4BA" w14:textId="77777777" w:rsidR="00257515" w:rsidRPr="00754F33" w:rsidRDefault="00257515" w:rsidP="00777E71">
            <w:pPr>
              <w:spacing w:after="0" w:line="240" w:lineRule="auto"/>
              <w:jc w:val="center"/>
              <w:rPr>
                <w:rFonts w:ascii="Times New Roman" w:eastAsia="Times New Roman" w:hAnsi="Times New Roman"/>
                <w:color w:val="767171"/>
                <w:sz w:val="24"/>
                <w:szCs w:val="24"/>
                <w:lang w:val="es-DO" w:eastAsia="es-ES"/>
              </w:rPr>
            </w:pPr>
            <w:r w:rsidRPr="00754F33">
              <w:rPr>
                <w:rFonts w:ascii="Times New Roman" w:eastAsia="Times New Roman" w:hAnsi="Times New Roman"/>
                <w:color w:val="767171"/>
                <w:sz w:val="24"/>
                <w:szCs w:val="24"/>
                <w:lang w:val="es-DO" w:eastAsia="es-ES"/>
              </w:rPr>
              <w:t>0</w:t>
            </w:r>
          </w:p>
        </w:tc>
      </w:tr>
    </w:tbl>
    <w:p w14:paraId="6F4DC7B3" w14:textId="77777777" w:rsidR="00257515" w:rsidRDefault="00257515" w:rsidP="00257515">
      <w:pPr>
        <w:spacing w:line="360" w:lineRule="auto"/>
        <w:rPr>
          <w:rFonts w:ascii="Times New Roman" w:hAnsi="Times New Roman"/>
          <w:color w:val="767171"/>
          <w:spacing w:val="20"/>
          <w:sz w:val="24"/>
          <w:szCs w:val="24"/>
          <w:lang w:val="es-DO"/>
        </w:rPr>
      </w:pPr>
    </w:p>
    <w:p w14:paraId="15F30EA6" w14:textId="77777777" w:rsidR="00257515" w:rsidRDefault="00257515" w:rsidP="00257515">
      <w:pPr>
        <w:spacing w:line="360" w:lineRule="auto"/>
        <w:rPr>
          <w:rFonts w:ascii="Times New Roman" w:hAnsi="Times New Roman"/>
          <w:color w:val="767171"/>
          <w:spacing w:val="20"/>
          <w:sz w:val="24"/>
          <w:szCs w:val="24"/>
          <w:lang w:val="es-DO"/>
        </w:rPr>
      </w:pPr>
    </w:p>
    <w:p w14:paraId="2885AA15" w14:textId="77777777" w:rsidR="00257515" w:rsidRDefault="00257515" w:rsidP="00257515">
      <w:pPr>
        <w:spacing w:line="360" w:lineRule="auto"/>
        <w:rPr>
          <w:rFonts w:ascii="Times New Roman" w:hAnsi="Times New Roman"/>
          <w:color w:val="767171"/>
          <w:spacing w:val="20"/>
          <w:sz w:val="24"/>
          <w:szCs w:val="24"/>
          <w:lang w:val="es-DO"/>
        </w:rPr>
      </w:pPr>
    </w:p>
    <w:p w14:paraId="2ADAAED0" w14:textId="77777777" w:rsidR="00257515" w:rsidRDefault="00257515" w:rsidP="00257515">
      <w:pPr>
        <w:spacing w:line="360" w:lineRule="auto"/>
        <w:rPr>
          <w:rFonts w:ascii="Times New Roman" w:hAnsi="Times New Roman"/>
          <w:color w:val="767171"/>
          <w:spacing w:val="20"/>
          <w:sz w:val="24"/>
          <w:szCs w:val="24"/>
          <w:lang w:val="es-DO"/>
        </w:rPr>
      </w:pPr>
    </w:p>
    <w:p w14:paraId="22712A78" w14:textId="77777777" w:rsidR="00257515" w:rsidRPr="0034281F" w:rsidRDefault="00257515" w:rsidP="00257515">
      <w:pPr>
        <w:pStyle w:val="Heading2"/>
        <w:numPr>
          <w:ilvl w:val="1"/>
          <w:numId w:val="7"/>
        </w:numPr>
        <w:jc w:val="left"/>
        <w:rPr>
          <w:rFonts w:ascii="Times New Roman" w:hAnsi="Times New Roman"/>
          <w:b/>
          <w:bCs/>
          <w:color w:val="7F7F7F"/>
          <w:sz w:val="24"/>
          <w:szCs w:val="24"/>
          <w:lang w:val="es-DO"/>
        </w:rPr>
      </w:pPr>
      <w:bookmarkStart w:id="22" w:name="_Toc122474404"/>
      <w:r w:rsidRPr="0034281F">
        <w:rPr>
          <w:rFonts w:ascii="Times New Roman" w:hAnsi="Times New Roman"/>
          <w:b/>
          <w:bCs/>
          <w:color w:val="7F7F7F"/>
          <w:sz w:val="24"/>
          <w:szCs w:val="24"/>
          <w:lang w:val="es-DO"/>
        </w:rPr>
        <w:lastRenderedPageBreak/>
        <w:t>Resultado Sistema de Quejas, Reclamos y Sugerencias</w:t>
      </w:r>
      <w:bookmarkEnd w:id="22"/>
    </w:p>
    <w:p w14:paraId="6A770D51" w14:textId="77777777" w:rsidR="00257515" w:rsidRPr="00496853" w:rsidRDefault="00257515" w:rsidP="00257515">
      <w:pPr>
        <w:pStyle w:val="ListParagraph"/>
        <w:ind w:left="1440"/>
        <w:rPr>
          <w:lang w:val="es-DO"/>
        </w:rPr>
      </w:pPr>
    </w:p>
    <w:tbl>
      <w:tblPr>
        <w:tblW w:w="6949" w:type="dxa"/>
        <w:tblInd w:w="445" w:type="dxa"/>
        <w:tblCellMar>
          <w:left w:w="0" w:type="dxa"/>
          <w:right w:w="0" w:type="dxa"/>
        </w:tblCellMar>
        <w:tblLook w:val="04A0" w:firstRow="1" w:lastRow="0" w:firstColumn="1" w:lastColumn="0" w:noHBand="0" w:noVBand="1"/>
      </w:tblPr>
      <w:tblGrid>
        <w:gridCol w:w="2356"/>
        <w:gridCol w:w="1005"/>
        <w:gridCol w:w="1623"/>
        <w:gridCol w:w="1965"/>
      </w:tblGrid>
      <w:tr w:rsidR="00257515" w14:paraId="2DE3B62E" w14:textId="77777777" w:rsidTr="00777E71">
        <w:trPr>
          <w:trHeight w:hRule="exact" w:val="620"/>
        </w:trPr>
        <w:tc>
          <w:tcPr>
            <w:tcW w:w="0" w:type="auto"/>
            <w:tcBorders>
              <w:top w:val="single" w:sz="4" w:space="0" w:color="000000"/>
              <w:left w:val="single" w:sz="4" w:space="0" w:color="000000"/>
              <w:bottom w:val="single" w:sz="4" w:space="0" w:color="000000"/>
              <w:right w:val="single" w:sz="4" w:space="0" w:color="000000"/>
            </w:tcBorders>
            <w:shd w:val="clear" w:color="auto" w:fill="011C50"/>
            <w:hideMark/>
          </w:tcPr>
          <w:p w14:paraId="7446C074" w14:textId="77777777" w:rsidR="00257515" w:rsidRPr="00365347" w:rsidRDefault="00257515" w:rsidP="00777E71">
            <w:pPr>
              <w:pStyle w:val="TableParagraph"/>
              <w:kinsoku w:val="0"/>
              <w:overflowPunct w:val="0"/>
              <w:spacing w:before="11" w:line="256" w:lineRule="auto"/>
              <w:ind w:left="102"/>
              <w:rPr>
                <w:color w:val="FFFFFF"/>
              </w:rPr>
            </w:pPr>
            <w:r w:rsidRPr="00365347">
              <w:rPr>
                <w:color w:val="FFFFFF"/>
                <w:w w:val="115"/>
              </w:rPr>
              <w:t>T</w:t>
            </w:r>
            <w:r w:rsidRPr="00365347">
              <w:rPr>
                <w:color w:val="FFFFFF"/>
                <w:spacing w:val="-3"/>
                <w:w w:val="115"/>
              </w:rPr>
              <w:t>i</w:t>
            </w:r>
            <w:r w:rsidRPr="00365347">
              <w:rPr>
                <w:color w:val="FFFFFF"/>
                <w:spacing w:val="1"/>
                <w:w w:val="115"/>
              </w:rPr>
              <w:t>p</w:t>
            </w:r>
            <w:r w:rsidRPr="00365347">
              <w:rPr>
                <w:color w:val="FFFFFF"/>
                <w:w w:val="115"/>
              </w:rPr>
              <w:t>o</w:t>
            </w:r>
            <w:r w:rsidRPr="00365347">
              <w:rPr>
                <w:color w:val="FFFFFF"/>
                <w:spacing w:val="-27"/>
                <w:w w:val="115"/>
              </w:rPr>
              <w:t xml:space="preserve"> </w:t>
            </w:r>
            <w:r w:rsidRPr="00365347">
              <w:rPr>
                <w:color w:val="FFFFFF"/>
                <w:w w:val="115"/>
              </w:rPr>
              <w:t>de</w:t>
            </w:r>
            <w:r w:rsidRPr="00365347">
              <w:rPr>
                <w:color w:val="FFFFFF"/>
                <w:spacing w:val="-27"/>
                <w:w w:val="115"/>
              </w:rPr>
              <w:t xml:space="preserve"> </w:t>
            </w:r>
            <w:r w:rsidRPr="00365347">
              <w:rPr>
                <w:color w:val="FFFFFF"/>
                <w:w w:val="115"/>
              </w:rPr>
              <w:t>Ca</w:t>
            </w:r>
            <w:r w:rsidRPr="00365347">
              <w:rPr>
                <w:color w:val="FFFFFF"/>
                <w:spacing w:val="-4"/>
                <w:w w:val="115"/>
              </w:rPr>
              <w:t>s</w:t>
            </w:r>
            <w:r w:rsidRPr="00365347">
              <w:rPr>
                <w:color w:val="FFFFFF"/>
                <w:w w:val="115"/>
              </w:rPr>
              <w:t>o</w:t>
            </w:r>
          </w:p>
        </w:tc>
        <w:tc>
          <w:tcPr>
            <w:tcW w:w="0" w:type="auto"/>
            <w:tcBorders>
              <w:top w:val="single" w:sz="4" w:space="0" w:color="000000"/>
              <w:left w:val="single" w:sz="4" w:space="0" w:color="000000"/>
              <w:bottom w:val="single" w:sz="4" w:space="0" w:color="000000"/>
              <w:right w:val="single" w:sz="4" w:space="0" w:color="000000"/>
            </w:tcBorders>
            <w:shd w:val="clear" w:color="auto" w:fill="011C50"/>
          </w:tcPr>
          <w:p w14:paraId="59520EC9" w14:textId="77777777" w:rsidR="00257515" w:rsidRPr="00365347" w:rsidRDefault="00257515" w:rsidP="00777E71">
            <w:pPr>
              <w:pStyle w:val="TableParagraph"/>
              <w:kinsoku w:val="0"/>
              <w:overflowPunct w:val="0"/>
              <w:spacing w:before="11" w:line="256" w:lineRule="auto"/>
              <w:ind w:left="104"/>
              <w:rPr>
                <w:color w:val="FFFFFF"/>
                <w:spacing w:val="1"/>
                <w:w w:val="115"/>
              </w:rPr>
            </w:pPr>
            <w:r w:rsidRPr="00365347">
              <w:rPr>
                <w:color w:val="FFFFFF"/>
                <w:spacing w:val="1"/>
                <w:w w:val="115"/>
              </w:rPr>
              <w:t>Caso</w:t>
            </w:r>
          </w:p>
        </w:tc>
        <w:tc>
          <w:tcPr>
            <w:tcW w:w="0" w:type="auto"/>
            <w:tcBorders>
              <w:top w:val="single" w:sz="4" w:space="0" w:color="000000"/>
              <w:left w:val="single" w:sz="4" w:space="0" w:color="000000"/>
              <w:bottom w:val="single" w:sz="4" w:space="0" w:color="000000"/>
              <w:right w:val="single" w:sz="4" w:space="0" w:color="000000"/>
            </w:tcBorders>
            <w:shd w:val="clear" w:color="auto" w:fill="011C50"/>
          </w:tcPr>
          <w:p w14:paraId="3C0E1D8C" w14:textId="77777777" w:rsidR="00257515" w:rsidRPr="00365347" w:rsidRDefault="00257515" w:rsidP="00777E71">
            <w:pPr>
              <w:pStyle w:val="TableParagraph"/>
              <w:kinsoku w:val="0"/>
              <w:overflowPunct w:val="0"/>
              <w:spacing w:before="11" w:line="256" w:lineRule="auto"/>
              <w:ind w:left="104"/>
              <w:rPr>
                <w:color w:val="FFFFFF"/>
                <w:spacing w:val="1"/>
                <w:w w:val="115"/>
              </w:rPr>
            </w:pPr>
            <w:r w:rsidRPr="00365347">
              <w:rPr>
                <w:color w:val="FFFFFF"/>
                <w:spacing w:val="1"/>
                <w:w w:val="115"/>
              </w:rPr>
              <w:t>Resuelto</w:t>
            </w:r>
          </w:p>
        </w:tc>
        <w:tc>
          <w:tcPr>
            <w:tcW w:w="0" w:type="auto"/>
            <w:tcBorders>
              <w:top w:val="single" w:sz="4" w:space="0" w:color="000000"/>
              <w:left w:val="single" w:sz="4" w:space="0" w:color="000000"/>
              <w:bottom w:val="single" w:sz="4" w:space="0" w:color="000000"/>
              <w:right w:val="single" w:sz="4" w:space="0" w:color="000000"/>
            </w:tcBorders>
            <w:shd w:val="clear" w:color="auto" w:fill="011C50"/>
            <w:hideMark/>
          </w:tcPr>
          <w:p w14:paraId="04904640" w14:textId="77777777" w:rsidR="00257515" w:rsidRPr="00365347" w:rsidRDefault="00257515" w:rsidP="00777E71">
            <w:pPr>
              <w:pStyle w:val="TableParagraph"/>
              <w:kinsoku w:val="0"/>
              <w:overflowPunct w:val="0"/>
              <w:spacing w:before="11" w:line="256" w:lineRule="auto"/>
              <w:ind w:left="104"/>
              <w:rPr>
                <w:color w:val="FFFFFF"/>
              </w:rPr>
            </w:pPr>
            <w:r w:rsidRPr="00365347">
              <w:rPr>
                <w:color w:val="FFFFFF"/>
                <w:spacing w:val="1"/>
                <w:w w:val="115"/>
              </w:rPr>
              <w:t>Pendientes</w:t>
            </w:r>
          </w:p>
        </w:tc>
      </w:tr>
      <w:tr w:rsidR="00257515" w14:paraId="3FADAE62" w14:textId="77777777" w:rsidTr="00777E71">
        <w:trPr>
          <w:trHeight w:hRule="exact" w:val="290"/>
        </w:trPr>
        <w:tc>
          <w:tcPr>
            <w:tcW w:w="0" w:type="auto"/>
            <w:tcBorders>
              <w:top w:val="single" w:sz="4" w:space="0" w:color="000000"/>
              <w:left w:val="single" w:sz="4" w:space="0" w:color="000000"/>
              <w:bottom w:val="single" w:sz="4" w:space="0" w:color="000000"/>
              <w:right w:val="single" w:sz="4" w:space="0" w:color="000000"/>
            </w:tcBorders>
            <w:hideMark/>
          </w:tcPr>
          <w:p w14:paraId="13D0CDA4" w14:textId="77777777" w:rsidR="00257515" w:rsidRPr="00C36B19" w:rsidRDefault="00257515" w:rsidP="00777E71">
            <w:pPr>
              <w:spacing w:after="0" w:line="240" w:lineRule="auto"/>
              <w:jc w:val="center"/>
              <w:rPr>
                <w:rFonts w:ascii="Times New Roman" w:eastAsia="Times New Roman" w:hAnsi="Times New Roman"/>
                <w:color w:val="767171"/>
                <w:sz w:val="24"/>
                <w:szCs w:val="24"/>
                <w:lang w:val="es-DO" w:eastAsia="es-ES"/>
              </w:rPr>
            </w:pPr>
            <w:r w:rsidRPr="00C36B19">
              <w:rPr>
                <w:rFonts w:ascii="Times New Roman" w:eastAsia="Times New Roman" w:hAnsi="Times New Roman"/>
                <w:color w:val="767171"/>
                <w:sz w:val="24"/>
                <w:szCs w:val="24"/>
                <w:lang w:val="es-DO" w:eastAsia="es-ES"/>
              </w:rPr>
              <w:t>Quejas</w:t>
            </w:r>
          </w:p>
        </w:tc>
        <w:tc>
          <w:tcPr>
            <w:tcW w:w="0" w:type="auto"/>
            <w:tcBorders>
              <w:top w:val="single" w:sz="4" w:space="0" w:color="000000"/>
              <w:left w:val="single" w:sz="4" w:space="0" w:color="000000"/>
              <w:bottom w:val="single" w:sz="4" w:space="0" w:color="000000"/>
              <w:right w:val="single" w:sz="4" w:space="0" w:color="000000"/>
            </w:tcBorders>
          </w:tcPr>
          <w:p w14:paraId="4C6DD8A1" w14:textId="77777777" w:rsidR="00257515" w:rsidRPr="00C36B19" w:rsidRDefault="00257515" w:rsidP="00777E71">
            <w:pPr>
              <w:spacing w:after="0" w:line="240" w:lineRule="auto"/>
              <w:jc w:val="center"/>
              <w:rPr>
                <w:rFonts w:ascii="Times New Roman" w:eastAsia="Times New Roman" w:hAnsi="Times New Roman"/>
                <w:color w:val="767171"/>
                <w:sz w:val="24"/>
                <w:szCs w:val="24"/>
                <w:lang w:val="es-DO" w:eastAsia="es-ES"/>
              </w:rPr>
            </w:pPr>
            <w:r w:rsidRPr="00C36B19">
              <w:rPr>
                <w:rFonts w:ascii="Times New Roman" w:eastAsia="Times New Roman" w:hAnsi="Times New Roman"/>
                <w:color w:val="767171"/>
                <w:sz w:val="24"/>
                <w:szCs w:val="24"/>
                <w:lang w:val="es-DO" w:eastAsia="es-ES"/>
              </w:rPr>
              <w:t>9</w:t>
            </w:r>
          </w:p>
        </w:tc>
        <w:tc>
          <w:tcPr>
            <w:tcW w:w="0" w:type="auto"/>
            <w:tcBorders>
              <w:top w:val="single" w:sz="4" w:space="0" w:color="000000"/>
              <w:left w:val="single" w:sz="4" w:space="0" w:color="000000"/>
              <w:bottom w:val="single" w:sz="4" w:space="0" w:color="000000"/>
              <w:right w:val="single" w:sz="4" w:space="0" w:color="000000"/>
            </w:tcBorders>
          </w:tcPr>
          <w:p w14:paraId="2D1C8057" w14:textId="77777777" w:rsidR="00257515" w:rsidRPr="00C36B19" w:rsidRDefault="00257515" w:rsidP="00777E71">
            <w:pPr>
              <w:spacing w:after="0" w:line="240" w:lineRule="auto"/>
              <w:jc w:val="center"/>
              <w:rPr>
                <w:rFonts w:ascii="Times New Roman" w:eastAsia="Times New Roman" w:hAnsi="Times New Roman"/>
                <w:color w:val="767171"/>
                <w:sz w:val="24"/>
                <w:szCs w:val="24"/>
                <w:lang w:val="es-DO" w:eastAsia="es-ES"/>
              </w:rPr>
            </w:pPr>
            <w:r w:rsidRPr="00C36B19">
              <w:rPr>
                <w:rFonts w:ascii="Times New Roman" w:eastAsia="Times New Roman" w:hAnsi="Times New Roman"/>
                <w:color w:val="767171"/>
                <w:sz w:val="24"/>
                <w:szCs w:val="24"/>
                <w:lang w:val="es-DO" w:eastAsia="es-ES"/>
              </w:rPr>
              <w:t>9</w:t>
            </w:r>
          </w:p>
        </w:tc>
        <w:tc>
          <w:tcPr>
            <w:tcW w:w="0" w:type="auto"/>
            <w:tcBorders>
              <w:top w:val="single" w:sz="4" w:space="0" w:color="000000"/>
              <w:left w:val="single" w:sz="4" w:space="0" w:color="000000"/>
              <w:bottom w:val="single" w:sz="4" w:space="0" w:color="000000"/>
              <w:right w:val="single" w:sz="4" w:space="0" w:color="000000"/>
            </w:tcBorders>
            <w:hideMark/>
          </w:tcPr>
          <w:p w14:paraId="39745A01" w14:textId="77777777" w:rsidR="00257515" w:rsidRPr="00C36B19" w:rsidRDefault="00257515" w:rsidP="00777E71">
            <w:pPr>
              <w:spacing w:after="0" w:line="240" w:lineRule="auto"/>
              <w:jc w:val="center"/>
              <w:rPr>
                <w:rFonts w:ascii="Times New Roman" w:eastAsia="Times New Roman" w:hAnsi="Times New Roman"/>
                <w:color w:val="767171"/>
                <w:sz w:val="24"/>
                <w:szCs w:val="24"/>
                <w:lang w:val="es-DO" w:eastAsia="es-ES"/>
              </w:rPr>
            </w:pPr>
            <w:r w:rsidRPr="00C36B19">
              <w:rPr>
                <w:rFonts w:ascii="Times New Roman" w:eastAsia="Times New Roman" w:hAnsi="Times New Roman"/>
                <w:color w:val="767171"/>
                <w:sz w:val="24"/>
                <w:szCs w:val="24"/>
                <w:lang w:val="es-DO" w:eastAsia="es-ES"/>
              </w:rPr>
              <w:t>0</w:t>
            </w:r>
          </w:p>
        </w:tc>
      </w:tr>
      <w:tr w:rsidR="00257515" w14:paraId="4700CAEB" w14:textId="77777777" w:rsidTr="00777E71">
        <w:trPr>
          <w:trHeight w:hRule="exact" w:val="344"/>
        </w:trPr>
        <w:tc>
          <w:tcPr>
            <w:tcW w:w="0" w:type="auto"/>
            <w:tcBorders>
              <w:top w:val="single" w:sz="4" w:space="0" w:color="000000"/>
              <w:left w:val="single" w:sz="4" w:space="0" w:color="000000"/>
              <w:bottom w:val="single" w:sz="4" w:space="0" w:color="000000"/>
              <w:right w:val="single" w:sz="4" w:space="0" w:color="000000"/>
            </w:tcBorders>
            <w:hideMark/>
          </w:tcPr>
          <w:p w14:paraId="0507AD29" w14:textId="77777777" w:rsidR="00257515" w:rsidRPr="00C36B19" w:rsidRDefault="00257515" w:rsidP="00777E71">
            <w:pPr>
              <w:spacing w:after="0" w:line="240" w:lineRule="auto"/>
              <w:jc w:val="center"/>
              <w:rPr>
                <w:rFonts w:ascii="Times New Roman" w:eastAsia="Times New Roman" w:hAnsi="Times New Roman"/>
                <w:color w:val="767171"/>
                <w:sz w:val="24"/>
                <w:szCs w:val="24"/>
                <w:lang w:val="es-DO" w:eastAsia="es-ES"/>
              </w:rPr>
            </w:pPr>
            <w:r w:rsidRPr="00C36B19">
              <w:rPr>
                <w:rFonts w:ascii="Times New Roman" w:eastAsia="Times New Roman" w:hAnsi="Times New Roman"/>
                <w:color w:val="767171"/>
                <w:sz w:val="24"/>
                <w:szCs w:val="24"/>
                <w:lang w:val="es-DO" w:eastAsia="es-ES"/>
              </w:rPr>
              <w:t>Reclamaciones</w:t>
            </w:r>
          </w:p>
        </w:tc>
        <w:tc>
          <w:tcPr>
            <w:tcW w:w="0" w:type="auto"/>
            <w:tcBorders>
              <w:top w:val="single" w:sz="4" w:space="0" w:color="000000"/>
              <w:left w:val="single" w:sz="4" w:space="0" w:color="000000"/>
              <w:bottom w:val="single" w:sz="4" w:space="0" w:color="000000"/>
              <w:right w:val="single" w:sz="4" w:space="0" w:color="000000"/>
            </w:tcBorders>
          </w:tcPr>
          <w:p w14:paraId="128AC348" w14:textId="77777777" w:rsidR="00257515" w:rsidRPr="00C36B19" w:rsidRDefault="00257515" w:rsidP="00777E71">
            <w:pPr>
              <w:spacing w:after="0" w:line="240" w:lineRule="auto"/>
              <w:jc w:val="center"/>
              <w:rPr>
                <w:rFonts w:ascii="Times New Roman" w:eastAsia="Times New Roman" w:hAnsi="Times New Roman"/>
                <w:color w:val="767171"/>
                <w:sz w:val="24"/>
                <w:szCs w:val="24"/>
                <w:lang w:val="es-DO" w:eastAsia="es-ES"/>
              </w:rPr>
            </w:pPr>
            <w:r w:rsidRPr="00C36B19">
              <w:rPr>
                <w:rFonts w:ascii="Times New Roman" w:eastAsia="Times New Roman" w:hAnsi="Times New Roman"/>
                <w:color w:val="767171"/>
                <w:sz w:val="24"/>
                <w:szCs w:val="24"/>
                <w:lang w:val="es-DO" w:eastAsia="es-ES"/>
              </w:rPr>
              <w:t>2</w:t>
            </w:r>
          </w:p>
        </w:tc>
        <w:tc>
          <w:tcPr>
            <w:tcW w:w="0" w:type="auto"/>
            <w:tcBorders>
              <w:top w:val="single" w:sz="4" w:space="0" w:color="000000"/>
              <w:left w:val="single" w:sz="4" w:space="0" w:color="000000"/>
              <w:bottom w:val="single" w:sz="4" w:space="0" w:color="000000"/>
              <w:right w:val="single" w:sz="4" w:space="0" w:color="000000"/>
            </w:tcBorders>
          </w:tcPr>
          <w:p w14:paraId="70725C46" w14:textId="77777777" w:rsidR="00257515" w:rsidRPr="00C36B19" w:rsidRDefault="00257515" w:rsidP="00777E71">
            <w:pPr>
              <w:spacing w:after="0" w:line="240" w:lineRule="auto"/>
              <w:jc w:val="center"/>
              <w:rPr>
                <w:rFonts w:ascii="Times New Roman" w:eastAsia="Times New Roman" w:hAnsi="Times New Roman"/>
                <w:color w:val="767171"/>
                <w:sz w:val="24"/>
                <w:szCs w:val="24"/>
                <w:lang w:val="es-DO" w:eastAsia="es-ES"/>
              </w:rPr>
            </w:pPr>
            <w:r w:rsidRPr="00C36B19">
              <w:rPr>
                <w:rFonts w:ascii="Times New Roman" w:eastAsia="Times New Roman" w:hAnsi="Times New Roman"/>
                <w:color w:val="767171"/>
                <w:sz w:val="24"/>
                <w:szCs w:val="24"/>
                <w:lang w:val="es-DO" w:eastAsia="es-ES"/>
              </w:rPr>
              <w:t>2</w:t>
            </w:r>
          </w:p>
        </w:tc>
        <w:tc>
          <w:tcPr>
            <w:tcW w:w="0" w:type="auto"/>
            <w:tcBorders>
              <w:top w:val="single" w:sz="4" w:space="0" w:color="000000"/>
              <w:left w:val="single" w:sz="4" w:space="0" w:color="000000"/>
              <w:bottom w:val="single" w:sz="4" w:space="0" w:color="000000"/>
              <w:right w:val="single" w:sz="4" w:space="0" w:color="000000"/>
            </w:tcBorders>
            <w:hideMark/>
          </w:tcPr>
          <w:p w14:paraId="6E4ACF54" w14:textId="77777777" w:rsidR="00257515" w:rsidRPr="00C36B19" w:rsidRDefault="00257515" w:rsidP="00777E71">
            <w:pPr>
              <w:spacing w:after="0" w:line="240" w:lineRule="auto"/>
              <w:jc w:val="center"/>
              <w:rPr>
                <w:rFonts w:ascii="Times New Roman" w:eastAsia="Times New Roman" w:hAnsi="Times New Roman"/>
                <w:color w:val="767171"/>
                <w:sz w:val="24"/>
                <w:szCs w:val="24"/>
                <w:lang w:val="es-DO" w:eastAsia="es-ES"/>
              </w:rPr>
            </w:pPr>
            <w:r w:rsidRPr="00C36B19">
              <w:rPr>
                <w:rFonts w:ascii="Times New Roman" w:eastAsia="Times New Roman" w:hAnsi="Times New Roman"/>
                <w:color w:val="767171"/>
                <w:sz w:val="24"/>
                <w:szCs w:val="24"/>
                <w:lang w:val="es-DO" w:eastAsia="es-ES"/>
              </w:rPr>
              <w:t>0</w:t>
            </w:r>
          </w:p>
        </w:tc>
      </w:tr>
      <w:tr w:rsidR="00257515" w:rsidRPr="00365347" w14:paraId="0D4EDA39" w14:textId="77777777" w:rsidTr="00777E71">
        <w:trPr>
          <w:trHeight w:hRule="exact" w:val="431"/>
        </w:trPr>
        <w:tc>
          <w:tcPr>
            <w:tcW w:w="0" w:type="auto"/>
            <w:tcBorders>
              <w:top w:val="single" w:sz="4" w:space="0" w:color="000000"/>
              <w:left w:val="single" w:sz="4" w:space="0" w:color="000000"/>
              <w:bottom w:val="single" w:sz="4" w:space="0" w:color="000000"/>
              <w:right w:val="single" w:sz="4" w:space="0" w:color="000000"/>
            </w:tcBorders>
          </w:tcPr>
          <w:p w14:paraId="04756786" w14:textId="77777777" w:rsidR="00257515" w:rsidRPr="00C36B19" w:rsidRDefault="00257515" w:rsidP="00777E71">
            <w:pPr>
              <w:spacing w:after="0" w:line="240" w:lineRule="auto"/>
              <w:jc w:val="center"/>
              <w:rPr>
                <w:rFonts w:ascii="Times New Roman" w:eastAsia="Times New Roman" w:hAnsi="Times New Roman"/>
                <w:color w:val="767171"/>
                <w:sz w:val="24"/>
                <w:szCs w:val="24"/>
                <w:lang w:val="es-DO" w:eastAsia="es-ES"/>
              </w:rPr>
            </w:pPr>
            <w:r w:rsidRPr="00C36B19">
              <w:rPr>
                <w:rFonts w:ascii="Times New Roman" w:eastAsia="Times New Roman" w:hAnsi="Times New Roman"/>
                <w:color w:val="767171"/>
                <w:sz w:val="24"/>
                <w:szCs w:val="24"/>
                <w:lang w:val="es-DO" w:eastAsia="es-ES"/>
              </w:rPr>
              <w:t>Sugerencias</w:t>
            </w:r>
          </w:p>
        </w:tc>
        <w:tc>
          <w:tcPr>
            <w:tcW w:w="0" w:type="auto"/>
            <w:tcBorders>
              <w:top w:val="single" w:sz="4" w:space="0" w:color="000000"/>
              <w:left w:val="single" w:sz="4" w:space="0" w:color="000000"/>
              <w:bottom w:val="single" w:sz="4" w:space="0" w:color="000000"/>
              <w:right w:val="single" w:sz="4" w:space="0" w:color="000000"/>
            </w:tcBorders>
          </w:tcPr>
          <w:p w14:paraId="27114477" w14:textId="77777777" w:rsidR="00257515" w:rsidRPr="00C36B19" w:rsidRDefault="00257515" w:rsidP="00777E71">
            <w:pPr>
              <w:spacing w:after="0" w:line="240" w:lineRule="auto"/>
              <w:jc w:val="center"/>
              <w:rPr>
                <w:rFonts w:ascii="Times New Roman" w:eastAsia="Times New Roman" w:hAnsi="Times New Roman"/>
                <w:color w:val="767171"/>
                <w:sz w:val="24"/>
                <w:szCs w:val="24"/>
                <w:lang w:val="es-DO" w:eastAsia="es-ES"/>
              </w:rPr>
            </w:pPr>
            <w:r w:rsidRPr="00C36B19">
              <w:rPr>
                <w:rFonts w:ascii="Times New Roman" w:eastAsia="Times New Roman" w:hAnsi="Times New Roman"/>
                <w:color w:val="767171"/>
                <w:sz w:val="24"/>
                <w:szCs w:val="24"/>
                <w:lang w:val="es-DO" w:eastAsia="es-ES"/>
              </w:rPr>
              <w:t>0</w:t>
            </w:r>
          </w:p>
        </w:tc>
        <w:tc>
          <w:tcPr>
            <w:tcW w:w="0" w:type="auto"/>
            <w:tcBorders>
              <w:top w:val="single" w:sz="4" w:space="0" w:color="000000"/>
              <w:left w:val="single" w:sz="4" w:space="0" w:color="000000"/>
              <w:bottom w:val="single" w:sz="4" w:space="0" w:color="000000"/>
              <w:right w:val="single" w:sz="4" w:space="0" w:color="000000"/>
            </w:tcBorders>
          </w:tcPr>
          <w:p w14:paraId="5C7C5954" w14:textId="77777777" w:rsidR="00257515" w:rsidRPr="00C36B19" w:rsidRDefault="00257515" w:rsidP="00777E71">
            <w:pPr>
              <w:spacing w:after="0" w:line="240" w:lineRule="auto"/>
              <w:jc w:val="center"/>
              <w:rPr>
                <w:rFonts w:ascii="Times New Roman" w:eastAsia="Times New Roman" w:hAnsi="Times New Roman"/>
                <w:color w:val="767171"/>
                <w:sz w:val="24"/>
                <w:szCs w:val="24"/>
                <w:lang w:val="es-DO" w:eastAsia="es-ES"/>
              </w:rPr>
            </w:pPr>
            <w:r w:rsidRPr="00C36B19">
              <w:rPr>
                <w:rFonts w:ascii="Times New Roman" w:eastAsia="Times New Roman" w:hAnsi="Times New Roman"/>
                <w:color w:val="767171"/>
                <w:sz w:val="24"/>
                <w:szCs w:val="24"/>
                <w:lang w:val="es-DO" w:eastAsia="es-ES"/>
              </w:rPr>
              <w:t>0</w:t>
            </w:r>
          </w:p>
        </w:tc>
        <w:tc>
          <w:tcPr>
            <w:tcW w:w="0" w:type="auto"/>
            <w:tcBorders>
              <w:top w:val="single" w:sz="4" w:space="0" w:color="000000"/>
              <w:left w:val="single" w:sz="4" w:space="0" w:color="000000"/>
              <w:bottom w:val="single" w:sz="4" w:space="0" w:color="000000"/>
              <w:right w:val="single" w:sz="4" w:space="0" w:color="000000"/>
            </w:tcBorders>
          </w:tcPr>
          <w:p w14:paraId="297BCC06" w14:textId="77777777" w:rsidR="00257515" w:rsidRPr="00C36B19" w:rsidRDefault="00257515" w:rsidP="00777E71">
            <w:pPr>
              <w:spacing w:after="0" w:line="240" w:lineRule="auto"/>
              <w:jc w:val="center"/>
              <w:rPr>
                <w:rFonts w:ascii="Times New Roman" w:eastAsia="Times New Roman" w:hAnsi="Times New Roman"/>
                <w:color w:val="767171"/>
                <w:sz w:val="24"/>
                <w:szCs w:val="24"/>
                <w:lang w:val="es-DO" w:eastAsia="es-ES"/>
              </w:rPr>
            </w:pPr>
            <w:r w:rsidRPr="00C36B19">
              <w:rPr>
                <w:rFonts w:ascii="Times New Roman" w:eastAsia="Times New Roman" w:hAnsi="Times New Roman"/>
                <w:color w:val="767171"/>
                <w:sz w:val="24"/>
                <w:szCs w:val="24"/>
                <w:lang w:val="es-DO" w:eastAsia="es-ES"/>
              </w:rPr>
              <w:t>0</w:t>
            </w:r>
          </w:p>
        </w:tc>
      </w:tr>
      <w:tr w:rsidR="00257515" w:rsidRPr="00365347" w14:paraId="1FC10BF5" w14:textId="77777777" w:rsidTr="00777E71">
        <w:trPr>
          <w:trHeight w:hRule="exact" w:val="311"/>
        </w:trPr>
        <w:tc>
          <w:tcPr>
            <w:tcW w:w="0" w:type="auto"/>
            <w:tcBorders>
              <w:top w:val="single" w:sz="4" w:space="0" w:color="000000"/>
              <w:left w:val="single" w:sz="4" w:space="0" w:color="000000"/>
              <w:bottom w:val="single" w:sz="4" w:space="0" w:color="000000"/>
              <w:right w:val="single" w:sz="4" w:space="0" w:color="000000"/>
            </w:tcBorders>
          </w:tcPr>
          <w:p w14:paraId="25168098" w14:textId="77777777" w:rsidR="00257515" w:rsidRPr="00C36B19" w:rsidRDefault="00257515" w:rsidP="00777E71">
            <w:pPr>
              <w:spacing w:after="0" w:line="240" w:lineRule="auto"/>
              <w:jc w:val="center"/>
              <w:rPr>
                <w:rFonts w:ascii="Times New Roman" w:eastAsia="Times New Roman" w:hAnsi="Times New Roman"/>
                <w:color w:val="767171"/>
                <w:sz w:val="24"/>
                <w:szCs w:val="24"/>
                <w:lang w:val="es-DO" w:eastAsia="es-ES"/>
              </w:rPr>
            </w:pPr>
            <w:r w:rsidRPr="00C36B19">
              <w:rPr>
                <w:rFonts w:ascii="Times New Roman" w:eastAsia="Times New Roman" w:hAnsi="Times New Roman"/>
                <w:color w:val="767171"/>
                <w:sz w:val="24"/>
                <w:szCs w:val="24"/>
                <w:lang w:val="es-DO" w:eastAsia="es-ES"/>
              </w:rPr>
              <w:t>Otras</w:t>
            </w:r>
          </w:p>
        </w:tc>
        <w:tc>
          <w:tcPr>
            <w:tcW w:w="0" w:type="auto"/>
            <w:tcBorders>
              <w:top w:val="single" w:sz="4" w:space="0" w:color="000000"/>
              <w:left w:val="single" w:sz="4" w:space="0" w:color="000000"/>
              <w:bottom w:val="single" w:sz="4" w:space="0" w:color="000000"/>
              <w:right w:val="single" w:sz="4" w:space="0" w:color="000000"/>
            </w:tcBorders>
          </w:tcPr>
          <w:p w14:paraId="6B50106C" w14:textId="77777777" w:rsidR="00257515" w:rsidRPr="00C36B19" w:rsidRDefault="00257515" w:rsidP="00777E71">
            <w:pPr>
              <w:spacing w:after="0" w:line="240" w:lineRule="auto"/>
              <w:jc w:val="center"/>
              <w:rPr>
                <w:rFonts w:ascii="Times New Roman" w:eastAsia="Times New Roman" w:hAnsi="Times New Roman"/>
                <w:color w:val="767171"/>
                <w:sz w:val="24"/>
                <w:szCs w:val="24"/>
                <w:lang w:val="es-DO" w:eastAsia="es-ES"/>
              </w:rPr>
            </w:pPr>
            <w:r w:rsidRPr="00C36B19">
              <w:rPr>
                <w:rFonts w:ascii="Times New Roman" w:eastAsia="Times New Roman" w:hAnsi="Times New Roman"/>
                <w:color w:val="767171"/>
                <w:sz w:val="24"/>
                <w:szCs w:val="24"/>
                <w:lang w:val="es-DO" w:eastAsia="es-ES"/>
              </w:rPr>
              <w:t>0</w:t>
            </w:r>
          </w:p>
        </w:tc>
        <w:tc>
          <w:tcPr>
            <w:tcW w:w="0" w:type="auto"/>
            <w:tcBorders>
              <w:top w:val="single" w:sz="4" w:space="0" w:color="000000"/>
              <w:left w:val="single" w:sz="4" w:space="0" w:color="000000"/>
              <w:bottom w:val="single" w:sz="4" w:space="0" w:color="000000"/>
              <w:right w:val="single" w:sz="4" w:space="0" w:color="000000"/>
            </w:tcBorders>
          </w:tcPr>
          <w:p w14:paraId="7992EAD4" w14:textId="77777777" w:rsidR="00257515" w:rsidRPr="00C36B19" w:rsidRDefault="00257515" w:rsidP="00777E71">
            <w:pPr>
              <w:spacing w:after="0" w:line="240" w:lineRule="auto"/>
              <w:jc w:val="center"/>
              <w:rPr>
                <w:rFonts w:ascii="Times New Roman" w:eastAsia="Times New Roman" w:hAnsi="Times New Roman"/>
                <w:color w:val="767171"/>
                <w:sz w:val="24"/>
                <w:szCs w:val="24"/>
                <w:lang w:val="es-DO" w:eastAsia="es-ES"/>
              </w:rPr>
            </w:pPr>
            <w:r w:rsidRPr="00C36B19">
              <w:rPr>
                <w:rFonts w:ascii="Times New Roman" w:eastAsia="Times New Roman" w:hAnsi="Times New Roman"/>
                <w:color w:val="767171"/>
                <w:sz w:val="24"/>
                <w:szCs w:val="24"/>
                <w:lang w:val="es-DO" w:eastAsia="es-ES"/>
              </w:rPr>
              <w:t>0</w:t>
            </w:r>
          </w:p>
        </w:tc>
        <w:tc>
          <w:tcPr>
            <w:tcW w:w="0" w:type="auto"/>
            <w:tcBorders>
              <w:top w:val="single" w:sz="4" w:space="0" w:color="000000"/>
              <w:left w:val="single" w:sz="4" w:space="0" w:color="000000"/>
              <w:bottom w:val="single" w:sz="4" w:space="0" w:color="000000"/>
              <w:right w:val="single" w:sz="4" w:space="0" w:color="000000"/>
            </w:tcBorders>
          </w:tcPr>
          <w:p w14:paraId="1447C0ED" w14:textId="77777777" w:rsidR="00257515" w:rsidRPr="00C36B19" w:rsidRDefault="00257515" w:rsidP="00777E71">
            <w:pPr>
              <w:spacing w:after="0" w:line="240" w:lineRule="auto"/>
              <w:jc w:val="center"/>
              <w:rPr>
                <w:rFonts w:ascii="Times New Roman" w:eastAsia="Times New Roman" w:hAnsi="Times New Roman"/>
                <w:color w:val="767171"/>
                <w:sz w:val="24"/>
                <w:szCs w:val="24"/>
                <w:lang w:val="es-DO" w:eastAsia="es-ES"/>
              </w:rPr>
            </w:pPr>
            <w:r w:rsidRPr="00C36B19">
              <w:rPr>
                <w:rFonts w:ascii="Times New Roman" w:eastAsia="Times New Roman" w:hAnsi="Times New Roman"/>
                <w:color w:val="767171"/>
                <w:sz w:val="24"/>
                <w:szCs w:val="24"/>
                <w:lang w:val="es-DO" w:eastAsia="es-ES"/>
              </w:rPr>
              <w:t>0</w:t>
            </w:r>
          </w:p>
        </w:tc>
      </w:tr>
    </w:tbl>
    <w:p w14:paraId="4BF470E6" w14:textId="77777777" w:rsidR="00257515" w:rsidRDefault="00257515" w:rsidP="00257515">
      <w:pPr>
        <w:spacing w:line="360" w:lineRule="auto"/>
        <w:rPr>
          <w:rFonts w:ascii="Times New Roman" w:hAnsi="Times New Roman"/>
          <w:color w:val="767171"/>
          <w:spacing w:val="20"/>
          <w:sz w:val="24"/>
          <w:szCs w:val="24"/>
          <w:lang w:val="es-DO"/>
        </w:rPr>
      </w:pPr>
    </w:p>
    <w:p w14:paraId="7B9BF88D" w14:textId="77777777" w:rsidR="00257515" w:rsidRPr="0034281F" w:rsidRDefault="00257515" w:rsidP="00257515">
      <w:pPr>
        <w:pStyle w:val="Heading2"/>
        <w:numPr>
          <w:ilvl w:val="1"/>
          <w:numId w:val="7"/>
        </w:numPr>
        <w:jc w:val="left"/>
        <w:rPr>
          <w:rFonts w:ascii="Times New Roman" w:hAnsi="Times New Roman"/>
          <w:b/>
          <w:bCs/>
          <w:color w:val="7F7F7F"/>
          <w:sz w:val="24"/>
          <w:szCs w:val="24"/>
          <w:lang w:val="es-DO"/>
        </w:rPr>
      </w:pPr>
      <w:bookmarkStart w:id="23" w:name="_Toc122474405"/>
      <w:r w:rsidRPr="0034281F">
        <w:rPr>
          <w:rFonts w:ascii="Times New Roman" w:hAnsi="Times New Roman"/>
          <w:b/>
          <w:bCs/>
          <w:color w:val="7F7F7F"/>
          <w:sz w:val="24"/>
          <w:szCs w:val="24"/>
          <w:lang w:val="es-DO"/>
        </w:rPr>
        <w:t>Resultado mediciones del portal de transparencia</w:t>
      </w:r>
      <w:bookmarkEnd w:id="23"/>
    </w:p>
    <w:p w14:paraId="299B20A0" w14:textId="77777777" w:rsidR="00257515" w:rsidRPr="00FF006B" w:rsidRDefault="00257515" w:rsidP="00257515">
      <w:pPr>
        <w:pStyle w:val="ListParagraph"/>
        <w:ind w:left="1440"/>
        <w:rPr>
          <w:lang w:val="es-DO"/>
        </w:rPr>
      </w:pPr>
    </w:p>
    <w:p w14:paraId="3F3F6714" w14:textId="77777777" w:rsidR="00257515" w:rsidRDefault="00257515" w:rsidP="00257515">
      <w:pPr>
        <w:spacing w:line="360" w:lineRule="auto"/>
        <w:rPr>
          <w:rFonts w:ascii="Times New Roman" w:hAnsi="Times New Roman"/>
          <w:color w:val="767171"/>
          <w:spacing w:val="20"/>
          <w:sz w:val="24"/>
          <w:szCs w:val="24"/>
          <w:lang w:val="es-DO"/>
        </w:rPr>
      </w:pPr>
      <w:r w:rsidRPr="00365347">
        <w:rPr>
          <w:rFonts w:ascii="Times New Roman" w:hAnsi="Times New Roman"/>
          <w:color w:val="767171"/>
          <w:spacing w:val="20"/>
          <w:sz w:val="24"/>
          <w:szCs w:val="24"/>
          <w:lang w:val="es-DO"/>
        </w:rPr>
        <w:t>•</w:t>
      </w:r>
      <w:r w:rsidRPr="00365347">
        <w:rPr>
          <w:rFonts w:ascii="Times New Roman" w:hAnsi="Times New Roman"/>
          <w:color w:val="767171"/>
          <w:spacing w:val="20"/>
          <w:sz w:val="24"/>
          <w:szCs w:val="24"/>
          <w:lang w:val="es-DO"/>
        </w:rPr>
        <w:tab/>
        <w:t xml:space="preserve">Esta Superintendencia de Vigilancia y Seguridad Privada en cumplimiento al portal de Transparencia alcanzó a la fecha un </w:t>
      </w:r>
      <w:r>
        <w:rPr>
          <w:rFonts w:ascii="Times New Roman" w:hAnsi="Times New Roman"/>
          <w:color w:val="767171"/>
          <w:spacing w:val="20"/>
          <w:sz w:val="24"/>
          <w:szCs w:val="24"/>
          <w:lang w:val="es-DO"/>
        </w:rPr>
        <w:t>81</w:t>
      </w:r>
      <w:r w:rsidRPr="00365347">
        <w:rPr>
          <w:rFonts w:ascii="Times New Roman" w:hAnsi="Times New Roman"/>
          <w:color w:val="767171"/>
          <w:spacing w:val="20"/>
          <w:sz w:val="24"/>
          <w:szCs w:val="24"/>
          <w:lang w:val="es-DO"/>
        </w:rPr>
        <w:t>%.</w:t>
      </w:r>
    </w:p>
    <w:p w14:paraId="7E6232A5" w14:textId="77777777" w:rsidR="00257515" w:rsidRDefault="00257515" w:rsidP="00257515"/>
    <w:p w14:paraId="183DCF9E" w14:textId="77777777" w:rsidR="00257515" w:rsidRDefault="00257515" w:rsidP="00257515">
      <w:pPr>
        <w:rPr>
          <w:rFonts w:ascii="Times New Roman" w:hAnsi="Times New Roman"/>
        </w:rPr>
      </w:pPr>
    </w:p>
    <w:p w14:paraId="165294A0" w14:textId="77777777" w:rsidR="00257515" w:rsidRDefault="00257515" w:rsidP="00257515">
      <w:pPr>
        <w:rPr>
          <w:rFonts w:ascii="Times New Roman" w:hAnsi="Times New Roman"/>
        </w:rPr>
      </w:pPr>
    </w:p>
    <w:p w14:paraId="791C88C0" w14:textId="77777777" w:rsidR="00257515" w:rsidRDefault="00257515" w:rsidP="00257515">
      <w:pPr>
        <w:rPr>
          <w:rFonts w:ascii="Times New Roman" w:hAnsi="Times New Roman"/>
        </w:rPr>
      </w:pPr>
    </w:p>
    <w:p w14:paraId="56B72AA8" w14:textId="77777777" w:rsidR="00257515" w:rsidRDefault="00257515" w:rsidP="00257515">
      <w:pPr>
        <w:rPr>
          <w:rFonts w:ascii="Times New Roman" w:hAnsi="Times New Roman"/>
        </w:rPr>
      </w:pPr>
    </w:p>
    <w:p w14:paraId="4BEC4114" w14:textId="77777777" w:rsidR="00257515" w:rsidRDefault="00257515" w:rsidP="00257515">
      <w:pPr>
        <w:rPr>
          <w:rFonts w:ascii="Times New Roman" w:hAnsi="Times New Roman"/>
        </w:rPr>
      </w:pPr>
    </w:p>
    <w:p w14:paraId="41897222" w14:textId="77777777" w:rsidR="00257515" w:rsidRDefault="00257515" w:rsidP="00257515">
      <w:pPr>
        <w:rPr>
          <w:rFonts w:ascii="Times New Roman" w:hAnsi="Times New Roman"/>
        </w:rPr>
      </w:pPr>
    </w:p>
    <w:p w14:paraId="50EC6256" w14:textId="77777777" w:rsidR="00257515" w:rsidRDefault="00257515" w:rsidP="00257515">
      <w:pPr>
        <w:rPr>
          <w:rFonts w:ascii="Times New Roman" w:hAnsi="Times New Roman"/>
        </w:rPr>
      </w:pPr>
    </w:p>
    <w:p w14:paraId="17854ADF" w14:textId="77777777" w:rsidR="00257515" w:rsidRDefault="00257515" w:rsidP="00257515">
      <w:pPr>
        <w:rPr>
          <w:rFonts w:ascii="Times New Roman" w:hAnsi="Times New Roman"/>
        </w:rPr>
      </w:pPr>
    </w:p>
    <w:p w14:paraId="6F960761" w14:textId="77777777" w:rsidR="00257515" w:rsidRDefault="00257515" w:rsidP="00257515">
      <w:pPr>
        <w:rPr>
          <w:rFonts w:ascii="Times New Roman" w:hAnsi="Times New Roman"/>
        </w:rPr>
      </w:pPr>
    </w:p>
    <w:p w14:paraId="69A6012F" w14:textId="77777777" w:rsidR="00257515" w:rsidRDefault="00257515" w:rsidP="00257515">
      <w:pPr>
        <w:rPr>
          <w:rFonts w:ascii="Times New Roman" w:hAnsi="Times New Roman"/>
        </w:rPr>
      </w:pPr>
    </w:p>
    <w:p w14:paraId="2088461D" w14:textId="77777777" w:rsidR="00257515" w:rsidRDefault="00257515" w:rsidP="00257515">
      <w:pPr>
        <w:rPr>
          <w:rFonts w:ascii="Times New Roman" w:hAnsi="Times New Roman"/>
        </w:rPr>
      </w:pPr>
    </w:p>
    <w:p w14:paraId="26F67870" w14:textId="77777777" w:rsidR="00257515" w:rsidRDefault="00257515" w:rsidP="00257515">
      <w:pPr>
        <w:rPr>
          <w:rFonts w:ascii="Times New Roman" w:hAnsi="Times New Roman"/>
        </w:rPr>
      </w:pPr>
    </w:p>
    <w:p w14:paraId="5877397A" w14:textId="77777777" w:rsidR="00257515" w:rsidRDefault="00257515" w:rsidP="00257515">
      <w:pPr>
        <w:rPr>
          <w:rFonts w:ascii="Times New Roman" w:hAnsi="Times New Roman"/>
        </w:rPr>
      </w:pPr>
    </w:p>
    <w:p w14:paraId="70E4E086" w14:textId="77777777" w:rsidR="00257515" w:rsidRDefault="00257515" w:rsidP="00257515">
      <w:pPr>
        <w:rPr>
          <w:rFonts w:ascii="Times New Roman" w:hAnsi="Times New Roman"/>
        </w:rPr>
      </w:pPr>
    </w:p>
    <w:p w14:paraId="17866167" w14:textId="77777777" w:rsidR="00257515" w:rsidRDefault="00257515" w:rsidP="00257515">
      <w:pPr>
        <w:rPr>
          <w:rFonts w:ascii="Times New Roman" w:hAnsi="Times New Roman"/>
        </w:rPr>
      </w:pPr>
    </w:p>
    <w:p w14:paraId="1953757A" w14:textId="77777777" w:rsidR="00257515" w:rsidRDefault="00257515" w:rsidP="00257515">
      <w:pPr>
        <w:rPr>
          <w:rFonts w:ascii="Times New Roman" w:hAnsi="Times New Roman"/>
        </w:rPr>
      </w:pPr>
    </w:p>
    <w:p w14:paraId="31CE809E" w14:textId="77777777" w:rsidR="00257515" w:rsidRDefault="00257515" w:rsidP="00257515">
      <w:pPr>
        <w:rPr>
          <w:rFonts w:ascii="Times New Roman" w:hAnsi="Times New Roman"/>
        </w:rPr>
      </w:pPr>
    </w:p>
    <w:p w14:paraId="5A29092F" w14:textId="77777777" w:rsidR="00257515" w:rsidRDefault="00257515" w:rsidP="00257515">
      <w:pPr>
        <w:rPr>
          <w:rFonts w:ascii="Times New Roman" w:hAnsi="Times New Roman"/>
        </w:rPr>
      </w:pPr>
    </w:p>
    <w:p w14:paraId="73523D77" w14:textId="77777777" w:rsidR="00257515" w:rsidRDefault="00257515" w:rsidP="00257515">
      <w:pPr>
        <w:rPr>
          <w:rFonts w:ascii="Times New Roman" w:hAnsi="Times New Roman"/>
        </w:rPr>
      </w:pPr>
    </w:p>
    <w:p w14:paraId="350D05ED" w14:textId="77777777" w:rsidR="00257515" w:rsidRDefault="00257515" w:rsidP="00257515">
      <w:pPr>
        <w:rPr>
          <w:rFonts w:ascii="Times New Roman" w:hAnsi="Times New Roman"/>
        </w:rPr>
      </w:pPr>
    </w:p>
    <w:p w14:paraId="4FA92D23" w14:textId="77777777" w:rsidR="00257515" w:rsidRDefault="00257515" w:rsidP="00257515">
      <w:pPr>
        <w:rPr>
          <w:rFonts w:ascii="Times New Roman" w:hAnsi="Times New Roman"/>
        </w:rPr>
      </w:pPr>
    </w:p>
    <w:p w14:paraId="283581F7" w14:textId="77777777" w:rsidR="00257515" w:rsidRPr="0031020B" w:rsidRDefault="00257515" w:rsidP="00257515">
      <w:pPr>
        <w:pStyle w:val="Heading1"/>
        <w:rPr>
          <w:rFonts w:ascii="Times New Roman" w:hAnsi="Times New Roman"/>
          <w:b/>
          <w:bCs/>
          <w:color w:val="767171"/>
          <w:sz w:val="28"/>
          <w:szCs w:val="28"/>
          <w:lang w:val="es-DO" w:eastAsia="es-ES"/>
        </w:rPr>
      </w:pPr>
      <w:bookmarkStart w:id="24" w:name="_Toc122474406"/>
      <w:r w:rsidRPr="0031020B">
        <w:rPr>
          <w:rFonts w:ascii="Times New Roman" w:hAnsi="Times New Roman"/>
          <w:b/>
          <w:bCs/>
          <w:color w:val="767171"/>
          <w:sz w:val="28"/>
          <w:szCs w:val="28"/>
          <w:lang w:val="es-DO" w:eastAsia="es-ES"/>
        </w:rPr>
        <w:t>VI. Proyecciones al próximo año</w:t>
      </w:r>
      <w:bookmarkEnd w:id="24"/>
    </w:p>
    <w:p w14:paraId="27C7A9F0" w14:textId="6EED013D" w:rsidR="00257515" w:rsidRPr="0031020B" w:rsidRDefault="004F26B8" w:rsidP="00257515">
      <w:pPr>
        <w:rPr>
          <w:lang w:val="es-DO" w:eastAsia="es-ES"/>
        </w:rPr>
      </w:pPr>
      <w:r>
        <w:rPr>
          <w:noProof/>
        </w:rPr>
        <mc:AlternateContent>
          <mc:Choice Requires="wps">
            <w:drawing>
              <wp:anchor distT="4294967295" distB="4294967295" distL="114300" distR="114300" simplePos="0" relativeHeight="251651072" behindDoc="1" locked="0" layoutInCell="1" allowOverlap="1" wp14:anchorId="09CBC8FA" wp14:editId="392F8423">
                <wp:simplePos x="0" y="0"/>
                <wp:positionH relativeFrom="margin">
                  <wp:posOffset>2619375</wp:posOffset>
                </wp:positionH>
                <wp:positionV relativeFrom="paragraph">
                  <wp:posOffset>28574</wp:posOffset>
                </wp:positionV>
                <wp:extent cx="463550" cy="0"/>
                <wp:effectExtent l="0" t="19050" r="12700" b="0"/>
                <wp:wrapNone/>
                <wp:docPr id="20" name="Conector recto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17109574" id="Conector recto 20" o:spid="_x0000_s1026" style="position:absolute;z-index:-25166540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06.25pt,2.25pt" to="242.7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" strokecolor="#ee2a24" strokeweight="2.25pt">
                <v:stroke joinstyle="miter"/>
                <w10:wrap anchorx="margin"/>
              </v:line>
            </w:pict>
          </mc:Fallback>
        </mc:AlternateContent>
      </w:r>
    </w:p>
    <w:p w14:paraId="31CF216C" w14:textId="77777777" w:rsidR="00257515" w:rsidRDefault="00257515" w:rsidP="00257515">
      <w:pPr>
        <w:autoSpaceDE w:val="0"/>
        <w:autoSpaceDN w:val="0"/>
        <w:adjustRightInd w:val="0"/>
        <w:spacing w:after="0" w:line="360" w:lineRule="auto"/>
        <w:rPr>
          <w:rFonts w:ascii="Times New Roman" w:eastAsia="Lucida Sans" w:hAnsi="Times New Roman"/>
          <w:color w:val="3B3838"/>
          <w:sz w:val="24"/>
          <w:szCs w:val="24"/>
        </w:rPr>
      </w:pPr>
    </w:p>
    <w:p w14:paraId="7241FFC7" w14:textId="77777777" w:rsidR="00257515" w:rsidRPr="00C36B19" w:rsidRDefault="00257515" w:rsidP="00257515">
      <w:pPr>
        <w:pStyle w:val="ListParagraph"/>
        <w:numPr>
          <w:ilvl w:val="0"/>
          <w:numId w:val="17"/>
        </w:numPr>
        <w:spacing w:after="0" w:line="360" w:lineRule="auto"/>
        <w:jc w:val="left"/>
        <w:rPr>
          <w:rFonts w:ascii="Times New Roman" w:eastAsia="Times New Roman" w:hAnsi="Times New Roman"/>
          <w:color w:val="767171"/>
          <w:sz w:val="24"/>
          <w:szCs w:val="24"/>
          <w:lang w:val="es-DO" w:eastAsia="es-ES"/>
        </w:rPr>
      </w:pPr>
      <w:r w:rsidRPr="00C36B19">
        <w:rPr>
          <w:rFonts w:ascii="Times New Roman" w:eastAsia="Times New Roman" w:hAnsi="Times New Roman"/>
          <w:color w:val="767171"/>
          <w:sz w:val="24"/>
          <w:szCs w:val="24"/>
          <w:lang w:val="es-DO" w:eastAsia="es-ES"/>
        </w:rPr>
        <w:t>Aumentar los niveles de fiscalización y auditorias de las empresas que prestan servicios de seguridad privada</w:t>
      </w:r>
    </w:p>
    <w:p w14:paraId="68FE636F" w14:textId="77777777" w:rsidR="00257515" w:rsidRPr="00C36B19" w:rsidRDefault="00257515" w:rsidP="00257515">
      <w:pPr>
        <w:pStyle w:val="ListParagraph"/>
        <w:numPr>
          <w:ilvl w:val="0"/>
          <w:numId w:val="17"/>
        </w:numPr>
        <w:spacing w:after="0" w:line="360" w:lineRule="auto"/>
        <w:jc w:val="left"/>
        <w:rPr>
          <w:rFonts w:ascii="Times New Roman" w:eastAsia="Times New Roman" w:hAnsi="Times New Roman"/>
          <w:color w:val="767171"/>
          <w:sz w:val="24"/>
          <w:szCs w:val="24"/>
          <w:lang w:val="es-DO" w:eastAsia="es-ES"/>
        </w:rPr>
      </w:pPr>
      <w:r w:rsidRPr="00C36B19">
        <w:rPr>
          <w:rFonts w:ascii="Times New Roman" w:eastAsia="Times New Roman" w:hAnsi="Times New Roman"/>
          <w:color w:val="767171"/>
          <w:sz w:val="24"/>
          <w:szCs w:val="24"/>
          <w:lang w:val="es-DO" w:eastAsia="es-ES"/>
        </w:rPr>
        <w:t>Proyecto de reubicación de la SEDE de la SVSP</w:t>
      </w:r>
    </w:p>
    <w:p w14:paraId="02399A21" w14:textId="77777777" w:rsidR="00257515" w:rsidRPr="00C36B19" w:rsidRDefault="00257515" w:rsidP="00257515">
      <w:pPr>
        <w:pStyle w:val="ListParagraph"/>
        <w:numPr>
          <w:ilvl w:val="0"/>
          <w:numId w:val="17"/>
        </w:numPr>
        <w:spacing w:after="0" w:line="360" w:lineRule="auto"/>
        <w:jc w:val="left"/>
        <w:rPr>
          <w:rFonts w:ascii="Times New Roman" w:eastAsia="Times New Roman" w:hAnsi="Times New Roman"/>
          <w:color w:val="767171"/>
          <w:sz w:val="24"/>
          <w:szCs w:val="24"/>
          <w:lang w:val="es-DO" w:eastAsia="es-ES"/>
        </w:rPr>
      </w:pPr>
      <w:r w:rsidRPr="00C36B19">
        <w:rPr>
          <w:rFonts w:ascii="Times New Roman" w:eastAsia="Times New Roman" w:hAnsi="Times New Roman"/>
          <w:color w:val="767171"/>
          <w:sz w:val="24"/>
          <w:szCs w:val="24"/>
          <w:lang w:val="es-DO" w:eastAsia="es-ES"/>
        </w:rPr>
        <w:t xml:space="preserve">Operativos de inspecciones de puestos “Navidad Segura” </w:t>
      </w:r>
    </w:p>
    <w:p w14:paraId="76DAA0AD" w14:textId="77777777" w:rsidR="00257515" w:rsidRPr="00C36B19" w:rsidRDefault="00257515" w:rsidP="00257515">
      <w:pPr>
        <w:pStyle w:val="ListParagraph"/>
        <w:numPr>
          <w:ilvl w:val="0"/>
          <w:numId w:val="17"/>
        </w:numPr>
        <w:spacing w:after="0" w:line="360" w:lineRule="auto"/>
        <w:jc w:val="left"/>
        <w:rPr>
          <w:rFonts w:ascii="Times New Roman" w:eastAsia="Times New Roman" w:hAnsi="Times New Roman"/>
          <w:color w:val="767171"/>
          <w:sz w:val="24"/>
          <w:szCs w:val="24"/>
          <w:lang w:val="es-DO" w:eastAsia="es-ES"/>
        </w:rPr>
      </w:pPr>
      <w:r w:rsidRPr="00C36B19">
        <w:rPr>
          <w:rFonts w:ascii="Times New Roman" w:eastAsia="Times New Roman" w:hAnsi="Times New Roman"/>
          <w:color w:val="767171"/>
          <w:sz w:val="24"/>
          <w:szCs w:val="24"/>
          <w:lang w:val="es-DO" w:eastAsia="es-ES"/>
        </w:rPr>
        <w:t>Propuesta de creación de la Escuela Especializa en Vigilancia y Seguridad Privada</w:t>
      </w:r>
    </w:p>
    <w:p w14:paraId="3C531200" w14:textId="77777777" w:rsidR="00257515" w:rsidRPr="00C36B19" w:rsidRDefault="00257515" w:rsidP="00257515">
      <w:pPr>
        <w:pStyle w:val="ListParagraph"/>
        <w:numPr>
          <w:ilvl w:val="0"/>
          <w:numId w:val="17"/>
        </w:numPr>
        <w:spacing w:after="0" w:line="360" w:lineRule="auto"/>
        <w:jc w:val="left"/>
        <w:rPr>
          <w:rFonts w:ascii="Times New Roman" w:eastAsia="Times New Roman" w:hAnsi="Times New Roman"/>
          <w:color w:val="767171"/>
          <w:sz w:val="24"/>
          <w:szCs w:val="24"/>
          <w:lang w:val="es-DO" w:eastAsia="es-ES"/>
        </w:rPr>
      </w:pPr>
      <w:r w:rsidRPr="00C36B19">
        <w:rPr>
          <w:rFonts w:ascii="Times New Roman" w:eastAsia="Times New Roman" w:hAnsi="Times New Roman"/>
          <w:color w:val="767171"/>
          <w:sz w:val="24"/>
          <w:szCs w:val="24"/>
          <w:lang w:val="es-DO" w:eastAsia="es-ES"/>
        </w:rPr>
        <w:t>Habilitación de un taller de reparación de armas.</w:t>
      </w:r>
    </w:p>
    <w:p w14:paraId="59E64BDC" w14:textId="77777777" w:rsidR="00257515" w:rsidRPr="00C36B19" w:rsidRDefault="00257515" w:rsidP="00257515">
      <w:pPr>
        <w:pStyle w:val="ListParagraph"/>
        <w:numPr>
          <w:ilvl w:val="0"/>
          <w:numId w:val="17"/>
        </w:numPr>
        <w:spacing w:after="0" w:line="360" w:lineRule="auto"/>
        <w:jc w:val="left"/>
        <w:rPr>
          <w:rFonts w:ascii="Times New Roman" w:eastAsia="Times New Roman" w:hAnsi="Times New Roman"/>
          <w:color w:val="767171"/>
          <w:sz w:val="24"/>
          <w:szCs w:val="24"/>
          <w:lang w:val="es-DO" w:eastAsia="es-ES"/>
        </w:rPr>
      </w:pPr>
      <w:r w:rsidRPr="00C36B19">
        <w:rPr>
          <w:rFonts w:ascii="Times New Roman" w:eastAsia="Times New Roman" w:hAnsi="Times New Roman"/>
          <w:color w:val="767171"/>
          <w:sz w:val="24"/>
          <w:szCs w:val="24"/>
          <w:lang w:val="es-DO" w:eastAsia="es-ES"/>
        </w:rPr>
        <w:t xml:space="preserve">Automatización de los   procesos institucionales </w:t>
      </w:r>
    </w:p>
    <w:p w14:paraId="72F92A29" w14:textId="77777777" w:rsidR="00257515" w:rsidRPr="00C36B19" w:rsidRDefault="00257515" w:rsidP="00257515">
      <w:pPr>
        <w:pStyle w:val="ListParagraph"/>
        <w:numPr>
          <w:ilvl w:val="0"/>
          <w:numId w:val="17"/>
        </w:numPr>
        <w:spacing w:after="0" w:line="360" w:lineRule="auto"/>
        <w:jc w:val="left"/>
        <w:rPr>
          <w:rFonts w:ascii="Times New Roman" w:eastAsia="Times New Roman" w:hAnsi="Times New Roman"/>
          <w:color w:val="767171"/>
          <w:sz w:val="24"/>
          <w:szCs w:val="24"/>
          <w:lang w:val="es-DO" w:eastAsia="es-ES"/>
        </w:rPr>
      </w:pPr>
      <w:r w:rsidRPr="00C36B19">
        <w:rPr>
          <w:rFonts w:ascii="Times New Roman" w:eastAsia="Times New Roman" w:hAnsi="Times New Roman"/>
          <w:color w:val="767171"/>
          <w:sz w:val="24"/>
          <w:szCs w:val="24"/>
          <w:lang w:val="es-DO" w:eastAsia="es-ES"/>
        </w:rPr>
        <w:t>Desarrollar programas de pasantías en coordinación con el INFOTEP</w:t>
      </w:r>
    </w:p>
    <w:p w14:paraId="5BD34EAB" w14:textId="77777777" w:rsidR="00257515" w:rsidRPr="00C36B19" w:rsidRDefault="00257515" w:rsidP="00257515">
      <w:pPr>
        <w:pStyle w:val="ListParagraph"/>
        <w:numPr>
          <w:ilvl w:val="0"/>
          <w:numId w:val="17"/>
        </w:numPr>
        <w:spacing w:after="0" w:line="360" w:lineRule="auto"/>
        <w:jc w:val="left"/>
        <w:rPr>
          <w:rFonts w:ascii="Times New Roman" w:eastAsia="Times New Roman" w:hAnsi="Times New Roman"/>
          <w:color w:val="767171"/>
          <w:sz w:val="24"/>
          <w:szCs w:val="24"/>
          <w:lang w:val="es-DO" w:eastAsia="es-ES"/>
        </w:rPr>
      </w:pPr>
      <w:r w:rsidRPr="00C36B19">
        <w:rPr>
          <w:rFonts w:ascii="Times New Roman" w:eastAsia="Times New Roman" w:hAnsi="Times New Roman"/>
          <w:color w:val="767171"/>
          <w:sz w:val="24"/>
          <w:szCs w:val="24"/>
          <w:lang w:val="es-DO" w:eastAsia="es-ES"/>
        </w:rPr>
        <w:t>Fortalecer la imagen institucional de las Fuerzas Armadas</w:t>
      </w:r>
    </w:p>
    <w:p w14:paraId="547DE5FD" w14:textId="77777777" w:rsidR="00257515" w:rsidRPr="00C36B19" w:rsidRDefault="00257515" w:rsidP="00257515">
      <w:pPr>
        <w:pStyle w:val="ListParagraph"/>
        <w:numPr>
          <w:ilvl w:val="0"/>
          <w:numId w:val="17"/>
        </w:numPr>
        <w:spacing w:after="0" w:line="360" w:lineRule="auto"/>
        <w:jc w:val="left"/>
        <w:rPr>
          <w:rFonts w:ascii="Times New Roman" w:eastAsia="Times New Roman" w:hAnsi="Times New Roman"/>
          <w:color w:val="767171"/>
          <w:sz w:val="24"/>
          <w:szCs w:val="24"/>
          <w:lang w:val="es-DO" w:eastAsia="es-ES"/>
        </w:rPr>
      </w:pPr>
      <w:r w:rsidRPr="00C36B19">
        <w:rPr>
          <w:rFonts w:ascii="Times New Roman" w:eastAsia="Times New Roman" w:hAnsi="Times New Roman"/>
          <w:color w:val="767171"/>
          <w:sz w:val="24"/>
          <w:szCs w:val="24"/>
          <w:lang w:val="es-DO" w:eastAsia="es-ES"/>
        </w:rPr>
        <w:t>Fortalecer las competencias   del talento humano</w:t>
      </w:r>
    </w:p>
    <w:p w14:paraId="7CECFC04" w14:textId="77777777" w:rsidR="00257515" w:rsidRPr="0034281F" w:rsidRDefault="00257515" w:rsidP="00257515">
      <w:pPr>
        <w:pStyle w:val="ListParagraph"/>
        <w:autoSpaceDE w:val="0"/>
        <w:autoSpaceDN w:val="0"/>
        <w:adjustRightInd w:val="0"/>
        <w:spacing w:after="0" w:line="360" w:lineRule="auto"/>
        <w:rPr>
          <w:rFonts w:ascii="Times New Roman" w:hAnsi="Times New Roman"/>
          <w:color w:val="767171"/>
          <w:sz w:val="24"/>
          <w:szCs w:val="24"/>
          <w:shd w:val="clear" w:color="auto" w:fill="FFFFFF"/>
        </w:rPr>
      </w:pPr>
    </w:p>
    <w:p w14:paraId="2A8D0EE1" w14:textId="77777777" w:rsidR="00257515" w:rsidRPr="00224694" w:rsidRDefault="00257515" w:rsidP="00257515">
      <w:pPr>
        <w:autoSpaceDE w:val="0"/>
        <w:autoSpaceDN w:val="0"/>
        <w:adjustRightInd w:val="0"/>
        <w:spacing w:after="0" w:line="360" w:lineRule="auto"/>
        <w:rPr>
          <w:rFonts w:ascii="Times New Roman" w:eastAsia="Lucida Sans" w:hAnsi="Times New Roman"/>
          <w:color w:val="3B3838"/>
          <w:sz w:val="24"/>
          <w:szCs w:val="24"/>
        </w:rPr>
      </w:pPr>
    </w:p>
    <w:p w14:paraId="00809719" w14:textId="77777777" w:rsidR="00257515" w:rsidRDefault="00257515" w:rsidP="00257515">
      <w:pPr>
        <w:jc w:val="left"/>
        <w:rPr>
          <w:rFonts w:ascii="Times New Roman" w:hAnsi="Times New Roman"/>
        </w:rPr>
      </w:pPr>
    </w:p>
    <w:p w14:paraId="603146E3" w14:textId="77777777" w:rsidR="00257515" w:rsidRDefault="00257515" w:rsidP="00257515">
      <w:pPr>
        <w:rPr>
          <w:rFonts w:ascii="Times New Roman" w:hAnsi="Times New Roman"/>
        </w:rPr>
      </w:pPr>
    </w:p>
    <w:p w14:paraId="5D796421" w14:textId="77777777" w:rsidR="00257515" w:rsidRDefault="00257515" w:rsidP="00257515">
      <w:pPr>
        <w:rPr>
          <w:rFonts w:ascii="Times New Roman" w:hAnsi="Times New Roman"/>
        </w:rPr>
      </w:pPr>
    </w:p>
    <w:p w14:paraId="15034059" w14:textId="77777777" w:rsidR="00257515" w:rsidRDefault="00257515" w:rsidP="00257515">
      <w:pPr>
        <w:rPr>
          <w:rFonts w:ascii="Times New Roman" w:hAnsi="Times New Roman"/>
        </w:rPr>
      </w:pPr>
    </w:p>
    <w:p w14:paraId="38C86190" w14:textId="77777777" w:rsidR="00257515" w:rsidRDefault="00257515" w:rsidP="00257515">
      <w:pPr>
        <w:rPr>
          <w:rFonts w:ascii="Times New Roman" w:hAnsi="Times New Roman"/>
        </w:rPr>
        <w:sectPr w:rsidR="00257515" w:rsidSect="00777E71">
          <w:pgSz w:w="12240" w:h="15840" w:code="1"/>
          <w:pgMar w:top="1417" w:right="1701" w:bottom="1417" w:left="1701" w:header="720" w:footer="1008" w:gutter="0"/>
          <w:pgNumType w:start="1"/>
          <w:cols w:space="720"/>
          <w:titlePg/>
          <w:docGrid w:linePitch="245"/>
        </w:sectPr>
      </w:pPr>
    </w:p>
    <w:p w14:paraId="7A5392DF" w14:textId="77777777" w:rsidR="00257515" w:rsidRPr="0034281F" w:rsidRDefault="00257515" w:rsidP="00257515">
      <w:pPr>
        <w:pStyle w:val="Heading1"/>
        <w:numPr>
          <w:ilvl w:val="0"/>
          <w:numId w:val="7"/>
        </w:numPr>
        <w:rPr>
          <w:rFonts w:ascii="Times New Roman" w:eastAsia="Lucida Sans" w:hAnsi="Times New Roman"/>
          <w:b/>
          <w:bCs/>
          <w:color w:val="7F7F7F"/>
          <w:sz w:val="28"/>
          <w:szCs w:val="28"/>
        </w:rPr>
      </w:pPr>
      <w:bookmarkStart w:id="25" w:name="_Toc122474407"/>
      <w:r w:rsidRPr="0034281F">
        <w:rPr>
          <w:rFonts w:ascii="Times New Roman" w:eastAsia="Lucida Sans" w:hAnsi="Times New Roman"/>
          <w:b/>
          <w:bCs/>
          <w:color w:val="7F7F7F"/>
          <w:sz w:val="28"/>
          <w:szCs w:val="28"/>
        </w:rPr>
        <w:lastRenderedPageBreak/>
        <w:t>Anexos</w:t>
      </w:r>
      <w:bookmarkEnd w:id="25"/>
    </w:p>
    <w:p w14:paraId="733672BD" w14:textId="173EE2D5" w:rsidR="00257515" w:rsidRPr="00C36B19" w:rsidRDefault="004F26B8" w:rsidP="00257515">
      <w:pPr>
        <w:pStyle w:val="ListParagraph"/>
        <w:ind w:left="1800"/>
      </w:pPr>
      <w:r>
        <w:rPr>
          <w:noProof/>
        </w:rPr>
        <mc:AlternateContent>
          <mc:Choice Requires="wps">
            <w:drawing>
              <wp:anchor distT="4294967295" distB="4294967295" distL="114300" distR="114300" simplePos="0" relativeHeight="251649024" behindDoc="1" locked="0" layoutInCell="1" allowOverlap="1" wp14:anchorId="69E9CD6C" wp14:editId="564E5C7C">
                <wp:simplePos x="0" y="0"/>
                <wp:positionH relativeFrom="margin">
                  <wp:posOffset>3133725</wp:posOffset>
                </wp:positionH>
                <wp:positionV relativeFrom="paragraph">
                  <wp:posOffset>27939</wp:posOffset>
                </wp:positionV>
                <wp:extent cx="463550" cy="0"/>
                <wp:effectExtent l="0" t="19050" r="12700" b="0"/>
                <wp:wrapNone/>
                <wp:docPr id="23" name="Conector recto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0D78D85B" id="Conector recto 23" o:spid="_x0000_s1026" style="position:absolute;z-index:-25166745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46.75pt,2.2pt" to="283.2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" strokecolor="#ee2a24" strokeweight="2.25pt">
                <v:stroke joinstyle="miter"/>
                <w10:wrap anchorx="margin"/>
              </v:line>
            </w:pict>
          </mc:Fallback>
        </mc:AlternateContent>
      </w:r>
    </w:p>
    <w:p w14:paraId="0ADCB513" w14:textId="77777777" w:rsidR="00257515" w:rsidRPr="0034281F" w:rsidRDefault="00257515" w:rsidP="00257515">
      <w:pPr>
        <w:pStyle w:val="Heading2"/>
        <w:ind w:left="720"/>
        <w:jc w:val="left"/>
        <w:rPr>
          <w:rFonts w:ascii="Times New Roman" w:eastAsia="Lucida Sans" w:hAnsi="Times New Roman"/>
          <w:color w:val="7F7F7F"/>
          <w:sz w:val="24"/>
          <w:szCs w:val="24"/>
        </w:rPr>
      </w:pPr>
    </w:p>
    <w:p w14:paraId="501B497B" w14:textId="77777777" w:rsidR="00257515" w:rsidRPr="0034281F" w:rsidRDefault="00257515" w:rsidP="00257515">
      <w:pPr>
        <w:pStyle w:val="Heading2"/>
        <w:numPr>
          <w:ilvl w:val="0"/>
          <w:numId w:val="22"/>
        </w:numPr>
        <w:jc w:val="left"/>
        <w:rPr>
          <w:rFonts w:ascii="Times New Roman" w:eastAsia="Lucida Sans" w:hAnsi="Times New Roman"/>
          <w:color w:val="7F7F7F"/>
          <w:sz w:val="24"/>
          <w:szCs w:val="24"/>
        </w:rPr>
      </w:pPr>
      <w:bookmarkStart w:id="26" w:name="_Toc122474408"/>
      <w:r w:rsidRPr="0034281F">
        <w:rPr>
          <w:rFonts w:ascii="Times New Roman" w:eastAsia="Lucida Sans" w:hAnsi="Times New Roman"/>
          <w:color w:val="7F7F7F"/>
          <w:sz w:val="24"/>
          <w:szCs w:val="24"/>
        </w:rPr>
        <w:t>Matriz de principales indicadores de gestión por procesos</w:t>
      </w:r>
      <w:bookmarkEnd w:id="26"/>
    </w:p>
    <w:p w14:paraId="41DEDAA3" w14:textId="77777777" w:rsidR="00257515" w:rsidRDefault="00257515" w:rsidP="00257515">
      <w:pPr>
        <w:pStyle w:val="ListParagraph"/>
      </w:pPr>
    </w:p>
    <w:p w14:paraId="1D7668B9" w14:textId="77777777" w:rsidR="00257515" w:rsidRPr="0034281F" w:rsidRDefault="00257515" w:rsidP="00257515">
      <w:pPr>
        <w:pStyle w:val="ListParagraph"/>
        <w:rPr>
          <w:rFonts w:ascii="Times New Roman" w:hAnsi="Times New Roman"/>
          <w:color w:val="7F7F7F"/>
          <w:sz w:val="24"/>
          <w:szCs w:val="24"/>
          <w:lang w:eastAsia="es-DO"/>
        </w:rPr>
      </w:pPr>
      <w:r>
        <w:t>I</w:t>
      </w:r>
      <w:r w:rsidRPr="0034281F">
        <w:rPr>
          <w:rFonts w:ascii="Times New Roman" w:hAnsi="Times New Roman"/>
          <w:color w:val="7F7F7F"/>
          <w:sz w:val="24"/>
          <w:szCs w:val="24"/>
          <w:lang w:eastAsia="es-DO"/>
        </w:rPr>
        <w:t>ndicadores de gestión por procesos</w:t>
      </w:r>
    </w:p>
    <w:tbl>
      <w:tblPr>
        <w:tblW w:w="9094" w:type="dxa"/>
        <w:tblCellMar>
          <w:left w:w="70" w:type="dxa"/>
          <w:right w:w="70" w:type="dxa"/>
        </w:tblCellMar>
        <w:tblLook w:val="04A0" w:firstRow="1" w:lastRow="0" w:firstColumn="1" w:lastColumn="0" w:noHBand="0" w:noVBand="1"/>
      </w:tblPr>
      <w:tblGrid>
        <w:gridCol w:w="494"/>
        <w:gridCol w:w="2226"/>
        <w:gridCol w:w="1639"/>
        <w:gridCol w:w="1614"/>
        <w:gridCol w:w="1273"/>
        <w:gridCol w:w="727"/>
        <w:gridCol w:w="673"/>
        <w:gridCol w:w="1167"/>
      </w:tblGrid>
      <w:tr w:rsidR="004A1CD5" w:rsidRPr="004A1CD5" w14:paraId="7BC5A0DE" w14:textId="77777777" w:rsidTr="004A1CD5">
        <w:trPr>
          <w:trHeight w:val="506"/>
        </w:trPr>
        <w:tc>
          <w:tcPr>
            <w:tcW w:w="0" w:type="auto"/>
            <w:tcBorders>
              <w:top w:val="single" w:sz="4" w:space="0" w:color="auto"/>
              <w:left w:val="single" w:sz="4" w:space="0" w:color="auto"/>
              <w:bottom w:val="single" w:sz="4" w:space="0" w:color="auto"/>
              <w:right w:val="single" w:sz="4" w:space="0" w:color="auto"/>
            </w:tcBorders>
            <w:shd w:val="clear" w:color="auto" w:fill="011C50"/>
            <w:vAlign w:val="center"/>
            <w:hideMark/>
          </w:tcPr>
          <w:p w14:paraId="629C3BF3" w14:textId="77777777" w:rsidR="00257515" w:rsidRPr="0034281F" w:rsidRDefault="00257515" w:rsidP="00777E71">
            <w:pPr>
              <w:jc w:val="center"/>
              <w:rPr>
                <w:rFonts w:ascii="Times New Roman" w:hAnsi="Times New Roman"/>
                <w:b/>
                <w:bCs/>
                <w:color w:val="FFFFFF"/>
                <w:sz w:val="24"/>
                <w:lang w:eastAsia="es-DO"/>
              </w:rPr>
            </w:pPr>
            <w:r w:rsidRPr="0034281F">
              <w:rPr>
                <w:rFonts w:ascii="Times New Roman" w:hAnsi="Times New Roman"/>
                <w:b/>
                <w:bCs/>
                <w:color w:val="FFFFFF"/>
                <w:sz w:val="24"/>
                <w:lang w:eastAsia="es-DO"/>
              </w:rPr>
              <w:t>No.</w:t>
            </w:r>
          </w:p>
        </w:tc>
        <w:tc>
          <w:tcPr>
            <w:tcW w:w="0" w:type="auto"/>
            <w:tcBorders>
              <w:top w:val="single" w:sz="4" w:space="0" w:color="auto"/>
              <w:left w:val="nil"/>
              <w:bottom w:val="single" w:sz="4" w:space="0" w:color="auto"/>
              <w:right w:val="single" w:sz="4" w:space="0" w:color="auto"/>
            </w:tcBorders>
            <w:shd w:val="clear" w:color="auto" w:fill="011C50"/>
            <w:vAlign w:val="center"/>
            <w:hideMark/>
          </w:tcPr>
          <w:p w14:paraId="1EB4C2B4" w14:textId="77777777" w:rsidR="00257515" w:rsidRPr="0034281F" w:rsidRDefault="00257515" w:rsidP="00777E71">
            <w:pPr>
              <w:jc w:val="center"/>
              <w:rPr>
                <w:rFonts w:ascii="Times New Roman" w:hAnsi="Times New Roman"/>
                <w:b/>
                <w:bCs/>
                <w:color w:val="FFFFFF"/>
                <w:sz w:val="24"/>
                <w:lang w:eastAsia="es-DO"/>
              </w:rPr>
            </w:pPr>
            <w:r w:rsidRPr="0034281F">
              <w:rPr>
                <w:rFonts w:ascii="Times New Roman" w:hAnsi="Times New Roman"/>
                <w:b/>
                <w:bCs/>
                <w:color w:val="FFFFFF"/>
                <w:sz w:val="24"/>
                <w:lang w:eastAsia="es-DO"/>
              </w:rPr>
              <w:t>Área</w:t>
            </w:r>
          </w:p>
        </w:tc>
        <w:tc>
          <w:tcPr>
            <w:tcW w:w="1639" w:type="dxa"/>
            <w:tcBorders>
              <w:top w:val="single" w:sz="4" w:space="0" w:color="auto"/>
              <w:left w:val="nil"/>
              <w:bottom w:val="single" w:sz="4" w:space="0" w:color="auto"/>
              <w:right w:val="single" w:sz="4" w:space="0" w:color="auto"/>
            </w:tcBorders>
            <w:shd w:val="clear" w:color="auto" w:fill="011C50"/>
            <w:vAlign w:val="center"/>
            <w:hideMark/>
          </w:tcPr>
          <w:p w14:paraId="179E3CAC" w14:textId="77777777" w:rsidR="00257515" w:rsidRPr="0034281F" w:rsidRDefault="00257515" w:rsidP="00777E71">
            <w:pPr>
              <w:jc w:val="center"/>
              <w:rPr>
                <w:rFonts w:ascii="Times New Roman" w:hAnsi="Times New Roman"/>
                <w:b/>
                <w:bCs/>
                <w:color w:val="FFFFFF"/>
                <w:sz w:val="24"/>
                <w:lang w:eastAsia="es-DO"/>
              </w:rPr>
            </w:pPr>
            <w:r w:rsidRPr="0034281F">
              <w:rPr>
                <w:rFonts w:ascii="Times New Roman" w:hAnsi="Times New Roman"/>
                <w:b/>
                <w:bCs/>
                <w:color w:val="FFFFFF"/>
                <w:sz w:val="24"/>
                <w:lang w:eastAsia="es-DO"/>
              </w:rPr>
              <w:t>Proceso</w:t>
            </w:r>
          </w:p>
        </w:tc>
        <w:tc>
          <w:tcPr>
            <w:tcW w:w="1614" w:type="dxa"/>
            <w:tcBorders>
              <w:top w:val="single" w:sz="4" w:space="0" w:color="auto"/>
              <w:left w:val="nil"/>
              <w:bottom w:val="single" w:sz="4" w:space="0" w:color="auto"/>
              <w:right w:val="single" w:sz="4" w:space="0" w:color="auto"/>
            </w:tcBorders>
            <w:shd w:val="clear" w:color="auto" w:fill="011C50"/>
            <w:vAlign w:val="center"/>
            <w:hideMark/>
          </w:tcPr>
          <w:p w14:paraId="2C8A5EB0" w14:textId="77777777" w:rsidR="00257515" w:rsidRPr="0034281F" w:rsidRDefault="00257515" w:rsidP="00777E71">
            <w:pPr>
              <w:jc w:val="center"/>
              <w:rPr>
                <w:rFonts w:ascii="Times New Roman" w:hAnsi="Times New Roman"/>
                <w:b/>
                <w:bCs/>
                <w:color w:val="FFFFFF"/>
                <w:sz w:val="24"/>
                <w:lang w:eastAsia="es-DO"/>
              </w:rPr>
            </w:pPr>
            <w:r w:rsidRPr="0034281F">
              <w:rPr>
                <w:rFonts w:ascii="Times New Roman" w:hAnsi="Times New Roman"/>
                <w:b/>
                <w:bCs/>
                <w:color w:val="FFFFFF"/>
                <w:sz w:val="24"/>
                <w:lang w:eastAsia="es-DO"/>
              </w:rPr>
              <w:t>Nombre del indicador</w:t>
            </w:r>
          </w:p>
        </w:tc>
        <w:tc>
          <w:tcPr>
            <w:tcW w:w="1130" w:type="dxa"/>
            <w:tcBorders>
              <w:top w:val="single" w:sz="4" w:space="0" w:color="auto"/>
              <w:left w:val="nil"/>
              <w:bottom w:val="single" w:sz="4" w:space="0" w:color="auto"/>
              <w:right w:val="single" w:sz="4" w:space="0" w:color="auto"/>
            </w:tcBorders>
            <w:shd w:val="clear" w:color="auto" w:fill="011C50"/>
            <w:vAlign w:val="center"/>
            <w:hideMark/>
          </w:tcPr>
          <w:p w14:paraId="535F555C" w14:textId="77777777" w:rsidR="00257515" w:rsidRPr="0034281F" w:rsidRDefault="00257515" w:rsidP="00777E71">
            <w:pPr>
              <w:jc w:val="center"/>
              <w:rPr>
                <w:rFonts w:ascii="Times New Roman" w:hAnsi="Times New Roman"/>
                <w:b/>
                <w:bCs/>
                <w:color w:val="FFFFFF"/>
                <w:sz w:val="24"/>
                <w:lang w:eastAsia="es-DO"/>
              </w:rPr>
            </w:pPr>
            <w:r w:rsidRPr="0034281F">
              <w:rPr>
                <w:rFonts w:ascii="Times New Roman" w:hAnsi="Times New Roman"/>
                <w:b/>
                <w:bCs/>
                <w:color w:val="FFFFFF"/>
                <w:sz w:val="24"/>
                <w:lang w:eastAsia="es-DO"/>
              </w:rPr>
              <w:t>Frecuencia</w:t>
            </w:r>
          </w:p>
        </w:tc>
        <w:tc>
          <w:tcPr>
            <w:tcW w:w="655" w:type="dxa"/>
            <w:tcBorders>
              <w:top w:val="single" w:sz="4" w:space="0" w:color="auto"/>
              <w:left w:val="nil"/>
              <w:bottom w:val="single" w:sz="4" w:space="0" w:color="auto"/>
              <w:right w:val="single" w:sz="4" w:space="0" w:color="auto"/>
            </w:tcBorders>
            <w:shd w:val="clear" w:color="auto" w:fill="011C50"/>
            <w:vAlign w:val="center"/>
            <w:hideMark/>
          </w:tcPr>
          <w:p w14:paraId="0B5A98F2" w14:textId="77777777" w:rsidR="00257515" w:rsidRPr="0034281F" w:rsidRDefault="00257515" w:rsidP="00777E71">
            <w:pPr>
              <w:jc w:val="center"/>
              <w:rPr>
                <w:rFonts w:ascii="Times New Roman" w:hAnsi="Times New Roman"/>
                <w:b/>
                <w:bCs/>
                <w:color w:val="FFFFFF"/>
                <w:sz w:val="24"/>
                <w:lang w:eastAsia="es-DO"/>
              </w:rPr>
            </w:pPr>
            <w:r w:rsidRPr="0034281F">
              <w:rPr>
                <w:rFonts w:ascii="Times New Roman" w:hAnsi="Times New Roman"/>
                <w:b/>
                <w:bCs/>
                <w:color w:val="FFFFFF"/>
                <w:sz w:val="24"/>
                <w:lang w:eastAsia="es-DO"/>
              </w:rPr>
              <w:t>Línea base</w:t>
            </w:r>
          </w:p>
        </w:tc>
        <w:tc>
          <w:tcPr>
            <w:tcW w:w="0" w:type="auto"/>
            <w:tcBorders>
              <w:top w:val="single" w:sz="4" w:space="0" w:color="auto"/>
              <w:left w:val="nil"/>
              <w:bottom w:val="single" w:sz="4" w:space="0" w:color="auto"/>
              <w:right w:val="single" w:sz="4" w:space="0" w:color="auto"/>
            </w:tcBorders>
            <w:shd w:val="clear" w:color="auto" w:fill="011C50"/>
            <w:vAlign w:val="center"/>
            <w:hideMark/>
          </w:tcPr>
          <w:p w14:paraId="2DAA2C52" w14:textId="77777777" w:rsidR="00257515" w:rsidRPr="0034281F" w:rsidRDefault="00257515" w:rsidP="00777E71">
            <w:pPr>
              <w:jc w:val="center"/>
              <w:rPr>
                <w:rFonts w:ascii="Times New Roman" w:hAnsi="Times New Roman"/>
                <w:b/>
                <w:bCs/>
                <w:color w:val="FFFFFF"/>
                <w:sz w:val="24"/>
                <w:lang w:eastAsia="es-DO"/>
              </w:rPr>
            </w:pPr>
            <w:r w:rsidRPr="0034281F">
              <w:rPr>
                <w:rFonts w:ascii="Times New Roman" w:hAnsi="Times New Roman"/>
                <w:b/>
                <w:bCs/>
                <w:color w:val="FFFFFF"/>
                <w:sz w:val="24"/>
                <w:lang w:eastAsia="es-DO"/>
              </w:rPr>
              <w:t>Meta</w:t>
            </w:r>
          </w:p>
        </w:tc>
        <w:tc>
          <w:tcPr>
            <w:tcW w:w="0" w:type="auto"/>
            <w:tcBorders>
              <w:top w:val="single" w:sz="4" w:space="0" w:color="auto"/>
              <w:left w:val="nil"/>
              <w:bottom w:val="single" w:sz="4" w:space="0" w:color="auto"/>
              <w:right w:val="single" w:sz="4" w:space="0" w:color="auto"/>
            </w:tcBorders>
            <w:shd w:val="clear" w:color="auto" w:fill="011C50"/>
            <w:vAlign w:val="center"/>
            <w:hideMark/>
          </w:tcPr>
          <w:p w14:paraId="7473064D" w14:textId="77777777" w:rsidR="00257515" w:rsidRPr="0034281F" w:rsidRDefault="00257515" w:rsidP="00777E71">
            <w:pPr>
              <w:jc w:val="center"/>
              <w:rPr>
                <w:rFonts w:ascii="Times New Roman" w:hAnsi="Times New Roman"/>
                <w:b/>
                <w:bCs/>
                <w:color w:val="FFFFFF"/>
                <w:sz w:val="24"/>
                <w:lang w:eastAsia="es-DO"/>
              </w:rPr>
            </w:pPr>
            <w:r w:rsidRPr="0034281F">
              <w:rPr>
                <w:rFonts w:ascii="Times New Roman" w:hAnsi="Times New Roman"/>
                <w:b/>
                <w:bCs/>
                <w:color w:val="FFFFFF"/>
                <w:sz w:val="24"/>
                <w:lang w:eastAsia="es-DO"/>
              </w:rPr>
              <w:t>Resultado</w:t>
            </w:r>
          </w:p>
        </w:tc>
      </w:tr>
      <w:tr w:rsidR="004A1CD5" w:rsidRPr="004A1CD5" w14:paraId="29CF251D" w14:textId="77777777" w:rsidTr="004A1CD5">
        <w:trPr>
          <w:trHeight w:val="951"/>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7B9703D" w14:textId="77777777" w:rsidR="00257515" w:rsidRPr="004A1CD5" w:rsidRDefault="00257515" w:rsidP="00777E71">
            <w:pPr>
              <w:jc w:val="center"/>
              <w:rPr>
                <w:rFonts w:ascii="Times New Roman" w:hAnsi="Times New Roman"/>
                <w:color w:val="767171"/>
                <w:sz w:val="24"/>
                <w:szCs w:val="24"/>
                <w:lang w:eastAsia="es-DO"/>
              </w:rPr>
            </w:pPr>
            <w:r w:rsidRPr="004A1CD5">
              <w:rPr>
                <w:rFonts w:ascii="Times New Roman" w:hAnsi="Times New Roman"/>
                <w:color w:val="767171"/>
                <w:sz w:val="24"/>
                <w:szCs w:val="24"/>
                <w:lang w:eastAsia="es-DO"/>
              </w:rPr>
              <w:t>1</w:t>
            </w:r>
          </w:p>
        </w:tc>
        <w:tc>
          <w:tcPr>
            <w:tcW w:w="0" w:type="auto"/>
            <w:tcBorders>
              <w:top w:val="nil"/>
              <w:left w:val="nil"/>
              <w:bottom w:val="single" w:sz="4" w:space="0" w:color="auto"/>
              <w:right w:val="single" w:sz="4" w:space="0" w:color="auto"/>
            </w:tcBorders>
            <w:shd w:val="clear" w:color="auto" w:fill="auto"/>
            <w:noWrap/>
            <w:vAlign w:val="center"/>
            <w:hideMark/>
          </w:tcPr>
          <w:p w14:paraId="5013BD49" w14:textId="77777777" w:rsidR="00257515" w:rsidRPr="004A1CD5" w:rsidRDefault="00257515" w:rsidP="00777E71">
            <w:pPr>
              <w:jc w:val="center"/>
              <w:rPr>
                <w:rFonts w:ascii="Times New Roman" w:hAnsi="Times New Roman"/>
                <w:color w:val="767171"/>
                <w:sz w:val="24"/>
                <w:szCs w:val="24"/>
                <w:lang w:eastAsia="es-DO"/>
              </w:rPr>
            </w:pPr>
            <w:r w:rsidRPr="004A1CD5">
              <w:rPr>
                <w:rFonts w:ascii="Times New Roman" w:hAnsi="Times New Roman"/>
                <w:color w:val="767171"/>
                <w:sz w:val="24"/>
                <w:szCs w:val="24"/>
                <w:lang w:eastAsia="es-DO"/>
              </w:rPr>
              <w:t>Subdirección Técnica</w:t>
            </w:r>
          </w:p>
        </w:tc>
        <w:tc>
          <w:tcPr>
            <w:tcW w:w="1639" w:type="dxa"/>
            <w:tcBorders>
              <w:top w:val="nil"/>
              <w:left w:val="nil"/>
              <w:bottom w:val="single" w:sz="4" w:space="0" w:color="auto"/>
              <w:right w:val="single" w:sz="4" w:space="0" w:color="auto"/>
            </w:tcBorders>
            <w:shd w:val="clear" w:color="auto" w:fill="auto"/>
            <w:noWrap/>
            <w:vAlign w:val="center"/>
            <w:hideMark/>
          </w:tcPr>
          <w:p w14:paraId="20516D4B" w14:textId="77777777" w:rsidR="00257515" w:rsidRPr="004A1CD5" w:rsidRDefault="00257515" w:rsidP="00777E71">
            <w:pPr>
              <w:jc w:val="center"/>
              <w:rPr>
                <w:rFonts w:ascii="Times New Roman" w:hAnsi="Times New Roman"/>
                <w:color w:val="767171"/>
                <w:sz w:val="24"/>
                <w:szCs w:val="24"/>
                <w:lang w:eastAsia="es-DO"/>
              </w:rPr>
            </w:pPr>
            <w:r w:rsidRPr="004A1CD5">
              <w:rPr>
                <w:rFonts w:ascii="Times New Roman" w:hAnsi="Times New Roman"/>
                <w:color w:val="767171"/>
                <w:sz w:val="24"/>
                <w:szCs w:val="24"/>
                <w:lang w:eastAsia="es-DO"/>
              </w:rPr>
              <w:t>Auditorías a las empresas y personas jurídicas de seguridad privada,</w:t>
            </w:r>
          </w:p>
        </w:tc>
        <w:tc>
          <w:tcPr>
            <w:tcW w:w="1614" w:type="dxa"/>
            <w:vMerge w:val="restart"/>
            <w:tcBorders>
              <w:top w:val="nil"/>
              <w:left w:val="nil"/>
              <w:right w:val="single" w:sz="4" w:space="0" w:color="auto"/>
            </w:tcBorders>
            <w:shd w:val="clear" w:color="auto" w:fill="auto"/>
            <w:noWrap/>
            <w:vAlign w:val="center"/>
            <w:hideMark/>
          </w:tcPr>
          <w:p w14:paraId="6EDA8C91" w14:textId="77777777" w:rsidR="00257515" w:rsidRPr="004A1CD5" w:rsidRDefault="00257515" w:rsidP="00777E71">
            <w:pPr>
              <w:jc w:val="center"/>
              <w:rPr>
                <w:rFonts w:ascii="Times New Roman" w:hAnsi="Times New Roman"/>
                <w:color w:val="767171"/>
                <w:sz w:val="24"/>
                <w:szCs w:val="24"/>
                <w:lang w:eastAsia="es-DO"/>
              </w:rPr>
            </w:pPr>
            <w:r w:rsidRPr="004A1CD5">
              <w:rPr>
                <w:rFonts w:ascii="Times New Roman" w:eastAsia="Times New Roman" w:hAnsi="Times New Roman"/>
                <w:color w:val="767171"/>
                <w:sz w:val="24"/>
                <w:szCs w:val="24"/>
                <w:lang w:val="es-DO" w:eastAsia="es-ES"/>
              </w:rPr>
              <w:t>Personas físicas y jurídicas reguladas para la prestación de servicios de seguridad y vigilancia privada.</w:t>
            </w:r>
          </w:p>
          <w:p w14:paraId="514F8AF7" w14:textId="77777777" w:rsidR="00257515" w:rsidRPr="004A1CD5" w:rsidRDefault="00257515" w:rsidP="00777E71">
            <w:pPr>
              <w:jc w:val="center"/>
              <w:rPr>
                <w:rFonts w:ascii="Times New Roman" w:hAnsi="Times New Roman"/>
                <w:color w:val="767171"/>
                <w:sz w:val="24"/>
                <w:szCs w:val="24"/>
                <w:lang w:eastAsia="es-DO"/>
              </w:rPr>
            </w:pPr>
          </w:p>
        </w:tc>
        <w:tc>
          <w:tcPr>
            <w:tcW w:w="1130" w:type="dxa"/>
            <w:tcBorders>
              <w:top w:val="nil"/>
              <w:left w:val="nil"/>
              <w:bottom w:val="single" w:sz="4" w:space="0" w:color="auto"/>
              <w:right w:val="single" w:sz="4" w:space="0" w:color="auto"/>
            </w:tcBorders>
            <w:shd w:val="clear" w:color="auto" w:fill="auto"/>
            <w:noWrap/>
            <w:vAlign w:val="center"/>
            <w:hideMark/>
          </w:tcPr>
          <w:p w14:paraId="7392FBF8" w14:textId="77777777" w:rsidR="00257515" w:rsidRPr="004A1CD5" w:rsidRDefault="00257515" w:rsidP="00777E71">
            <w:pPr>
              <w:jc w:val="center"/>
              <w:rPr>
                <w:rFonts w:ascii="Times New Roman" w:hAnsi="Times New Roman"/>
                <w:color w:val="767171"/>
                <w:sz w:val="24"/>
                <w:szCs w:val="24"/>
                <w:lang w:eastAsia="es-DO"/>
              </w:rPr>
            </w:pPr>
            <w:r w:rsidRPr="004A1CD5">
              <w:rPr>
                <w:rFonts w:ascii="Times New Roman" w:hAnsi="Times New Roman"/>
                <w:color w:val="767171"/>
                <w:sz w:val="24"/>
                <w:szCs w:val="24"/>
                <w:lang w:eastAsia="es-DO"/>
              </w:rPr>
              <w:t>Semestral</w:t>
            </w:r>
          </w:p>
        </w:tc>
        <w:tc>
          <w:tcPr>
            <w:tcW w:w="655" w:type="dxa"/>
            <w:tcBorders>
              <w:top w:val="nil"/>
              <w:left w:val="nil"/>
              <w:bottom w:val="single" w:sz="4" w:space="0" w:color="auto"/>
              <w:right w:val="single" w:sz="4" w:space="0" w:color="auto"/>
            </w:tcBorders>
            <w:shd w:val="clear" w:color="auto" w:fill="auto"/>
            <w:noWrap/>
            <w:vAlign w:val="center"/>
          </w:tcPr>
          <w:p w14:paraId="68D95BEB" w14:textId="77777777" w:rsidR="00257515" w:rsidRPr="004A1CD5" w:rsidRDefault="00257515" w:rsidP="00777E71">
            <w:pPr>
              <w:jc w:val="center"/>
              <w:rPr>
                <w:rFonts w:ascii="Times New Roman" w:hAnsi="Times New Roman"/>
                <w:color w:val="767171"/>
                <w:sz w:val="24"/>
                <w:szCs w:val="24"/>
                <w:lang w:eastAsia="es-DO"/>
              </w:rPr>
            </w:pPr>
            <w:r w:rsidRPr="004A1CD5">
              <w:rPr>
                <w:rFonts w:ascii="Times New Roman" w:hAnsi="Times New Roman"/>
                <w:color w:val="767171"/>
                <w:sz w:val="24"/>
                <w:szCs w:val="24"/>
                <w:lang w:eastAsia="es-DO"/>
              </w:rPr>
              <w:t>435</w:t>
            </w:r>
          </w:p>
        </w:tc>
        <w:tc>
          <w:tcPr>
            <w:tcW w:w="0" w:type="auto"/>
            <w:tcBorders>
              <w:top w:val="nil"/>
              <w:left w:val="nil"/>
              <w:bottom w:val="single" w:sz="4" w:space="0" w:color="auto"/>
              <w:right w:val="single" w:sz="4" w:space="0" w:color="auto"/>
            </w:tcBorders>
            <w:shd w:val="clear" w:color="auto" w:fill="auto"/>
            <w:noWrap/>
            <w:vAlign w:val="center"/>
            <w:hideMark/>
          </w:tcPr>
          <w:p w14:paraId="75A825E7" w14:textId="77777777" w:rsidR="00257515" w:rsidRPr="004A1CD5" w:rsidRDefault="00257515" w:rsidP="00777E71">
            <w:pPr>
              <w:jc w:val="center"/>
              <w:rPr>
                <w:rFonts w:ascii="Times New Roman" w:hAnsi="Times New Roman"/>
                <w:color w:val="767171"/>
                <w:sz w:val="24"/>
                <w:szCs w:val="24"/>
                <w:lang w:eastAsia="es-DO"/>
              </w:rPr>
            </w:pPr>
            <w:r w:rsidRPr="004A1CD5">
              <w:rPr>
                <w:rFonts w:ascii="Times New Roman" w:hAnsi="Times New Roman"/>
                <w:color w:val="767171"/>
                <w:sz w:val="24"/>
                <w:szCs w:val="24"/>
                <w:lang w:eastAsia="es-DO"/>
              </w:rPr>
              <w:t>197</w:t>
            </w:r>
          </w:p>
        </w:tc>
        <w:tc>
          <w:tcPr>
            <w:tcW w:w="0" w:type="auto"/>
            <w:tcBorders>
              <w:top w:val="nil"/>
              <w:left w:val="nil"/>
              <w:bottom w:val="single" w:sz="4" w:space="0" w:color="auto"/>
              <w:right w:val="single" w:sz="4" w:space="0" w:color="auto"/>
            </w:tcBorders>
            <w:shd w:val="clear" w:color="auto" w:fill="auto"/>
            <w:noWrap/>
            <w:vAlign w:val="center"/>
          </w:tcPr>
          <w:p w14:paraId="4EC2FF76" w14:textId="77777777" w:rsidR="00257515" w:rsidRPr="004A1CD5" w:rsidRDefault="00257515" w:rsidP="00777E71">
            <w:pPr>
              <w:jc w:val="center"/>
              <w:rPr>
                <w:rFonts w:ascii="Times New Roman" w:hAnsi="Times New Roman"/>
                <w:color w:val="767171"/>
                <w:sz w:val="24"/>
                <w:szCs w:val="24"/>
                <w:lang w:eastAsia="es-DO"/>
              </w:rPr>
            </w:pPr>
            <w:r w:rsidRPr="004A1CD5">
              <w:rPr>
                <w:rFonts w:ascii="Times New Roman" w:hAnsi="Times New Roman"/>
                <w:color w:val="767171"/>
                <w:sz w:val="24"/>
                <w:szCs w:val="24"/>
                <w:lang w:eastAsia="es-DO"/>
              </w:rPr>
              <w:t xml:space="preserve">57% </w:t>
            </w:r>
          </w:p>
        </w:tc>
      </w:tr>
      <w:tr w:rsidR="004A1CD5" w:rsidRPr="004A1CD5" w14:paraId="2A79441C" w14:textId="77777777" w:rsidTr="004A1CD5">
        <w:trPr>
          <w:trHeight w:val="161"/>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ACF9BCF" w14:textId="77777777" w:rsidR="00257515" w:rsidRPr="004A1CD5" w:rsidRDefault="00257515" w:rsidP="00777E71">
            <w:pPr>
              <w:jc w:val="center"/>
              <w:rPr>
                <w:rFonts w:ascii="Times New Roman" w:hAnsi="Times New Roman"/>
                <w:color w:val="767171"/>
                <w:sz w:val="24"/>
                <w:szCs w:val="24"/>
                <w:lang w:eastAsia="es-DO"/>
              </w:rPr>
            </w:pPr>
            <w:r w:rsidRPr="004A1CD5">
              <w:rPr>
                <w:rFonts w:ascii="Times New Roman" w:hAnsi="Times New Roman"/>
                <w:color w:val="767171"/>
                <w:sz w:val="24"/>
                <w:szCs w:val="24"/>
                <w:lang w:eastAsia="es-DO"/>
              </w:rPr>
              <w:t>2</w:t>
            </w:r>
          </w:p>
        </w:tc>
        <w:tc>
          <w:tcPr>
            <w:tcW w:w="0" w:type="auto"/>
            <w:tcBorders>
              <w:top w:val="nil"/>
              <w:left w:val="nil"/>
              <w:bottom w:val="single" w:sz="4" w:space="0" w:color="auto"/>
              <w:right w:val="single" w:sz="4" w:space="0" w:color="auto"/>
            </w:tcBorders>
            <w:shd w:val="clear" w:color="auto" w:fill="auto"/>
            <w:noWrap/>
            <w:vAlign w:val="center"/>
            <w:hideMark/>
          </w:tcPr>
          <w:p w14:paraId="5999189C" w14:textId="77777777" w:rsidR="00257515" w:rsidRPr="004A1CD5" w:rsidRDefault="00257515" w:rsidP="00777E71">
            <w:pPr>
              <w:jc w:val="center"/>
              <w:rPr>
                <w:rFonts w:ascii="Times New Roman" w:hAnsi="Times New Roman"/>
                <w:color w:val="767171"/>
                <w:sz w:val="24"/>
                <w:szCs w:val="24"/>
                <w:lang w:eastAsia="es-DO"/>
              </w:rPr>
            </w:pPr>
            <w:r w:rsidRPr="004A1CD5">
              <w:rPr>
                <w:rFonts w:ascii="Times New Roman" w:hAnsi="Times New Roman"/>
                <w:color w:val="767171"/>
                <w:sz w:val="24"/>
                <w:szCs w:val="24"/>
                <w:lang w:eastAsia="es-DO"/>
              </w:rPr>
              <w:t>Operaciones</w:t>
            </w:r>
          </w:p>
        </w:tc>
        <w:tc>
          <w:tcPr>
            <w:tcW w:w="1639" w:type="dxa"/>
            <w:tcBorders>
              <w:top w:val="nil"/>
              <w:left w:val="nil"/>
              <w:bottom w:val="single" w:sz="4" w:space="0" w:color="auto"/>
              <w:right w:val="single" w:sz="4" w:space="0" w:color="auto"/>
            </w:tcBorders>
            <w:shd w:val="clear" w:color="auto" w:fill="auto"/>
            <w:noWrap/>
            <w:vAlign w:val="center"/>
            <w:hideMark/>
          </w:tcPr>
          <w:p w14:paraId="6151EC4A" w14:textId="77777777" w:rsidR="00257515" w:rsidRPr="004A1CD5" w:rsidRDefault="00257515" w:rsidP="00777E71">
            <w:pPr>
              <w:jc w:val="center"/>
              <w:rPr>
                <w:rFonts w:ascii="Times New Roman" w:hAnsi="Times New Roman"/>
                <w:color w:val="767171"/>
                <w:sz w:val="24"/>
                <w:szCs w:val="24"/>
                <w:lang w:eastAsia="es-DO"/>
              </w:rPr>
            </w:pPr>
            <w:r w:rsidRPr="004A1CD5">
              <w:rPr>
                <w:rFonts w:ascii="Times New Roman" w:hAnsi="Times New Roman"/>
                <w:color w:val="767171"/>
                <w:sz w:val="24"/>
                <w:szCs w:val="24"/>
                <w:lang w:eastAsia="es-DO"/>
              </w:rPr>
              <w:t>Inspecciones a empresas de seguridad privada.</w:t>
            </w:r>
          </w:p>
        </w:tc>
        <w:tc>
          <w:tcPr>
            <w:tcW w:w="1614" w:type="dxa"/>
            <w:vMerge/>
            <w:tcBorders>
              <w:left w:val="nil"/>
              <w:bottom w:val="single" w:sz="4" w:space="0" w:color="auto"/>
              <w:right w:val="single" w:sz="4" w:space="0" w:color="auto"/>
            </w:tcBorders>
            <w:shd w:val="clear" w:color="auto" w:fill="auto"/>
            <w:noWrap/>
            <w:vAlign w:val="center"/>
            <w:hideMark/>
          </w:tcPr>
          <w:p w14:paraId="1EE2C800" w14:textId="77777777" w:rsidR="00257515" w:rsidRPr="004A1CD5" w:rsidRDefault="00257515" w:rsidP="00777E71">
            <w:pPr>
              <w:jc w:val="center"/>
              <w:rPr>
                <w:rFonts w:ascii="Times New Roman" w:hAnsi="Times New Roman"/>
                <w:color w:val="767171"/>
                <w:sz w:val="24"/>
                <w:szCs w:val="24"/>
                <w:lang w:eastAsia="es-DO"/>
              </w:rPr>
            </w:pPr>
          </w:p>
        </w:tc>
        <w:tc>
          <w:tcPr>
            <w:tcW w:w="1130" w:type="dxa"/>
            <w:tcBorders>
              <w:top w:val="nil"/>
              <w:left w:val="nil"/>
              <w:bottom w:val="single" w:sz="4" w:space="0" w:color="auto"/>
              <w:right w:val="single" w:sz="4" w:space="0" w:color="auto"/>
            </w:tcBorders>
            <w:shd w:val="clear" w:color="auto" w:fill="auto"/>
            <w:noWrap/>
            <w:vAlign w:val="center"/>
            <w:hideMark/>
          </w:tcPr>
          <w:p w14:paraId="7D1F57CD" w14:textId="77777777" w:rsidR="00257515" w:rsidRPr="004A1CD5" w:rsidRDefault="00257515" w:rsidP="00777E71">
            <w:pPr>
              <w:jc w:val="center"/>
              <w:rPr>
                <w:rFonts w:ascii="Times New Roman" w:hAnsi="Times New Roman"/>
                <w:color w:val="767171"/>
                <w:sz w:val="24"/>
                <w:szCs w:val="24"/>
                <w:lang w:eastAsia="es-DO"/>
              </w:rPr>
            </w:pPr>
            <w:r w:rsidRPr="004A1CD5">
              <w:rPr>
                <w:rFonts w:ascii="Times New Roman" w:hAnsi="Times New Roman"/>
                <w:color w:val="767171"/>
                <w:sz w:val="24"/>
                <w:szCs w:val="24"/>
                <w:lang w:eastAsia="es-DO"/>
              </w:rPr>
              <w:t>Semestral</w:t>
            </w:r>
          </w:p>
        </w:tc>
        <w:tc>
          <w:tcPr>
            <w:tcW w:w="655" w:type="dxa"/>
            <w:tcBorders>
              <w:top w:val="nil"/>
              <w:left w:val="nil"/>
              <w:bottom w:val="single" w:sz="4" w:space="0" w:color="auto"/>
              <w:right w:val="single" w:sz="4" w:space="0" w:color="auto"/>
            </w:tcBorders>
            <w:shd w:val="clear" w:color="auto" w:fill="auto"/>
            <w:noWrap/>
            <w:vAlign w:val="center"/>
          </w:tcPr>
          <w:p w14:paraId="36784F54" w14:textId="77777777" w:rsidR="00257515" w:rsidRPr="004A1CD5" w:rsidRDefault="00257515" w:rsidP="00777E71">
            <w:pPr>
              <w:jc w:val="center"/>
              <w:rPr>
                <w:rFonts w:ascii="Times New Roman" w:hAnsi="Times New Roman"/>
                <w:color w:val="767171"/>
                <w:sz w:val="24"/>
                <w:szCs w:val="24"/>
                <w:lang w:eastAsia="es-DO"/>
              </w:rPr>
            </w:pPr>
            <w:r w:rsidRPr="004A1CD5">
              <w:rPr>
                <w:rFonts w:ascii="Times New Roman" w:hAnsi="Times New Roman"/>
                <w:color w:val="767171"/>
                <w:sz w:val="24"/>
                <w:szCs w:val="24"/>
                <w:lang w:eastAsia="es-DO"/>
              </w:rPr>
              <w:t>500</w:t>
            </w:r>
          </w:p>
        </w:tc>
        <w:tc>
          <w:tcPr>
            <w:tcW w:w="0" w:type="auto"/>
            <w:tcBorders>
              <w:top w:val="nil"/>
              <w:left w:val="nil"/>
              <w:bottom w:val="single" w:sz="4" w:space="0" w:color="auto"/>
              <w:right w:val="single" w:sz="4" w:space="0" w:color="auto"/>
            </w:tcBorders>
            <w:shd w:val="clear" w:color="auto" w:fill="auto"/>
            <w:noWrap/>
            <w:vAlign w:val="center"/>
            <w:hideMark/>
          </w:tcPr>
          <w:p w14:paraId="40882D18" w14:textId="77777777" w:rsidR="00257515" w:rsidRPr="004A1CD5" w:rsidRDefault="00257515" w:rsidP="00777E71">
            <w:pPr>
              <w:jc w:val="center"/>
              <w:rPr>
                <w:rFonts w:ascii="Times New Roman" w:hAnsi="Times New Roman"/>
                <w:color w:val="767171"/>
                <w:sz w:val="24"/>
                <w:szCs w:val="24"/>
                <w:lang w:eastAsia="es-DO"/>
              </w:rPr>
            </w:pPr>
            <w:r w:rsidRPr="004A1CD5">
              <w:rPr>
                <w:rFonts w:ascii="Times New Roman" w:hAnsi="Times New Roman"/>
                <w:color w:val="767171"/>
                <w:sz w:val="24"/>
                <w:szCs w:val="24"/>
                <w:lang w:eastAsia="es-DO"/>
              </w:rPr>
              <w:t>216</w:t>
            </w:r>
          </w:p>
        </w:tc>
        <w:tc>
          <w:tcPr>
            <w:tcW w:w="0" w:type="auto"/>
            <w:tcBorders>
              <w:top w:val="nil"/>
              <w:left w:val="nil"/>
              <w:bottom w:val="single" w:sz="4" w:space="0" w:color="auto"/>
              <w:right w:val="single" w:sz="4" w:space="0" w:color="auto"/>
            </w:tcBorders>
            <w:shd w:val="clear" w:color="auto" w:fill="auto"/>
            <w:noWrap/>
            <w:vAlign w:val="center"/>
          </w:tcPr>
          <w:p w14:paraId="4336DAEB" w14:textId="77777777" w:rsidR="00257515" w:rsidRPr="004A1CD5" w:rsidRDefault="00992FC5" w:rsidP="00777E71">
            <w:pPr>
              <w:jc w:val="center"/>
              <w:rPr>
                <w:rFonts w:ascii="Times New Roman" w:hAnsi="Times New Roman"/>
                <w:color w:val="767171"/>
                <w:sz w:val="24"/>
                <w:szCs w:val="24"/>
                <w:lang w:eastAsia="es-DO"/>
              </w:rPr>
            </w:pPr>
            <w:r w:rsidRPr="004A1CD5">
              <w:rPr>
                <w:rFonts w:ascii="Times New Roman" w:hAnsi="Times New Roman"/>
                <w:color w:val="767171"/>
                <w:sz w:val="24"/>
                <w:szCs w:val="24"/>
                <w:lang w:eastAsia="es-DO"/>
              </w:rPr>
              <w:t>42</w:t>
            </w:r>
            <w:r w:rsidR="00257515" w:rsidRPr="004A1CD5">
              <w:rPr>
                <w:rFonts w:ascii="Times New Roman" w:hAnsi="Times New Roman"/>
                <w:color w:val="767171"/>
                <w:sz w:val="24"/>
                <w:szCs w:val="24"/>
                <w:lang w:eastAsia="es-DO"/>
              </w:rPr>
              <w:t xml:space="preserve">.% </w:t>
            </w:r>
          </w:p>
        </w:tc>
      </w:tr>
    </w:tbl>
    <w:p w14:paraId="0936BEBE" w14:textId="77777777" w:rsidR="00257515" w:rsidRPr="0034281F" w:rsidRDefault="00257515" w:rsidP="00257515">
      <w:pPr>
        <w:ind w:right="-284"/>
        <w:rPr>
          <w:color w:val="000000"/>
          <w:sz w:val="16"/>
          <w:szCs w:val="20"/>
        </w:rPr>
      </w:pPr>
      <w:r w:rsidRPr="0034281F">
        <w:rPr>
          <w:rFonts w:ascii="Times New Roman" w:hAnsi="Times New Roman"/>
          <w:color w:val="7F7F7F"/>
          <w:sz w:val="20"/>
          <w:szCs w:val="20"/>
          <w:lang w:eastAsia="es-DO"/>
        </w:rPr>
        <w:t xml:space="preserve">                                                                                                                                                                                                                     Fuente: SVSP.</w:t>
      </w:r>
    </w:p>
    <w:p w14:paraId="144026F7" w14:textId="77777777" w:rsidR="00257515" w:rsidRDefault="00257515" w:rsidP="00257515">
      <w:pPr>
        <w:pStyle w:val="ListParagraph"/>
      </w:pPr>
    </w:p>
    <w:p w14:paraId="7C237E16" w14:textId="77777777" w:rsidR="00257515" w:rsidRDefault="00257515" w:rsidP="00257515">
      <w:pPr>
        <w:pStyle w:val="ListParagraph"/>
      </w:pPr>
    </w:p>
    <w:p w14:paraId="78A90035" w14:textId="77777777" w:rsidR="00257515" w:rsidRDefault="00257515" w:rsidP="00257515">
      <w:pPr>
        <w:pStyle w:val="ListParagraph"/>
      </w:pPr>
    </w:p>
    <w:p w14:paraId="0679F8F4" w14:textId="77777777" w:rsidR="00257515" w:rsidRDefault="00257515" w:rsidP="00257515">
      <w:pPr>
        <w:pStyle w:val="ListParagraph"/>
      </w:pPr>
    </w:p>
    <w:p w14:paraId="10505A52" w14:textId="77777777" w:rsidR="00257515" w:rsidRDefault="00257515" w:rsidP="00257515">
      <w:pPr>
        <w:pStyle w:val="ListParagraph"/>
      </w:pPr>
    </w:p>
    <w:p w14:paraId="75A5BFAC" w14:textId="77777777" w:rsidR="00257515" w:rsidRDefault="00257515" w:rsidP="00257515">
      <w:pPr>
        <w:pStyle w:val="ListParagraph"/>
      </w:pPr>
    </w:p>
    <w:p w14:paraId="72B7190D" w14:textId="77777777" w:rsidR="00257515" w:rsidRDefault="00257515" w:rsidP="00257515">
      <w:pPr>
        <w:pStyle w:val="ListParagraph"/>
      </w:pPr>
    </w:p>
    <w:p w14:paraId="7548F364" w14:textId="77777777" w:rsidR="004A1CD5" w:rsidRDefault="004A1CD5" w:rsidP="00257515">
      <w:pPr>
        <w:pStyle w:val="ListParagraph"/>
      </w:pPr>
    </w:p>
    <w:p w14:paraId="0AAE4449" w14:textId="77777777" w:rsidR="004A1CD5" w:rsidRDefault="004A1CD5" w:rsidP="00257515">
      <w:pPr>
        <w:pStyle w:val="ListParagraph"/>
      </w:pPr>
    </w:p>
    <w:p w14:paraId="5A7E48DC" w14:textId="77777777" w:rsidR="004A1CD5" w:rsidRDefault="004A1CD5" w:rsidP="00257515">
      <w:pPr>
        <w:pStyle w:val="ListParagraph"/>
      </w:pPr>
    </w:p>
    <w:p w14:paraId="39BDFD6F" w14:textId="77777777" w:rsidR="004A1CD5" w:rsidRDefault="004A1CD5" w:rsidP="00257515">
      <w:pPr>
        <w:pStyle w:val="ListParagraph"/>
      </w:pPr>
    </w:p>
    <w:p w14:paraId="48B0592D" w14:textId="77777777" w:rsidR="004A1CD5" w:rsidRDefault="004A1CD5" w:rsidP="00257515">
      <w:pPr>
        <w:pStyle w:val="ListParagraph"/>
      </w:pPr>
    </w:p>
    <w:p w14:paraId="3059E2A0" w14:textId="77777777" w:rsidR="004A1CD5" w:rsidRDefault="004A1CD5" w:rsidP="00257515">
      <w:pPr>
        <w:pStyle w:val="ListParagraph"/>
      </w:pPr>
    </w:p>
    <w:p w14:paraId="0357CE59" w14:textId="77777777" w:rsidR="004A1CD5" w:rsidRDefault="004A1CD5" w:rsidP="00257515">
      <w:pPr>
        <w:pStyle w:val="ListParagraph"/>
      </w:pPr>
    </w:p>
    <w:p w14:paraId="5A93E4FA" w14:textId="77777777" w:rsidR="004A1CD5" w:rsidRDefault="004A1CD5" w:rsidP="00257515">
      <w:pPr>
        <w:pStyle w:val="ListParagraph"/>
      </w:pPr>
    </w:p>
    <w:p w14:paraId="76C430F2" w14:textId="77777777" w:rsidR="004A1CD5" w:rsidRDefault="004A1CD5" w:rsidP="00257515">
      <w:pPr>
        <w:pStyle w:val="ListParagraph"/>
      </w:pPr>
    </w:p>
    <w:p w14:paraId="5F96A3DB" w14:textId="77777777" w:rsidR="004A1CD5" w:rsidRDefault="004A1CD5" w:rsidP="00257515">
      <w:pPr>
        <w:pStyle w:val="ListParagraph"/>
      </w:pPr>
    </w:p>
    <w:p w14:paraId="3118F0C9" w14:textId="77777777" w:rsidR="004A1CD5" w:rsidRDefault="004A1CD5" w:rsidP="00257515">
      <w:pPr>
        <w:pStyle w:val="ListParagraph"/>
      </w:pPr>
    </w:p>
    <w:p w14:paraId="24DA1BE6" w14:textId="77777777" w:rsidR="004A1CD5" w:rsidRDefault="004A1CD5" w:rsidP="00257515">
      <w:pPr>
        <w:pStyle w:val="ListParagraph"/>
      </w:pPr>
    </w:p>
    <w:p w14:paraId="5E6D07F7" w14:textId="77777777" w:rsidR="004A1CD5" w:rsidRDefault="004A1CD5" w:rsidP="00257515">
      <w:pPr>
        <w:pStyle w:val="ListParagraph"/>
      </w:pPr>
    </w:p>
    <w:p w14:paraId="17D77E87" w14:textId="77777777" w:rsidR="00257515" w:rsidRPr="0034281F" w:rsidRDefault="00257515" w:rsidP="00257515">
      <w:pPr>
        <w:pStyle w:val="Heading2"/>
        <w:numPr>
          <w:ilvl w:val="0"/>
          <w:numId w:val="22"/>
        </w:numPr>
        <w:jc w:val="left"/>
        <w:rPr>
          <w:rFonts w:ascii="Times New Roman" w:eastAsia="Lucida Sans" w:hAnsi="Times New Roman"/>
          <w:color w:val="7F7F7F"/>
          <w:sz w:val="24"/>
          <w:szCs w:val="24"/>
        </w:rPr>
      </w:pPr>
      <w:bookmarkStart w:id="27" w:name="_Toc122474409"/>
      <w:r w:rsidRPr="0034281F">
        <w:rPr>
          <w:rFonts w:ascii="Times New Roman" w:eastAsia="Lucida Sans" w:hAnsi="Times New Roman"/>
          <w:color w:val="7F7F7F"/>
          <w:sz w:val="24"/>
          <w:szCs w:val="24"/>
        </w:rPr>
        <w:lastRenderedPageBreak/>
        <w:t>Matriz de principales índice s de gestión por presupuestaria</w:t>
      </w:r>
      <w:bookmarkEnd w:id="27"/>
      <w:r w:rsidRPr="0034281F">
        <w:rPr>
          <w:rFonts w:ascii="Times New Roman" w:eastAsia="Lucida Sans" w:hAnsi="Times New Roman"/>
          <w:color w:val="7F7F7F"/>
          <w:sz w:val="24"/>
          <w:szCs w:val="24"/>
        </w:rPr>
        <w:t xml:space="preserve"> </w:t>
      </w:r>
    </w:p>
    <w:p w14:paraId="411DB4D2" w14:textId="77777777" w:rsidR="00257515" w:rsidRDefault="00257515" w:rsidP="00257515">
      <w:pPr>
        <w:autoSpaceDE w:val="0"/>
        <w:autoSpaceDN w:val="0"/>
        <w:adjustRightInd w:val="0"/>
        <w:spacing w:after="0" w:line="360" w:lineRule="auto"/>
        <w:rPr>
          <w:rFonts w:ascii="Times New Roman" w:eastAsia="Lucida Sans" w:hAnsi="Times New Roman"/>
          <w:color w:val="767171"/>
          <w:sz w:val="24"/>
          <w:szCs w:val="24"/>
        </w:rPr>
      </w:pPr>
    </w:p>
    <w:p w14:paraId="2BAEA379" w14:textId="77777777" w:rsidR="00257515" w:rsidRDefault="00257515" w:rsidP="00257515">
      <w:pPr>
        <w:pStyle w:val="ListParagraph"/>
      </w:pPr>
      <w:r w:rsidRPr="0034281F">
        <w:rPr>
          <w:rFonts w:ascii="Times New Roman" w:eastAsia="Lucida Sans" w:hAnsi="Times New Roman"/>
          <w:color w:val="7F7F7F"/>
          <w:sz w:val="24"/>
          <w:szCs w:val="24"/>
        </w:rPr>
        <w:t>Índice de gestión presupuestaria</w:t>
      </w:r>
    </w:p>
    <w:p w14:paraId="65C221DC" w14:textId="3BA79F1E" w:rsidR="00257515" w:rsidRDefault="004F26B8" w:rsidP="00257515">
      <w:pPr>
        <w:pStyle w:val="ListParagraph"/>
      </w:pPr>
      <w:r>
        <w:rPr>
          <w:noProof/>
        </w:rPr>
        <mc:AlternateContent>
          <mc:Choice Requires="wps">
            <w:drawing>
              <wp:anchor distT="0" distB="0" distL="114300" distR="114300" simplePos="0" relativeHeight="251674624" behindDoc="0" locked="0" layoutInCell="1" allowOverlap="1" wp14:anchorId="497AA7B0" wp14:editId="4F278F0C">
                <wp:simplePos x="0" y="0"/>
                <wp:positionH relativeFrom="margin">
                  <wp:align>left</wp:align>
                </wp:positionH>
                <wp:positionV relativeFrom="paragraph">
                  <wp:posOffset>125730</wp:posOffset>
                </wp:positionV>
                <wp:extent cx="6229350" cy="952500"/>
                <wp:effectExtent l="0" t="0" r="0" b="0"/>
                <wp:wrapNone/>
                <wp:docPr id="86" name="Cuadro de texto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29350" cy="952500"/>
                        </a:xfrm>
                        <a:prstGeom prst="rect">
                          <a:avLst/>
                        </a:prstGeom>
                        <a:solidFill>
                          <a:srgbClr val="011C50"/>
                        </a:solidFill>
                        <a:ln w="6350">
                          <a:solidFill>
                            <a:prstClr val="black"/>
                          </a:solidFill>
                        </a:ln>
                      </wps:spPr>
                      <wps:txbx>
                        <w:txbxContent>
                          <w:p w14:paraId="17075A72" w14:textId="77777777" w:rsidR="00257515" w:rsidRPr="00CB3F15" w:rsidRDefault="00257515" w:rsidP="00257515">
                            <w:pPr>
                              <w:spacing w:before="82"/>
                              <w:ind w:left="1836" w:right="1836"/>
                              <w:jc w:val="center"/>
                              <w:rPr>
                                <w:rFonts w:ascii="Times New Roman" w:hAnsi="Times New Roman"/>
                                <w:b/>
                                <w:bCs/>
                                <w:sz w:val="28"/>
                                <w:szCs w:val="28"/>
                              </w:rPr>
                            </w:pPr>
                            <w:r w:rsidRPr="00CB3F15">
                              <w:rPr>
                                <w:rFonts w:ascii="Times New Roman" w:hAnsi="Times New Roman"/>
                                <w:b/>
                                <w:bCs/>
                                <w:color w:val="FFFFFF"/>
                                <w:sz w:val="28"/>
                                <w:szCs w:val="28"/>
                              </w:rPr>
                              <w:t>Superintendencia de vigilancia y seguridad privada</w:t>
                            </w:r>
                          </w:p>
                          <w:p w14:paraId="102597AA" w14:textId="77777777" w:rsidR="00257515" w:rsidRPr="00CB3F15" w:rsidRDefault="00257515" w:rsidP="00257515">
                            <w:pPr>
                              <w:spacing w:after="0"/>
                              <w:ind w:left="1836" w:right="1835"/>
                              <w:jc w:val="center"/>
                              <w:rPr>
                                <w:rFonts w:ascii="Times New Roman" w:hAnsi="Times New Roman"/>
                                <w:b/>
                                <w:bCs/>
                                <w:sz w:val="28"/>
                                <w:szCs w:val="28"/>
                              </w:rPr>
                            </w:pPr>
                            <w:r w:rsidRPr="00CB3F15">
                              <w:rPr>
                                <w:rFonts w:ascii="Times New Roman" w:hAnsi="Times New Roman"/>
                                <w:b/>
                                <w:bCs/>
                                <w:color w:val="FFFFFF"/>
                                <w:sz w:val="28"/>
                                <w:szCs w:val="28"/>
                              </w:rPr>
                              <w:t>Índice</w:t>
                            </w:r>
                            <w:r w:rsidRPr="00CB3F15">
                              <w:rPr>
                                <w:rFonts w:ascii="Times New Roman" w:hAnsi="Times New Roman"/>
                                <w:b/>
                                <w:bCs/>
                                <w:color w:val="FFFFFF"/>
                                <w:spacing w:val="-4"/>
                                <w:sz w:val="28"/>
                                <w:szCs w:val="28"/>
                              </w:rPr>
                              <w:t xml:space="preserve"> </w:t>
                            </w:r>
                            <w:r w:rsidRPr="00CB3F15">
                              <w:rPr>
                                <w:rFonts w:ascii="Times New Roman" w:hAnsi="Times New Roman"/>
                                <w:b/>
                                <w:bCs/>
                                <w:color w:val="FFFFFF"/>
                                <w:sz w:val="28"/>
                                <w:szCs w:val="28"/>
                              </w:rPr>
                              <w:t>de</w:t>
                            </w:r>
                            <w:r w:rsidRPr="00CB3F15">
                              <w:rPr>
                                <w:rFonts w:ascii="Times New Roman" w:hAnsi="Times New Roman"/>
                                <w:b/>
                                <w:bCs/>
                                <w:color w:val="FFFFFF"/>
                                <w:spacing w:val="4"/>
                                <w:sz w:val="28"/>
                                <w:szCs w:val="28"/>
                              </w:rPr>
                              <w:t xml:space="preserve"> </w:t>
                            </w:r>
                            <w:r w:rsidRPr="00CB3F15">
                              <w:rPr>
                                <w:rFonts w:ascii="Times New Roman" w:hAnsi="Times New Roman"/>
                                <w:b/>
                                <w:bCs/>
                                <w:color w:val="FFFFFF"/>
                                <w:sz w:val="28"/>
                                <w:szCs w:val="28"/>
                              </w:rPr>
                              <w:t>gestión</w:t>
                            </w:r>
                            <w:r w:rsidRPr="00CB3F15">
                              <w:rPr>
                                <w:rFonts w:ascii="Times New Roman" w:hAnsi="Times New Roman"/>
                                <w:b/>
                                <w:bCs/>
                                <w:color w:val="FFFFFF"/>
                                <w:spacing w:val="-2"/>
                                <w:sz w:val="28"/>
                                <w:szCs w:val="28"/>
                              </w:rPr>
                              <w:t xml:space="preserve"> </w:t>
                            </w:r>
                            <w:r w:rsidRPr="00CB3F15">
                              <w:rPr>
                                <w:rFonts w:ascii="Times New Roman" w:hAnsi="Times New Roman"/>
                                <w:b/>
                                <w:bCs/>
                                <w:color w:val="FFFFFF"/>
                                <w:sz w:val="28"/>
                                <w:szCs w:val="28"/>
                              </w:rPr>
                              <w:t>presupuestaria</w:t>
                            </w:r>
                          </w:p>
                          <w:p w14:paraId="0D381CD8" w14:textId="77777777" w:rsidR="00257515" w:rsidRDefault="00257515" w:rsidP="0025751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7AA7B0" id="Cuadro de texto 86" o:spid="_x0000_s1033" type="#_x0000_t202" style="position:absolute;left:0;text-align:left;margin-left:0;margin-top:9.9pt;width:490.5pt;height:75pt;z-index:2516746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" fillcolor="#011c50" strokeweight=".5pt">
                <v:path arrowok="t"/>
                <v:textbox>
                  <w:txbxContent>
                    <w:p w14:paraId="17075A72" w14:textId="77777777" w:rsidR="00257515" w:rsidRPr="00CB3F15" w:rsidRDefault="00257515" w:rsidP="00257515">
                      <w:pPr>
                        <w:spacing w:before="82"/>
                        <w:ind w:left="1836" w:right="1836"/>
                        <w:jc w:val="center"/>
                        <w:rPr>
                          <w:rFonts w:ascii="Times New Roman" w:hAnsi="Times New Roman"/>
                          <w:b/>
                          <w:bCs/>
                          <w:sz w:val="28"/>
                          <w:szCs w:val="28"/>
                        </w:rPr>
                      </w:pPr>
                      <w:r w:rsidRPr="00CB3F15">
                        <w:rPr>
                          <w:rFonts w:ascii="Times New Roman" w:hAnsi="Times New Roman"/>
                          <w:b/>
                          <w:bCs/>
                          <w:color w:val="FFFFFF"/>
                          <w:sz w:val="28"/>
                          <w:szCs w:val="28"/>
                        </w:rPr>
                        <w:t>Superintendencia de vigilancia y seguridad privada</w:t>
                      </w:r>
                    </w:p>
                    <w:p w14:paraId="102597AA" w14:textId="77777777" w:rsidR="00257515" w:rsidRPr="00CB3F15" w:rsidRDefault="00257515" w:rsidP="00257515">
                      <w:pPr>
                        <w:spacing w:after="0"/>
                        <w:ind w:left="1836" w:right="1835"/>
                        <w:jc w:val="center"/>
                        <w:rPr>
                          <w:rFonts w:ascii="Times New Roman" w:hAnsi="Times New Roman"/>
                          <w:b/>
                          <w:bCs/>
                          <w:sz w:val="28"/>
                          <w:szCs w:val="28"/>
                        </w:rPr>
                      </w:pPr>
                      <w:r w:rsidRPr="00CB3F15">
                        <w:rPr>
                          <w:rFonts w:ascii="Times New Roman" w:hAnsi="Times New Roman"/>
                          <w:b/>
                          <w:bCs/>
                          <w:color w:val="FFFFFF"/>
                          <w:sz w:val="28"/>
                          <w:szCs w:val="28"/>
                        </w:rPr>
                        <w:t>Índice</w:t>
                      </w:r>
                      <w:r w:rsidRPr="00CB3F15">
                        <w:rPr>
                          <w:rFonts w:ascii="Times New Roman" w:hAnsi="Times New Roman"/>
                          <w:b/>
                          <w:bCs/>
                          <w:color w:val="FFFFFF"/>
                          <w:spacing w:val="-4"/>
                          <w:sz w:val="28"/>
                          <w:szCs w:val="28"/>
                        </w:rPr>
                        <w:t xml:space="preserve"> </w:t>
                      </w:r>
                      <w:r w:rsidRPr="00CB3F15">
                        <w:rPr>
                          <w:rFonts w:ascii="Times New Roman" w:hAnsi="Times New Roman"/>
                          <w:b/>
                          <w:bCs/>
                          <w:color w:val="FFFFFF"/>
                          <w:sz w:val="28"/>
                          <w:szCs w:val="28"/>
                        </w:rPr>
                        <w:t>de</w:t>
                      </w:r>
                      <w:r w:rsidRPr="00CB3F15">
                        <w:rPr>
                          <w:rFonts w:ascii="Times New Roman" w:hAnsi="Times New Roman"/>
                          <w:b/>
                          <w:bCs/>
                          <w:color w:val="FFFFFF"/>
                          <w:spacing w:val="4"/>
                          <w:sz w:val="28"/>
                          <w:szCs w:val="28"/>
                        </w:rPr>
                        <w:t xml:space="preserve"> </w:t>
                      </w:r>
                      <w:r w:rsidRPr="00CB3F15">
                        <w:rPr>
                          <w:rFonts w:ascii="Times New Roman" w:hAnsi="Times New Roman"/>
                          <w:b/>
                          <w:bCs/>
                          <w:color w:val="FFFFFF"/>
                          <w:sz w:val="28"/>
                          <w:szCs w:val="28"/>
                        </w:rPr>
                        <w:t>gestión</w:t>
                      </w:r>
                      <w:r w:rsidRPr="00CB3F15">
                        <w:rPr>
                          <w:rFonts w:ascii="Times New Roman" w:hAnsi="Times New Roman"/>
                          <w:b/>
                          <w:bCs/>
                          <w:color w:val="FFFFFF"/>
                          <w:spacing w:val="-2"/>
                          <w:sz w:val="28"/>
                          <w:szCs w:val="28"/>
                        </w:rPr>
                        <w:t xml:space="preserve"> </w:t>
                      </w:r>
                      <w:r w:rsidRPr="00CB3F15">
                        <w:rPr>
                          <w:rFonts w:ascii="Times New Roman" w:hAnsi="Times New Roman"/>
                          <w:b/>
                          <w:bCs/>
                          <w:color w:val="FFFFFF"/>
                          <w:sz w:val="28"/>
                          <w:szCs w:val="28"/>
                        </w:rPr>
                        <w:t>presupuestaria</w:t>
                      </w:r>
                    </w:p>
                    <w:p w14:paraId="0D381CD8" w14:textId="77777777" w:rsidR="00257515" w:rsidRDefault="00257515" w:rsidP="00257515"/>
                  </w:txbxContent>
                </v:textbox>
                <w10:wrap anchorx="margin"/>
              </v:shape>
            </w:pict>
          </mc:Fallback>
        </mc:AlternateContent>
      </w:r>
    </w:p>
    <w:p w14:paraId="6399EB02" w14:textId="77777777" w:rsidR="00257515" w:rsidRDefault="00257515" w:rsidP="00257515">
      <w:pPr>
        <w:pStyle w:val="BodyText"/>
        <w:spacing w:before="1"/>
        <w:rPr>
          <w:sz w:val="26"/>
        </w:rPr>
      </w:pPr>
    </w:p>
    <w:p w14:paraId="22D98FC2" w14:textId="77777777" w:rsidR="00257515" w:rsidRDefault="00257515" w:rsidP="00257515">
      <w:pPr>
        <w:pStyle w:val="BodyText"/>
        <w:spacing w:before="1"/>
        <w:rPr>
          <w:sz w:val="26"/>
        </w:rPr>
      </w:pPr>
    </w:p>
    <w:p w14:paraId="0F6CCBC3" w14:textId="77777777" w:rsidR="00257515" w:rsidRDefault="00257515" w:rsidP="00257515">
      <w:pPr>
        <w:pStyle w:val="BodyText"/>
        <w:spacing w:before="1"/>
        <w:rPr>
          <w:sz w:val="26"/>
        </w:rPr>
      </w:pPr>
    </w:p>
    <w:p w14:paraId="5BD1B9DA" w14:textId="77777777" w:rsidR="00257515" w:rsidRDefault="00257515" w:rsidP="00257515">
      <w:pPr>
        <w:pStyle w:val="BodyText"/>
        <w:ind w:left="317"/>
        <w:rPr>
          <w:sz w:val="20"/>
        </w:rPr>
      </w:pPr>
    </w:p>
    <w:p w14:paraId="17D3BB03" w14:textId="77777777" w:rsidR="00257515" w:rsidRDefault="00257515" w:rsidP="00257515">
      <w:pPr>
        <w:pStyle w:val="BodyText"/>
        <w:rPr>
          <w:sz w:val="20"/>
        </w:rPr>
      </w:pPr>
    </w:p>
    <w:tbl>
      <w:tblPr>
        <w:tblW w:w="5577"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035"/>
        <w:gridCol w:w="1938"/>
        <w:gridCol w:w="1493"/>
        <w:gridCol w:w="1558"/>
        <w:gridCol w:w="1298"/>
        <w:gridCol w:w="1137"/>
        <w:gridCol w:w="1377"/>
      </w:tblGrid>
      <w:tr w:rsidR="00184B9E" w14:paraId="0DBA371E" w14:textId="77777777" w:rsidTr="0034281F">
        <w:trPr>
          <w:trHeight w:val="1056"/>
        </w:trPr>
        <w:tc>
          <w:tcPr>
            <w:tcW w:w="526" w:type="pct"/>
            <w:shd w:val="clear" w:color="auto" w:fill="011C50"/>
          </w:tcPr>
          <w:p w14:paraId="30BA1B43" w14:textId="77777777" w:rsidR="00257515" w:rsidRPr="0034281F" w:rsidRDefault="00257515" w:rsidP="0034281F">
            <w:pPr>
              <w:pStyle w:val="TableParagraph"/>
              <w:spacing w:before="8"/>
              <w:rPr>
                <w:sz w:val="21"/>
                <w:lang w:val="en-US"/>
              </w:rPr>
            </w:pPr>
          </w:p>
          <w:p w14:paraId="6EB4A384" w14:textId="77777777" w:rsidR="00257515" w:rsidRPr="0034281F" w:rsidRDefault="00257515" w:rsidP="0034281F">
            <w:pPr>
              <w:pStyle w:val="TableParagraph"/>
              <w:ind w:left="115" w:right="91"/>
              <w:jc w:val="center"/>
              <w:rPr>
                <w:b/>
                <w:sz w:val="18"/>
                <w:lang w:val="en-US"/>
              </w:rPr>
            </w:pPr>
            <w:r w:rsidRPr="0034281F">
              <w:rPr>
                <w:b/>
                <w:color w:val="FFFFFF"/>
                <w:sz w:val="18"/>
                <w:lang w:val="en-US"/>
              </w:rPr>
              <w:t>Código</w:t>
            </w:r>
            <w:r w:rsidRPr="0034281F">
              <w:rPr>
                <w:b/>
                <w:color w:val="FFFFFF"/>
                <w:spacing w:val="1"/>
                <w:sz w:val="18"/>
                <w:lang w:val="en-US"/>
              </w:rPr>
              <w:t xml:space="preserve"> </w:t>
            </w:r>
            <w:r w:rsidRPr="0034281F">
              <w:rPr>
                <w:b/>
                <w:color w:val="FFFFFF"/>
                <w:sz w:val="18"/>
                <w:lang w:val="en-US"/>
              </w:rPr>
              <w:t>Programa /</w:t>
            </w:r>
            <w:r w:rsidRPr="0034281F">
              <w:rPr>
                <w:b/>
                <w:color w:val="FFFFFF"/>
                <w:spacing w:val="1"/>
                <w:sz w:val="18"/>
                <w:lang w:val="en-US"/>
              </w:rPr>
              <w:t xml:space="preserve"> </w:t>
            </w:r>
            <w:r w:rsidRPr="0034281F">
              <w:rPr>
                <w:b/>
                <w:color w:val="FFFFFF"/>
                <w:sz w:val="18"/>
                <w:lang w:val="en-US"/>
              </w:rPr>
              <w:t>Subprograma</w:t>
            </w:r>
          </w:p>
        </w:tc>
        <w:tc>
          <w:tcPr>
            <w:tcW w:w="985" w:type="pct"/>
            <w:shd w:val="clear" w:color="auto" w:fill="011C50"/>
          </w:tcPr>
          <w:p w14:paraId="22F1F86A" w14:textId="77777777" w:rsidR="00257515" w:rsidRPr="0034281F" w:rsidRDefault="00257515" w:rsidP="00777E71">
            <w:pPr>
              <w:pStyle w:val="TableParagraph"/>
              <w:rPr>
                <w:sz w:val="20"/>
                <w:lang w:val="en-US"/>
              </w:rPr>
            </w:pPr>
          </w:p>
          <w:p w14:paraId="37D3BEEB" w14:textId="77777777" w:rsidR="00257515" w:rsidRPr="0034281F" w:rsidRDefault="00257515" w:rsidP="0034281F">
            <w:pPr>
              <w:pStyle w:val="TableParagraph"/>
              <w:spacing w:before="7"/>
              <w:rPr>
                <w:sz w:val="19"/>
                <w:lang w:val="en-US"/>
              </w:rPr>
            </w:pPr>
          </w:p>
          <w:p w14:paraId="515010FE" w14:textId="77777777" w:rsidR="00257515" w:rsidRPr="0034281F" w:rsidRDefault="00257515" w:rsidP="0034281F">
            <w:pPr>
              <w:pStyle w:val="TableParagraph"/>
              <w:ind w:left="71" w:right="50"/>
              <w:jc w:val="center"/>
              <w:rPr>
                <w:b/>
                <w:sz w:val="18"/>
                <w:lang w:val="en-US"/>
              </w:rPr>
            </w:pPr>
            <w:r w:rsidRPr="0034281F">
              <w:rPr>
                <w:b/>
                <w:color w:val="FFFFFF"/>
                <w:sz w:val="18"/>
                <w:lang w:val="en-US"/>
              </w:rPr>
              <w:t>Nombre</w:t>
            </w:r>
            <w:r w:rsidRPr="0034281F">
              <w:rPr>
                <w:b/>
                <w:color w:val="FFFFFF"/>
                <w:spacing w:val="-4"/>
                <w:sz w:val="18"/>
                <w:lang w:val="en-US"/>
              </w:rPr>
              <w:t xml:space="preserve"> </w:t>
            </w:r>
            <w:r w:rsidRPr="0034281F">
              <w:rPr>
                <w:b/>
                <w:color w:val="FFFFFF"/>
                <w:sz w:val="18"/>
                <w:lang w:val="en-US"/>
              </w:rPr>
              <w:t>del</w:t>
            </w:r>
            <w:r w:rsidRPr="0034281F">
              <w:rPr>
                <w:b/>
                <w:color w:val="FFFFFF"/>
                <w:spacing w:val="2"/>
                <w:sz w:val="18"/>
                <w:lang w:val="en-US"/>
              </w:rPr>
              <w:t xml:space="preserve"> </w:t>
            </w:r>
            <w:r w:rsidRPr="0034281F">
              <w:rPr>
                <w:b/>
                <w:color w:val="FFFFFF"/>
                <w:sz w:val="18"/>
                <w:lang w:val="en-US"/>
              </w:rPr>
              <w:t>Programa</w:t>
            </w:r>
          </w:p>
        </w:tc>
        <w:tc>
          <w:tcPr>
            <w:tcW w:w="759" w:type="pct"/>
            <w:shd w:val="clear" w:color="auto" w:fill="011C50"/>
          </w:tcPr>
          <w:p w14:paraId="07A8AF07" w14:textId="77777777" w:rsidR="00257515" w:rsidRPr="0034281F" w:rsidRDefault="00257515" w:rsidP="0034281F">
            <w:pPr>
              <w:pStyle w:val="TableParagraph"/>
              <w:jc w:val="center"/>
              <w:rPr>
                <w:sz w:val="20"/>
                <w:lang w:val="en-US"/>
              </w:rPr>
            </w:pPr>
          </w:p>
          <w:p w14:paraId="6D4F4F58" w14:textId="77777777" w:rsidR="00257515" w:rsidRPr="0034281F" w:rsidRDefault="00257515" w:rsidP="0034281F">
            <w:pPr>
              <w:pStyle w:val="TableParagraph"/>
              <w:ind w:left="115" w:right="91"/>
              <w:jc w:val="center"/>
              <w:rPr>
                <w:b/>
                <w:sz w:val="18"/>
                <w:lang w:val="en-US"/>
              </w:rPr>
            </w:pPr>
            <w:r w:rsidRPr="0034281F">
              <w:rPr>
                <w:b/>
                <w:color w:val="FFFFFF"/>
                <w:sz w:val="18"/>
                <w:lang w:val="en-US"/>
              </w:rPr>
              <w:t>Asignación presupuestaria 2022 (RD$)</w:t>
            </w:r>
          </w:p>
        </w:tc>
        <w:tc>
          <w:tcPr>
            <w:tcW w:w="792" w:type="pct"/>
            <w:shd w:val="clear" w:color="auto" w:fill="011C50"/>
          </w:tcPr>
          <w:p w14:paraId="16A3DED4" w14:textId="77777777" w:rsidR="00257515" w:rsidRPr="0034281F" w:rsidRDefault="00257515" w:rsidP="00777E71">
            <w:pPr>
              <w:pStyle w:val="TableParagraph"/>
              <w:rPr>
                <w:sz w:val="20"/>
                <w:lang w:val="en-US"/>
              </w:rPr>
            </w:pPr>
          </w:p>
          <w:p w14:paraId="27A8283C" w14:textId="77777777" w:rsidR="00257515" w:rsidRPr="0034281F" w:rsidRDefault="00257515" w:rsidP="0034281F">
            <w:pPr>
              <w:pStyle w:val="TableParagraph"/>
              <w:spacing w:before="120"/>
              <w:ind w:left="647" w:right="261" w:hanging="351"/>
              <w:rPr>
                <w:b/>
                <w:sz w:val="18"/>
                <w:lang w:val="en-US"/>
              </w:rPr>
            </w:pPr>
            <w:r w:rsidRPr="0034281F">
              <w:rPr>
                <w:b/>
                <w:color w:val="FFFFFF"/>
                <w:sz w:val="18"/>
                <w:lang w:val="en-US"/>
              </w:rPr>
              <w:t>Ejecución 2022</w:t>
            </w:r>
            <w:r w:rsidRPr="0034281F">
              <w:rPr>
                <w:b/>
                <w:color w:val="FFFFFF"/>
                <w:spacing w:val="-42"/>
                <w:sz w:val="18"/>
                <w:lang w:val="en-US"/>
              </w:rPr>
              <w:t xml:space="preserve"> </w:t>
            </w:r>
            <w:r w:rsidRPr="0034281F">
              <w:rPr>
                <w:b/>
                <w:color w:val="FFFFFF"/>
                <w:sz w:val="18"/>
                <w:lang w:val="en-US"/>
              </w:rPr>
              <w:t>(RD$)</w:t>
            </w:r>
          </w:p>
        </w:tc>
        <w:tc>
          <w:tcPr>
            <w:tcW w:w="660" w:type="pct"/>
            <w:shd w:val="clear" w:color="auto" w:fill="011C50"/>
          </w:tcPr>
          <w:p w14:paraId="791C48A1" w14:textId="77777777" w:rsidR="00257515" w:rsidRPr="0034281F" w:rsidRDefault="00257515" w:rsidP="0034281F">
            <w:pPr>
              <w:pStyle w:val="TableParagraph"/>
              <w:spacing w:before="8"/>
              <w:rPr>
                <w:sz w:val="21"/>
              </w:rPr>
            </w:pPr>
          </w:p>
          <w:p w14:paraId="4D1B4997" w14:textId="77777777" w:rsidR="00257515" w:rsidRPr="0034281F" w:rsidRDefault="00257515" w:rsidP="0034281F">
            <w:pPr>
              <w:pStyle w:val="TableParagraph"/>
              <w:ind w:left="80" w:right="53" w:firstLine="1"/>
              <w:jc w:val="center"/>
              <w:rPr>
                <w:b/>
                <w:sz w:val="18"/>
              </w:rPr>
            </w:pPr>
            <w:r w:rsidRPr="0034281F">
              <w:rPr>
                <w:b/>
                <w:color w:val="FFFFFF"/>
                <w:sz w:val="18"/>
              </w:rPr>
              <w:t>Cantidad de</w:t>
            </w:r>
            <w:r w:rsidRPr="0034281F">
              <w:rPr>
                <w:b/>
                <w:color w:val="FFFFFF"/>
                <w:spacing w:val="1"/>
                <w:sz w:val="18"/>
              </w:rPr>
              <w:t xml:space="preserve"> </w:t>
            </w:r>
            <w:r w:rsidRPr="0034281F">
              <w:rPr>
                <w:b/>
                <w:color w:val="FFFFFF"/>
                <w:sz w:val="18"/>
              </w:rPr>
              <w:t>Productos Generados</w:t>
            </w:r>
            <w:r w:rsidRPr="0034281F">
              <w:rPr>
                <w:b/>
                <w:color w:val="FFFFFF"/>
                <w:spacing w:val="-42"/>
                <w:sz w:val="18"/>
              </w:rPr>
              <w:t xml:space="preserve"> </w:t>
            </w:r>
            <w:r w:rsidRPr="0034281F">
              <w:rPr>
                <w:b/>
                <w:color w:val="FFFFFF"/>
                <w:sz w:val="18"/>
              </w:rPr>
              <w:t>por</w:t>
            </w:r>
            <w:r w:rsidRPr="0034281F">
              <w:rPr>
                <w:b/>
                <w:color w:val="FFFFFF"/>
                <w:spacing w:val="2"/>
                <w:sz w:val="18"/>
              </w:rPr>
              <w:t xml:space="preserve"> </w:t>
            </w:r>
            <w:r w:rsidRPr="0034281F">
              <w:rPr>
                <w:b/>
                <w:color w:val="FFFFFF"/>
                <w:sz w:val="18"/>
              </w:rPr>
              <w:t>Programa</w:t>
            </w:r>
          </w:p>
        </w:tc>
        <w:tc>
          <w:tcPr>
            <w:tcW w:w="578" w:type="pct"/>
            <w:shd w:val="clear" w:color="auto" w:fill="011C50"/>
          </w:tcPr>
          <w:p w14:paraId="2AE2FE7F" w14:textId="77777777" w:rsidR="00257515" w:rsidRPr="0034281F" w:rsidRDefault="00257515" w:rsidP="00777E71">
            <w:pPr>
              <w:pStyle w:val="TableParagraph"/>
              <w:rPr>
                <w:sz w:val="20"/>
              </w:rPr>
            </w:pPr>
          </w:p>
          <w:p w14:paraId="614A2367" w14:textId="77777777" w:rsidR="00257515" w:rsidRPr="0034281F" w:rsidRDefault="00257515" w:rsidP="0034281F">
            <w:pPr>
              <w:pStyle w:val="TableParagraph"/>
              <w:spacing w:before="120"/>
              <w:ind w:left="99" w:right="73" w:firstLine="139"/>
              <w:rPr>
                <w:b/>
                <w:sz w:val="18"/>
                <w:lang w:val="en-US"/>
              </w:rPr>
            </w:pPr>
            <w:r w:rsidRPr="0034281F">
              <w:rPr>
                <w:b/>
                <w:color w:val="FFFFFF"/>
                <w:sz w:val="18"/>
                <w:lang w:val="en-US"/>
              </w:rPr>
              <w:t>Índice de</w:t>
            </w:r>
            <w:r w:rsidRPr="0034281F">
              <w:rPr>
                <w:b/>
                <w:color w:val="FFFFFF"/>
                <w:spacing w:val="1"/>
                <w:sz w:val="18"/>
                <w:lang w:val="en-US"/>
              </w:rPr>
              <w:t xml:space="preserve"> </w:t>
            </w:r>
            <w:r w:rsidRPr="0034281F">
              <w:rPr>
                <w:b/>
                <w:color w:val="FFFFFF"/>
                <w:sz w:val="18"/>
                <w:lang w:val="en-US"/>
              </w:rPr>
              <w:t>Ejecución</w:t>
            </w:r>
            <w:r w:rsidRPr="0034281F">
              <w:rPr>
                <w:b/>
                <w:color w:val="FFFFFF"/>
                <w:spacing w:val="-11"/>
                <w:sz w:val="18"/>
                <w:lang w:val="en-US"/>
              </w:rPr>
              <w:t xml:space="preserve"> </w:t>
            </w:r>
            <w:r w:rsidRPr="0034281F">
              <w:rPr>
                <w:b/>
                <w:color w:val="FFFFFF"/>
                <w:sz w:val="18"/>
                <w:lang w:val="en-US"/>
              </w:rPr>
              <w:t>%</w:t>
            </w:r>
          </w:p>
        </w:tc>
        <w:tc>
          <w:tcPr>
            <w:tcW w:w="700" w:type="pct"/>
            <w:shd w:val="clear" w:color="auto" w:fill="011C50"/>
          </w:tcPr>
          <w:p w14:paraId="743D1B61" w14:textId="77777777" w:rsidR="00257515" w:rsidRPr="0034281F" w:rsidRDefault="00257515" w:rsidP="0034281F">
            <w:pPr>
              <w:pStyle w:val="TableParagraph"/>
              <w:spacing w:before="8"/>
              <w:rPr>
                <w:sz w:val="21"/>
                <w:lang w:val="en-US"/>
              </w:rPr>
            </w:pPr>
          </w:p>
          <w:p w14:paraId="675046D5" w14:textId="77777777" w:rsidR="00257515" w:rsidRPr="0034281F" w:rsidRDefault="00257515" w:rsidP="0034281F">
            <w:pPr>
              <w:pStyle w:val="TableParagraph"/>
              <w:ind w:left="186" w:right="162" w:firstLine="4"/>
              <w:jc w:val="center"/>
              <w:rPr>
                <w:b/>
                <w:sz w:val="18"/>
                <w:lang w:val="en-US"/>
              </w:rPr>
            </w:pPr>
            <w:r w:rsidRPr="0034281F">
              <w:rPr>
                <w:b/>
                <w:color w:val="FFFFFF"/>
                <w:sz w:val="18"/>
                <w:lang w:val="en-US"/>
              </w:rPr>
              <w:t>Participación</w:t>
            </w:r>
            <w:r w:rsidRPr="0034281F">
              <w:rPr>
                <w:b/>
                <w:color w:val="FFFFFF"/>
                <w:spacing w:val="-42"/>
                <w:sz w:val="18"/>
                <w:lang w:val="en-US"/>
              </w:rPr>
              <w:t xml:space="preserve"> </w:t>
            </w:r>
            <w:r w:rsidRPr="0034281F">
              <w:rPr>
                <w:b/>
                <w:color w:val="FFFFFF"/>
                <w:sz w:val="18"/>
                <w:lang w:val="en-US"/>
              </w:rPr>
              <w:t>ejecución por</w:t>
            </w:r>
            <w:r w:rsidRPr="0034281F">
              <w:rPr>
                <w:b/>
                <w:color w:val="FFFFFF"/>
                <w:spacing w:val="-42"/>
                <w:sz w:val="18"/>
                <w:lang w:val="en-US"/>
              </w:rPr>
              <w:t xml:space="preserve"> </w:t>
            </w:r>
            <w:r w:rsidRPr="0034281F">
              <w:rPr>
                <w:b/>
                <w:color w:val="FFFFFF"/>
                <w:sz w:val="18"/>
                <w:lang w:val="en-US"/>
              </w:rPr>
              <w:t>programa</w:t>
            </w:r>
          </w:p>
        </w:tc>
      </w:tr>
      <w:tr w:rsidR="00184B9E" w14:paraId="34B2E822" w14:textId="77777777" w:rsidTr="0034281F">
        <w:trPr>
          <w:trHeight w:val="340"/>
        </w:trPr>
        <w:tc>
          <w:tcPr>
            <w:tcW w:w="526" w:type="pct"/>
            <w:shd w:val="clear" w:color="auto" w:fill="auto"/>
            <w:vAlign w:val="center"/>
          </w:tcPr>
          <w:p w14:paraId="3BE1364B" w14:textId="77777777" w:rsidR="00257515" w:rsidRPr="0034281F" w:rsidRDefault="00257515" w:rsidP="0034281F">
            <w:pPr>
              <w:pStyle w:val="TableParagraph"/>
              <w:spacing w:before="39"/>
              <w:ind w:left="18"/>
              <w:jc w:val="center"/>
              <w:rPr>
                <w:b/>
                <w:sz w:val="24"/>
                <w:lang w:val="en-US"/>
              </w:rPr>
            </w:pPr>
            <w:r w:rsidRPr="0034281F">
              <w:rPr>
                <w:b/>
                <w:color w:val="585858"/>
                <w:sz w:val="24"/>
                <w:lang w:val="en-US"/>
              </w:rPr>
              <w:t>1</w:t>
            </w:r>
          </w:p>
        </w:tc>
        <w:tc>
          <w:tcPr>
            <w:tcW w:w="985" w:type="pct"/>
            <w:shd w:val="clear" w:color="auto" w:fill="auto"/>
            <w:vAlign w:val="center"/>
          </w:tcPr>
          <w:p w14:paraId="49EC9E28" w14:textId="77777777" w:rsidR="00257515" w:rsidRPr="0034281F" w:rsidRDefault="00257515" w:rsidP="0034281F">
            <w:pPr>
              <w:pStyle w:val="TableParagraph"/>
              <w:spacing w:before="39"/>
              <w:ind w:left="61" w:right="52"/>
              <w:jc w:val="center"/>
              <w:rPr>
                <w:sz w:val="24"/>
              </w:rPr>
            </w:pPr>
            <w:r w:rsidRPr="0034281F">
              <w:rPr>
                <w:color w:val="585858"/>
                <w:sz w:val="24"/>
              </w:rPr>
              <w:t>Personas físicas y jurídicas reguladas para la prestación de servicios de seguridad y vigilancia privada</w:t>
            </w:r>
          </w:p>
        </w:tc>
        <w:tc>
          <w:tcPr>
            <w:tcW w:w="759" w:type="pct"/>
            <w:shd w:val="clear" w:color="auto" w:fill="auto"/>
            <w:vAlign w:val="center"/>
          </w:tcPr>
          <w:p w14:paraId="157C463E" w14:textId="77777777" w:rsidR="00257515" w:rsidRPr="0034281F" w:rsidRDefault="00257515" w:rsidP="0034281F">
            <w:pPr>
              <w:pStyle w:val="TableParagraph"/>
              <w:spacing w:before="39"/>
              <w:ind w:right="51"/>
              <w:jc w:val="center"/>
              <w:rPr>
                <w:sz w:val="24"/>
                <w:lang w:val="en-US"/>
              </w:rPr>
            </w:pPr>
            <w:r w:rsidRPr="0034281F">
              <w:rPr>
                <w:spacing w:val="20"/>
                <w:sz w:val="24"/>
                <w:szCs w:val="24"/>
                <w:lang w:val="es-DO"/>
              </w:rPr>
              <w:t>67,114,391.00</w:t>
            </w:r>
          </w:p>
        </w:tc>
        <w:tc>
          <w:tcPr>
            <w:tcW w:w="792" w:type="pct"/>
            <w:shd w:val="clear" w:color="auto" w:fill="auto"/>
            <w:vAlign w:val="center"/>
          </w:tcPr>
          <w:p w14:paraId="5B9F669A" w14:textId="77777777" w:rsidR="00257515" w:rsidRPr="0034281F" w:rsidRDefault="00257515" w:rsidP="0034281F">
            <w:pPr>
              <w:pStyle w:val="TableParagraph"/>
              <w:spacing w:before="39"/>
              <w:ind w:right="42"/>
              <w:jc w:val="center"/>
              <w:rPr>
                <w:sz w:val="24"/>
                <w:lang w:val="en-US"/>
              </w:rPr>
            </w:pPr>
            <w:r w:rsidRPr="0034281F">
              <w:rPr>
                <w:color w:val="585858"/>
                <w:sz w:val="24"/>
                <w:lang w:val="en-US"/>
              </w:rPr>
              <w:t>62,177,401.35</w:t>
            </w:r>
          </w:p>
        </w:tc>
        <w:tc>
          <w:tcPr>
            <w:tcW w:w="660" w:type="pct"/>
            <w:shd w:val="clear" w:color="auto" w:fill="auto"/>
            <w:vAlign w:val="center"/>
          </w:tcPr>
          <w:p w14:paraId="0D3016FD" w14:textId="77777777" w:rsidR="00257515" w:rsidRPr="0034281F" w:rsidRDefault="00257515" w:rsidP="0034281F">
            <w:pPr>
              <w:pStyle w:val="TableParagraph"/>
              <w:spacing w:before="39"/>
              <w:ind w:left="23"/>
              <w:jc w:val="center"/>
              <w:rPr>
                <w:sz w:val="24"/>
                <w:lang w:val="en-US"/>
              </w:rPr>
            </w:pPr>
            <w:r w:rsidRPr="0034281F">
              <w:rPr>
                <w:color w:val="585858"/>
                <w:sz w:val="24"/>
                <w:lang w:val="en-US"/>
              </w:rPr>
              <w:t>1</w:t>
            </w:r>
          </w:p>
        </w:tc>
        <w:tc>
          <w:tcPr>
            <w:tcW w:w="578" w:type="pct"/>
            <w:shd w:val="clear" w:color="auto" w:fill="auto"/>
            <w:vAlign w:val="center"/>
          </w:tcPr>
          <w:p w14:paraId="08EE90C0" w14:textId="77777777" w:rsidR="00257515" w:rsidRPr="0034281F" w:rsidRDefault="00257515" w:rsidP="0034281F">
            <w:pPr>
              <w:pStyle w:val="TableParagraph"/>
              <w:spacing w:before="39"/>
              <w:ind w:left="224"/>
              <w:jc w:val="center"/>
              <w:rPr>
                <w:sz w:val="24"/>
                <w:lang w:val="en-US"/>
              </w:rPr>
            </w:pPr>
            <w:r w:rsidRPr="0034281F">
              <w:rPr>
                <w:color w:val="585858"/>
                <w:sz w:val="24"/>
                <w:lang w:val="en-US"/>
              </w:rPr>
              <w:t>92.64%</w:t>
            </w:r>
          </w:p>
        </w:tc>
        <w:tc>
          <w:tcPr>
            <w:tcW w:w="700" w:type="pct"/>
            <w:shd w:val="clear" w:color="auto" w:fill="auto"/>
            <w:vAlign w:val="center"/>
          </w:tcPr>
          <w:p w14:paraId="4333C900" w14:textId="77777777" w:rsidR="00257515" w:rsidRPr="0034281F" w:rsidRDefault="00257515" w:rsidP="0034281F">
            <w:pPr>
              <w:pStyle w:val="TableParagraph"/>
              <w:spacing w:before="39"/>
              <w:ind w:left="335"/>
              <w:jc w:val="center"/>
              <w:rPr>
                <w:sz w:val="24"/>
                <w:lang w:val="en-US"/>
              </w:rPr>
            </w:pPr>
            <w:r w:rsidRPr="0034281F">
              <w:rPr>
                <w:color w:val="585858"/>
                <w:sz w:val="24"/>
                <w:lang w:val="en-US"/>
              </w:rPr>
              <w:t>7.36%</w:t>
            </w:r>
          </w:p>
        </w:tc>
      </w:tr>
      <w:tr w:rsidR="00184B9E" w14:paraId="5E1C6E43" w14:textId="77777777" w:rsidTr="0034281F">
        <w:trPr>
          <w:trHeight w:val="340"/>
        </w:trPr>
        <w:tc>
          <w:tcPr>
            <w:tcW w:w="526" w:type="pct"/>
            <w:tcBorders>
              <w:right w:val="single" w:sz="4" w:space="0" w:color="auto"/>
            </w:tcBorders>
            <w:shd w:val="clear" w:color="auto" w:fill="011C50"/>
          </w:tcPr>
          <w:p w14:paraId="4E801FBE" w14:textId="77777777" w:rsidR="00184B9E" w:rsidRPr="0034281F" w:rsidRDefault="00184B9E" w:rsidP="0034281F">
            <w:pPr>
              <w:pStyle w:val="TableParagraph"/>
              <w:spacing w:before="76"/>
              <w:ind w:left="115" w:right="91"/>
              <w:rPr>
                <w:b/>
                <w:lang w:val="en-US"/>
              </w:rPr>
            </w:pPr>
            <w:r w:rsidRPr="0034281F">
              <w:rPr>
                <w:b/>
                <w:color w:val="FFFFFF"/>
                <w:sz w:val="18"/>
                <w:lang w:val="en-US"/>
              </w:rPr>
              <w:t>Total</w:t>
            </w:r>
            <w:r w:rsidRPr="0034281F">
              <w:rPr>
                <w:b/>
                <w:color w:val="FFFFFF"/>
                <w:spacing w:val="-1"/>
                <w:sz w:val="18"/>
                <w:lang w:val="en-US"/>
              </w:rPr>
              <w:t xml:space="preserve"> </w:t>
            </w:r>
            <w:r w:rsidRPr="0034281F">
              <w:rPr>
                <w:b/>
                <w:color w:val="FFFFFF"/>
                <w:sz w:val="18"/>
                <w:lang w:val="en-US"/>
              </w:rPr>
              <w:t>General</w:t>
            </w:r>
          </w:p>
        </w:tc>
        <w:tc>
          <w:tcPr>
            <w:tcW w:w="1744" w:type="pct"/>
            <w:gridSpan w:val="2"/>
            <w:tcBorders>
              <w:left w:val="single" w:sz="4" w:space="0" w:color="auto"/>
            </w:tcBorders>
            <w:shd w:val="clear" w:color="auto" w:fill="011C50"/>
          </w:tcPr>
          <w:p w14:paraId="244E8920" w14:textId="77777777" w:rsidR="00184B9E" w:rsidRPr="0034281F" w:rsidRDefault="00184B9E" w:rsidP="0034281F">
            <w:pPr>
              <w:pStyle w:val="TableParagraph"/>
              <w:spacing w:before="76"/>
              <w:ind w:left="1315" w:right="91"/>
              <w:rPr>
                <w:b/>
                <w:lang w:val="en-US"/>
              </w:rPr>
            </w:pPr>
            <w:r w:rsidRPr="0034281F">
              <w:rPr>
                <w:spacing w:val="20"/>
                <w:sz w:val="24"/>
                <w:szCs w:val="24"/>
                <w:lang w:val="es-DO"/>
              </w:rPr>
              <w:t xml:space="preserve">  67,114,391.00</w:t>
            </w:r>
          </w:p>
        </w:tc>
        <w:tc>
          <w:tcPr>
            <w:tcW w:w="1452" w:type="pct"/>
            <w:gridSpan w:val="2"/>
            <w:shd w:val="clear" w:color="auto" w:fill="011C50"/>
          </w:tcPr>
          <w:p w14:paraId="73EF66F1" w14:textId="77777777" w:rsidR="00184B9E" w:rsidRPr="0034281F" w:rsidRDefault="00184B9E" w:rsidP="0034281F">
            <w:pPr>
              <w:pStyle w:val="TableParagraph"/>
              <w:spacing w:before="53"/>
              <w:rPr>
                <w:b/>
                <w:color w:val="FFFFFF"/>
                <w:sz w:val="18"/>
                <w:lang w:val="en-US"/>
              </w:rPr>
            </w:pPr>
            <w:r w:rsidRPr="0034281F">
              <w:rPr>
                <w:spacing w:val="20"/>
                <w:sz w:val="24"/>
                <w:szCs w:val="24"/>
                <w:lang w:val="es-DO"/>
              </w:rPr>
              <w:t xml:space="preserve">62,177,401.35     </w:t>
            </w:r>
            <w:r w:rsidRPr="0034281F">
              <w:rPr>
                <w:b/>
                <w:color w:val="FFFFFF"/>
                <w:sz w:val="18"/>
                <w:lang w:val="en-US"/>
              </w:rPr>
              <w:t>1</w:t>
            </w:r>
          </w:p>
        </w:tc>
        <w:tc>
          <w:tcPr>
            <w:tcW w:w="578" w:type="pct"/>
            <w:shd w:val="clear" w:color="auto" w:fill="011C50"/>
            <w:vAlign w:val="center"/>
          </w:tcPr>
          <w:p w14:paraId="424D0EFB" w14:textId="77777777" w:rsidR="00184B9E" w:rsidRPr="0034281F" w:rsidRDefault="00184B9E" w:rsidP="0034281F">
            <w:pPr>
              <w:pStyle w:val="TableParagraph"/>
              <w:spacing w:before="39"/>
              <w:ind w:left="224"/>
              <w:jc w:val="center"/>
              <w:rPr>
                <w:color w:val="FFFFFF"/>
                <w:sz w:val="24"/>
                <w:lang w:val="en-US"/>
              </w:rPr>
            </w:pPr>
            <w:r w:rsidRPr="0034281F">
              <w:rPr>
                <w:color w:val="FFFFFF"/>
                <w:sz w:val="24"/>
                <w:lang w:val="en-US"/>
              </w:rPr>
              <w:t>92.64%</w:t>
            </w:r>
          </w:p>
        </w:tc>
        <w:tc>
          <w:tcPr>
            <w:tcW w:w="700" w:type="pct"/>
            <w:shd w:val="clear" w:color="auto" w:fill="011C50"/>
            <w:vAlign w:val="center"/>
          </w:tcPr>
          <w:p w14:paraId="21448E86" w14:textId="77777777" w:rsidR="00184B9E" w:rsidRPr="0034281F" w:rsidRDefault="00184B9E" w:rsidP="0034281F">
            <w:pPr>
              <w:pStyle w:val="TableParagraph"/>
              <w:spacing w:before="39"/>
              <w:ind w:left="335"/>
              <w:jc w:val="center"/>
              <w:rPr>
                <w:color w:val="FFFFFF"/>
                <w:sz w:val="24"/>
                <w:lang w:val="en-US"/>
              </w:rPr>
            </w:pPr>
            <w:r w:rsidRPr="0034281F">
              <w:rPr>
                <w:color w:val="FFFFFF"/>
                <w:sz w:val="24"/>
                <w:lang w:val="en-US"/>
              </w:rPr>
              <w:t>7.36%</w:t>
            </w:r>
          </w:p>
        </w:tc>
      </w:tr>
    </w:tbl>
    <w:p w14:paraId="03BEFA67" w14:textId="77777777" w:rsidR="00257515" w:rsidRDefault="00257515" w:rsidP="00257515">
      <w:pPr>
        <w:pStyle w:val="BodyText"/>
        <w:spacing w:before="3"/>
        <w:rPr>
          <w:sz w:val="14"/>
        </w:rPr>
      </w:pPr>
    </w:p>
    <w:p w14:paraId="5098F0C6" w14:textId="77777777" w:rsidR="00257515" w:rsidRDefault="00257515" w:rsidP="00257515">
      <w:pPr>
        <w:pStyle w:val="ListParagraph"/>
      </w:pPr>
    </w:p>
    <w:p w14:paraId="1659ADFB" w14:textId="77777777" w:rsidR="00E77946" w:rsidRPr="00CB475F" w:rsidRDefault="00E77946">
      <w:pPr>
        <w:rPr>
          <w:rFonts w:ascii="Times New Roman" w:hAnsi="Times New Roman"/>
        </w:rPr>
      </w:pPr>
    </w:p>
    <w:p w14:paraId="097425B1" w14:textId="77777777" w:rsidR="00EC3031" w:rsidRPr="00CB475F" w:rsidRDefault="00EC3031">
      <w:pPr>
        <w:rPr>
          <w:rFonts w:ascii="Times New Roman" w:hAnsi="Times New Roman"/>
        </w:rPr>
      </w:pPr>
    </w:p>
    <w:p w14:paraId="47D6B0EC" w14:textId="77777777" w:rsidR="008C5E41" w:rsidRPr="00CB475F" w:rsidRDefault="008C5E41">
      <w:pPr>
        <w:rPr>
          <w:rFonts w:ascii="Times New Roman" w:hAnsi="Times New Roman"/>
        </w:rPr>
      </w:pPr>
    </w:p>
    <w:p w14:paraId="124E1B5D" w14:textId="77777777" w:rsidR="008C5E41" w:rsidRPr="00CB475F" w:rsidRDefault="008C5E41">
      <w:pPr>
        <w:rPr>
          <w:rFonts w:ascii="Times New Roman" w:hAnsi="Times New Roman"/>
        </w:rPr>
      </w:pPr>
    </w:p>
    <w:p w14:paraId="597C7927" w14:textId="77777777" w:rsidR="008C5E41" w:rsidRPr="00CB475F" w:rsidRDefault="008C5E41">
      <w:pPr>
        <w:rPr>
          <w:rFonts w:ascii="Times New Roman" w:hAnsi="Times New Roman"/>
        </w:rPr>
      </w:pPr>
    </w:p>
    <w:p w14:paraId="1740BA1E" w14:textId="77777777" w:rsidR="008C5E41" w:rsidRPr="00CB475F" w:rsidRDefault="008C5E41">
      <w:pPr>
        <w:rPr>
          <w:rFonts w:ascii="Times New Roman" w:hAnsi="Times New Roman"/>
        </w:rPr>
      </w:pPr>
    </w:p>
    <w:p w14:paraId="2930C86C" w14:textId="77777777" w:rsidR="008C5E41" w:rsidRPr="00CB475F" w:rsidRDefault="008C5E41">
      <w:pPr>
        <w:rPr>
          <w:rFonts w:ascii="Times New Roman" w:hAnsi="Times New Roman"/>
        </w:rPr>
      </w:pPr>
    </w:p>
    <w:p w14:paraId="4F85A190" w14:textId="77777777" w:rsidR="008C5E41" w:rsidRPr="00CB475F" w:rsidRDefault="008C5E41">
      <w:pPr>
        <w:rPr>
          <w:rFonts w:ascii="Times New Roman" w:hAnsi="Times New Roman"/>
        </w:rPr>
      </w:pPr>
    </w:p>
    <w:p w14:paraId="5493F258" w14:textId="77777777" w:rsidR="008C5E41" w:rsidRDefault="008C5E41">
      <w:pPr>
        <w:rPr>
          <w:rFonts w:ascii="Times New Roman" w:hAnsi="Times New Roman"/>
        </w:rPr>
      </w:pPr>
    </w:p>
    <w:p w14:paraId="4AC4FC6D" w14:textId="77777777" w:rsidR="00BD5701" w:rsidRDefault="00BD5701">
      <w:pPr>
        <w:rPr>
          <w:rFonts w:ascii="Times New Roman" w:hAnsi="Times New Roman"/>
        </w:rPr>
      </w:pPr>
    </w:p>
    <w:p w14:paraId="0214AF01" w14:textId="77777777" w:rsidR="00BD5701" w:rsidRDefault="00BD5701">
      <w:pPr>
        <w:rPr>
          <w:rFonts w:ascii="Times New Roman" w:hAnsi="Times New Roman"/>
        </w:rPr>
      </w:pPr>
    </w:p>
    <w:p w14:paraId="6E8A5ED3" w14:textId="77777777" w:rsidR="00257515" w:rsidRPr="0034281F" w:rsidRDefault="00257515" w:rsidP="00257515">
      <w:pPr>
        <w:pStyle w:val="ListParagraph"/>
        <w:numPr>
          <w:ilvl w:val="0"/>
          <w:numId w:val="22"/>
        </w:numPr>
        <w:spacing w:before="204"/>
        <w:ind w:right="882"/>
        <w:jc w:val="left"/>
        <w:rPr>
          <w:rFonts w:ascii="Times New Roman" w:hAnsi="Times New Roman"/>
          <w:b/>
          <w:bCs/>
          <w:color w:val="7F7F7F"/>
          <w:sz w:val="24"/>
          <w:szCs w:val="8"/>
        </w:rPr>
      </w:pPr>
      <w:r w:rsidRPr="0034281F">
        <w:rPr>
          <w:rFonts w:ascii="Times New Roman" w:hAnsi="Times New Roman"/>
          <w:b/>
          <w:bCs/>
          <w:color w:val="7F7F7F"/>
          <w:sz w:val="24"/>
          <w:szCs w:val="8"/>
        </w:rPr>
        <w:lastRenderedPageBreak/>
        <w:t>Resumen</w:t>
      </w:r>
      <w:r w:rsidRPr="0034281F">
        <w:rPr>
          <w:rFonts w:ascii="Times New Roman" w:hAnsi="Times New Roman"/>
          <w:b/>
          <w:bCs/>
          <w:color w:val="7F7F7F"/>
          <w:spacing w:val="-4"/>
          <w:sz w:val="24"/>
          <w:szCs w:val="8"/>
        </w:rPr>
        <w:t xml:space="preserve"> p</w:t>
      </w:r>
      <w:r w:rsidRPr="0034281F">
        <w:rPr>
          <w:rFonts w:ascii="Times New Roman" w:hAnsi="Times New Roman"/>
          <w:b/>
          <w:bCs/>
          <w:color w:val="7F7F7F"/>
          <w:sz w:val="24"/>
          <w:szCs w:val="8"/>
        </w:rPr>
        <w:t>lan</w:t>
      </w:r>
      <w:r w:rsidRPr="0034281F">
        <w:rPr>
          <w:rFonts w:ascii="Times New Roman" w:hAnsi="Times New Roman"/>
          <w:b/>
          <w:bCs/>
          <w:color w:val="7F7F7F"/>
          <w:spacing w:val="-3"/>
          <w:sz w:val="24"/>
          <w:szCs w:val="8"/>
        </w:rPr>
        <w:t xml:space="preserve"> d</w:t>
      </w:r>
      <w:r w:rsidRPr="0034281F">
        <w:rPr>
          <w:rFonts w:ascii="Times New Roman" w:hAnsi="Times New Roman"/>
          <w:b/>
          <w:bCs/>
          <w:color w:val="7F7F7F"/>
          <w:sz w:val="24"/>
          <w:szCs w:val="8"/>
        </w:rPr>
        <w:t>e</w:t>
      </w:r>
      <w:r w:rsidRPr="0034281F">
        <w:rPr>
          <w:rFonts w:ascii="Times New Roman" w:hAnsi="Times New Roman"/>
          <w:b/>
          <w:bCs/>
          <w:color w:val="7F7F7F"/>
          <w:spacing w:val="-4"/>
          <w:sz w:val="24"/>
          <w:szCs w:val="8"/>
        </w:rPr>
        <w:t xml:space="preserve"> </w:t>
      </w:r>
      <w:r w:rsidRPr="0034281F">
        <w:rPr>
          <w:rFonts w:ascii="Times New Roman" w:hAnsi="Times New Roman"/>
          <w:b/>
          <w:bCs/>
          <w:color w:val="7F7F7F"/>
          <w:sz w:val="24"/>
          <w:szCs w:val="8"/>
        </w:rPr>
        <w:t>compras</w:t>
      </w:r>
    </w:p>
    <w:p w14:paraId="4D64BDF7" w14:textId="77777777" w:rsidR="00257515" w:rsidRPr="00257515" w:rsidRDefault="00257515" w:rsidP="00257515">
      <w:pPr>
        <w:pStyle w:val="ListParagraph"/>
        <w:rPr>
          <w:rFonts w:ascii="Times New Roman" w:hAnsi="Times New Roman"/>
        </w:rPr>
      </w:pPr>
    </w:p>
    <w:p w14:paraId="2CD87A22" w14:textId="77777777" w:rsidR="005B0B28" w:rsidRPr="0034281F" w:rsidRDefault="005B0B28" w:rsidP="00257515">
      <w:pPr>
        <w:spacing w:before="204"/>
        <w:ind w:left="881" w:right="882"/>
        <w:jc w:val="left"/>
        <w:rPr>
          <w:rFonts w:ascii="Times New Roman" w:hAnsi="Times New Roman"/>
          <w:color w:val="7F7F7F"/>
          <w:sz w:val="24"/>
          <w:szCs w:val="8"/>
        </w:rPr>
      </w:pPr>
      <w:bookmarkStart w:id="28" w:name="_Hlk122473786"/>
      <w:r w:rsidRPr="0034281F">
        <w:rPr>
          <w:rFonts w:ascii="Times New Roman" w:hAnsi="Times New Roman"/>
          <w:color w:val="7F7F7F"/>
          <w:sz w:val="24"/>
          <w:szCs w:val="8"/>
        </w:rPr>
        <w:t>Resumen</w:t>
      </w:r>
      <w:r w:rsidRPr="0034281F">
        <w:rPr>
          <w:rFonts w:ascii="Times New Roman" w:hAnsi="Times New Roman"/>
          <w:color w:val="7F7F7F"/>
          <w:spacing w:val="-4"/>
          <w:sz w:val="24"/>
          <w:szCs w:val="8"/>
        </w:rPr>
        <w:t xml:space="preserve"> p</w:t>
      </w:r>
      <w:r w:rsidRPr="0034281F">
        <w:rPr>
          <w:rFonts w:ascii="Times New Roman" w:hAnsi="Times New Roman"/>
          <w:color w:val="7F7F7F"/>
          <w:sz w:val="24"/>
          <w:szCs w:val="8"/>
        </w:rPr>
        <w:t>lan</w:t>
      </w:r>
      <w:r w:rsidRPr="0034281F">
        <w:rPr>
          <w:rFonts w:ascii="Times New Roman" w:hAnsi="Times New Roman"/>
          <w:color w:val="7F7F7F"/>
          <w:spacing w:val="-3"/>
          <w:sz w:val="24"/>
          <w:szCs w:val="8"/>
        </w:rPr>
        <w:t xml:space="preserve"> d</w:t>
      </w:r>
      <w:r w:rsidRPr="0034281F">
        <w:rPr>
          <w:rFonts w:ascii="Times New Roman" w:hAnsi="Times New Roman"/>
          <w:color w:val="7F7F7F"/>
          <w:sz w:val="24"/>
          <w:szCs w:val="8"/>
        </w:rPr>
        <w:t>e</w:t>
      </w:r>
      <w:r w:rsidRPr="0034281F">
        <w:rPr>
          <w:rFonts w:ascii="Times New Roman" w:hAnsi="Times New Roman"/>
          <w:color w:val="7F7F7F"/>
          <w:spacing w:val="-4"/>
          <w:sz w:val="24"/>
          <w:szCs w:val="8"/>
        </w:rPr>
        <w:t xml:space="preserve"> </w:t>
      </w:r>
      <w:r w:rsidRPr="0034281F">
        <w:rPr>
          <w:rFonts w:ascii="Times New Roman" w:hAnsi="Times New Roman"/>
          <w:color w:val="7F7F7F"/>
          <w:sz w:val="24"/>
          <w:szCs w:val="8"/>
        </w:rPr>
        <w:t>compras</w:t>
      </w:r>
    </w:p>
    <w:p w14:paraId="07D2362F" w14:textId="4C5C2FE6" w:rsidR="005B0B28" w:rsidRPr="00CB475F" w:rsidRDefault="004F26B8" w:rsidP="005B0B28">
      <w:pPr>
        <w:rPr>
          <w:rFonts w:ascii="Times New Roman" w:hAnsi="Times New Roman"/>
          <w:color w:val="auto"/>
        </w:rPr>
      </w:pPr>
      <w:r>
        <w:rPr>
          <w:noProof/>
        </w:rPr>
        <mc:AlternateContent>
          <mc:Choice Requires="wps">
            <w:drawing>
              <wp:anchor distT="0" distB="0" distL="114300" distR="114300" simplePos="0" relativeHeight="251640832" behindDoc="1" locked="0" layoutInCell="1" allowOverlap="1" wp14:anchorId="017FE3A8" wp14:editId="5CAF4E50">
                <wp:simplePos x="0" y="0"/>
                <wp:positionH relativeFrom="margin">
                  <wp:posOffset>809625</wp:posOffset>
                </wp:positionH>
                <wp:positionV relativeFrom="paragraph">
                  <wp:posOffset>26670</wp:posOffset>
                </wp:positionV>
                <wp:extent cx="5083810" cy="474345"/>
                <wp:effectExtent l="0" t="0" r="0" b="0"/>
                <wp:wrapTight wrapText="bothSides">
                  <wp:wrapPolygon edited="0">
                    <wp:start x="0" y="0"/>
                    <wp:lineTo x="0" y="20819"/>
                    <wp:lineTo x="21530" y="20819"/>
                    <wp:lineTo x="21530" y="0"/>
                    <wp:lineTo x="0" y="0"/>
                  </wp:wrapPolygon>
                </wp:wrapTight>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3810" cy="474345"/>
                        </a:xfrm>
                        <a:prstGeom prst="rect">
                          <a:avLst/>
                        </a:prstGeom>
                        <a:solidFill>
                          <a:srgbClr val="001F5F"/>
                        </a:solidFill>
                        <a:ln>
                          <a:noFill/>
                        </a:ln>
                      </wps:spPr>
                      <wps:txbx>
                        <w:txbxContent>
                          <w:p w14:paraId="5B4F0FEA" w14:textId="77777777" w:rsidR="005B0B28" w:rsidRPr="00CB475F" w:rsidRDefault="005B0B28" w:rsidP="005B0B28">
                            <w:pPr>
                              <w:spacing w:before="204"/>
                              <w:ind w:left="881" w:right="882"/>
                              <w:jc w:val="center"/>
                              <w:rPr>
                                <w:rFonts w:ascii="Times New Roman" w:hAnsi="Times New Roman"/>
                                <w:b/>
                                <w:bCs/>
                                <w:sz w:val="24"/>
                                <w:szCs w:val="8"/>
                              </w:rPr>
                            </w:pPr>
                            <w:r>
                              <w:rPr>
                                <w:rFonts w:ascii="Times New Roman" w:hAnsi="Times New Roman"/>
                                <w:b/>
                                <w:bCs/>
                                <w:color w:val="FFFFFF"/>
                                <w:sz w:val="24"/>
                                <w:szCs w:val="8"/>
                              </w:rPr>
                              <w:t>R</w:t>
                            </w:r>
                            <w:r w:rsidRPr="00CB475F">
                              <w:rPr>
                                <w:rFonts w:ascii="Times New Roman" w:hAnsi="Times New Roman"/>
                                <w:b/>
                                <w:bCs/>
                                <w:color w:val="FFFFFF"/>
                                <w:sz w:val="24"/>
                                <w:szCs w:val="8"/>
                              </w:rPr>
                              <w:t>esumen</w:t>
                            </w:r>
                            <w:r w:rsidRPr="00CB475F">
                              <w:rPr>
                                <w:rFonts w:ascii="Times New Roman" w:hAnsi="Times New Roman"/>
                                <w:b/>
                                <w:bCs/>
                                <w:color w:val="FFFFFF"/>
                                <w:spacing w:val="-4"/>
                                <w:sz w:val="24"/>
                                <w:szCs w:val="8"/>
                              </w:rPr>
                              <w:t xml:space="preserve"> </w:t>
                            </w:r>
                            <w:r w:rsidRPr="00CB475F">
                              <w:rPr>
                                <w:rFonts w:ascii="Times New Roman" w:hAnsi="Times New Roman"/>
                                <w:b/>
                                <w:bCs/>
                                <w:color w:val="FFFFFF"/>
                                <w:sz w:val="24"/>
                                <w:szCs w:val="8"/>
                              </w:rPr>
                              <w:t>del</w:t>
                            </w:r>
                            <w:r w:rsidRPr="00CB475F">
                              <w:rPr>
                                <w:rFonts w:ascii="Times New Roman" w:hAnsi="Times New Roman"/>
                                <w:b/>
                                <w:bCs/>
                                <w:color w:val="FFFFFF"/>
                                <w:spacing w:val="1"/>
                                <w:sz w:val="24"/>
                                <w:szCs w:val="8"/>
                              </w:rPr>
                              <w:t xml:space="preserve"> </w:t>
                            </w:r>
                            <w:r w:rsidRPr="00CB475F">
                              <w:rPr>
                                <w:rFonts w:ascii="Times New Roman" w:hAnsi="Times New Roman"/>
                                <w:b/>
                                <w:bCs/>
                                <w:color w:val="FFFFFF"/>
                                <w:sz w:val="24"/>
                                <w:szCs w:val="8"/>
                              </w:rPr>
                              <w:t>plan</w:t>
                            </w:r>
                            <w:r w:rsidRPr="00CB475F">
                              <w:rPr>
                                <w:rFonts w:ascii="Times New Roman" w:hAnsi="Times New Roman"/>
                                <w:b/>
                                <w:bCs/>
                                <w:color w:val="FFFFFF"/>
                                <w:spacing w:val="-3"/>
                                <w:sz w:val="24"/>
                                <w:szCs w:val="8"/>
                              </w:rPr>
                              <w:t xml:space="preserve"> </w:t>
                            </w:r>
                            <w:r w:rsidRPr="00CB475F">
                              <w:rPr>
                                <w:rFonts w:ascii="Times New Roman" w:hAnsi="Times New Roman"/>
                                <w:b/>
                                <w:bCs/>
                                <w:color w:val="FFFFFF"/>
                                <w:sz w:val="24"/>
                                <w:szCs w:val="8"/>
                              </w:rPr>
                              <w:t>de</w:t>
                            </w:r>
                            <w:r w:rsidRPr="00CB475F">
                              <w:rPr>
                                <w:rFonts w:ascii="Times New Roman" w:hAnsi="Times New Roman"/>
                                <w:b/>
                                <w:bCs/>
                                <w:color w:val="FFFFFF"/>
                                <w:spacing w:val="-4"/>
                                <w:sz w:val="24"/>
                                <w:szCs w:val="8"/>
                              </w:rPr>
                              <w:t xml:space="preserve"> </w:t>
                            </w:r>
                            <w:r w:rsidRPr="00CB475F">
                              <w:rPr>
                                <w:rFonts w:ascii="Times New Roman" w:hAnsi="Times New Roman"/>
                                <w:b/>
                                <w:bCs/>
                                <w:color w:val="FFFFFF"/>
                                <w:sz w:val="24"/>
                                <w:szCs w:val="8"/>
                              </w:rPr>
                              <w:t>compras</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17FE3A8" id="Text Box 2" o:spid="_x0000_s1034" type="#_x0000_t202" style="position:absolute;left:0;text-align:left;margin-left:63.75pt;margin-top:2.1pt;width:400.3pt;height:37.3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" fillcolor="#001f5f" stroked="f">
                <v:textbox inset="0,0,0,0">
                  <w:txbxContent>
                    <w:p w14:paraId="5B4F0FEA" w14:textId="77777777" w:rsidR="005B0B28" w:rsidRPr="00CB475F" w:rsidRDefault="005B0B28" w:rsidP="005B0B28">
                      <w:pPr>
                        <w:spacing w:before="204"/>
                        <w:ind w:left="881" w:right="882"/>
                        <w:jc w:val="center"/>
                        <w:rPr>
                          <w:rFonts w:ascii="Times New Roman" w:hAnsi="Times New Roman"/>
                          <w:b/>
                          <w:bCs/>
                          <w:sz w:val="24"/>
                          <w:szCs w:val="8"/>
                        </w:rPr>
                      </w:pPr>
                      <w:r>
                        <w:rPr>
                          <w:rFonts w:ascii="Times New Roman" w:hAnsi="Times New Roman"/>
                          <w:b/>
                          <w:bCs/>
                          <w:color w:val="FFFFFF"/>
                          <w:sz w:val="24"/>
                          <w:szCs w:val="8"/>
                        </w:rPr>
                        <w:t>R</w:t>
                      </w:r>
                      <w:r w:rsidRPr="00CB475F">
                        <w:rPr>
                          <w:rFonts w:ascii="Times New Roman" w:hAnsi="Times New Roman"/>
                          <w:b/>
                          <w:bCs/>
                          <w:color w:val="FFFFFF"/>
                          <w:sz w:val="24"/>
                          <w:szCs w:val="8"/>
                        </w:rPr>
                        <w:t>esumen</w:t>
                      </w:r>
                      <w:r w:rsidRPr="00CB475F">
                        <w:rPr>
                          <w:rFonts w:ascii="Times New Roman" w:hAnsi="Times New Roman"/>
                          <w:b/>
                          <w:bCs/>
                          <w:color w:val="FFFFFF"/>
                          <w:spacing w:val="-4"/>
                          <w:sz w:val="24"/>
                          <w:szCs w:val="8"/>
                        </w:rPr>
                        <w:t xml:space="preserve"> </w:t>
                      </w:r>
                      <w:r w:rsidRPr="00CB475F">
                        <w:rPr>
                          <w:rFonts w:ascii="Times New Roman" w:hAnsi="Times New Roman"/>
                          <w:b/>
                          <w:bCs/>
                          <w:color w:val="FFFFFF"/>
                          <w:sz w:val="24"/>
                          <w:szCs w:val="8"/>
                        </w:rPr>
                        <w:t>del</w:t>
                      </w:r>
                      <w:r w:rsidRPr="00CB475F">
                        <w:rPr>
                          <w:rFonts w:ascii="Times New Roman" w:hAnsi="Times New Roman"/>
                          <w:b/>
                          <w:bCs/>
                          <w:color w:val="FFFFFF"/>
                          <w:spacing w:val="1"/>
                          <w:sz w:val="24"/>
                          <w:szCs w:val="8"/>
                        </w:rPr>
                        <w:t xml:space="preserve"> </w:t>
                      </w:r>
                      <w:r w:rsidRPr="00CB475F">
                        <w:rPr>
                          <w:rFonts w:ascii="Times New Roman" w:hAnsi="Times New Roman"/>
                          <w:b/>
                          <w:bCs/>
                          <w:color w:val="FFFFFF"/>
                          <w:sz w:val="24"/>
                          <w:szCs w:val="8"/>
                        </w:rPr>
                        <w:t>plan</w:t>
                      </w:r>
                      <w:r w:rsidRPr="00CB475F">
                        <w:rPr>
                          <w:rFonts w:ascii="Times New Roman" w:hAnsi="Times New Roman"/>
                          <w:b/>
                          <w:bCs/>
                          <w:color w:val="FFFFFF"/>
                          <w:spacing w:val="-3"/>
                          <w:sz w:val="24"/>
                          <w:szCs w:val="8"/>
                        </w:rPr>
                        <w:t xml:space="preserve"> </w:t>
                      </w:r>
                      <w:r w:rsidRPr="00CB475F">
                        <w:rPr>
                          <w:rFonts w:ascii="Times New Roman" w:hAnsi="Times New Roman"/>
                          <w:b/>
                          <w:bCs/>
                          <w:color w:val="FFFFFF"/>
                          <w:sz w:val="24"/>
                          <w:szCs w:val="8"/>
                        </w:rPr>
                        <w:t>de</w:t>
                      </w:r>
                      <w:r w:rsidRPr="00CB475F">
                        <w:rPr>
                          <w:rFonts w:ascii="Times New Roman" w:hAnsi="Times New Roman"/>
                          <w:b/>
                          <w:bCs/>
                          <w:color w:val="FFFFFF"/>
                          <w:spacing w:val="-4"/>
                          <w:sz w:val="24"/>
                          <w:szCs w:val="8"/>
                        </w:rPr>
                        <w:t xml:space="preserve"> </w:t>
                      </w:r>
                      <w:r w:rsidRPr="00CB475F">
                        <w:rPr>
                          <w:rFonts w:ascii="Times New Roman" w:hAnsi="Times New Roman"/>
                          <w:b/>
                          <w:bCs/>
                          <w:color w:val="FFFFFF"/>
                          <w:sz w:val="24"/>
                          <w:szCs w:val="8"/>
                        </w:rPr>
                        <w:t>compras</w:t>
                      </w:r>
                    </w:p>
                  </w:txbxContent>
                </v:textbox>
                <w10:wrap type="tight" anchorx="margin"/>
              </v:shape>
            </w:pict>
          </mc:Fallback>
        </mc:AlternateContent>
      </w:r>
    </w:p>
    <w:tbl>
      <w:tblPr>
        <w:tblW w:w="0" w:type="auto"/>
        <w:tblInd w:w="1170" w:type="dxa"/>
        <w:tblLayout w:type="fixed"/>
        <w:tblCellMar>
          <w:left w:w="0" w:type="dxa"/>
          <w:right w:w="0" w:type="dxa"/>
        </w:tblCellMar>
        <w:tblLook w:val="01E0" w:firstRow="1" w:lastRow="1" w:firstColumn="1" w:lastColumn="1" w:noHBand="0" w:noVBand="0"/>
      </w:tblPr>
      <w:tblGrid>
        <w:gridCol w:w="4483"/>
        <w:gridCol w:w="3409"/>
      </w:tblGrid>
      <w:tr w:rsidR="00257515" w:rsidRPr="0034281F" w14:paraId="7E63EACA" w14:textId="77777777" w:rsidTr="0034281F">
        <w:trPr>
          <w:trHeight w:val="317"/>
        </w:trPr>
        <w:tc>
          <w:tcPr>
            <w:tcW w:w="7892" w:type="dxa"/>
            <w:gridSpan w:val="2"/>
            <w:shd w:val="clear" w:color="auto" w:fill="F2F2F2"/>
          </w:tcPr>
          <w:p w14:paraId="267555A9" w14:textId="77777777" w:rsidR="005B0B28" w:rsidRPr="0034281F" w:rsidRDefault="005B0B28" w:rsidP="0034281F">
            <w:pPr>
              <w:widowControl w:val="0"/>
              <w:autoSpaceDE w:val="0"/>
              <w:autoSpaceDN w:val="0"/>
              <w:spacing w:before="25" w:after="0" w:line="240" w:lineRule="auto"/>
              <w:ind w:left="477"/>
              <w:jc w:val="center"/>
              <w:rPr>
                <w:rFonts w:ascii="Times New Roman" w:eastAsia="Times New Roman" w:hAnsi="Times New Roman"/>
                <w:b/>
                <w:color w:val="767171"/>
                <w:sz w:val="24"/>
                <w:szCs w:val="24"/>
                <w:lang w:val="en-US"/>
              </w:rPr>
            </w:pPr>
            <w:r w:rsidRPr="0034281F">
              <w:rPr>
                <w:rFonts w:ascii="Times New Roman" w:eastAsia="Times New Roman" w:hAnsi="Times New Roman"/>
                <w:b/>
                <w:color w:val="767171"/>
                <w:sz w:val="24"/>
                <w:szCs w:val="24"/>
                <w:lang w:val="en-US"/>
              </w:rPr>
              <w:t>DATOS DE CABECERA PACC</w:t>
            </w:r>
          </w:p>
        </w:tc>
      </w:tr>
      <w:tr w:rsidR="00257515" w:rsidRPr="0034281F" w14:paraId="6CB712BB" w14:textId="77777777" w:rsidTr="0034281F">
        <w:trPr>
          <w:trHeight w:val="311"/>
        </w:trPr>
        <w:tc>
          <w:tcPr>
            <w:tcW w:w="4483" w:type="dxa"/>
            <w:tcBorders>
              <w:bottom w:val="single" w:sz="4" w:space="0" w:color="D9D9D9"/>
            </w:tcBorders>
            <w:shd w:val="clear" w:color="auto" w:fill="auto"/>
          </w:tcPr>
          <w:p w14:paraId="5A3342A3" w14:textId="77777777" w:rsidR="005B0B28" w:rsidRPr="0034281F" w:rsidRDefault="005B0B28" w:rsidP="0034281F">
            <w:pPr>
              <w:widowControl w:val="0"/>
              <w:autoSpaceDE w:val="0"/>
              <w:autoSpaceDN w:val="0"/>
              <w:spacing w:before="16" w:after="0" w:line="240" w:lineRule="auto"/>
              <w:ind w:left="79"/>
              <w:jc w:val="left"/>
              <w:rPr>
                <w:rFonts w:ascii="Times New Roman" w:eastAsia="Times New Roman" w:hAnsi="Times New Roman"/>
                <w:bCs/>
                <w:color w:val="767171"/>
                <w:sz w:val="24"/>
                <w:szCs w:val="24"/>
                <w:lang w:val="en-US"/>
              </w:rPr>
            </w:pPr>
            <w:r w:rsidRPr="0034281F">
              <w:rPr>
                <w:rFonts w:ascii="Times New Roman" w:eastAsia="Times New Roman" w:hAnsi="Times New Roman"/>
                <w:bCs/>
                <w:color w:val="767171"/>
                <w:sz w:val="24"/>
                <w:szCs w:val="24"/>
                <w:lang w:val="en-US"/>
              </w:rPr>
              <w:t>Monto</w:t>
            </w:r>
            <w:r w:rsidRPr="0034281F">
              <w:rPr>
                <w:rFonts w:ascii="Times New Roman" w:eastAsia="Times New Roman" w:hAnsi="Times New Roman"/>
                <w:bCs/>
                <w:color w:val="767171"/>
                <w:spacing w:val="-1"/>
                <w:sz w:val="24"/>
                <w:szCs w:val="24"/>
                <w:lang w:val="en-US"/>
              </w:rPr>
              <w:t xml:space="preserve"> </w:t>
            </w:r>
            <w:r w:rsidRPr="0034281F">
              <w:rPr>
                <w:rFonts w:ascii="Times New Roman" w:eastAsia="Times New Roman" w:hAnsi="Times New Roman"/>
                <w:bCs/>
                <w:color w:val="767171"/>
                <w:sz w:val="24"/>
                <w:szCs w:val="24"/>
                <w:lang w:val="en-US"/>
              </w:rPr>
              <w:t>estimado</w:t>
            </w:r>
            <w:r w:rsidRPr="0034281F">
              <w:rPr>
                <w:rFonts w:ascii="Times New Roman" w:eastAsia="Times New Roman" w:hAnsi="Times New Roman"/>
                <w:bCs/>
                <w:color w:val="767171"/>
                <w:spacing w:val="-1"/>
                <w:sz w:val="24"/>
                <w:szCs w:val="24"/>
                <w:lang w:val="en-US"/>
              </w:rPr>
              <w:t xml:space="preserve"> </w:t>
            </w:r>
            <w:r w:rsidRPr="0034281F">
              <w:rPr>
                <w:rFonts w:ascii="Times New Roman" w:eastAsia="Times New Roman" w:hAnsi="Times New Roman"/>
                <w:bCs/>
                <w:color w:val="767171"/>
                <w:sz w:val="24"/>
                <w:szCs w:val="24"/>
                <w:lang w:val="en-US"/>
              </w:rPr>
              <w:t>total</w:t>
            </w:r>
          </w:p>
        </w:tc>
        <w:tc>
          <w:tcPr>
            <w:tcW w:w="3409" w:type="dxa"/>
            <w:tcBorders>
              <w:bottom w:val="single" w:sz="4" w:space="0" w:color="D9D9D9"/>
            </w:tcBorders>
            <w:shd w:val="clear" w:color="auto" w:fill="auto"/>
          </w:tcPr>
          <w:p w14:paraId="7B905FC5" w14:textId="77777777" w:rsidR="005B0B28" w:rsidRPr="0034281F" w:rsidRDefault="005B0B28" w:rsidP="0034281F">
            <w:pPr>
              <w:widowControl w:val="0"/>
              <w:autoSpaceDE w:val="0"/>
              <w:autoSpaceDN w:val="0"/>
              <w:spacing w:before="16" w:after="0" w:line="240" w:lineRule="auto"/>
              <w:ind w:left="753"/>
              <w:jc w:val="left"/>
              <w:rPr>
                <w:rFonts w:ascii="Times New Roman" w:eastAsia="Times New Roman" w:hAnsi="Times New Roman"/>
                <w:bCs/>
                <w:color w:val="767171"/>
                <w:sz w:val="24"/>
                <w:szCs w:val="24"/>
                <w:lang w:val="en-US"/>
              </w:rPr>
            </w:pPr>
            <w:r w:rsidRPr="0034281F">
              <w:rPr>
                <w:rFonts w:ascii="Times New Roman" w:eastAsia="Times New Roman" w:hAnsi="Times New Roman"/>
                <w:bCs/>
                <w:color w:val="767171"/>
                <w:sz w:val="24"/>
                <w:szCs w:val="24"/>
                <w:lang w:val="en-US"/>
              </w:rPr>
              <w:t>$</w:t>
            </w:r>
            <w:r w:rsidRPr="0034281F">
              <w:rPr>
                <w:rFonts w:ascii="Times New Roman" w:eastAsia="Times New Roman" w:hAnsi="Times New Roman"/>
                <w:bCs/>
                <w:color w:val="767171"/>
                <w:spacing w:val="2"/>
                <w:sz w:val="24"/>
                <w:szCs w:val="24"/>
                <w:lang w:val="en-US"/>
              </w:rPr>
              <w:t xml:space="preserve"> </w:t>
            </w:r>
            <w:r w:rsidRPr="0034281F">
              <w:rPr>
                <w:rFonts w:ascii="Times New Roman" w:eastAsia="Times New Roman" w:hAnsi="Times New Roman"/>
                <w:bCs/>
                <w:color w:val="767171"/>
                <w:sz w:val="24"/>
                <w:szCs w:val="24"/>
                <w:lang w:val="en-US"/>
              </w:rPr>
              <w:t>17,319,040.00</w:t>
            </w:r>
          </w:p>
        </w:tc>
      </w:tr>
      <w:tr w:rsidR="00257515" w:rsidRPr="0034281F" w14:paraId="21A1DA4A" w14:textId="77777777" w:rsidTr="0034281F">
        <w:trPr>
          <w:trHeight w:val="316"/>
        </w:trPr>
        <w:tc>
          <w:tcPr>
            <w:tcW w:w="4483" w:type="dxa"/>
            <w:tcBorders>
              <w:top w:val="single" w:sz="4" w:space="0" w:color="D9D9D9"/>
              <w:bottom w:val="single" w:sz="4" w:space="0" w:color="D9D9D9"/>
            </w:tcBorders>
            <w:shd w:val="clear" w:color="auto" w:fill="auto"/>
          </w:tcPr>
          <w:p w14:paraId="46568E0A" w14:textId="77777777" w:rsidR="005B0B28" w:rsidRPr="0034281F" w:rsidRDefault="005B0B28" w:rsidP="0034281F">
            <w:pPr>
              <w:widowControl w:val="0"/>
              <w:autoSpaceDE w:val="0"/>
              <w:autoSpaceDN w:val="0"/>
              <w:spacing w:before="20" w:after="0" w:line="240" w:lineRule="auto"/>
              <w:ind w:left="79"/>
              <w:jc w:val="left"/>
              <w:rPr>
                <w:rFonts w:ascii="Times New Roman" w:eastAsia="Times New Roman" w:hAnsi="Times New Roman"/>
                <w:bCs/>
                <w:color w:val="767171"/>
                <w:sz w:val="24"/>
                <w:szCs w:val="24"/>
                <w:lang w:val="en-US"/>
              </w:rPr>
            </w:pPr>
            <w:r w:rsidRPr="0034281F">
              <w:rPr>
                <w:rFonts w:ascii="Times New Roman" w:eastAsia="Times New Roman" w:hAnsi="Times New Roman"/>
                <w:bCs/>
                <w:color w:val="767171"/>
                <w:sz w:val="24"/>
                <w:szCs w:val="24"/>
                <w:lang w:val="en-US"/>
              </w:rPr>
              <w:t>Monto total contratado</w:t>
            </w:r>
          </w:p>
        </w:tc>
        <w:tc>
          <w:tcPr>
            <w:tcW w:w="3409" w:type="dxa"/>
            <w:tcBorders>
              <w:top w:val="single" w:sz="4" w:space="0" w:color="D9D9D9"/>
              <w:bottom w:val="single" w:sz="4" w:space="0" w:color="D9D9D9"/>
            </w:tcBorders>
            <w:shd w:val="clear" w:color="auto" w:fill="auto"/>
          </w:tcPr>
          <w:p w14:paraId="0193E416" w14:textId="77777777" w:rsidR="005B0B28" w:rsidRPr="0034281F" w:rsidRDefault="005B0B28" w:rsidP="0034281F">
            <w:pPr>
              <w:widowControl w:val="0"/>
              <w:autoSpaceDE w:val="0"/>
              <w:autoSpaceDN w:val="0"/>
              <w:spacing w:before="20" w:after="0" w:line="240" w:lineRule="auto"/>
              <w:ind w:left="724"/>
              <w:jc w:val="left"/>
              <w:rPr>
                <w:rFonts w:ascii="Times New Roman" w:eastAsia="Times New Roman" w:hAnsi="Times New Roman"/>
                <w:bCs/>
                <w:color w:val="767171"/>
                <w:sz w:val="24"/>
                <w:szCs w:val="24"/>
                <w:lang w:val="en-US"/>
              </w:rPr>
            </w:pPr>
            <w:r w:rsidRPr="0034281F">
              <w:rPr>
                <w:rFonts w:ascii="Times New Roman" w:eastAsia="Times New Roman" w:hAnsi="Times New Roman"/>
                <w:bCs/>
                <w:color w:val="767171"/>
                <w:sz w:val="24"/>
                <w:szCs w:val="24"/>
                <w:lang w:val="en-US"/>
              </w:rPr>
              <w:t>$</w:t>
            </w:r>
            <w:r w:rsidRPr="0034281F">
              <w:rPr>
                <w:rFonts w:ascii="Times New Roman" w:eastAsia="Times New Roman" w:hAnsi="Times New Roman"/>
                <w:bCs/>
                <w:color w:val="767171"/>
                <w:spacing w:val="2"/>
                <w:sz w:val="24"/>
                <w:szCs w:val="24"/>
                <w:lang w:val="en-US"/>
              </w:rPr>
              <w:t xml:space="preserve"> </w:t>
            </w:r>
            <w:r w:rsidRPr="0034281F">
              <w:rPr>
                <w:rFonts w:ascii="Times New Roman" w:eastAsia="Times New Roman" w:hAnsi="Times New Roman"/>
                <w:bCs/>
                <w:color w:val="767171"/>
                <w:sz w:val="24"/>
                <w:szCs w:val="24"/>
                <w:lang w:val="en-US"/>
              </w:rPr>
              <w:t>17,319,040.00</w:t>
            </w:r>
          </w:p>
        </w:tc>
      </w:tr>
      <w:tr w:rsidR="00257515" w:rsidRPr="0034281F" w14:paraId="054DDB83" w14:textId="77777777" w:rsidTr="0034281F">
        <w:trPr>
          <w:trHeight w:val="463"/>
        </w:trPr>
        <w:tc>
          <w:tcPr>
            <w:tcW w:w="4483" w:type="dxa"/>
            <w:tcBorders>
              <w:top w:val="single" w:sz="4" w:space="0" w:color="D9D9D9"/>
              <w:bottom w:val="single" w:sz="4" w:space="0" w:color="D9D9D9"/>
            </w:tcBorders>
            <w:shd w:val="clear" w:color="auto" w:fill="auto"/>
          </w:tcPr>
          <w:p w14:paraId="5940087F" w14:textId="77777777" w:rsidR="005B0B28" w:rsidRPr="0034281F" w:rsidRDefault="005B0B28" w:rsidP="0034281F">
            <w:pPr>
              <w:widowControl w:val="0"/>
              <w:autoSpaceDE w:val="0"/>
              <w:autoSpaceDN w:val="0"/>
              <w:spacing w:before="174" w:after="0" w:line="240" w:lineRule="auto"/>
              <w:ind w:left="79"/>
              <w:jc w:val="left"/>
              <w:rPr>
                <w:rFonts w:ascii="Times New Roman" w:eastAsia="Times New Roman" w:hAnsi="Times New Roman"/>
                <w:bCs/>
                <w:color w:val="767171"/>
                <w:sz w:val="24"/>
                <w:szCs w:val="24"/>
                <w:lang w:val="en-US"/>
              </w:rPr>
            </w:pPr>
            <w:r w:rsidRPr="0034281F">
              <w:rPr>
                <w:rFonts w:ascii="Times New Roman" w:eastAsia="Times New Roman" w:hAnsi="Times New Roman"/>
                <w:bCs/>
                <w:color w:val="767171"/>
                <w:sz w:val="24"/>
                <w:szCs w:val="24"/>
                <w:lang w:val="en-US"/>
              </w:rPr>
              <w:t>Cantidad</w:t>
            </w:r>
            <w:r w:rsidRPr="0034281F">
              <w:rPr>
                <w:rFonts w:ascii="Times New Roman" w:eastAsia="Times New Roman" w:hAnsi="Times New Roman"/>
                <w:bCs/>
                <w:color w:val="767171"/>
                <w:spacing w:val="-1"/>
                <w:sz w:val="24"/>
                <w:szCs w:val="24"/>
                <w:lang w:val="en-US"/>
              </w:rPr>
              <w:t xml:space="preserve"> </w:t>
            </w:r>
            <w:r w:rsidRPr="0034281F">
              <w:rPr>
                <w:rFonts w:ascii="Times New Roman" w:eastAsia="Times New Roman" w:hAnsi="Times New Roman"/>
                <w:bCs/>
                <w:color w:val="767171"/>
                <w:sz w:val="24"/>
                <w:szCs w:val="24"/>
                <w:lang w:val="en-US"/>
              </w:rPr>
              <w:t>de</w:t>
            </w:r>
            <w:r w:rsidRPr="0034281F">
              <w:rPr>
                <w:rFonts w:ascii="Times New Roman" w:eastAsia="Times New Roman" w:hAnsi="Times New Roman"/>
                <w:bCs/>
                <w:color w:val="767171"/>
                <w:spacing w:val="-1"/>
                <w:sz w:val="24"/>
                <w:szCs w:val="24"/>
                <w:lang w:val="en-US"/>
              </w:rPr>
              <w:t xml:space="preserve"> </w:t>
            </w:r>
            <w:r w:rsidRPr="0034281F">
              <w:rPr>
                <w:rFonts w:ascii="Times New Roman" w:eastAsia="Times New Roman" w:hAnsi="Times New Roman"/>
                <w:bCs/>
                <w:color w:val="767171"/>
                <w:sz w:val="24"/>
                <w:szCs w:val="24"/>
                <w:lang w:val="en-US"/>
              </w:rPr>
              <w:t>procesos</w:t>
            </w:r>
            <w:r w:rsidRPr="0034281F">
              <w:rPr>
                <w:rFonts w:ascii="Times New Roman" w:eastAsia="Times New Roman" w:hAnsi="Times New Roman"/>
                <w:bCs/>
                <w:color w:val="767171"/>
                <w:spacing w:val="-3"/>
                <w:sz w:val="24"/>
                <w:szCs w:val="24"/>
                <w:lang w:val="en-US"/>
              </w:rPr>
              <w:t xml:space="preserve"> </w:t>
            </w:r>
            <w:r w:rsidRPr="0034281F">
              <w:rPr>
                <w:rFonts w:ascii="Times New Roman" w:eastAsia="Times New Roman" w:hAnsi="Times New Roman"/>
                <w:bCs/>
                <w:color w:val="767171"/>
                <w:sz w:val="24"/>
                <w:szCs w:val="24"/>
                <w:lang w:val="en-US"/>
              </w:rPr>
              <w:t>registrados</w:t>
            </w:r>
          </w:p>
        </w:tc>
        <w:tc>
          <w:tcPr>
            <w:tcW w:w="3409" w:type="dxa"/>
            <w:tcBorders>
              <w:top w:val="single" w:sz="4" w:space="0" w:color="D9D9D9"/>
              <w:bottom w:val="single" w:sz="4" w:space="0" w:color="D9D9D9"/>
            </w:tcBorders>
            <w:shd w:val="clear" w:color="auto" w:fill="auto"/>
          </w:tcPr>
          <w:p w14:paraId="0892DDA6" w14:textId="77777777" w:rsidR="005B0B28" w:rsidRPr="0034281F" w:rsidRDefault="005B0B28" w:rsidP="0034281F">
            <w:pPr>
              <w:widowControl w:val="0"/>
              <w:autoSpaceDE w:val="0"/>
              <w:autoSpaceDN w:val="0"/>
              <w:spacing w:before="174" w:after="0" w:line="240" w:lineRule="auto"/>
              <w:ind w:left="1329" w:right="1554"/>
              <w:jc w:val="center"/>
              <w:rPr>
                <w:rFonts w:ascii="Times New Roman" w:eastAsia="Times New Roman" w:hAnsi="Times New Roman"/>
                <w:bCs/>
                <w:color w:val="767171"/>
                <w:sz w:val="24"/>
                <w:szCs w:val="24"/>
                <w:lang w:val="en-US"/>
              </w:rPr>
            </w:pPr>
            <w:r w:rsidRPr="0034281F">
              <w:rPr>
                <w:rFonts w:ascii="Times New Roman" w:eastAsia="Times New Roman" w:hAnsi="Times New Roman"/>
                <w:bCs/>
                <w:color w:val="767171"/>
                <w:sz w:val="24"/>
                <w:szCs w:val="24"/>
                <w:lang w:val="en-US"/>
              </w:rPr>
              <w:t>35</w:t>
            </w:r>
          </w:p>
        </w:tc>
      </w:tr>
      <w:tr w:rsidR="00257515" w:rsidRPr="0034281F" w14:paraId="65F5780F" w14:textId="77777777" w:rsidTr="0034281F">
        <w:trPr>
          <w:trHeight w:val="311"/>
        </w:trPr>
        <w:tc>
          <w:tcPr>
            <w:tcW w:w="4483" w:type="dxa"/>
            <w:tcBorders>
              <w:top w:val="single" w:sz="4" w:space="0" w:color="D9D9D9"/>
              <w:bottom w:val="single" w:sz="4" w:space="0" w:color="D9D9D9"/>
            </w:tcBorders>
            <w:shd w:val="clear" w:color="auto" w:fill="auto"/>
          </w:tcPr>
          <w:p w14:paraId="16EAD888" w14:textId="77777777" w:rsidR="005B0B28" w:rsidRPr="0034281F" w:rsidRDefault="005B0B28" w:rsidP="0034281F">
            <w:pPr>
              <w:widowControl w:val="0"/>
              <w:autoSpaceDE w:val="0"/>
              <w:autoSpaceDN w:val="0"/>
              <w:spacing w:before="15" w:after="0" w:line="240" w:lineRule="auto"/>
              <w:ind w:left="79"/>
              <w:jc w:val="left"/>
              <w:rPr>
                <w:rFonts w:ascii="Times New Roman" w:eastAsia="Times New Roman" w:hAnsi="Times New Roman"/>
                <w:bCs/>
                <w:color w:val="767171"/>
                <w:sz w:val="24"/>
                <w:szCs w:val="24"/>
                <w:lang w:val="en-US"/>
              </w:rPr>
            </w:pPr>
            <w:r w:rsidRPr="0034281F">
              <w:rPr>
                <w:rFonts w:ascii="Times New Roman" w:eastAsia="Times New Roman" w:hAnsi="Times New Roman"/>
                <w:bCs/>
                <w:color w:val="767171"/>
                <w:sz w:val="24"/>
                <w:szCs w:val="24"/>
                <w:lang w:val="en-US"/>
              </w:rPr>
              <w:t>Capítulo</w:t>
            </w:r>
          </w:p>
        </w:tc>
        <w:tc>
          <w:tcPr>
            <w:tcW w:w="3409" w:type="dxa"/>
            <w:tcBorders>
              <w:top w:val="single" w:sz="4" w:space="0" w:color="D9D9D9"/>
              <w:bottom w:val="single" w:sz="4" w:space="0" w:color="D9D9D9"/>
            </w:tcBorders>
            <w:shd w:val="clear" w:color="auto" w:fill="auto"/>
          </w:tcPr>
          <w:p w14:paraId="4A8185C3" w14:textId="77777777" w:rsidR="005B0B28" w:rsidRPr="0034281F" w:rsidRDefault="005B0B28" w:rsidP="0034281F">
            <w:pPr>
              <w:widowControl w:val="0"/>
              <w:autoSpaceDE w:val="0"/>
              <w:autoSpaceDN w:val="0"/>
              <w:spacing w:before="15" w:after="0" w:line="240" w:lineRule="auto"/>
              <w:ind w:left="1329" w:right="1554"/>
              <w:jc w:val="center"/>
              <w:rPr>
                <w:rFonts w:ascii="Times New Roman" w:eastAsia="Times New Roman" w:hAnsi="Times New Roman"/>
                <w:bCs/>
                <w:color w:val="767171"/>
                <w:sz w:val="24"/>
                <w:szCs w:val="24"/>
                <w:lang w:val="en-US"/>
              </w:rPr>
            </w:pPr>
            <w:r w:rsidRPr="0034281F">
              <w:rPr>
                <w:rFonts w:ascii="Times New Roman" w:eastAsia="Times New Roman" w:hAnsi="Times New Roman"/>
                <w:bCs/>
                <w:color w:val="767171"/>
                <w:sz w:val="24"/>
                <w:szCs w:val="24"/>
                <w:lang w:val="en-US"/>
              </w:rPr>
              <w:t>0203</w:t>
            </w:r>
          </w:p>
        </w:tc>
      </w:tr>
      <w:tr w:rsidR="00257515" w:rsidRPr="0034281F" w14:paraId="5B575526" w14:textId="77777777" w:rsidTr="0034281F">
        <w:trPr>
          <w:trHeight w:val="317"/>
        </w:trPr>
        <w:tc>
          <w:tcPr>
            <w:tcW w:w="4483" w:type="dxa"/>
            <w:tcBorders>
              <w:top w:val="single" w:sz="4" w:space="0" w:color="D9D9D9"/>
              <w:bottom w:val="single" w:sz="4" w:space="0" w:color="D9D9D9"/>
            </w:tcBorders>
            <w:shd w:val="clear" w:color="auto" w:fill="auto"/>
          </w:tcPr>
          <w:p w14:paraId="150BB8B6" w14:textId="77777777" w:rsidR="005B0B28" w:rsidRPr="0034281F" w:rsidRDefault="005B0B28" w:rsidP="0034281F">
            <w:pPr>
              <w:widowControl w:val="0"/>
              <w:autoSpaceDE w:val="0"/>
              <w:autoSpaceDN w:val="0"/>
              <w:spacing w:before="16" w:after="0" w:line="240" w:lineRule="auto"/>
              <w:ind w:left="79"/>
              <w:jc w:val="left"/>
              <w:rPr>
                <w:rFonts w:ascii="Times New Roman" w:eastAsia="Times New Roman" w:hAnsi="Times New Roman"/>
                <w:bCs/>
                <w:color w:val="767171"/>
                <w:sz w:val="24"/>
                <w:szCs w:val="24"/>
                <w:lang w:val="en-US"/>
              </w:rPr>
            </w:pPr>
            <w:r w:rsidRPr="0034281F">
              <w:rPr>
                <w:rFonts w:ascii="Times New Roman" w:eastAsia="Times New Roman" w:hAnsi="Times New Roman"/>
                <w:bCs/>
                <w:color w:val="767171"/>
                <w:sz w:val="24"/>
                <w:szCs w:val="24"/>
                <w:lang w:val="en-US"/>
              </w:rPr>
              <w:t>Sub</w:t>
            </w:r>
            <w:r w:rsidRPr="0034281F">
              <w:rPr>
                <w:rFonts w:ascii="Times New Roman" w:eastAsia="Times New Roman" w:hAnsi="Times New Roman"/>
                <w:bCs/>
                <w:color w:val="767171"/>
                <w:spacing w:val="1"/>
                <w:sz w:val="24"/>
                <w:szCs w:val="24"/>
                <w:lang w:val="en-US"/>
              </w:rPr>
              <w:t xml:space="preserve"> </w:t>
            </w:r>
            <w:r w:rsidRPr="0034281F">
              <w:rPr>
                <w:rFonts w:ascii="Times New Roman" w:eastAsia="Times New Roman" w:hAnsi="Times New Roman"/>
                <w:bCs/>
                <w:color w:val="767171"/>
                <w:sz w:val="24"/>
                <w:szCs w:val="24"/>
                <w:lang w:val="en-US"/>
              </w:rPr>
              <w:t>capítulo</w:t>
            </w:r>
          </w:p>
        </w:tc>
        <w:tc>
          <w:tcPr>
            <w:tcW w:w="3409" w:type="dxa"/>
            <w:tcBorders>
              <w:top w:val="single" w:sz="4" w:space="0" w:color="D9D9D9"/>
              <w:bottom w:val="single" w:sz="4" w:space="0" w:color="D9D9D9"/>
            </w:tcBorders>
            <w:shd w:val="clear" w:color="auto" w:fill="auto"/>
          </w:tcPr>
          <w:p w14:paraId="7DB9C8BF" w14:textId="77777777" w:rsidR="005B0B28" w:rsidRPr="0034281F" w:rsidRDefault="005B0B28" w:rsidP="0034281F">
            <w:pPr>
              <w:widowControl w:val="0"/>
              <w:autoSpaceDE w:val="0"/>
              <w:autoSpaceDN w:val="0"/>
              <w:spacing w:before="16" w:after="0" w:line="240" w:lineRule="auto"/>
              <w:ind w:right="225"/>
              <w:jc w:val="center"/>
              <w:rPr>
                <w:rFonts w:ascii="Times New Roman" w:eastAsia="Times New Roman" w:hAnsi="Times New Roman"/>
                <w:bCs/>
                <w:color w:val="767171"/>
                <w:sz w:val="24"/>
                <w:szCs w:val="24"/>
                <w:lang w:val="en-US"/>
              </w:rPr>
            </w:pPr>
            <w:r w:rsidRPr="0034281F">
              <w:rPr>
                <w:rFonts w:ascii="Times New Roman" w:eastAsia="Times New Roman" w:hAnsi="Times New Roman"/>
                <w:bCs/>
                <w:color w:val="767171"/>
                <w:sz w:val="24"/>
                <w:szCs w:val="24"/>
                <w:lang w:val="en-US"/>
              </w:rPr>
              <w:t>01</w:t>
            </w:r>
          </w:p>
        </w:tc>
      </w:tr>
      <w:tr w:rsidR="00257515" w:rsidRPr="0034281F" w14:paraId="39394E40" w14:textId="77777777" w:rsidTr="0034281F">
        <w:trPr>
          <w:trHeight w:val="316"/>
        </w:trPr>
        <w:tc>
          <w:tcPr>
            <w:tcW w:w="4483" w:type="dxa"/>
            <w:tcBorders>
              <w:top w:val="single" w:sz="4" w:space="0" w:color="D9D9D9"/>
              <w:bottom w:val="single" w:sz="4" w:space="0" w:color="D9D9D9"/>
            </w:tcBorders>
            <w:shd w:val="clear" w:color="auto" w:fill="auto"/>
          </w:tcPr>
          <w:p w14:paraId="406A861F" w14:textId="77777777" w:rsidR="005B0B28" w:rsidRPr="0034281F" w:rsidRDefault="005B0B28" w:rsidP="0034281F">
            <w:pPr>
              <w:widowControl w:val="0"/>
              <w:autoSpaceDE w:val="0"/>
              <w:autoSpaceDN w:val="0"/>
              <w:spacing w:before="15" w:after="0" w:line="240" w:lineRule="auto"/>
              <w:ind w:left="79"/>
              <w:jc w:val="left"/>
              <w:rPr>
                <w:rFonts w:ascii="Times New Roman" w:eastAsia="Times New Roman" w:hAnsi="Times New Roman"/>
                <w:bCs/>
                <w:color w:val="767171"/>
                <w:sz w:val="24"/>
                <w:szCs w:val="24"/>
                <w:lang w:val="en-US"/>
              </w:rPr>
            </w:pPr>
            <w:r w:rsidRPr="0034281F">
              <w:rPr>
                <w:rFonts w:ascii="Times New Roman" w:eastAsia="Times New Roman" w:hAnsi="Times New Roman"/>
                <w:bCs/>
                <w:color w:val="767171"/>
                <w:sz w:val="24"/>
                <w:szCs w:val="24"/>
                <w:lang w:val="en-US"/>
              </w:rPr>
              <w:t>Unidad ejecutora</w:t>
            </w:r>
          </w:p>
        </w:tc>
        <w:tc>
          <w:tcPr>
            <w:tcW w:w="3409" w:type="dxa"/>
            <w:tcBorders>
              <w:top w:val="single" w:sz="4" w:space="0" w:color="D9D9D9"/>
              <w:bottom w:val="single" w:sz="4" w:space="0" w:color="D9D9D9"/>
            </w:tcBorders>
            <w:shd w:val="clear" w:color="auto" w:fill="auto"/>
          </w:tcPr>
          <w:p w14:paraId="51A81BA4" w14:textId="77777777" w:rsidR="005B0B28" w:rsidRPr="0034281F" w:rsidRDefault="005B0B28" w:rsidP="0034281F">
            <w:pPr>
              <w:widowControl w:val="0"/>
              <w:autoSpaceDE w:val="0"/>
              <w:autoSpaceDN w:val="0"/>
              <w:spacing w:before="15" w:after="0" w:line="240" w:lineRule="auto"/>
              <w:ind w:right="225"/>
              <w:jc w:val="center"/>
              <w:rPr>
                <w:rFonts w:ascii="Times New Roman" w:eastAsia="Times New Roman" w:hAnsi="Times New Roman"/>
                <w:bCs/>
                <w:color w:val="767171"/>
                <w:sz w:val="24"/>
                <w:szCs w:val="24"/>
                <w:lang w:val="en-US"/>
              </w:rPr>
            </w:pPr>
            <w:r w:rsidRPr="0034281F">
              <w:rPr>
                <w:rFonts w:ascii="Times New Roman" w:eastAsia="Times New Roman" w:hAnsi="Times New Roman"/>
                <w:bCs/>
                <w:color w:val="767171"/>
                <w:sz w:val="24"/>
                <w:szCs w:val="24"/>
                <w:lang w:val="en-US"/>
              </w:rPr>
              <w:t>0019</w:t>
            </w:r>
          </w:p>
        </w:tc>
      </w:tr>
      <w:tr w:rsidR="00257515" w:rsidRPr="0034281F" w14:paraId="0CA291F4" w14:textId="77777777" w:rsidTr="0034281F">
        <w:trPr>
          <w:trHeight w:val="827"/>
        </w:trPr>
        <w:tc>
          <w:tcPr>
            <w:tcW w:w="4483" w:type="dxa"/>
            <w:tcBorders>
              <w:top w:val="single" w:sz="4" w:space="0" w:color="D9D9D9"/>
              <w:bottom w:val="single" w:sz="4" w:space="0" w:color="D9D9D9"/>
            </w:tcBorders>
            <w:shd w:val="clear" w:color="auto" w:fill="auto"/>
          </w:tcPr>
          <w:p w14:paraId="667BC7C3" w14:textId="77777777" w:rsidR="005B0B28" w:rsidRPr="0034281F" w:rsidRDefault="005B0B28" w:rsidP="0034281F">
            <w:pPr>
              <w:widowControl w:val="0"/>
              <w:autoSpaceDE w:val="0"/>
              <w:autoSpaceDN w:val="0"/>
              <w:spacing w:before="187" w:after="0" w:line="240" w:lineRule="auto"/>
              <w:ind w:left="79"/>
              <w:jc w:val="left"/>
              <w:rPr>
                <w:rFonts w:ascii="Times New Roman" w:eastAsia="Times New Roman" w:hAnsi="Times New Roman"/>
                <w:bCs/>
                <w:color w:val="767171"/>
                <w:sz w:val="24"/>
                <w:szCs w:val="24"/>
                <w:lang w:val="en-US"/>
              </w:rPr>
            </w:pPr>
            <w:r w:rsidRPr="0034281F">
              <w:rPr>
                <w:rFonts w:ascii="Times New Roman" w:eastAsia="Times New Roman" w:hAnsi="Times New Roman"/>
                <w:bCs/>
                <w:color w:val="767171"/>
                <w:sz w:val="24"/>
                <w:szCs w:val="24"/>
                <w:lang w:val="en-US"/>
              </w:rPr>
              <w:t>Unidad</w:t>
            </w:r>
            <w:r w:rsidRPr="0034281F">
              <w:rPr>
                <w:rFonts w:ascii="Times New Roman" w:eastAsia="Times New Roman" w:hAnsi="Times New Roman"/>
                <w:bCs/>
                <w:color w:val="767171"/>
                <w:spacing w:val="1"/>
                <w:sz w:val="24"/>
                <w:szCs w:val="24"/>
                <w:lang w:val="en-US"/>
              </w:rPr>
              <w:t xml:space="preserve"> </w:t>
            </w:r>
            <w:r w:rsidRPr="0034281F">
              <w:rPr>
                <w:rFonts w:ascii="Times New Roman" w:eastAsia="Times New Roman" w:hAnsi="Times New Roman"/>
                <w:bCs/>
                <w:color w:val="767171"/>
                <w:sz w:val="24"/>
                <w:szCs w:val="24"/>
                <w:lang w:val="en-US"/>
              </w:rPr>
              <w:t>de</w:t>
            </w:r>
            <w:r w:rsidRPr="0034281F">
              <w:rPr>
                <w:rFonts w:ascii="Times New Roman" w:eastAsia="Times New Roman" w:hAnsi="Times New Roman"/>
                <w:bCs/>
                <w:color w:val="767171"/>
                <w:spacing w:val="1"/>
                <w:sz w:val="24"/>
                <w:szCs w:val="24"/>
                <w:lang w:val="en-US"/>
              </w:rPr>
              <w:t xml:space="preserve"> </w:t>
            </w:r>
            <w:r w:rsidRPr="0034281F">
              <w:rPr>
                <w:rFonts w:ascii="Times New Roman" w:eastAsia="Times New Roman" w:hAnsi="Times New Roman"/>
                <w:bCs/>
                <w:color w:val="767171"/>
                <w:sz w:val="24"/>
                <w:szCs w:val="24"/>
                <w:lang w:val="en-US"/>
              </w:rPr>
              <w:t>compra</w:t>
            </w:r>
          </w:p>
        </w:tc>
        <w:tc>
          <w:tcPr>
            <w:tcW w:w="3409" w:type="dxa"/>
            <w:tcBorders>
              <w:top w:val="single" w:sz="4" w:space="0" w:color="D9D9D9"/>
              <w:bottom w:val="single" w:sz="4" w:space="0" w:color="D9D9D9"/>
            </w:tcBorders>
            <w:shd w:val="clear" w:color="auto" w:fill="auto"/>
          </w:tcPr>
          <w:p w14:paraId="35AB6DDD" w14:textId="77777777" w:rsidR="005B0B28" w:rsidRPr="0034281F" w:rsidRDefault="005B0B28" w:rsidP="0034281F">
            <w:pPr>
              <w:widowControl w:val="0"/>
              <w:autoSpaceDE w:val="0"/>
              <w:autoSpaceDN w:val="0"/>
              <w:spacing w:before="1" w:after="0" w:line="242" w:lineRule="auto"/>
              <w:ind w:left="330" w:right="548" w:firstLine="72"/>
              <w:jc w:val="left"/>
              <w:rPr>
                <w:rFonts w:ascii="Times New Roman" w:eastAsia="Times New Roman" w:hAnsi="Times New Roman"/>
                <w:bCs/>
                <w:color w:val="767171"/>
                <w:sz w:val="24"/>
                <w:szCs w:val="24"/>
              </w:rPr>
            </w:pPr>
            <w:r w:rsidRPr="0034281F">
              <w:rPr>
                <w:rFonts w:ascii="Times New Roman" w:eastAsia="Times New Roman" w:hAnsi="Times New Roman"/>
                <w:bCs/>
                <w:color w:val="767171"/>
                <w:sz w:val="24"/>
                <w:szCs w:val="24"/>
              </w:rPr>
              <w:t>Superintendencia de Vigilancia y Seguridad Privada.</w:t>
            </w:r>
          </w:p>
        </w:tc>
      </w:tr>
      <w:tr w:rsidR="00257515" w:rsidRPr="0034281F" w14:paraId="58628374" w14:textId="77777777" w:rsidTr="0034281F">
        <w:trPr>
          <w:trHeight w:val="316"/>
        </w:trPr>
        <w:tc>
          <w:tcPr>
            <w:tcW w:w="4483" w:type="dxa"/>
            <w:tcBorders>
              <w:top w:val="single" w:sz="4" w:space="0" w:color="D9D9D9"/>
              <w:bottom w:val="single" w:sz="4" w:space="0" w:color="D9D9D9"/>
            </w:tcBorders>
            <w:shd w:val="clear" w:color="auto" w:fill="auto"/>
          </w:tcPr>
          <w:p w14:paraId="53C5E8E0" w14:textId="77777777" w:rsidR="005B0B28" w:rsidRPr="0034281F" w:rsidRDefault="005B0B28" w:rsidP="0034281F">
            <w:pPr>
              <w:widowControl w:val="0"/>
              <w:autoSpaceDE w:val="0"/>
              <w:autoSpaceDN w:val="0"/>
              <w:spacing w:before="15" w:after="0" w:line="240" w:lineRule="auto"/>
              <w:ind w:left="79"/>
              <w:jc w:val="left"/>
              <w:rPr>
                <w:rFonts w:ascii="Times New Roman" w:eastAsia="Times New Roman" w:hAnsi="Times New Roman"/>
                <w:bCs/>
                <w:color w:val="767171"/>
                <w:sz w:val="24"/>
                <w:szCs w:val="24"/>
                <w:lang w:val="en-US"/>
              </w:rPr>
            </w:pPr>
            <w:r w:rsidRPr="0034281F">
              <w:rPr>
                <w:rFonts w:ascii="Times New Roman" w:eastAsia="Times New Roman" w:hAnsi="Times New Roman"/>
                <w:bCs/>
                <w:color w:val="767171"/>
                <w:sz w:val="24"/>
                <w:szCs w:val="24"/>
                <w:lang w:val="en-US"/>
              </w:rPr>
              <w:t>Año</w:t>
            </w:r>
            <w:r w:rsidRPr="0034281F">
              <w:rPr>
                <w:rFonts w:ascii="Times New Roman" w:eastAsia="Times New Roman" w:hAnsi="Times New Roman"/>
                <w:bCs/>
                <w:color w:val="767171"/>
                <w:spacing w:val="-1"/>
                <w:sz w:val="24"/>
                <w:szCs w:val="24"/>
                <w:lang w:val="en-US"/>
              </w:rPr>
              <w:t xml:space="preserve"> </w:t>
            </w:r>
            <w:r w:rsidRPr="0034281F">
              <w:rPr>
                <w:rFonts w:ascii="Times New Roman" w:eastAsia="Times New Roman" w:hAnsi="Times New Roman"/>
                <w:bCs/>
                <w:color w:val="767171"/>
                <w:sz w:val="24"/>
                <w:szCs w:val="24"/>
                <w:lang w:val="en-US"/>
              </w:rPr>
              <w:t>fiscal</w:t>
            </w:r>
          </w:p>
        </w:tc>
        <w:tc>
          <w:tcPr>
            <w:tcW w:w="3409" w:type="dxa"/>
            <w:tcBorders>
              <w:top w:val="single" w:sz="4" w:space="0" w:color="D9D9D9"/>
              <w:bottom w:val="single" w:sz="4" w:space="0" w:color="D9D9D9"/>
            </w:tcBorders>
            <w:shd w:val="clear" w:color="auto" w:fill="auto"/>
          </w:tcPr>
          <w:p w14:paraId="6A83ABCB" w14:textId="77777777" w:rsidR="005B0B28" w:rsidRPr="0034281F" w:rsidRDefault="005B0B28" w:rsidP="0034281F">
            <w:pPr>
              <w:widowControl w:val="0"/>
              <w:autoSpaceDE w:val="0"/>
              <w:autoSpaceDN w:val="0"/>
              <w:spacing w:before="15" w:after="0" w:line="240" w:lineRule="auto"/>
              <w:ind w:left="1334" w:right="1554"/>
              <w:jc w:val="center"/>
              <w:rPr>
                <w:rFonts w:ascii="Times New Roman" w:eastAsia="Times New Roman" w:hAnsi="Times New Roman"/>
                <w:bCs/>
                <w:color w:val="767171"/>
                <w:sz w:val="24"/>
                <w:szCs w:val="24"/>
                <w:lang w:val="en-US"/>
              </w:rPr>
            </w:pPr>
            <w:r w:rsidRPr="0034281F">
              <w:rPr>
                <w:rFonts w:ascii="Times New Roman" w:eastAsia="Times New Roman" w:hAnsi="Times New Roman"/>
                <w:bCs/>
                <w:color w:val="767171"/>
                <w:sz w:val="24"/>
                <w:szCs w:val="24"/>
                <w:lang w:val="en-US"/>
              </w:rPr>
              <w:t>2021</w:t>
            </w:r>
          </w:p>
        </w:tc>
      </w:tr>
      <w:tr w:rsidR="00257515" w:rsidRPr="0034281F" w14:paraId="2D217612" w14:textId="77777777" w:rsidTr="0034281F">
        <w:trPr>
          <w:trHeight w:val="316"/>
        </w:trPr>
        <w:tc>
          <w:tcPr>
            <w:tcW w:w="4483" w:type="dxa"/>
            <w:tcBorders>
              <w:top w:val="single" w:sz="4" w:space="0" w:color="D9D9D9"/>
            </w:tcBorders>
            <w:shd w:val="clear" w:color="auto" w:fill="auto"/>
          </w:tcPr>
          <w:p w14:paraId="5659EAE1" w14:textId="77777777" w:rsidR="005B0B28" w:rsidRPr="0034281F" w:rsidRDefault="005B0B28" w:rsidP="0034281F">
            <w:pPr>
              <w:widowControl w:val="0"/>
              <w:autoSpaceDE w:val="0"/>
              <w:autoSpaceDN w:val="0"/>
              <w:spacing w:before="15" w:after="0" w:line="240" w:lineRule="auto"/>
              <w:ind w:left="79"/>
              <w:jc w:val="left"/>
              <w:rPr>
                <w:rFonts w:ascii="Times New Roman" w:eastAsia="Times New Roman" w:hAnsi="Times New Roman"/>
                <w:bCs/>
                <w:color w:val="767171"/>
                <w:sz w:val="24"/>
                <w:szCs w:val="24"/>
                <w:lang w:val="en-US"/>
              </w:rPr>
            </w:pPr>
            <w:r w:rsidRPr="0034281F">
              <w:rPr>
                <w:rFonts w:ascii="Times New Roman" w:eastAsia="Times New Roman" w:hAnsi="Times New Roman"/>
                <w:bCs/>
                <w:color w:val="767171"/>
                <w:sz w:val="24"/>
                <w:szCs w:val="24"/>
                <w:lang w:val="en-US"/>
              </w:rPr>
              <w:t>Fecha</w:t>
            </w:r>
            <w:r w:rsidRPr="0034281F">
              <w:rPr>
                <w:rFonts w:ascii="Times New Roman" w:eastAsia="Times New Roman" w:hAnsi="Times New Roman"/>
                <w:bCs/>
                <w:color w:val="767171"/>
                <w:spacing w:val="-1"/>
                <w:sz w:val="24"/>
                <w:szCs w:val="24"/>
                <w:lang w:val="en-US"/>
              </w:rPr>
              <w:t xml:space="preserve"> </w:t>
            </w:r>
            <w:r w:rsidRPr="0034281F">
              <w:rPr>
                <w:rFonts w:ascii="Times New Roman" w:eastAsia="Times New Roman" w:hAnsi="Times New Roman"/>
                <w:bCs/>
                <w:color w:val="767171"/>
                <w:sz w:val="24"/>
                <w:szCs w:val="24"/>
                <w:lang w:val="en-US"/>
              </w:rPr>
              <w:t>aprobación</w:t>
            </w:r>
          </w:p>
        </w:tc>
        <w:tc>
          <w:tcPr>
            <w:tcW w:w="3409" w:type="dxa"/>
            <w:tcBorders>
              <w:top w:val="single" w:sz="4" w:space="0" w:color="D9D9D9"/>
            </w:tcBorders>
            <w:shd w:val="clear" w:color="auto" w:fill="auto"/>
          </w:tcPr>
          <w:p w14:paraId="5294AF9A" w14:textId="77777777" w:rsidR="005B0B28" w:rsidRPr="0034281F" w:rsidRDefault="005B0B28" w:rsidP="0034281F">
            <w:pPr>
              <w:widowControl w:val="0"/>
              <w:autoSpaceDE w:val="0"/>
              <w:autoSpaceDN w:val="0"/>
              <w:spacing w:before="15" w:after="0" w:line="240" w:lineRule="auto"/>
              <w:ind w:left="878"/>
              <w:jc w:val="left"/>
              <w:rPr>
                <w:rFonts w:ascii="Times New Roman" w:eastAsia="Times New Roman" w:hAnsi="Times New Roman"/>
                <w:bCs/>
                <w:color w:val="767171"/>
                <w:sz w:val="24"/>
                <w:szCs w:val="24"/>
                <w:lang w:val="en-US"/>
              </w:rPr>
            </w:pPr>
          </w:p>
        </w:tc>
      </w:tr>
      <w:tr w:rsidR="00257515" w:rsidRPr="0034281F" w14:paraId="6AD8E953" w14:textId="77777777" w:rsidTr="0034281F">
        <w:trPr>
          <w:trHeight w:val="321"/>
        </w:trPr>
        <w:tc>
          <w:tcPr>
            <w:tcW w:w="7892" w:type="dxa"/>
            <w:gridSpan w:val="2"/>
            <w:shd w:val="clear" w:color="auto" w:fill="D9D9D9"/>
          </w:tcPr>
          <w:p w14:paraId="77BB632F" w14:textId="77777777" w:rsidR="005B0B28" w:rsidRPr="0034281F" w:rsidRDefault="005B0B28" w:rsidP="0034281F">
            <w:pPr>
              <w:widowControl w:val="0"/>
              <w:autoSpaceDE w:val="0"/>
              <w:autoSpaceDN w:val="0"/>
              <w:spacing w:before="25" w:after="0" w:line="240" w:lineRule="auto"/>
              <w:ind w:left="477"/>
              <w:jc w:val="left"/>
              <w:rPr>
                <w:rFonts w:ascii="Times New Roman" w:eastAsia="Times New Roman" w:hAnsi="Times New Roman"/>
                <w:b/>
                <w:color w:val="767171"/>
                <w:sz w:val="24"/>
                <w:szCs w:val="24"/>
              </w:rPr>
            </w:pPr>
            <w:r w:rsidRPr="0034281F">
              <w:rPr>
                <w:rFonts w:ascii="Times New Roman" w:eastAsia="Times New Roman" w:hAnsi="Times New Roman"/>
                <w:b/>
                <w:color w:val="767171"/>
                <w:sz w:val="24"/>
                <w:szCs w:val="24"/>
              </w:rPr>
              <w:t>MONTOS</w:t>
            </w:r>
            <w:r w:rsidRPr="0034281F">
              <w:rPr>
                <w:rFonts w:ascii="Times New Roman" w:eastAsia="Times New Roman" w:hAnsi="Times New Roman"/>
                <w:b/>
                <w:color w:val="767171"/>
                <w:spacing w:val="-2"/>
                <w:sz w:val="24"/>
                <w:szCs w:val="24"/>
              </w:rPr>
              <w:t xml:space="preserve"> </w:t>
            </w:r>
            <w:r w:rsidRPr="0034281F">
              <w:rPr>
                <w:rFonts w:ascii="Times New Roman" w:eastAsia="Times New Roman" w:hAnsi="Times New Roman"/>
                <w:b/>
                <w:color w:val="767171"/>
                <w:sz w:val="24"/>
                <w:szCs w:val="24"/>
              </w:rPr>
              <w:t>ESTIMADOS</w:t>
            </w:r>
            <w:r w:rsidRPr="0034281F">
              <w:rPr>
                <w:rFonts w:ascii="Times New Roman" w:eastAsia="Times New Roman" w:hAnsi="Times New Roman"/>
                <w:b/>
                <w:color w:val="767171"/>
                <w:spacing w:val="-2"/>
                <w:sz w:val="24"/>
                <w:szCs w:val="24"/>
              </w:rPr>
              <w:t xml:space="preserve"> </w:t>
            </w:r>
            <w:r w:rsidRPr="0034281F">
              <w:rPr>
                <w:rFonts w:ascii="Times New Roman" w:eastAsia="Times New Roman" w:hAnsi="Times New Roman"/>
                <w:b/>
                <w:color w:val="767171"/>
                <w:sz w:val="24"/>
                <w:szCs w:val="24"/>
              </w:rPr>
              <w:t>SEGÚN</w:t>
            </w:r>
            <w:r w:rsidRPr="0034281F">
              <w:rPr>
                <w:rFonts w:ascii="Times New Roman" w:eastAsia="Times New Roman" w:hAnsi="Times New Roman"/>
                <w:b/>
                <w:color w:val="767171"/>
                <w:spacing w:val="-4"/>
                <w:sz w:val="24"/>
                <w:szCs w:val="24"/>
              </w:rPr>
              <w:t xml:space="preserve"> </w:t>
            </w:r>
            <w:r w:rsidRPr="0034281F">
              <w:rPr>
                <w:rFonts w:ascii="Times New Roman" w:eastAsia="Times New Roman" w:hAnsi="Times New Roman"/>
                <w:b/>
                <w:color w:val="767171"/>
                <w:sz w:val="24"/>
                <w:szCs w:val="24"/>
              </w:rPr>
              <w:t>OBJETO</w:t>
            </w:r>
            <w:r w:rsidRPr="0034281F">
              <w:rPr>
                <w:rFonts w:ascii="Times New Roman" w:eastAsia="Times New Roman" w:hAnsi="Times New Roman"/>
                <w:b/>
                <w:color w:val="767171"/>
                <w:spacing w:val="-3"/>
                <w:sz w:val="24"/>
                <w:szCs w:val="24"/>
              </w:rPr>
              <w:t xml:space="preserve"> </w:t>
            </w:r>
            <w:r w:rsidRPr="0034281F">
              <w:rPr>
                <w:rFonts w:ascii="Times New Roman" w:eastAsia="Times New Roman" w:hAnsi="Times New Roman"/>
                <w:b/>
                <w:color w:val="767171"/>
                <w:sz w:val="24"/>
                <w:szCs w:val="24"/>
              </w:rPr>
              <w:t>DE</w:t>
            </w:r>
            <w:r w:rsidRPr="0034281F">
              <w:rPr>
                <w:rFonts w:ascii="Times New Roman" w:eastAsia="Times New Roman" w:hAnsi="Times New Roman"/>
                <w:b/>
                <w:color w:val="767171"/>
                <w:spacing w:val="-1"/>
                <w:sz w:val="24"/>
                <w:szCs w:val="24"/>
              </w:rPr>
              <w:t xml:space="preserve"> </w:t>
            </w:r>
            <w:r w:rsidRPr="0034281F">
              <w:rPr>
                <w:rFonts w:ascii="Times New Roman" w:eastAsia="Times New Roman" w:hAnsi="Times New Roman"/>
                <w:b/>
                <w:color w:val="767171"/>
                <w:sz w:val="24"/>
                <w:szCs w:val="24"/>
              </w:rPr>
              <w:t>CONTRATACIÓN</w:t>
            </w:r>
          </w:p>
        </w:tc>
      </w:tr>
      <w:tr w:rsidR="00257515" w:rsidRPr="0034281F" w14:paraId="3D021F1E" w14:textId="77777777" w:rsidTr="0034281F">
        <w:trPr>
          <w:trHeight w:val="316"/>
        </w:trPr>
        <w:tc>
          <w:tcPr>
            <w:tcW w:w="4483" w:type="dxa"/>
            <w:tcBorders>
              <w:bottom w:val="single" w:sz="4" w:space="0" w:color="D9D9D9"/>
            </w:tcBorders>
            <w:shd w:val="clear" w:color="auto" w:fill="auto"/>
          </w:tcPr>
          <w:p w14:paraId="1E7BFAAF" w14:textId="77777777" w:rsidR="005B0B28" w:rsidRPr="0034281F" w:rsidRDefault="005B0B28" w:rsidP="0034281F">
            <w:pPr>
              <w:widowControl w:val="0"/>
              <w:autoSpaceDE w:val="0"/>
              <w:autoSpaceDN w:val="0"/>
              <w:spacing w:before="16" w:after="0" w:line="240" w:lineRule="auto"/>
              <w:ind w:left="79"/>
              <w:jc w:val="left"/>
              <w:rPr>
                <w:rFonts w:ascii="Times New Roman" w:eastAsia="Times New Roman" w:hAnsi="Times New Roman"/>
                <w:bCs/>
                <w:color w:val="767171"/>
                <w:sz w:val="24"/>
                <w:szCs w:val="24"/>
                <w:lang w:val="en-US"/>
              </w:rPr>
            </w:pPr>
            <w:r w:rsidRPr="0034281F">
              <w:rPr>
                <w:rFonts w:ascii="Times New Roman" w:eastAsia="Times New Roman" w:hAnsi="Times New Roman"/>
                <w:bCs/>
                <w:color w:val="767171"/>
                <w:sz w:val="24"/>
                <w:szCs w:val="24"/>
                <w:lang w:val="en-US"/>
              </w:rPr>
              <w:t>Bienes</w:t>
            </w:r>
          </w:p>
        </w:tc>
        <w:tc>
          <w:tcPr>
            <w:tcW w:w="3409" w:type="dxa"/>
            <w:tcBorders>
              <w:bottom w:val="single" w:sz="4" w:space="0" w:color="D9D9D9"/>
            </w:tcBorders>
            <w:shd w:val="clear" w:color="auto" w:fill="auto"/>
          </w:tcPr>
          <w:p w14:paraId="154CC3D9" w14:textId="77777777" w:rsidR="005B0B28" w:rsidRPr="0034281F" w:rsidRDefault="005B0B28" w:rsidP="0034281F">
            <w:pPr>
              <w:widowControl w:val="0"/>
              <w:autoSpaceDE w:val="0"/>
              <w:autoSpaceDN w:val="0"/>
              <w:spacing w:before="16" w:after="0" w:line="240" w:lineRule="auto"/>
              <w:ind w:left="810"/>
              <w:jc w:val="left"/>
              <w:rPr>
                <w:rFonts w:ascii="Times New Roman" w:eastAsia="Times New Roman" w:hAnsi="Times New Roman"/>
                <w:bCs/>
                <w:color w:val="767171"/>
                <w:sz w:val="24"/>
                <w:szCs w:val="24"/>
                <w:lang w:val="en-US"/>
              </w:rPr>
            </w:pPr>
            <w:r w:rsidRPr="0034281F">
              <w:rPr>
                <w:rFonts w:ascii="Times New Roman" w:eastAsia="Times New Roman" w:hAnsi="Times New Roman"/>
                <w:bCs/>
                <w:color w:val="767171"/>
                <w:sz w:val="24"/>
                <w:szCs w:val="24"/>
                <w:lang w:val="en-US"/>
              </w:rPr>
              <w:t>$</w:t>
            </w:r>
            <w:r w:rsidRPr="0034281F">
              <w:rPr>
                <w:rFonts w:ascii="Times New Roman" w:eastAsia="Times New Roman" w:hAnsi="Times New Roman"/>
                <w:bCs/>
                <w:color w:val="767171"/>
                <w:spacing w:val="2"/>
                <w:sz w:val="24"/>
                <w:szCs w:val="24"/>
                <w:lang w:val="en-US"/>
              </w:rPr>
              <w:t xml:space="preserve"> </w:t>
            </w:r>
            <w:r w:rsidRPr="0034281F">
              <w:rPr>
                <w:rFonts w:ascii="Times New Roman" w:eastAsia="Times New Roman" w:hAnsi="Times New Roman"/>
                <w:bCs/>
                <w:color w:val="767171"/>
                <w:sz w:val="24"/>
                <w:szCs w:val="24"/>
                <w:lang w:val="en-US"/>
              </w:rPr>
              <w:t>16,131,600.00</w:t>
            </w:r>
          </w:p>
        </w:tc>
      </w:tr>
      <w:tr w:rsidR="00257515" w:rsidRPr="0034281F" w14:paraId="2D305AEE" w14:textId="77777777" w:rsidTr="0034281F">
        <w:trPr>
          <w:trHeight w:val="316"/>
        </w:trPr>
        <w:tc>
          <w:tcPr>
            <w:tcW w:w="4483" w:type="dxa"/>
            <w:tcBorders>
              <w:top w:val="single" w:sz="4" w:space="0" w:color="D9D9D9"/>
              <w:bottom w:val="single" w:sz="4" w:space="0" w:color="D9D9D9"/>
            </w:tcBorders>
            <w:shd w:val="clear" w:color="auto" w:fill="auto"/>
          </w:tcPr>
          <w:p w14:paraId="1570A016" w14:textId="77777777" w:rsidR="005B0B28" w:rsidRPr="0034281F" w:rsidRDefault="005B0B28" w:rsidP="0034281F">
            <w:pPr>
              <w:widowControl w:val="0"/>
              <w:autoSpaceDE w:val="0"/>
              <w:autoSpaceDN w:val="0"/>
              <w:spacing w:before="16" w:after="0" w:line="240" w:lineRule="auto"/>
              <w:ind w:left="79"/>
              <w:jc w:val="left"/>
              <w:rPr>
                <w:rFonts w:ascii="Times New Roman" w:eastAsia="Times New Roman" w:hAnsi="Times New Roman"/>
                <w:bCs/>
                <w:color w:val="767171"/>
                <w:sz w:val="24"/>
                <w:szCs w:val="24"/>
                <w:lang w:val="en-US"/>
              </w:rPr>
            </w:pPr>
            <w:r w:rsidRPr="0034281F">
              <w:rPr>
                <w:rFonts w:ascii="Times New Roman" w:eastAsia="Times New Roman" w:hAnsi="Times New Roman"/>
                <w:bCs/>
                <w:color w:val="767171"/>
                <w:sz w:val="24"/>
                <w:szCs w:val="24"/>
                <w:lang w:val="en-US"/>
              </w:rPr>
              <w:t>Obras</w:t>
            </w:r>
          </w:p>
        </w:tc>
        <w:tc>
          <w:tcPr>
            <w:tcW w:w="3409" w:type="dxa"/>
            <w:tcBorders>
              <w:top w:val="single" w:sz="4" w:space="0" w:color="D9D9D9"/>
              <w:bottom w:val="single" w:sz="4" w:space="0" w:color="D9D9D9"/>
            </w:tcBorders>
            <w:shd w:val="clear" w:color="auto" w:fill="auto"/>
          </w:tcPr>
          <w:p w14:paraId="1CBA2BD5" w14:textId="77777777" w:rsidR="005B0B28" w:rsidRPr="0034281F" w:rsidRDefault="005B0B28" w:rsidP="0034281F">
            <w:pPr>
              <w:widowControl w:val="0"/>
              <w:autoSpaceDE w:val="0"/>
              <w:autoSpaceDN w:val="0"/>
              <w:spacing w:before="16" w:after="0" w:line="240" w:lineRule="auto"/>
              <w:ind w:left="810"/>
              <w:jc w:val="left"/>
              <w:rPr>
                <w:rFonts w:ascii="Times New Roman" w:eastAsia="Times New Roman" w:hAnsi="Times New Roman"/>
                <w:bCs/>
                <w:color w:val="767171"/>
                <w:sz w:val="24"/>
                <w:szCs w:val="24"/>
                <w:lang w:val="en-US"/>
              </w:rPr>
            </w:pPr>
            <w:r w:rsidRPr="0034281F">
              <w:rPr>
                <w:rFonts w:ascii="Times New Roman" w:eastAsia="Times New Roman" w:hAnsi="Times New Roman"/>
                <w:bCs/>
                <w:color w:val="767171"/>
                <w:sz w:val="24"/>
                <w:szCs w:val="24"/>
                <w:lang w:val="en-US"/>
              </w:rPr>
              <w:t xml:space="preserve">        N/A</w:t>
            </w:r>
          </w:p>
        </w:tc>
      </w:tr>
      <w:tr w:rsidR="00257515" w:rsidRPr="0034281F" w14:paraId="279C178D" w14:textId="77777777" w:rsidTr="0034281F">
        <w:trPr>
          <w:trHeight w:val="311"/>
        </w:trPr>
        <w:tc>
          <w:tcPr>
            <w:tcW w:w="4483" w:type="dxa"/>
            <w:tcBorders>
              <w:top w:val="single" w:sz="4" w:space="0" w:color="D9D9D9"/>
              <w:bottom w:val="single" w:sz="4" w:space="0" w:color="D9D9D9"/>
            </w:tcBorders>
            <w:shd w:val="clear" w:color="auto" w:fill="auto"/>
          </w:tcPr>
          <w:p w14:paraId="331D1A0E" w14:textId="77777777" w:rsidR="005B0B28" w:rsidRPr="0034281F" w:rsidRDefault="005B0B28" w:rsidP="0034281F">
            <w:pPr>
              <w:widowControl w:val="0"/>
              <w:autoSpaceDE w:val="0"/>
              <w:autoSpaceDN w:val="0"/>
              <w:spacing w:before="15" w:after="0" w:line="240" w:lineRule="auto"/>
              <w:ind w:left="79"/>
              <w:jc w:val="left"/>
              <w:rPr>
                <w:rFonts w:ascii="Times New Roman" w:eastAsia="Times New Roman" w:hAnsi="Times New Roman"/>
                <w:bCs/>
                <w:color w:val="767171"/>
                <w:sz w:val="24"/>
                <w:szCs w:val="24"/>
                <w:lang w:val="en-US"/>
              </w:rPr>
            </w:pPr>
            <w:r w:rsidRPr="0034281F">
              <w:rPr>
                <w:rFonts w:ascii="Times New Roman" w:eastAsia="Times New Roman" w:hAnsi="Times New Roman"/>
                <w:bCs/>
                <w:color w:val="767171"/>
                <w:sz w:val="24"/>
                <w:szCs w:val="24"/>
                <w:lang w:val="en-US"/>
              </w:rPr>
              <w:t>Servicios</w:t>
            </w:r>
          </w:p>
        </w:tc>
        <w:tc>
          <w:tcPr>
            <w:tcW w:w="3409" w:type="dxa"/>
            <w:tcBorders>
              <w:top w:val="single" w:sz="4" w:space="0" w:color="D9D9D9"/>
              <w:bottom w:val="single" w:sz="4" w:space="0" w:color="D9D9D9"/>
            </w:tcBorders>
            <w:shd w:val="clear" w:color="auto" w:fill="auto"/>
          </w:tcPr>
          <w:p w14:paraId="7E7D4A66" w14:textId="77777777" w:rsidR="005B0B28" w:rsidRPr="0034281F" w:rsidRDefault="005B0B28" w:rsidP="0034281F">
            <w:pPr>
              <w:widowControl w:val="0"/>
              <w:autoSpaceDE w:val="0"/>
              <w:autoSpaceDN w:val="0"/>
              <w:spacing w:before="15" w:after="0" w:line="240" w:lineRule="auto"/>
              <w:ind w:left="810"/>
              <w:jc w:val="left"/>
              <w:rPr>
                <w:rFonts w:ascii="Times New Roman" w:eastAsia="Times New Roman" w:hAnsi="Times New Roman"/>
                <w:bCs/>
                <w:color w:val="767171"/>
                <w:sz w:val="24"/>
                <w:szCs w:val="24"/>
                <w:lang w:val="en-US"/>
              </w:rPr>
            </w:pPr>
            <w:r w:rsidRPr="0034281F">
              <w:rPr>
                <w:rFonts w:ascii="Times New Roman" w:eastAsia="Times New Roman" w:hAnsi="Times New Roman"/>
                <w:bCs/>
                <w:color w:val="767171"/>
                <w:sz w:val="24"/>
                <w:szCs w:val="24"/>
                <w:lang w:val="en-US"/>
              </w:rPr>
              <w:t>$1,187,440.00</w:t>
            </w:r>
          </w:p>
        </w:tc>
      </w:tr>
      <w:tr w:rsidR="00257515" w:rsidRPr="0034281F" w14:paraId="7A053E8F" w14:textId="77777777" w:rsidTr="0034281F">
        <w:trPr>
          <w:trHeight w:val="316"/>
        </w:trPr>
        <w:tc>
          <w:tcPr>
            <w:tcW w:w="4483" w:type="dxa"/>
            <w:tcBorders>
              <w:top w:val="single" w:sz="4" w:space="0" w:color="D9D9D9"/>
              <w:bottom w:val="single" w:sz="4" w:space="0" w:color="D9D9D9"/>
            </w:tcBorders>
            <w:shd w:val="clear" w:color="auto" w:fill="auto"/>
          </w:tcPr>
          <w:p w14:paraId="2A4056AA" w14:textId="77777777" w:rsidR="005B0B28" w:rsidRPr="0034281F" w:rsidRDefault="005B0B28" w:rsidP="0034281F">
            <w:pPr>
              <w:widowControl w:val="0"/>
              <w:autoSpaceDE w:val="0"/>
              <w:autoSpaceDN w:val="0"/>
              <w:spacing w:before="20" w:after="0" w:line="240" w:lineRule="auto"/>
              <w:ind w:left="79"/>
              <w:jc w:val="left"/>
              <w:rPr>
                <w:rFonts w:ascii="Times New Roman" w:eastAsia="Times New Roman" w:hAnsi="Times New Roman"/>
                <w:bCs/>
                <w:color w:val="767171"/>
                <w:sz w:val="24"/>
                <w:szCs w:val="24"/>
                <w:lang w:val="en-US"/>
              </w:rPr>
            </w:pPr>
            <w:r w:rsidRPr="0034281F">
              <w:rPr>
                <w:rFonts w:ascii="Times New Roman" w:eastAsia="Times New Roman" w:hAnsi="Times New Roman"/>
                <w:bCs/>
                <w:color w:val="767171"/>
                <w:sz w:val="24"/>
                <w:szCs w:val="24"/>
                <w:lang w:val="en-US"/>
              </w:rPr>
              <w:t>Servicios:</w:t>
            </w:r>
            <w:r w:rsidRPr="0034281F">
              <w:rPr>
                <w:rFonts w:ascii="Times New Roman" w:eastAsia="Times New Roman" w:hAnsi="Times New Roman"/>
                <w:bCs/>
                <w:color w:val="767171"/>
                <w:spacing w:val="-1"/>
                <w:sz w:val="24"/>
                <w:szCs w:val="24"/>
                <w:lang w:val="en-US"/>
              </w:rPr>
              <w:t xml:space="preserve"> </w:t>
            </w:r>
            <w:r w:rsidRPr="0034281F">
              <w:rPr>
                <w:rFonts w:ascii="Times New Roman" w:eastAsia="Times New Roman" w:hAnsi="Times New Roman"/>
                <w:bCs/>
                <w:color w:val="767171"/>
                <w:sz w:val="24"/>
                <w:szCs w:val="24"/>
                <w:lang w:val="en-US"/>
              </w:rPr>
              <w:t>consultoría</w:t>
            </w:r>
          </w:p>
        </w:tc>
        <w:tc>
          <w:tcPr>
            <w:tcW w:w="3409" w:type="dxa"/>
            <w:tcBorders>
              <w:top w:val="single" w:sz="4" w:space="0" w:color="D9D9D9"/>
              <w:bottom w:val="single" w:sz="4" w:space="0" w:color="D9D9D9"/>
            </w:tcBorders>
            <w:shd w:val="clear" w:color="auto" w:fill="auto"/>
          </w:tcPr>
          <w:p w14:paraId="01497474" w14:textId="77777777" w:rsidR="005B0B28" w:rsidRPr="0034281F" w:rsidRDefault="005B0B28" w:rsidP="0034281F">
            <w:pPr>
              <w:widowControl w:val="0"/>
              <w:autoSpaceDE w:val="0"/>
              <w:autoSpaceDN w:val="0"/>
              <w:spacing w:before="20" w:after="0" w:line="240" w:lineRule="auto"/>
              <w:ind w:left="964"/>
              <w:jc w:val="left"/>
              <w:rPr>
                <w:rFonts w:ascii="Times New Roman" w:eastAsia="Times New Roman" w:hAnsi="Times New Roman"/>
                <w:bCs/>
                <w:color w:val="767171"/>
                <w:sz w:val="24"/>
                <w:szCs w:val="24"/>
                <w:lang w:val="en-US"/>
              </w:rPr>
            </w:pPr>
            <w:r w:rsidRPr="0034281F">
              <w:rPr>
                <w:rFonts w:ascii="Times New Roman" w:eastAsia="Times New Roman" w:hAnsi="Times New Roman"/>
                <w:bCs/>
                <w:color w:val="767171"/>
                <w:sz w:val="24"/>
                <w:szCs w:val="24"/>
                <w:lang w:val="en-US"/>
              </w:rPr>
              <w:t xml:space="preserve">      N/A</w:t>
            </w:r>
          </w:p>
        </w:tc>
      </w:tr>
      <w:tr w:rsidR="00257515" w:rsidRPr="0034281F" w14:paraId="375A2435" w14:textId="77777777" w:rsidTr="0034281F">
        <w:trPr>
          <w:trHeight w:val="782"/>
        </w:trPr>
        <w:tc>
          <w:tcPr>
            <w:tcW w:w="4483" w:type="dxa"/>
            <w:tcBorders>
              <w:top w:val="single" w:sz="4" w:space="0" w:color="D9D9D9"/>
            </w:tcBorders>
            <w:shd w:val="clear" w:color="auto" w:fill="auto"/>
          </w:tcPr>
          <w:p w14:paraId="363DEB89" w14:textId="77777777" w:rsidR="005B0B28" w:rsidRPr="0034281F" w:rsidRDefault="005B0B28" w:rsidP="0034281F">
            <w:pPr>
              <w:widowControl w:val="0"/>
              <w:autoSpaceDE w:val="0"/>
              <w:autoSpaceDN w:val="0"/>
              <w:spacing w:before="193" w:after="0" w:line="242" w:lineRule="auto"/>
              <w:ind w:left="79" w:right="312"/>
              <w:jc w:val="left"/>
              <w:rPr>
                <w:rFonts w:ascii="Times New Roman" w:eastAsia="Times New Roman" w:hAnsi="Times New Roman"/>
                <w:bCs/>
                <w:color w:val="767171"/>
                <w:sz w:val="24"/>
                <w:szCs w:val="24"/>
              </w:rPr>
            </w:pPr>
            <w:r w:rsidRPr="0034281F">
              <w:rPr>
                <w:rFonts w:ascii="Times New Roman" w:eastAsia="Times New Roman" w:hAnsi="Times New Roman"/>
                <w:bCs/>
                <w:color w:val="767171"/>
                <w:sz w:val="24"/>
                <w:szCs w:val="24"/>
              </w:rPr>
              <w:t>Servicios: consultoría basada en la calidad</w:t>
            </w:r>
            <w:r w:rsidRPr="0034281F">
              <w:rPr>
                <w:rFonts w:ascii="Times New Roman" w:eastAsia="Times New Roman" w:hAnsi="Times New Roman"/>
                <w:bCs/>
                <w:color w:val="767171"/>
                <w:spacing w:val="-57"/>
                <w:sz w:val="24"/>
                <w:szCs w:val="24"/>
              </w:rPr>
              <w:t xml:space="preserve"> </w:t>
            </w:r>
            <w:r w:rsidRPr="0034281F">
              <w:rPr>
                <w:rFonts w:ascii="Times New Roman" w:eastAsia="Times New Roman" w:hAnsi="Times New Roman"/>
                <w:bCs/>
                <w:color w:val="767171"/>
                <w:sz w:val="24"/>
                <w:szCs w:val="24"/>
              </w:rPr>
              <w:t>de los servicios</w:t>
            </w:r>
          </w:p>
        </w:tc>
        <w:tc>
          <w:tcPr>
            <w:tcW w:w="3409" w:type="dxa"/>
            <w:tcBorders>
              <w:top w:val="single" w:sz="4" w:space="0" w:color="D9D9D9"/>
            </w:tcBorders>
            <w:shd w:val="clear" w:color="auto" w:fill="FFFFFF"/>
          </w:tcPr>
          <w:p w14:paraId="0081C841" w14:textId="77777777" w:rsidR="005B0B28" w:rsidRPr="0034281F" w:rsidRDefault="005B0B28" w:rsidP="0034281F">
            <w:pPr>
              <w:widowControl w:val="0"/>
              <w:autoSpaceDE w:val="0"/>
              <w:autoSpaceDN w:val="0"/>
              <w:spacing w:before="10" w:after="0" w:line="240" w:lineRule="auto"/>
              <w:jc w:val="left"/>
              <w:rPr>
                <w:rFonts w:ascii="Times New Roman" w:eastAsia="Times New Roman" w:hAnsi="Times New Roman"/>
                <w:bCs/>
                <w:color w:val="767171"/>
                <w:sz w:val="24"/>
                <w:szCs w:val="24"/>
              </w:rPr>
            </w:pPr>
          </w:p>
          <w:p w14:paraId="0DEC2528" w14:textId="77777777" w:rsidR="005B0B28" w:rsidRPr="0034281F" w:rsidRDefault="005B0B28" w:rsidP="0034281F">
            <w:pPr>
              <w:widowControl w:val="0"/>
              <w:autoSpaceDE w:val="0"/>
              <w:autoSpaceDN w:val="0"/>
              <w:spacing w:after="0" w:line="240" w:lineRule="auto"/>
              <w:ind w:left="1334" w:right="1554"/>
              <w:jc w:val="left"/>
              <w:rPr>
                <w:rFonts w:ascii="Times New Roman" w:eastAsia="Times New Roman" w:hAnsi="Times New Roman"/>
                <w:bCs/>
                <w:color w:val="767171"/>
                <w:sz w:val="24"/>
                <w:szCs w:val="24"/>
                <w:lang w:val="en-US"/>
              </w:rPr>
            </w:pPr>
            <w:r w:rsidRPr="0034281F">
              <w:rPr>
                <w:rFonts w:ascii="Times New Roman" w:eastAsia="Times New Roman" w:hAnsi="Times New Roman"/>
                <w:bCs/>
                <w:color w:val="767171"/>
                <w:sz w:val="24"/>
                <w:szCs w:val="24"/>
                <w:lang w:val="en-US"/>
              </w:rPr>
              <w:t>N/A</w:t>
            </w:r>
          </w:p>
        </w:tc>
      </w:tr>
      <w:tr w:rsidR="00257515" w:rsidRPr="0034281F" w14:paraId="66105DCE" w14:textId="77777777" w:rsidTr="0034281F">
        <w:trPr>
          <w:trHeight w:val="80"/>
        </w:trPr>
        <w:tc>
          <w:tcPr>
            <w:tcW w:w="7892" w:type="dxa"/>
            <w:gridSpan w:val="2"/>
            <w:shd w:val="clear" w:color="auto" w:fill="D9D9D9"/>
          </w:tcPr>
          <w:p w14:paraId="182BDED5" w14:textId="77777777" w:rsidR="005B0B28" w:rsidRPr="0034281F" w:rsidRDefault="005B0B28" w:rsidP="0034281F">
            <w:pPr>
              <w:widowControl w:val="0"/>
              <w:autoSpaceDE w:val="0"/>
              <w:autoSpaceDN w:val="0"/>
              <w:spacing w:before="25" w:after="0" w:line="240" w:lineRule="auto"/>
              <w:ind w:left="607"/>
              <w:jc w:val="left"/>
              <w:rPr>
                <w:rFonts w:ascii="Times New Roman" w:eastAsia="Times New Roman" w:hAnsi="Times New Roman"/>
                <w:b/>
                <w:color w:val="767171"/>
                <w:sz w:val="24"/>
                <w:szCs w:val="24"/>
              </w:rPr>
            </w:pPr>
            <w:r w:rsidRPr="0034281F">
              <w:rPr>
                <w:rFonts w:ascii="Times New Roman" w:eastAsia="Times New Roman" w:hAnsi="Times New Roman"/>
                <w:b/>
                <w:color w:val="767171"/>
                <w:sz w:val="24"/>
                <w:szCs w:val="24"/>
              </w:rPr>
              <w:t>MONTOS</w:t>
            </w:r>
            <w:r w:rsidRPr="0034281F">
              <w:rPr>
                <w:rFonts w:ascii="Times New Roman" w:eastAsia="Times New Roman" w:hAnsi="Times New Roman"/>
                <w:b/>
                <w:color w:val="767171"/>
                <w:spacing w:val="-3"/>
                <w:sz w:val="24"/>
                <w:szCs w:val="24"/>
              </w:rPr>
              <w:t xml:space="preserve"> </w:t>
            </w:r>
            <w:r w:rsidRPr="0034281F">
              <w:rPr>
                <w:rFonts w:ascii="Times New Roman" w:eastAsia="Times New Roman" w:hAnsi="Times New Roman"/>
                <w:b/>
                <w:color w:val="767171"/>
                <w:sz w:val="24"/>
                <w:szCs w:val="24"/>
              </w:rPr>
              <w:t>ESTIMADOS</w:t>
            </w:r>
            <w:r w:rsidRPr="0034281F">
              <w:rPr>
                <w:rFonts w:ascii="Times New Roman" w:eastAsia="Times New Roman" w:hAnsi="Times New Roman"/>
                <w:b/>
                <w:color w:val="767171"/>
                <w:spacing w:val="-3"/>
                <w:sz w:val="24"/>
                <w:szCs w:val="24"/>
              </w:rPr>
              <w:t xml:space="preserve"> </w:t>
            </w:r>
            <w:r w:rsidRPr="0034281F">
              <w:rPr>
                <w:rFonts w:ascii="Times New Roman" w:eastAsia="Times New Roman" w:hAnsi="Times New Roman"/>
                <w:b/>
                <w:color w:val="767171"/>
                <w:sz w:val="24"/>
                <w:szCs w:val="24"/>
              </w:rPr>
              <w:t>SEGÚN</w:t>
            </w:r>
            <w:r w:rsidRPr="0034281F">
              <w:rPr>
                <w:rFonts w:ascii="Times New Roman" w:eastAsia="Times New Roman" w:hAnsi="Times New Roman"/>
                <w:b/>
                <w:color w:val="767171"/>
                <w:spacing w:val="-4"/>
                <w:sz w:val="24"/>
                <w:szCs w:val="24"/>
              </w:rPr>
              <w:t xml:space="preserve"> </w:t>
            </w:r>
            <w:r w:rsidRPr="0034281F">
              <w:rPr>
                <w:rFonts w:ascii="Times New Roman" w:eastAsia="Times New Roman" w:hAnsi="Times New Roman"/>
                <w:b/>
                <w:color w:val="767171"/>
                <w:sz w:val="24"/>
                <w:szCs w:val="24"/>
              </w:rPr>
              <w:t>CLASIFICACIÓN</w:t>
            </w:r>
            <w:r w:rsidRPr="0034281F">
              <w:rPr>
                <w:rFonts w:ascii="Times New Roman" w:eastAsia="Times New Roman" w:hAnsi="Times New Roman"/>
                <w:b/>
                <w:color w:val="767171"/>
                <w:spacing w:val="-3"/>
                <w:sz w:val="24"/>
                <w:szCs w:val="24"/>
              </w:rPr>
              <w:t xml:space="preserve"> </w:t>
            </w:r>
            <w:r w:rsidRPr="0034281F">
              <w:rPr>
                <w:rFonts w:ascii="Times New Roman" w:eastAsia="Times New Roman" w:hAnsi="Times New Roman"/>
                <w:b/>
                <w:color w:val="767171"/>
                <w:sz w:val="24"/>
                <w:szCs w:val="24"/>
              </w:rPr>
              <w:t>MIPYMES</w:t>
            </w:r>
          </w:p>
        </w:tc>
      </w:tr>
      <w:tr w:rsidR="00257515" w:rsidRPr="0034281F" w14:paraId="590EFF66" w14:textId="77777777" w:rsidTr="0034281F">
        <w:trPr>
          <w:trHeight w:val="311"/>
        </w:trPr>
        <w:tc>
          <w:tcPr>
            <w:tcW w:w="4483" w:type="dxa"/>
            <w:tcBorders>
              <w:bottom w:val="single" w:sz="4" w:space="0" w:color="D9D9D9"/>
            </w:tcBorders>
            <w:shd w:val="clear" w:color="auto" w:fill="auto"/>
          </w:tcPr>
          <w:p w14:paraId="1CEB8C2B" w14:textId="77777777" w:rsidR="005B0B28" w:rsidRPr="0034281F" w:rsidRDefault="005B0B28" w:rsidP="0034281F">
            <w:pPr>
              <w:widowControl w:val="0"/>
              <w:autoSpaceDE w:val="0"/>
              <w:autoSpaceDN w:val="0"/>
              <w:spacing w:before="16" w:after="0" w:line="240" w:lineRule="auto"/>
              <w:ind w:left="79"/>
              <w:jc w:val="left"/>
              <w:rPr>
                <w:rFonts w:ascii="Times New Roman" w:eastAsia="Times New Roman" w:hAnsi="Times New Roman"/>
                <w:bCs/>
                <w:color w:val="767171"/>
                <w:sz w:val="24"/>
                <w:szCs w:val="24"/>
                <w:lang w:val="en-US"/>
              </w:rPr>
            </w:pPr>
            <w:r w:rsidRPr="0034281F">
              <w:rPr>
                <w:rFonts w:ascii="Times New Roman" w:eastAsia="Times New Roman" w:hAnsi="Times New Roman"/>
                <w:bCs/>
                <w:color w:val="767171"/>
                <w:sz w:val="24"/>
                <w:szCs w:val="24"/>
                <w:lang w:val="en-US"/>
              </w:rPr>
              <w:t>MiPymes</w:t>
            </w:r>
          </w:p>
        </w:tc>
        <w:tc>
          <w:tcPr>
            <w:tcW w:w="3409" w:type="dxa"/>
            <w:tcBorders>
              <w:bottom w:val="single" w:sz="4" w:space="0" w:color="D9D9D9"/>
            </w:tcBorders>
            <w:shd w:val="clear" w:color="auto" w:fill="auto"/>
          </w:tcPr>
          <w:p w14:paraId="136D096B" w14:textId="77777777" w:rsidR="005B0B28" w:rsidRPr="0034281F" w:rsidRDefault="005B0B28" w:rsidP="0034281F">
            <w:pPr>
              <w:widowControl w:val="0"/>
              <w:autoSpaceDE w:val="0"/>
              <w:autoSpaceDN w:val="0"/>
              <w:spacing w:before="16" w:after="0" w:line="240" w:lineRule="auto"/>
              <w:ind w:left="810"/>
              <w:jc w:val="left"/>
              <w:rPr>
                <w:rFonts w:ascii="Times New Roman" w:eastAsia="Times New Roman" w:hAnsi="Times New Roman"/>
                <w:bCs/>
                <w:color w:val="767171"/>
                <w:sz w:val="24"/>
                <w:szCs w:val="24"/>
                <w:lang w:val="en-US"/>
              </w:rPr>
            </w:pPr>
            <w:r w:rsidRPr="0034281F">
              <w:rPr>
                <w:rFonts w:ascii="Times New Roman" w:eastAsia="Times New Roman" w:hAnsi="Times New Roman"/>
                <w:bCs/>
                <w:color w:val="767171"/>
                <w:sz w:val="24"/>
                <w:szCs w:val="24"/>
                <w:lang w:val="en-US"/>
              </w:rPr>
              <w:t>$</w:t>
            </w:r>
            <w:r w:rsidRPr="0034281F">
              <w:rPr>
                <w:rFonts w:ascii="Times New Roman" w:eastAsia="Times New Roman" w:hAnsi="Times New Roman"/>
                <w:bCs/>
                <w:color w:val="767171"/>
                <w:spacing w:val="2"/>
                <w:sz w:val="24"/>
                <w:szCs w:val="24"/>
                <w:lang w:val="en-US"/>
              </w:rPr>
              <w:t xml:space="preserve"> </w:t>
            </w:r>
            <w:r w:rsidRPr="0034281F">
              <w:rPr>
                <w:rFonts w:ascii="Times New Roman" w:eastAsia="Times New Roman" w:hAnsi="Times New Roman"/>
                <w:bCs/>
                <w:color w:val="767171"/>
                <w:sz w:val="24"/>
                <w:szCs w:val="24"/>
                <w:lang w:val="en-US"/>
              </w:rPr>
              <w:t>13,530,165.00</w:t>
            </w:r>
          </w:p>
        </w:tc>
      </w:tr>
      <w:tr w:rsidR="00257515" w:rsidRPr="0034281F" w14:paraId="3F20A511" w14:textId="77777777" w:rsidTr="0034281F">
        <w:trPr>
          <w:trHeight w:val="316"/>
        </w:trPr>
        <w:tc>
          <w:tcPr>
            <w:tcW w:w="4483" w:type="dxa"/>
            <w:tcBorders>
              <w:top w:val="single" w:sz="4" w:space="0" w:color="D9D9D9"/>
              <w:bottom w:val="single" w:sz="4" w:space="0" w:color="D9D9D9"/>
            </w:tcBorders>
            <w:shd w:val="clear" w:color="auto" w:fill="auto"/>
          </w:tcPr>
          <w:p w14:paraId="2F68C85E" w14:textId="77777777" w:rsidR="005B0B28" w:rsidRPr="0034281F" w:rsidRDefault="005B0B28" w:rsidP="0034281F">
            <w:pPr>
              <w:widowControl w:val="0"/>
              <w:autoSpaceDE w:val="0"/>
              <w:autoSpaceDN w:val="0"/>
              <w:spacing w:before="20" w:after="0" w:line="240" w:lineRule="auto"/>
              <w:ind w:left="79"/>
              <w:jc w:val="left"/>
              <w:rPr>
                <w:rFonts w:ascii="Times New Roman" w:eastAsia="Times New Roman" w:hAnsi="Times New Roman"/>
                <w:bCs/>
                <w:color w:val="767171"/>
                <w:sz w:val="24"/>
                <w:szCs w:val="24"/>
                <w:lang w:val="en-US"/>
              </w:rPr>
            </w:pPr>
            <w:r w:rsidRPr="0034281F">
              <w:rPr>
                <w:rFonts w:ascii="Times New Roman" w:eastAsia="Times New Roman" w:hAnsi="Times New Roman"/>
                <w:bCs/>
                <w:color w:val="767171"/>
                <w:sz w:val="24"/>
                <w:szCs w:val="24"/>
                <w:lang w:val="en-US"/>
              </w:rPr>
              <w:t>MiPymes</w:t>
            </w:r>
            <w:r w:rsidRPr="0034281F">
              <w:rPr>
                <w:rFonts w:ascii="Times New Roman" w:eastAsia="Times New Roman" w:hAnsi="Times New Roman"/>
                <w:bCs/>
                <w:color w:val="767171"/>
                <w:spacing w:val="-3"/>
                <w:sz w:val="24"/>
                <w:szCs w:val="24"/>
                <w:lang w:val="en-US"/>
              </w:rPr>
              <w:t xml:space="preserve"> </w:t>
            </w:r>
            <w:r w:rsidRPr="0034281F">
              <w:rPr>
                <w:rFonts w:ascii="Times New Roman" w:eastAsia="Times New Roman" w:hAnsi="Times New Roman"/>
                <w:bCs/>
                <w:color w:val="767171"/>
                <w:sz w:val="24"/>
                <w:szCs w:val="24"/>
                <w:lang w:val="en-US"/>
              </w:rPr>
              <w:t>mujer</w:t>
            </w:r>
          </w:p>
        </w:tc>
        <w:tc>
          <w:tcPr>
            <w:tcW w:w="3409" w:type="dxa"/>
            <w:tcBorders>
              <w:top w:val="single" w:sz="4" w:space="0" w:color="D9D9D9"/>
              <w:bottom w:val="single" w:sz="4" w:space="0" w:color="D9D9D9"/>
            </w:tcBorders>
            <w:shd w:val="clear" w:color="auto" w:fill="auto"/>
          </w:tcPr>
          <w:p w14:paraId="61DB8F98" w14:textId="77777777" w:rsidR="005B0B28" w:rsidRPr="0034281F" w:rsidRDefault="005B0B28" w:rsidP="0034281F">
            <w:pPr>
              <w:widowControl w:val="0"/>
              <w:autoSpaceDE w:val="0"/>
              <w:autoSpaceDN w:val="0"/>
              <w:spacing w:before="20" w:after="0" w:line="240" w:lineRule="auto"/>
              <w:ind w:left="810"/>
              <w:jc w:val="left"/>
              <w:rPr>
                <w:rFonts w:ascii="Times New Roman" w:eastAsia="Times New Roman" w:hAnsi="Times New Roman"/>
                <w:bCs/>
                <w:color w:val="767171"/>
                <w:sz w:val="24"/>
                <w:szCs w:val="24"/>
                <w:lang w:val="en-US"/>
              </w:rPr>
            </w:pPr>
            <w:r w:rsidRPr="0034281F">
              <w:rPr>
                <w:rFonts w:ascii="Times New Roman" w:eastAsia="Times New Roman" w:hAnsi="Times New Roman"/>
                <w:bCs/>
                <w:color w:val="767171"/>
                <w:sz w:val="24"/>
                <w:szCs w:val="24"/>
                <w:lang w:val="en-US"/>
              </w:rPr>
              <w:t>$</w:t>
            </w:r>
            <w:r w:rsidRPr="0034281F">
              <w:rPr>
                <w:rFonts w:ascii="Times New Roman" w:eastAsia="Times New Roman" w:hAnsi="Times New Roman"/>
                <w:bCs/>
                <w:color w:val="767171"/>
                <w:spacing w:val="2"/>
                <w:sz w:val="24"/>
                <w:szCs w:val="24"/>
                <w:lang w:val="en-US"/>
              </w:rPr>
              <w:t xml:space="preserve"> </w:t>
            </w:r>
            <w:r w:rsidRPr="0034281F">
              <w:rPr>
                <w:rFonts w:ascii="Times New Roman" w:eastAsia="Times New Roman" w:hAnsi="Times New Roman"/>
                <w:bCs/>
                <w:color w:val="767171"/>
                <w:sz w:val="24"/>
                <w:szCs w:val="24"/>
                <w:lang w:val="en-US"/>
              </w:rPr>
              <w:t>3,589,875.00</w:t>
            </w:r>
          </w:p>
        </w:tc>
      </w:tr>
      <w:tr w:rsidR="00257515" w:rsidRPr="0034281F" w14:paraId="2E83F5EC" w14:textId="77777777" w:rsidTr="0034281F">
        <w:trPr>
          <w:trHeight w:val="316"/>
        </w:trPr>
        <w:tc>
          <w:tcPr>
            <w:tcW w:w="4483" w:type="dxa"/>
            <w:tcBorders>
              <w:top w:val="single" w:sz="4" w:space="0" w:color="D9D9D9"/>
            </w:tcBorders>
            <w:shd w:val="clear" w:color="auto" w:fill="auto"/>
          </w:tcPr>
          <w:p w14:paraId="626957C3" w14:textId="77777777" w:rsidR="005B0B28" w:rsidRPr="0034281F" w:rsidRDefault="005B0B28" w:rsidP="0034281F">
            <w:pPr>
              <w:widowControl w:val="0"/>
              <w:autoSpaceDE w:val="0"/>
              <w:autoSpaceDN w:val="0"/>
              <w:spacing w:before="15" w:after="0" w:line="240" w:lineRule="auto"/>
              <w:ind w:left="79"/>
              <w:jc w:val="left"/>
              <w:rPr>
                <w:rFonts w:ascii="Times New Roman" w:eastAsia="Times New Roman" w:hAnsi="Times New Roman"/>
                <w:bCs/>
                <w:color w:val="767171"/>
                <w:sz w:val="24"/>
                <w:szCs w:val="24"/>
                <w:lang w:val="en-US"/>
              </w:rPr>
            </w:pPr>
            <w:r w:rsidRPr="0034281F">
              <w:rPr>
                <w:rFonts w:ascii="Times New Roman" w:eastAsia="Times New Roman" w:hAnsi="Times New Roman"/>
                <w:bCs/>
                <w:color w:val="767171"/>
                <w:sz w:val="24"/>
                <w:szCs w:val="24"/>
                <w:lang w:val="en-US"/>
              </w:rPr>
              <w:t>No MiPymes</w:t>
            </w:r>
          </w:p>
        </w:tc>
        <w:tc>
          <w:tcPr>
            <w:tcW w:w="3409" w:type="dxa"/>
            <w:tcBorders>
              <w:top w:val="single" w:sz="4" w:space="0" w:color="D9D9D9"/>
            </w:tcBorders>
            <w:shd w:val="clear" w:color="auto" w:fill="auto"/>
          </w:tcPr>
          <w:p w14:paraId="7E58C4D4" w14:textId="77777777" w:rsidR="005B0B28" w:rsidRPr="0034281F" w:rsidRDefault="005B0B28" w:rsidP="0034281F">
            <w:pPr>
              <w:widowControl w:val="0"/>
              <w:autoSpaceDE w:val="0"/>
              <w:autoSpaceDN w:val="0"/>
              <w:spacing w:before="15" w:after="0" w:line="240" w:lineRule="auto"/>
              <w:ind w:left="753"/>
              <w:jc w:val="left"/>
              <w:rPr>
                <w:rFonts w:ascii="Times New Roman" w:eastAsia="Times New Roman" w:hAnsi="Times New Roman"/>
                <w:bCs/>
                <w:color w:val="767171"/>
                <w:sz w:val="24"/>
                <w:szCs w:val="24"/>
                <w:lang w:val="en-US"/>
              </w:rPr>
            </w:pPr>
            <w:r w:rsidRPr="0034281F">
              <w:rPr>
                <w:rFonts w:ascii="Times New Roman" w:eastAsia="Times New Roman" w:hAnsi="Times New Roman"/>
                <w:bCs/>
                <w:color w:val="767171"/>
                <w:sz w:val="24"/>
                <w:szCs w:val="24"/>
                <w:lang w:val="en-US"/>
              </w:rPr>
              <w:t>$</w:t>
            </w:r>
            <w:r w:rsidRPr="0034281F">
              <w:rPr>
                <w:rFonts w:ascii="Times New Roman" w:eastAsia="Times New Roman" w:hAnsi="Times New Roman"/>
                <w:bCs/>
                <w:color w:val="767171"/>
                <w:spacing w:val="2"/>
                <w:sz w:val="24"/>
                <w:szCs w:val="24"/>
                <w:lang w:val="en-US"/>
              </w:rPr>
              <w:t xml:space="preserve"> </w:t>
            </w:r>
            <w:r w:rsidRPr="0034281F">
              <w:rPr>
                <w:rFonts w:ascii="Times New Roman" w:eastAsia="Times New Roman" w:hAnsi="Times New Roman"/>
                <w:bCs/>
                <w:color w:val="767171"/>
                <w:sz w:val="24"/>
                <w:szCs w:val="24"/>
                <w:lang w:val="en-US"/>
              </w:rPr>
              <w:t>199,000.00</w:t>
            </w:r>
          </w:p>
        </w:tc>
      </w:tr>
      <w:tr w:rsidR="00257515" w:rsidRPr="0034281F" w14:paraId="5F223E86" w14:textId="77777777" w:rsidTr="0034281F">
        <w:trPr>
          <w:trHeight w:val="176"/>
        </w:trPr>
        <w:tc>
          <w:tcPr>
            <w:tcW w:w="7892" w:type="dxa"/>
            <w:gridSpan w:val="2"/>
            <w:shd w:val="clear" w:color="auto" w:fill="FFFFFF"/>
          </w:tcPr>
          <w:p w14:paraId="177E30C9" w14:textId="77777777" w:rsidR="005B0B28" w:rsidRPr="0034281F" w:rsidRDefault="005B0B28" w:rsidP="0034281F">
            <w:pPr>
              <w:widowControl w:val="0"/>
              <w:autoSpaceDE w:val="0"/>
              <w:autoSpaceDN w:val="0"/>
              <w:spacing w:before="25" w:after="0" w:line="240" w:lineRule="auto"/>
              <w:ind w:left="616"/>
              <w:jc w:val="left"/>
              <w:rPr>
                <w:rFonts w:ascii="Times New Roman" w:eastAsia="Times New Roman" w:hAnsi="Times New Roman"/>
                <w:b/>
                <w:color w:val="767171"/>
                <w:sz w:val="24"/>
                <w:szCs w:val="24"/>
              </w:rPr>
            </w:pPr>
            <w:r w:rsidRPr="0034281F">
              <w:rPr>
                <w:rFonts w:ascii="Times New Roman" w:eastAsia="Times New Roman" w:hAnsi="Times New Roman"/>
                <w:b/>
                <w:color w:val="767171"/>
                <w:sz w:val="24"/>
                <w:szCs w:val="24"/>
              </w:rPr>
              <w:t>MONTOS</w:t>
            </w:r>
            <w:r w:rsidRPr="0034281F">
              <w:rPr>
                <w:rFonts w:ascii="Times New Roman" w:eastAsia="Times New Roman" w:hAnsi="Times New Roman"/>
                <w:b/>
                <w:color w:val="767171"/>
                <w:spacing w:val="-3"/>
                <w:sz w:val="24"/>
                <w:szCs w:val="24"/>
              </w:rPr>
              <w:t xml:space="preserve"> </w:t>
            </w:r>
            <w:r w:rsidRPr="0034281F">
              <w:rPr>
                <w:rFonts w:ascii="Times New Roman" w:eastAsia="Times New Roman" w:hAnsi="Times New Roman"/>
                <w:b/>
                <w:color w:val="767171"/>
                <w:sz w:val="24"/>
                <w:szCs w:val="24"/>
              </w:rPr>
              <w:t>ESTIMADOS</w:t>
            </w:r>
            <w:r w:rsidRPr="0034281F">
              <w:rPr>
                <w:rFonts w:ascii="Times New Roman" w:eastAsia="Times New Roman" w:hAnsi="Times New Roman"/>
                <w:b/>
                <w:color w:val="767171"/>
                <w:spacing w:val="-2"/>
                <w:sz w:val="24"/>
                <w:szCs w:val="24"/>
              </w:rPr>
              <w:t xml:space="preserve"> </w:t>
            </w:r>
            <w:r w:rsidRPr="0034281F">
              <w:rPr>
                <w:rFonts w:ascii="Times New Roman" w:eastAsia="Times New Roman" w:hAnsi="Times New Roman"/>
                <w:b/>
                <w:color w:val="767171"/>
                <w:sz w:val="24"/>
                <w:szCs w:val="24"/>
              </w:rPr>
              <w:t>SEGÚN</w:t>
            </w:r>
            <w:r w:rsidRPr="0034281F">
              <w:rPr>
                <w:rFonts w:ascii="Times New Roman" w:eastAsia="Times New Roman" w:hAnsi="Times New Roman"/>
                <w:b/>
                <w:color w:val="767171"/>
                <w:spacing w:val="-5"/>
                <w:sz w:val="24"/>
                <w:szCs w:val="24"/>
              </w:rPr>
              <w:t xml:space="preserve"> </w:t>
            </w:r>
            <w:r w:rsidRPr="0034281F">
              <w:rPr>
                <w:rFonts w:ascii="Times New Roman" w:eastAsia="Times New Roman" w:hAnsi="Times New Roman"/>
                <w:b/>
                <w:color w:val="767171"/>
                <w:sz w:val="24"/>
                <w:szCs w:val="24"/>
              </w:rPr>
              <w:t>TIPO</w:t>
            </w:r>
            <w:r w:rsidRPr="0034281F">
              <w:rPr>
                <w:rFonts w:ascii="Times New Roman" w:eastAsia="Times New Roman" w:hAnsi="Times New Roman"/>
                <w:b/>
                <w:color w:val="767171"/>
                <w:spacing w:val="-3"/>
                <w:sz w:val="24"/>
                <w:szCs w:val="24"/>
              </w:rPr>
              <w:t xml:space="preserve"> </w:t>
            </w:r>
            <w:r w:rsidRPr="0034281F">
              <w:rPr>
                <w:rFonts w:ascii="Times New Roman" w:eastAsia="Times New Roman" w:hAnsi="Times New Roman"/>
                <w:b/>
                <w:color w:val="767171"/>
                <w:sz w:val="24"/>
                <w:szCs w:val="24"/>
              </w:rPr>
              <w:t>DE</w:t>
            </w:r>
            <w:r w:rsidRPr="0034281F">
              <w:rPr>
                <w:rFonts w:ascii="Times New Roman" w:eastAsia="Times New Roman" w:hAnsi="Times New Roman"/>
                <w:b/>
                <w:color w:val="767171"/>
                <w:spacing w:val="-1"/>
                <w:sz w:val="24"/>
                <w:szCs w:val="24"/>
              </w:rPr>
              <w:t xml:space="preserve"> </w:t>
            </w:r>
            <w:r w:rsidRPr="0034281F">
              <w:rPr>
                <w:rFonts w:ascii="Times New Roman" w:eastAsia="Times New Roman" w:hAnsi="Times New Roman"/>
                <w:b/>
                <w:color w:val="767171"/>
                <w:sz w:val="24"/>
                <w:szCs w:val="24"/>
              </w:rPr>
              <w:t>PROCEDIMIENTO</w:t>
            </w:r>
          </w:p>
        </w:tc>
      </w:tr>
      <w:tr w:rsidR="00257515" w:rsidRPr="0034281F" w14:paraId="09AC2556" w14:textId="77777777" w:rsidTr="0034281F">
        <w:trPr>
          <w:trHeight w:val="410"/>
        </w:trPr>
        <w:tc>
          <w:tcPr>
            <w:tcW w:w="4483" w:type="dxa"/>
            <w:tcBorders>
              <w:bottom w:val="single" w:sz="4" w:space="0" w:color="D9D9D9"/>
            </w:tcBorders>
            <w:shd w:val="clear" w:color="auto" w:fill="auto"/>
          </w:tcPr>
          <w:p w14:paraId="3FC57AAA" w14:textId="77777777" w:rsidR="005B0B28" w:rsidRPr="0034281F" w:rsidRDefault="005B0B28" w:rsidP="0034281F">
            <w:pPr>
              <w:widowControl w:val="0"/>
              <w:autoSpaceDE w:val="0"/>
              <w:autoSpaceDN w:val="0"/>
              <w:spacing w:before="170" w:after="0" w:line="240" w:lineRule="auto"/>
              <w:ind w:left="79"/>
              <w:jc w:val="left"/>
              <w:rPr>
                <w:rFonts w:ascii="Times New Roman" w:eastAsia="Times New Roman" w:hAnsi="Times New Roman"/>
                <w:bCs/>
                <w:color w:val="767171"/>
                <w:sz w:val="24"/>
                <w:szCs w:val="24"/>
              </w:rPr>
            </w:pPr>
            <w:r w:rsidRPr="0034281F">
              <w:rPr>
                <w:rFonts w:ascii="Times New Roman" w:eastAsia="Times New Roman" w:hAnsi="Times New Roman"/>
                <w:bCs/>
                <w:color w:val="767171"/>
                <w:sz w:val="24"/>
                <w:szCs w:val="24"/>
              </w:rPr>
              <w:t>Compras</w:t>
            </w:r>
            <w:r w:rsidRPr="0034281F">
              <w:rPr>
                <w:rFonts w:ascii="Times New Roman" w:eastAsia="Times New Roman" w:hAnsi="Times New Roman"/>
                <w:bCs/>
                <w:color w:val="767171"/>
                <w:spacing w:val="-1"/>
                <w:sz w:val="24"/>
                <w:szCs w:val="24"/>
              </w:rPr>
              <w:t xml:space="preserve"> </w:t>
            </w:r>
            <w:r w:rsidRPr="0034281F">
              <w:rPr>
                <w:rFonts w:ascii="Times New Roman" w:eastAsia="Times New Roman" w:hAnsi="Times New Roman"/>
                <w:bCs/>
                <w:color w:val="767171"/>
                <w:sz w:val="24"/>
                <w:szCs w:val="24"/>
              </w:rPr>
              <w:t>por</w:t>
            </w:r>
            <w:r w:rsidRPr="0034281F">
              <w:rPr>
                <w:rFonts w:ascii="Times New Roman" w:eastAsia="Times New Roman" w:hAnsi="Times New Roman"/>
                <w:bCs/>
                <w:color w:val="767171"/>
                <w:spacing w:val="2"/>
                <w:sz w:val="24"/>
                <w:szCs w:val="24"/>
              </w:rPr>
              <w:t xml:space="preserve"> </w:t>
            </w:r>
            <w:r w:rsidRPr="0034281F">
              <w:rPr>
                <w:rFonts w:ascii="Times New Roman" w:eastAsia="Times New Roman" w:hAnsi="Times New Roman"/>
                <w:bCs/>
                <w:color w:val="767171"/>
                <w:sz w:val="24"/>
                <w:szCs w:val="24"/>
              </w:rPr>
              <w:t>debajo</w:t>
            </w:r>
            <w:r w:rsidRPr="0034281F">
              <w:rPr>
                <w:rFonts w:ascii="Times New Roman" w:eastAsia="Times New Roman" w:hAnsi="Times New Roman"/>
                <w:bCs/>
                <w:color w:val="767171"/>
                <w:spacing w:val="1"/>
                <w:sz w:val="24"/>
                <w:szCs w:val="24"/>
              </w:rPr>
              <w:t xml:space="preserve"> </w:t>
            </w:r>
            <w:r w:rsidRPr="0034281F">
              <w:rPr>
                <w:rFonts w:ascii="Times New Roman" w:eastAsia="Times New Roman" w:hAnsi="Times New Roman"/>
                <w:bCs/>
                <w:color w:val="767171"/>
                <w:sz w:val="24"/>
                <w:szCs w:val="24"/>
              </w:rPr>
              <w:t>del</w:t>
            </w:r>
            <w:r w:rsidRPr="0034281F">
              <w:rPr>
                <w:rFonts w:ascii="Times New Roman" w:eastAsia="Times New Roman" w:hAnsi="Times New Roman"/>
                <w:bCs/>
                <w:color w:val="767171"/>
                <w:spacing w:val="-4"/>
                <w:sz w:val="24"/>
                <w:szCs w:val="24"/>
              </w:rPr>
              <w:t xml:space="preserve"> </w:t>
            </w:r>
            <w:r w:rsidRPr="0034281F">
              <w:rPr>
                <w:rFonts w:ascii="Times New Roman" w:eastAsia="Times New Roman" w:hAnsi="Times New Roman"/>
                <w:bCs/>
                <w:color w:val="767171"/>
                <w:sz w:val="24"/>
                <w:szCs w:val="24"/>
              </w:rPr>
              <w:t>umbral</w:t>
            </w:r>
          </w:p>
        </w:tc>
        <w:tc>
          <w:tcPr>
            <w:tcW w:w="3409" w:type="dxa"/>
            <w:tcBorders>
              <w:bottom w:val="single" w:sz="4" w:space="0" w:color="D9D9D9"/>
            </w:tcBorders>
            <w:shd w:val="clear" w:color="auto" w:fill="auto"/>
          </w:tcPr>
          <w:p w14:paraId="15FF9963" w14:textId="77777777" w:rsidR="005B0B28" w:rsidRPr="0034281F" w:rsidRDefault="005B0B28" w:rsidP="0034281F">
            <w:pPr>
              <w:widowControl w:val="0"/>
              <w:autoSpaceDE w:val="0"/>
              <w:autoSpaceDN w:val="0"/>
              <w:spacing w:before="170" w:after="0" w:line="240" w:lineRule="auto"/>
              <w:ind w:left="873"/>
              <w:jc w:val="left"/>
              <w:rPr>
                <w:rFonts w:ascii="Times New Roman" w:eastAsia="Times New Roman" w:hAnsi="Times New Roman"/>
                <w:bCs/>
                <w:color w:val="767171"/>
                <w:sz w:val="24"/>
                <w:szCs w:val="24"/>
                <w:lang w:val="en-US"/>
              </w:rPr>
            </w:pPr>
            <w:r w:rsidRPr="0034281F">
              <w:rPr>
                <w:rFonts w:ascii="Times New Roman" w:eastAsia="Times New Roman" w:hAnsi="Times New Roman"/>
                <w:bCs/>
                <w:color w:val="767171"/>
                <w:sz w:val="24"/>
                <w:szCs w:val="24"/>
                <w:lang w:val="en-US"/>
              </w:rPr>
              <w:t>$</w:t>
            </w:r>
            <w:r w:rsidRPr="0034281F">
              <w:rPr>
                <w:rFonts w:ascii="Times New Roman" w:eastAsia="Times New Roman" w:hAnsi="Times New Roman"/>
                <w:bCs/>
                <w:color w:val="767171"/>
                <w:spacing w:val="2"/>
                <w:sz w:val="24"/>
                <w:szCs w:val="24"/>
                <w:lang w:val="en-US"/>
              </w:rPr>
              <w:t xml:space="preserve"> </w:t>
            </w:r>
            <w:r w:rsidRPr="0034281F">
              <w:rPr>
                <w:rFonts w:ascii="Times New Roman" w:eastAsia="Times New Roman" w:hAnsi="Times New Roman"/>
                <w:bCs/>
                <w:color w:val="767171"/>
                <w:sz w:val="24"/>
                <w:szCs w:val="24"/>
                <w:lang w:val="en-US"/>
              </w:rPr>
              <w:t>367,440.00</w:t>
            </w:r>
          </w:p>
        </w:tc>
      </w:tr>
      <w:tr w:rsidR="00257515" w:rsidRPr="0034281F" w14:paraId="10E1EE77" w14:textId="77777777" w:rsidTr="0034281F">
        <w:trPr>
          <w:trHeight w:val="311"/>
        </w:trPr>
        <w:tc>
          <w:tcPr>
            <w:tcW w:w="4483" w:type="dxa"/>
            <w:tcBorders>
              <w:top w:val="single" w:sz="4" w:space="0" w:color="D9D9D9"/>
              <w:bottom w:val="single" w:sz="4" w:space="0" w:color="D9D9D9"/>
            </w:tcBorders>
            <w:shd w:val="clear" w:color="auto" w:fill="auto"/>
          </w:tcPr>
          <w:p w14:paraId="2C211AD4" w14:textId="77777777" w:rsidR="005B0B28" w:rsidRPr="0034281F" w:rsidRDefault="005B0B28" w:rsidP="0034281F">
            <w:pPr>
              <w:widowControl w:val="0"/>
              <w:autoSpaceDE w:val="0"/>
              <w:autoSpaceDN w:val="0"/>
              <w:spacing w:before="15" w:after="0" w:line="240" w:lineRule="auto"/>
              <w:ind w:left="79"/>
              <w:jc w:val="left"/>
              <w:rPr>
                <w:rFonts w:ascii="Times New Roman" w:eastAsia="Times New Roman" w:hAnsi="Times New Roman"/>
                <w:bCs/>
                <w:color w:val="767171"/>
                <w:sz w:val="24"/>
                <w:szCs w:val="24"/>
                <w:lang w:val="en-US"/>
              </w:rPr>
            </w:pPr>
            <w:r w:rsidRPr="0034281F">
              <w:rPr>
                <w:rFonts w:ascii="Times New Roman" w:eastAsia="Times New Roman" w:hAnsi="Times New Roman"/>
                <w:bCs/>
                <w:color w:val="767171"/>
                <w:sz w:val="24"/>
                <w:szCs w:val="24"/>
                <w:lang w:val="en-US"/>
              </w:rPr>
              <w:t>Compra menor</w:t>
            </w:r>
          </w:p>
        </w:tc>
        <w:tc>
          <w:tcPr>
            <w:tcW w:w="3409" w:type="dxa"/>
            <w:tcBorders>
              <w:top w:val="single" w:sz="4" w:space="0" w:color="D9D9D9"/>
              <w:bottom w:val="single" w:sz="4" w:space="0" w:color="D9D9D9"/>
            </w:tcBorders>
            <w:shd w:val="clear" w:color="auto" w:fill="auto"/>
          </w:tcPr>
          <w:p w14:paraId="0D0EEE8A" w14:textId="77777777" w:rsidR="005B0B28" w:rsidRPr="0034281F" w:rsidRDefault="005B0B28" w:rsidP="0034281F">
            <w:pPr>
              <w:widowControl w:val="0"/>
              <w:autoSpaceDE w:val="0"/>
              <w:autoSpaceDN w:val="0"/>
              <w:spacing w:before="15" w:after="0" w:line="240" w:lineRule="auto"/>
              <w:ind w:left="810"/>
              <w:jc w:val="left"/>
              <w:rPr>
                <w:rFonts w:ascii="Times New Roman" w:eastAsia="Times New Roman" w:hAnsi="Times New Roman"/>
                <w:bCs/>
                <w:color w:val="767171"/>
                <w:sz w:val="24"/>
                <w:szCs w:val="24"/>
                <w:lang w:val="en-US"/>
              </w:rPr>
            </w:pPr>
            <w:r w:rsidRPr="0034281F">
              <w:rPr>
                <w:rFonts w:ascii="Times New Roman" w:eastAsia="Times New Roman" w:hAnsi="Times New Roman"/>
                <w:bCs/>
                <w:color w:val="767171"/>
                <w:sz w:val="24"/>
                <w:szCs w:val="24"/>
                <w:lang w:val="en-US"/>
              </w:rPr>
              <w:t>$</w:t>
            </w:r>
            <w:r w:rsidRPr="0034281F">
              <w:rPr>
                <w:rFonts w:ascii="Times New Roman" w:eastAsia="Times New Roman" w:hAnsi="Times New Roman"/>
                <w:bCs/>
                <w:color w:val="767171"/>
                <w:spacing w:val="2"/>
                <w:sz w:val="24"/>
                <w:szCs w:val="24"/>
                <w:lang w:val="en-US"/>
              </w:rPr>
              <w:t xml:space="preserve"> </w:t>
            </w:r>
            <w:r w:rsidRPr="0034281F">
              <w:rPr>
                <w:rFonts w:ascii="Times New Roman" w:eastAsia="Times New Roman" w:hAnsi="Times New Roman"/>
                <w:bCs/>
                <w:color w:val="767171"/>
                <w:sz w:val="24"/>
                <w:szCs w:val="24"/>
                <w:lang w:val="en-US"/>
              </w:rPr>
              <w:t>10,951,600.00</w:t>
            </w:r>
          </w:p>
        </w:tc>
      </w:tr>
      <w:tr w:rsidR="00257515" w:rsidRPr="0034281F" w14:paraId="0E87DF7E" w14:textId="77777777" w:rsidTr="0034281F">
        <w:trPr>
          <w:trHeight w:val="316"/>
        </w:trPr>
        <w:tc>
          <w:tcPr>
            <w:tcW w:w="4483" w:type="dxa"/>
            <w:tcBorders>
              <w:top w:val="single" w:sz="4" w:space="0" w:color="D9D9D9"/>
              <w:bottom w:val="single" w:sz="4" w:space="0" w:color="D9D9D9"/>
            </w:tcBorders>
            <w:shd w:val="clear" w:color="auto" w:fill="auto"/>
          </w:tcPr>
          <w:p w14:paraId="468605E6" w14:textId="77777777" w:rsidR="005B0B28" w:rsidRPr="0034281F" w:rsidRDefault="005B0B28" w:rsidP="0034281F">
            <w:pPr>
              <w:widowControl w:val="0"/>
              <w:autoSpaceDE w:val="0"/>
              <w:autoSpaceDN w:val="0"/>
              <w:spacing w:before="20" w:after="0" w:line="240" w:lineRule="auto"/>
              <w:ind w:left="79"/>
              <w:jc w:val="left"/>
              <w:rPr>
                <w:rFonts w:ascii="Times New Roman" w:eastAsia="Times New Roman" w:hAnsi="Times New Roman"/>
                <w:bCs/>
                <w:color w:val="767171"/>
                <w:sz w:val="24"/>
                <w:szCs w:val="24"/>
                <w:lang w:val="en-US"/>
              </w:rPr>
            </w:pPr>
            <w:r w:rsidRPr="0034281F">
              <w:rPr>
                <w:rFonts w:ascii="Times New Roman" w:eastAsia="Times New Roman" w:hAnsi="Times New Roman"/>
                <w:bCs/>
                <w:color w:val="767171"/>
                <w:sz w:val="24"/>
                <w:szCs w:val="24"/>
                <w:lang w:val="en-US"/>
              </w:rPr>
              <w:t>Comparación de</w:t>
            </w:r>
            <w:r w:rsidRPr="0034281F">
              <w:rPr>
                <w:rFonts w:ascii="Times New Roman" w:eastAsia="Times New Roman" w:hAnsi="Times New Roman"/>
                <w:bCs/>
                <w:color w:val="767171"/>
                <w:spacing w:val="-1"/>
                <w:sz w:val="24"/>
                <w:szCs w:val="24"/>
                <w:lang w:val="en-US"/>
              </w:rPr>
              <w:t xml:space="preserve"> </w:t>
            </w:r>
            <w:r w:rsidRPr="0034281F">
              <w:rPr>
                <w:rFonts w:ascii="Times New Roman" w:eastAsia="Times New Roman" w:hAnsi="Times New Roman"/>
                <w:bCs/>
                <w:color w:val="767171"/>
                <w:sz w:val="24"/>
                <w:szCs w:val="24"/>
                <w:lang w:val="en-US"/>
              </w:rPr>
              <w:t>precios</w:t>
            </w:r>
          </w:p>
        </w:tc>
        <w:tc>
          <w:tcPr>
            <w:tcW w:w="3409" w:type="dxa"/>
            <w:tcBorders>
              <w:top w:val="single" w:sz="4" w:space="0" w:color="D9D9D9"/>
              <w:bottom w:val="single" w:sz="4" w:space="0" w:color="D9D9D9"/>
            </w:tcBorders>
            <w:shd w:val="clear" w:color="auto" w:fill="auto"/>
          </w:tcPr>
          <w:p w14:paraId="1E9D2B03" w14:textId="77777777" w:rsidR="005B0B28" w:rsidRPr="0034281F" w:rsidRDefault="005B0B28" w:rsidP="0034281F">
            <w:pPr>
              <w:widowControl w:val="0"/>
              <w:autoSpaceDE w:val="0"/>
              <w:autoSpaceDN w:val="0"/>
              <w:spacing w:before="20" w:after="0" w:line="240" w:lineRule="auto"/>
              <w:ind w:left="810"/>
              <w:jc w:val="left"/>
              <w:rPr>
                <w:rFonts w:ascii="Times New Roman" w:eastAsia="Times New Roman" w:hAnsi="Times New Roman"/>
                <w:bCs/>
                <w:color w:val="767171"/>
                <w:sz w:val="24"/>
                <w:szCs w:val="24"/>
                <w:lang w:val="en-US"/>
              </w:rPr>
            </w:pPr>
            <w:r w:rsidRPr="0034281F">
              <w:rPr>
                <w:rFonts w:ascii="Times New Roman" w:eastAsia="Times New Roman" w:hAnsi="Times New Roman"/>
                <w:bCs/>
                <w:color w:val="767171"/>
                <w:sz w:val="24"/>
                <w:szCs w:val="24"/>
                <w:lang w:val="en-US"/>
              </w:rPr>
              <w:t>$</w:t>
            </w:r>
            <w:r w:rsidRPr="0034281F">
              <w:rPr>
                <w:rFonts w:ascii="Times New Roman" w:eastAsia="Times New Roman" w:hAnsi="Times New Roman"/>
                <w:bCs/>
                <w:color w:val="767171"/>
                <w:spacing w:val="2"/>
                <w:sz w:val="24"/>
                <w:szCs w:val="24"/>
                <w:lang w:val="en-US"/>
              </w:rPr>
              <w:t xml:space="preserve"> </w:t>
            </w:r>
            <w:r w:rsidRPr="0034281F">
              <w:rPr>
                <w:rFonts w:ascii="Times New Roman" w:eastAsia="Times New Roman" w:hAnsi="Times New Roman"/>
                <w:bCs/>
                <w:color w:val="767171"/>
                <w:sz w:val="24"/>
                <w:szCs w:val="24"/>
                <w:lang w:val="en-US"/>
              </w:rPr>
              <w:t>6,000,000.00</w:t>
            </w:r>
          </w:p>
        </w:tc>
      </w:tr>
      <w:tr w:rsidR="005B0B28" w:rsidRPr="0034281F" w14:paraId="48D4C597" w14:textId="77777777" w:rsidTr="0034281F">
        <w:trPr>
          <w:trHeight w:val="316"/>
        </w:trPr>
        <w:tc>
          <w:tcPr>
            <w:tcW w:w="4483" w:type="dxa"/>
            <w:tcBorders>
              <w:top w:val="single" w:sz="4" w:space="0" w:color="D9D9D9"/>
              <w:bottom w:val="single" w:sz="4" w:space="0" w:color="D9D9D9"/>
            </w:tcBorders>
            <w:shd w:val="clear" w:color="auto" w:fill="auto"/>
          </w:tcPr>
          <w:p w14:paraId="0D95B09B" w14:textId="77777777" w:rsidR="005B0B28" w:rsidRPr="0034281F" w:rsidRDefault="005B0B28" w:rsidP="0034281F">
            <w:pPr>
              <w:widowControl w:val="0"/>
              <w:autoSpaceDE w:val="0"/>
              <w:autoSpaceDN w:val="0"/>
              <w:spacing w:before="15" w:after="0" w:line="240" w:lineRule="auto"/>
              <w:ind w:left="79"/>
              <w:jc w:val="left"/>
              <w:rPr>
                <w:rFonts w:ascii="Times New Roman" w:eastAsia="Times New Roman" w:hAnsi="Times New Roman"/>
                <w:bCs/>
                <w:color w:val="767171"/>
                <w:sz w:val="24"/>
                <w:szCs w:val="24"/>
                <w:lang w:val="en-US"/>
              </w:rPr>
            </w:pPr>
            <w:r w:rsidRPr="0034281F">
              <w:rPr>
                <w:rFonts w:ascii="Times New Roman" w:eastAsia="Times New Roman" w:hAnsi="Times New Roman"/>
                <w:bCs/>
                <w:color w:val="767171"/>
                <w:sz w:val="24"/>
                <w:szCs w:val="24"/>
                <w:lang w:val="en-US"/>
              </w:rPr>
              <w:t>Licitación</w:t>
            </w:r>
            <w:r w:rsidRPr="0034281F">
              <w:rPr>
                <w:rFonts w:ascii="Times New Roman" w:eastAsia="Times New Roman" w:hAnsi="Times New Roman"/>
                <w:bCs/>
                <w:color w:val="767171"/>
                <w:spacing w:val="-1"/>
                <w:sz w:val="24"/>
                <w:szCs w:val="24"/>
                <w:lang w:val="en-US"/>
              </w:rPr>
              <w:t xml:space="preserve"> </w:t>
            </w:r>
            <w:r w:rsidRPr="0034281F">
              <w:rPr>
                <w:rFonts w:ascii="Times New Roman" w:eastAsia="Times New Roman" w:hAnsi="Times New Roman"/>
                <w:bCs/>
                <w:color w:val="767171"/>
                <w:sz w:val="24"/>
                <w:szCs w:val="24"/>
                <w:lang w:val="en-US"/>
              </w:rPr>
              <w:t>pública</w:t>
            </w:r>
          </w:p>
        </w:tc>
        <w:tc>
          <w:tcPr>
            <w:tcW w:w="3409" w:type="dxa"/>
            <w:tcBorders>
              <w:top w:val="single" w:sz="4" w:space="0" w:color="D9D9D9"/>
              <w:bottom w:val="single" w:sz="4" w:space="0" w:color="D9D9D9"/>
            </w:tcBorders>
            <w:shd w:val="clear" w:color="auto" w:fill="auto"/>
          </w:tcPr>
          <w:p w14:paraId="42A4D6E4" w14:textId="77777777" w:rsidR="005B0B28" w:rsidRPr="0034281F" w:rsidRDefault="005B0B28" w:rsidP="0034281F">
            <w:pPr>
              <w:widowControl w:val="0"/>
              <w:autoSpaceDE w:val="0"/>
              <w:autoSpaceDN w:val="0"/>
              <w:spacing w:before="15" w:after="0" w:line="240" w:lineRule="auto"/>
              <w:ind w:left="844"/>
              <w:jc w:val="left"/>
              <w:rPr>
                <w:rFonts w:ascii="Times New Roman" w:eastAsia="Times New Roman" w:hAnsi="Times New Roman"/>
                <w:bCs/>
                <w:color w:val="767171"/>
                <w:sz w:val="24"/>
                <w:szCs w:val="24"/>
                <w:lang w:val="en-US"/>
              </w:rPr>
            </w:pPr>
            <w:r w:rsidRPr="0034281F">
              <w:rPr>
                <w:rFonts w:ascii="Times New Roman" w:eastAsia="Times New Roman" w:hAnsi="Times New Roman"/>
                <w:bCs/>
                <w:color w:val="767171"/>
                <w:sz w:val="24"/>
                <w:szCs w:val="24"/>
                <w:lang w:val="en-US"/>
              </w:rPr>
              <w:t xml:space="preserve">         N/A</w:t>
            </w:r>
          </w:p>
        </w:tc>
      </w:tr>
    </w:tbl>
    <w:p w14:paraId="25AD06C0" w14:textId="77777777" w:rsidR="005B0B28" w:rsidRPr="00257515" w:rsidRDefault="005B0B28" w:rsidP="005B0B28">
      <w:pPr>
        <w:widowControl w:val="0"/>
        <w:autoSpaceDE w:val="0"/>
        <w:autoSpaceDN w:val="0"/>
        <w:spacing w:after="0" w:line="240" w:lineRule="auto"/>
        <w:jc w:val="left"/>
        <w:rPr>
          <w:rFonts w:ascii="Times New Roman" w:eastAsia="Times New Roman" w:hAnsi="Times New Roman"/>
          <w:b/>
          <w:color w:val="767171"/>
          <w:sz w:val="24"/>
          <w:szCs w:val="24"/>
        </w:rPr>
        <w:sectPr w:rsidR="005B0B28" w:rsidRPr="00257515" w:rsidSect="00D07249">
          <w:footerReference w:type="default" r:id="rId15"/>
          <w:pgSz w:w="12240" w:h="15840"/>
          <w:pgMar w:top="1417" w:right="1701" w:bottom="1417" w:left="1701" w:header="720" w:footer="1008" w:gutter="0"/>
          <w:cols w:space="720"/>
          <w:docGrid w:linePitch="245"/>
        </w:sectPr>
      </w:pPr>
    </w:p>
    <w:p w14:paraId="79E8C5DE" w14:textId="77777777" w:rsidR="005B0B28" w:rsidRPr="00257515" w:rsidRDefault="005B0B28" w:rsidP="005B0B28">
      <w:pPr>
        <w:widowControl w:val="0"/>
        <w:autoSpaceDE w:val="0"/>
        <w:autoSpaceDN w:val="0"/>
        <w:spacing w:before="9" w:after="1" w:line="240" w:lineRule="auto"/>
        <w:jc w:val="left"/>
        <w:rPr>
          <w:rFonts w:ascii="Times New Roman" w:eastAsia="Times New Roman" w:hAnsi="Times New Roman"/>
          <w:b/>
          <w:color w:val="767171"/>
          <w:sz w:val="24"/>
          <w:szCs w:val="24"/>
        </w:rPr>
      </w:pPr>
    </w:p>
    <w:tbl>
      <w:tblPr>
        <w:tblW w:w="0" w:type="auto"/>
        <w:tblInd w:w="1170" w:type="dxa"/>
        <w:tblLayout w:type="fixed"/>
        <w:tblCellMar>
          <w:left w:w="0" w:type="dxa"/>
          <w:right w:w="0" w:type="dxa"/>
        </w:tblCellMar>
        <w:tblLook w:val="01E0" w:firstRow="1" w:lastRow="1" w:firstColumn="1" w:lastColumn="1" w:noHBand="0" w:noVBand="0"/>
      </w:tblPr>
      <w:tblGrid>
        <w:gridCol w:w="4701"/>
        <w:gridCol w:w="3190"/>
      </w:tblGrid>
      <w:tr w:rsidR="00257515" w:rsidRPr="0034281F" w14:paraId="4C1AD29C" w14:textId="77777777" w:rsidTr="0034281F">
        <w:trPr>
          <w:trHeight w:val="444"/>
        </w:trPr>
        <w:tc>
          <w:tcPr>
            <w:tcW w:w="4701" w:type="dxa"/>
            <w:tcBorders>
              <w:bottom w:val="single" w:sz="4" w:space="0" w:color="D9D9D9"/>
            </w:tcBorders>
            <w:shd w:val="clear" w:color="auto" w:fill="auto"/>
          </w:tcPr>
          <w:p w14:paraId="71FBD8D8" w14:textId="77777777" w:rsidR="005B0B28" w:rsidRPr="0034281F" w:rsidRDefault="005B0B28" w:rsidP="0034281F">
            <w:pPr>
              <w:widowControl w:val="0"/>
              <w:autoSpaceDE w:val="0"/>
              <w:autoSpaceDN w:val="0"/>
              <w:spacing w:after="0" w:line="266" w:lineRule="exact"/>
              <w:ind w:left="79"/>
              <w:jc w:val="left"/>
              <w:rPr>
                <w:rFonts w:ascii="Times New Roman" w:eastAsia="Times New Roman" w:hAnsi="Times New Roman"/>
                <w:bCs/>
                <w:color w:val="767171"/>
                <w:sz w:val="24"/>
                <w:szCs w:val="24"/>
                <w:lang w:val="en-US"/>
              </w:rPr>
            </w:pPr>
            <w:r w:rsidRPr="0034281F">
              <w:rPr>
                <w:rFonts w:ascii="Times New Roman" w:eastAsia="Times New Roman" w:hAnsi="Times New Roman"/>
                <w:bCs/>
                <w:color w:val="767171"/>
                <w:sz w:val="24"/>
                <w:szCs w:val="24"/>
                <w:lang w:val="en-US"/>
              </w:rPr>
              <w:t>Licitación</w:t>
            </w:r>
            <w:r w:rsidRPr="0034281F">
              <w:rPr>
                <w:rFonts w:ascii="Times New Roman" w:eastAsia="Times New Roman" w:hAnsi="Times New Roman"/>
                <w:bCs/>
                <w:color w:val="767171"/>
                <w:spacing w:val="-1"/>
                <w:sz w:val="24"/>
                <w:szCs w:val="24"/>
                <w:lang w:val="en-US"/>
              </w:rPr>
              <w:t xml:space="preserve"> </w:t>
            </w:r>
            <w:r w:rsidRPr="0034281F">
              <w:rPr>
                <w:rFonts w:ascii="Times New Roman" w:eastAsia="Times New Roman" w:hAnsi="Times New Roman"/>
                <w:bCs/>
                <w:color w:val="767171"/>
                <w:sz w:val="24"/>
                <w:szCs w:val="24"/>
                <w:lang w:val="en-US"/>
              </w:rPr>
              <w:t>pública</w:t>
            </w:r>
            <w:r w:rsidRPr="0034281F">
              <w:rPr>
                <w:rFonts w:ascii="Times New Roman" w:eastAsia="Times New Roman" w:hAnsi="Times New Roman"/>
                <w:bCs/>
                <w:color w:val="767171"/>
                <w:spacing w:val="-1"/>
                <w:sz w:val="24"/>
                <w:szCs w:val="24"/>
                <w:lang w:val="en-US"/>
              </w:rPr>
              <w:t xml:space="preserve"> </w:t>
            </w:r>
            <w:r w:rsidRPr="0034281F">
              <w:rPr>
                <w:rFonts w:ascii="Times New Roman" w:eastAsia="Times New Roman" w:hAnsi="Times New Roman"/>
                <w:bCs/>
                <w:color w:val="767171"/>
                <w:sz w:val="24"/>
                <w:szCs w:val="24"/>
                <w:lang w:val="en-US"/>
              </w:rPr>
              <w:t>internacional</w:t>
            </w:r>
          </w:p>
        </w:tc>
        <w:tc>
          <w:tcPr>
            <w:tcW w:w="3190" w:type="dxa"/>
            <w:tcBorders>
              <w:bottom w:val="single" w:sz="4" w:space="0" w:color="D9D9D9"/>
            </w:tcBorders>
            <w:shd w:val="clear" w:color="auto" w:fill="auto"/>
          </w:tcPr>
          <w:p w14:paraId="65BAD8C4" w14:textId="77777777" w:rsidR="005B0B28" w:rsidRPr="0034281F" w:rsidRDefault="005B0B28" w:rsidP="0034281F">
            <w:pPr>
              <w:widowControl w:val="0"/>
              <w:autoSpaceDE w:val="0"/>
              <w:autoSpaceDN w:val="0"/>
              <w:spacing w:after="0" w:line="266" w:lineRule="exact"/>
              <w:ind w:left="604" w:right="1041"/>
              <w:jc w:val="center"/>
              <w:rPr>
                <w:rFonts w:ascii="Times New Roman" w:eastAsia="Times New Roman" w:hAnsi="Times New Roman"/>
                <w:bCs/>
                <w:color w:val="767171"/>
                <w:sz w:val="24"/>
                <w:szCs w:val="24"/>
                <w:lang w:val="en-US"/>
              </w:rPr>
            </w:pPr>
            <w:r w:rsidRPr="0034281F">
              <w:rPr>
                <w:rFonts w:ascii="Times New Roman" w:eastAsia="Times New Roman" w:hAnsi="Times New Roman"/>
                <w:bCs/>
                <w:color w:val="767171"/>
                <w:sz w:val="24"/>
                <w:szCs w:val="24"/>
                <w:lang w:val="en-US"/>
              </w:rPr>
              <w:t>N/A</w:t>
            </w:r>
          </w:p>
        </w:tc>
      </w:tr>
      <w:tr w:rsidR="00257515" w:rsidRPr="0034281F" w14:paraId="62A0A3A7" w14:textId="77777777" w:rsidTr="0034281F">
        <w:trPr>
          <w:trHeight w:val="316"/>
        </w:trPr>
        <w:tc>
          <w:tcPr>
            <w:tcW w:w="4701" w:type="dxa"/>
            <w:tcBorders>
              <w:top w:val="single" w:sz="4" w:space="0" w:color="D9D9D9"/>
              <w:bottom w:val="single" w:sz="4" w:space="0" w:color="D9D9D9"/>
            </w:tcBorders>
            <w:shd w:val="clear" w:color="auto" w:fill="auto"/>
          </w:tcPr>
          <w:p w14:paraId="3C0E8ABB" w14:textId="77777777" w:rsidR="005B0B28" w:rsidRPr="0034281F" w:rsidRDefault="005B0B28" w:rsidP="0034281F">
            <w:pPr>
              <w:widowControl w:val="0"/>
              <w:autoSpaceDE w:val="0"/>
              <w:autoSpaceDN w:val="0"/>
              <w:spacing w:before="15" w:after="0" w:line="240" w:lineRule="auto"/>
              <w:ind w:left="79"/>
              <w:jc w:val="left"/>
              <w:rPr>
                <w:rFonts w:ascii="Times New Roman" w:eastAsia="Times New Roman" w:hAnsi="Times New Roman"/>
                <w:bCs/>
                <w:color w:val="767171"/>
                <w:sz w:val="24"/>
                <w:szCs w:val="24"/>
                <w:lang w:val="en-US"/>
              </w:rPr>
            </w:pPr>
            <w:r w:rsidRPr="0034281F">
              <w:rPr>
                <w:rFonts w:ascii="Times New Roman" w:eastAsia="Times New Roman" w:hAnsi="Times New Roman"/>
                <w:bCs/>
                <w:color w:val="767171"/>
                <w:sz w:val="24"/>
                <w:szCs w:val="24"/>
                <w:lang w:val="en-US"/>
              </w:rPr>
              <w:t>Licitación</w:t>
            </w:r>
            <w:r w:rsidRPr="0034281F">
              <w:rPr>
                <w:rFonts w:ascii="Times New Roman" w:eastAsia="Times New Roman" w:hAnsi="Times New Roman"/>
                <w:bCs/>
                <w:color w:val="767171"/>
                <w:spacing w:val="-2"/>
                <w:sz w:val="24"/>
                <w:szCs w:val="24"/>
                <w:lang w:val="en-US"/>
              </w:rPr>
              <w:t xml:space="preserve"> </w:t>
            </w:r>
            <w:r w:rsidRPr="0034281F">
              <w:rPr>
                <w:rFonts w:ascii="Times New Roman" w:eastAsia="Times New Roman" w:hAnsi="Times New Roman"/>
                <w:bCs/>
                <w:color w:val="767171"/>
                <w:sz w:val="24"/>
                <w:szCs w:val="24"/>
                <w:lang w:val="en-US"/>
              </w:rPr>
              <w:t>restringida</w:t>
            </w:r>
          </w:p>
        </w:tc>
        <w:tc>
          <w:tcPr>
            <w:tcW w:w="3190" w:type="dxa"/>
            <w:tcBorders>
              <w:top w:val="single" w:sz="4" w:space="0" w:color="D9D9D9"/>
              <w:bottom w:val="single" w:sz="4" w:space="0" w:color="D9D9D9"/>
            </w:tcBorders>
            <w:shd w:val="clear" w:color="auto" w:fill="auto"/>
          </w:tcPr>
          <w:p w14:paraId="14ECFC88" w14:textId="77777777" w:rsidR="005B0B28" w:rsidRPr="0034281F" w:rsidRDefault="005B0B28" w:rsidP="0034281F">
            <w:pPr>
              <w:widowControl w:val="0"/>
              <w:autoSpaceDE w:val="0"/>
              <w:autoSpaceDN w:val="0"/>
              <w:spacing w:before="15" w:after="0" w:line="240" w:lineRule="auto"/>
              <w:ind w:left="604" w:right="1041"/>
              <w:jc w:val="center"/>
              <w:rPr>
                <w:rFonts w:ascii="Times New Roman" w:eastAsia="Times New Roman" w:hAnsi="Times New Roman"/>
                <w:bCs/>
                <w:color w:val="767171"/>
                <w:sz w:val="24"/>
                <w:szCs w:val="24"/>
                <w:lang w:val="en-US"/>
              </w:rPr>
            </w:pPr>
            <w:r w:rsidRPr="0034281F">
              <w:rPr>
                <w:rFonts w:ascii="Times New Roman" w:eastAsia="Times New Roman" w:hAnsi="Times New Roman"/>
                <w:bCs/>
                <w:color w:val="767171"/>
                <w:sz w:val="24"/>
                <w:szCs w:val="24"/>
                <w:lang w:val="en-US"/>
              </w:rPr>
              <w:t>N/A</w:t>
            </w:r>
          </w:p>
        </w:tc>
      </w:tr>
      <w:tr w:rsidR="00257515" w:rsidRPr="0034281F" w14:paraId="6D4E8784" w14:textId="77777777" w:rsidTr="0034281F">
        <w:trPr>
          <w:trHeight w:val="317"/>
        </w:trPr>
        <w:tc>
          <w:tcPr>
            <w:tcW w:w="4701" w:type="dxa"/>
            <w:tcBorders>
              <w:top w:val="single" w:sz="4" w:space="0" w:color="D9D9D9"/>
              <w:bottom w:val="single" w:sz="4" w:space="0" w:color="D9D9D9"/>
            </w:tcBorders>
            <w:shd w:val="clear" w:color="auto" w:fill="auto"/>
          </w:tcPr>
          <w:p w14:paraId="47B32AFD" w14:textId="77777777" w:rsidR="005B0B28" w:rsidRPr="0034281F" w:rsidRDefault="005B0B28" w:rsidP="0034281F">
            <w:pPr>
              <w:widowControl w:val="0"/>
              <w:autoSpaceDE w:val="0"/>
              <w:autoSpaceDN w:val="0"/>
              <w:spacing w:before="16" w:after="0" w:line="240" w:lineRule="auto"/>
              <w:ind w:left="79"/>
              <w:jc w:val="left"/>
              <w:rPr>
                <w:rFonts w:ascii="Times New Roman" w:eastAsia="Times New Roman" w:hAnsi="Times New Roman"/>
                <w:bCs/>
                <w:color w:val="767171"/>
                <w:sz w:val="24"/>
                <w:szCs w:val="24"/>
                <w:lang w:val="en-US"/>
              </w:rPr>
            </w:pPr>
            <w:r w:rsidRPr="0034281F">
              <w:rPr>
                <w:rFonts w:ascii="Times New Roman" w:eastAsia="Times New Roman" w:hAnsi="Times New Roman"/>
                <w:bCs/>
                <w:color w:val="767171"/>
                <w:sz w:val="24"/>
                <w:szCs w:val="24"/>
                <w:lang w:val="en-US"/>
              </w:rPr>
              <w:t>Sorteo</w:t>
            </w:r>
            <w:r w:rsidRPr="0034281F">
              <w:rPr>
                <w:rFonts w:ascii="Times New Roman" w:eastAsia="Times New Roman" w:hAnsi="Times New Roman"/>
                <w:bCs/>
                <w:color w:val="767171"/>
                <w:spacing w:val="-1"/>
                <w:sz w:val="24"/>
                <w:szCs w:val="24"/>
                <w:lang w:val="en-US"/>
              </w:rPr>
              <w:t xml:space="preserve"> </w:t>
            </w:r>
            <w:r w:rsidRPr="0034281F">
              <w:rPr>
                <w:rFonts w:ascii="Times New Roman" w:eastAsia="Times New Roman" w:hAnsi="Times New Roman"/>
                <w:bCs/>
                <w:color w:val="767171"/>
                <w:sz w:val="24"/>
                <w:szCs w:val="24"/>
                <w:lang w:val="en-US"/>
              </w:rPr>
              <w:t>de obras</w:t>
            </w:r>
          </w:p>
        </w:tc>
        <w:tc>
          <w:tcPr>
            <w:tcW w:w="3190" w:type="dxa"/>
            <w:tcBorders>
              <w:top w:val="single" w:sz="4" w:space="0" w:color="D9D9D9"/>
              <w:bottom w:val="single" w:sz="4" w:space="0" w:color="D9D9D9"/>
            </w:tcBorders>
            <w:shd w:val="clear" w:color="auto" w:fill="auto"/>
          </w:tcPr>
          <w:p w14:paraId="3F850646" w14:textId="77777777" w:rsidR="005B0B28" w:rsidRPr="0034281F" w:rsidRDefault="005B0B28" w:rsidP="0034281F">
            <w:pPr>
              <w:widowControl w:val="0"/>
              <w:autoSpaceDE w:val="0"/>
              <w:autoSpaceDN w:val="0"/>
              <w:spacing w:before="16" w:after="0" w:line="240" w:lineRule="auto"/>
              <w:ind w:left="604" w:right="1041"/>
              <w:jc w:val="center"/>
              <w:rPr>
                <w:rFonts w:ascii="Times New Roman" w:eastAsia="Times New Roman" w:hAnsi="Times New Roman"/>
                <w:bCs/>
                <w:color w:val="767171"/>
                <w:sz w:val="24"/>
                <w:szCs w:val="24"/>
                <w:lang w:val="en-US"/>
              </w:rPr>
            </w:pPr>
            <w:r w:rsidRPr="0034281F">
              <w:rPr>
                <w:rFonts w:ascii="Times New Roman" w:eastAsia="Times New Roman" w:hAnsi="Times New Roman"/>
                <w:bCs/>
                <w:color w:val="767171"/>
                <w:sz w:val="24"/>
                <w:szCs w:val="24"/>
                <w:lang w:val="en-US"/>
              </w:rPr>
              <w:t>N/A</w:t>
            </w:r>
          </w:p>
        </w:tc>
      </w:tr>
      <w:tr w:rsidR="00257515" w:rsidRPr="0034281F" w14:paraId="47A4241B" w14:textId="77777777" w:rsidTr="0034281F">
        <w:trPr>
          <w:trHeight w:val="628"/>
        </w:trPr>
        <w:tc>
          <w:tcPr>
            <w:tcW w:w="4701" w:type="dxa"/>
            <w:tcBorders>
              <w:top w:val="single" w:sz="4" w:space="0" w:color="D9D9D9"/>
              <w:bottom w:val="single" w:sz="4" w:space="0" w:color="D9D9D9"/>
            </w:tcBorders>
            <w:shd w:val="clear" w:color="auto" w:fill="auto"/>
          </w:tcPr>
          <w:p w14:paraId="78B1B5DB" w14:textId="77777777" w:rsidR="005B0B28" w:rsidRPr="0034281F" w:rsidRDefault="005B0B28" w:rsidP="0034281F">
            <w:pPr>
              <w:widowControl w:val="0"/>
              <w:autoSpaceDE w:val="0"/>
              <w:autoSpaceDN w:val="0"/>
              <w:spacing w:before="37" w:after="0" w:line="237" w:lineRule="auto"/>
              <w:ind w:left="79" w:right="1276"/>
              <w:jc w:val="left"/>
              <w:rPr>
                <w:rFonts w:ascii="Times New Roman" w:eastAsia="Times New Roman" w:hAnsi="Times New Roman"/>
                <w:bCs/>
                <w:color w:val="767171"/>
                <w:sz w:val="24"/>
                <w:szCs w:val="24"/>
              </w:rPr>
            </w:pPr>
            <w:r w:rsidRPr="0034281F">
              <w:rPr>
                <w:rFonts w:ascii="Times New Roman" w:eastAsia="Times New Roman" w:hAnsi="Times New Roman"/>
                <w:bCs/>
                <w:color w:val="767171"/>
                <w:sz w:val="24"/>
                <w:szCs w:val="24"/>
              </w:rPr>
              <w:t>Excepción - bienes o servicios con</w:t>
            </w:r>
            <w:r w:rsidRPr="0034281F">
              <w:rPr>
                <w:rFonts w:ascii="Times New Roman" w:eastAsia="Times New Roman" w:hAnsi="Times New Roman"/>
                <w:bCs/>
                <w:color w:val="767171"/>
                <w:spacing w:val="-58"/>
                <w:sz w:val="24"/>
                <w:szCs w:val="24"/>
              </w:rPr>
              <w:t xml:space="preserve"> </w:t>
            </w:r>
            <w:r w:rsidRPr="0034281F">
              <w:rPr>
                <w:rFonts w:ascii="Times New Roman" w:eastAsia="Times New Roman" w:hAnsi="Times New Roman"/>
                <w:bCs/>
                <w:color w:val="767171"/>
                <w:sz w:val="24"/>
                <w:szCs w:val="24"/>
              </w:rPr>
              <w:t>exclusividad</w:t>
            </w:r>
          </w:p>
        </w:tc>
        <w:tc>
          <w:tcPr>
            <w:tcW w:w="3190" w:type="dxa"/>
            <w:tcBorders>
              <w:top w:val="single" w:sz="4" w:space="0" w:color="D9D9D9"/>
              <w:bottom w:val="single" w:sz="4" w:space="0" w:color="D9D9D9"/>
            </w:tcBorders>
            <w:shd w:val="clear" w:color="auto" w:fill="auto"/>
          </w:tcPr>
          <w:p w14:paraId="549A89C5" w14:textId="77777777" w:rsidR="005B0B28" w:rsidRPr="0034281F" w:rsidRDefault="005B0B28" w:rsidP="0034281F">
            <w:pPr>
              <w:widowControl w:val="0"/>
              <w:autoSpaceDE w:val="0"/>
              <w:autoSpaceDN w:val="0"/>
              <w:spacing w:before="174" w:after="0" w:line="240" w:lineRule="auto"/>
              <w:ind w:left="608" w:right="1041"/>
              <w:jc w:val="center"/>
              <w:rPr>
                <w:rFonts w:ascii="Times New Roman" w:eastAsia="Times New Roman" w:hAnsi="Times New Roman"/>
                <w:bCs/>
                <w:color w:val="767171"/>
                <w:sz w:val="24"/>
                <w:szCs w:val="24"/>
                <w:lang w:val="en-US"/>
              </w:rPr>
            </w:pPr>
            <w:r w:rsidRPr="0034281F">
              <w:rPr>
                <w:rFonts w:ascii="Times New Roman" w:eastAsia="Times New Roman" w:hAnsi="Times New Roman"/>
                <w:bCs/>
                <w:color w:val="767171"/>
                <w:sz w:val="24"/>
                <w:szCs w:val="24"/>
                <w:lang w:val="en-US"/>
              </w:rPr>
              <w:t>N/A</w:t>
            </w:r>
          </w:p>
        </w:tc>
      </w:tr>
      <w:tr w:rsidR="00257515" w:rsidRPr="0034281F" w14:paraId="2E6B678D" w14:textId="77777777" w:rsidTr="0034281F">
        <w:trPr>
          <w:trHeight w:val="830"/>
        </w:trPr>
        <w:tc>
          <w:tcPr>
            <w:tcW w:w="4701" w:type="dxa"/>
            <w:tcBorders>
              <w:top w:val="single" w:sz="4" w:space="0" w:color="D9D9D9"/>
              <w:bottom w:val="single" w:sz="4" w:space="0" w:color="D9D9D9"/>
            </w:tcBorders>
            <w:shd w:val="clear" w:color="auto" w:fill="auto"/>
          </w:tcPr>
          <w:p w14:paraId="7F09FBF8" w14:textId="77777777" w:rsidR="005B0B28" w:rsidRPr="0034281F" w:rsidRDefault="005B0B28" w:rsidP="0034281F">
            <w:pPr>
              <w:widowControl w:val="0"/>
              <w:autoSpaceDE w:val="0"/>
              <w:autoSpaceDN w:val="0"/>
              <w:spacing w:after="0" w:line="273" w:lineRule="exact"/>
              <w:ind w:left="79"/>
              <w:jc w:val="left"/>
              <w:rPr>
                <w:rFonts w:ascii="Times New Roman" w:eastAsia="Times New Roman" w:hAnsi="Times New Roman"/>
                <w:bCs/>
                <w:color w:val="767171"/>
                <w:sz w:val="24"/>
                <w:szCs w:val="24"/>
              </w:rPr>
            </w:pPr>
            <w:r w:rsidRPr="0034281F">
              <w:rPr>
                <w:rFonts w:ascii="Times New Roman" w:eastAsia="Times New Roman" w:hAnsi="Times New Roman"/>
                <w:bCs/>
                <w:color w:val="767171"/>
                <w:sz w:val="24"/>
                <w:szCs w:val="24"/>
              </w:rPr>
              <w:t>Excepción -</w:t>
            </w:r>
            <w:r w:rsidRPr="0034281F">
              <w:rPr>
                <w:rFonts w:ascii="Times New Roman" w:eastAsia="Times New Roman" w:hAnsi="Times New Roman"/>
                <w:bCs/>
                <w:color w:val="767171"/>
                <w:spacing w:val="-3"/>
                <w:sz w:val="24"/>
                <w:szCs w:val="24"/>
              </w:rPr>
              <w:t xml:space="preserve"> </w:t>
            </w:r>
            <w:r w:rsidRPr="0034281F">
              <w:rPr>
                <w:rFonts w:ascii="Times New Roman" w:eastAsia="Times New Roman" w:hAnsi="Times New Roman"/>
                <w:bCs/>
                <w:color w:val="767171"/>
                <w:sz w:val="24"/>
                <w:szCs w:val="24"/>
              </w:rPr>
              <w:t>construcción,</w:t>
            </w:r>
            <w:r w:rsidRPr="0034281F">
              <w:rPr>
                <w:rFonts w:ascii="Times New Roman" w:eastAsia="Times New Roman" w:hAnsi="Times New Roman"/>
                <w:bCs/>
                <w:color w:val="767171"/>
                <w:spacing w:val="2"/>
                <w:sz w:val="24"/>
                <w:szCs w:val="24"/>
              </w:rPr>
              <w:t xml:space="preserve"> </w:t>
            </w:r>
            <w:r w:rsidRPr="0034281F">
              <w:rPr>
                <w:rFonts w:ascii="Times New Roman" w:eastAsia="Times New Roman" w:hAnsi="Times New Roman"/>
                <w:bCs/>
                <w:color w:val="767171"/>
                <w:sz w:val="24"/>
                <w:szCs w:val="24"/>
              </w:rPr>
              <w:t>instalación o</w:t>
            </w:r>
          </w:p>
          <w:p w14:paraId="3D1442F8" w14:textId="77777777" w:rsidR="005B0B28" w:rsidRPr="0034281F" w:rsidRDefault="005B0B28" w:rsidP="0034281F">
            <w:pPr>
              <w:widowControl w:val="0"/>
              <w:autoSpaceDE w:val="0"/>
              <w:autoSpaceDN w:val="0"/>
              <w:spacing w:after="0" w:line="274" w:lineRule="exact"/>
              <w:ind w:left="79" w:right="863"/>
              <w:jc w:val="left"/>
              <w:rPr>
                <w:rFonts w:ascii="Times New Roman" w:eastAsia="Times New Roman" w:hAnsi="Times New Roman"/>
                <w:bCs/>
                <w:color w:val="767171"/>
                <w:sz w:val="24"/>
                <w:szCs w:val="24"/>
              </w:rPr>
            </w:pPr>
            <w:r w:rsidRPr="0034281F">
              <w:rPr>
                <w:rFonts w:ascii="Times New Roman" w:eastAsia="Times New Roman" w:hAnsi="Times New Roman"/>
                <w:bCs/>
                <w:color w:val="767171"/>
                <w:sz w:val="24"/>
                <w:szCs w:val="24"/>
              </w:rPr>
              <w:t>adquisición de oficinas para el servicio</w:t>
            </w:r>
            <w:r w:rsidRPr="0034281F">
              <w:rPr>
                <w:rFonts w:ascii="Times New Roman" w:eastAsia="Times New Roman" w:hAnsi="Times New Roman"/>
                <w:bCs/>
                <w:color w:val="767171"/>
                <w:spacing w:val="-57"/>
                <w:sz w:val="24"/>
                <w:szCs w:val="24"/>
              </w:rPr>
              <w:t xml:space="preserve"> </w:t>
            </w:r>
            <w:r w:rsidRPr="0034281F">
              <w:rPr>
                <w:rFonts w:ascii="Times New Roman" w:eastAsia="Times New Roman" w:hAnsi="Times New Roman"/>
                <w:bCs/>
                <w:color w:val="767171"/>
                <w:sz w:val="24"/>
                <w:szCs w:val="24"/>
              </w:rPr>
              <w:t>exterior</w:t>
            </w:r>
          </w:p>
        </w:tc>
        <w:tc>
          <w:tcPr>
            <w:tcW w:w="3190" w:type="dxa"/>
            <w:tcBorders>
              <w:top w:val="single" w:sz="4" w:space="0" w:color="D9D9D9"/>
              <w:bottom w:val="single" w:sz="4" w:space="0" w:color="D9D9D9"/>
            </w:tcBorders>
            <w:shd w:val="clear" w:color="auto" w:fill="auto"/>
          </w:tcPr>
          <w:p w14:paraId="4D59F0E5" w14:textId="77777777" w:rsidR="005B0B28" w:rsidRPr="0034281F" w:rsidRDefault="005B0B28" w:rsidP="0034281F">
            <w:pPr>
              <w:widowControl w:val="0"/>
              <w:autoSpaceDE w:val="0"/>
              <w:autoSpaceDN w:val="0"/>
              <w:spacing w:before="10" w:after="0" w:line="240" w:lineRule="auto"/>
              <w:jc w:val="left"/>
              <w:rPr>
                <w:rFonts w:ascii="Times New Roman" w:eastAsia="Times New Roman" w:hAnsi="Times New Roman"/>
                <w:bCs/>
                <w:color w:val="767171"/>
                <w:sz w:val="24"/>
                <w:szCs w:val="24"/>
              </w:rPr>
            </w:pPr>
          </w:p>
          <w:p w14:paraId="0E7B6201" w14:textId="77777777" w:rsidR="005B0B28" w:rsidRPr="0034281F" w:rsidRDefault="005B0B28" w:rsidP="0034281F">
            <w:pPr>
              <w:widowControl w:val="0"/>
              <w:autoSpaceDE w:val="0"/>
              <w:autoSpaceDN w:val="0"/>
              <w:spacing w:after="0" w:line="240" w:lineRule="auto"/>
              <w:ind w:left="604" w:right="1041"/>
              <w:jc w:val="center"/>
              <w:rPr>
                <w:rFonts w:ascii="Times New Roman" w:eastAsia="Times New Roman" w:hAnsi="Times New Roman"/>
                <w:bCs/>
                <w:color w:val="767171"/>
                <w:sz w:val="24"/>
                <w:szCs w:val="24"/>
                <w:lang w:val="en-US"/>
              </w:rPr>
            </w:pPr>
            <w:r w:rsidRPr="0034281F">
              <w:rPr>
                <w:rFonts w:ascii="Times New Roman" w:eastAsia="Times New Roman" w:hAnsi="Times New Roman"/>
                <w:bCs/>
                <w:color w:val="767171"/>
                <w:sz w:val="24"/>
                <w:szCs w:val="24"/>
                <w:lang w:val="en-US"/>
              </w:rPr>
              <w:t>N/A</w:t>
            </w:r>
          </w:p>
        </w:tc>
      </w:tr>
      <w:tr w:rsidR="00257515" w:rsidRPr="0034281F" w14:paraId="2218158C" w14:textId="77777777" w:rsidTr="0034281F">
        <w:trPr>
          <w:trHeight w:val="551"/>
        </w:trPr>
        <w:tc>
          <w:tcPr>
            <w:tcW w:w="4701" w:type="dxa"/>
            <w:tcBorders>
              <w:top w:val="single" w:sz="4" w:space="0" w:color="D9D9D9"/>
              <w:bottom w:val="single" w:sz="4" w:space="0" w:color="D9D9D9"/>
            </w:tcBorders>
            <w:shd w:val="clear" w:color="auto" w:fill="auto"/>
          </w:tcPr>
          <w:p w14:paraId="697065FC" w14:textId="77777777" w:rsidR="005B0B28" w:rsidRPr="0034281F" w:rsidRDefault="005B0B28" w:rsidP="0034281F">
            <w:pPr>
              <w:widowControl w:val="0"/>
              <w:autoSpaceDE w:val="0"/>
              <w:autoSpaceDN w:val="0"/>
              <w:spacing w:after="0" w:line="274" w:lineRule="exact"/>
              <w:ind w:left="79" w:right="677"/>
              <w:jc w:val="left"/>
              <w:rPr>
                <w:rFonts w:ascii="Times New Roman" w:eastAsia="Times New Roman" w:hAnsi="Times New Roman"/>
                <w:bCs/>
                <w:color w:val="767171"/>
                <w:sz w:val="24"/>
                <w:szCs w:val="24"/>
              </w:rPr>
            </w:pPr>
            <w:r w:rsidRPr="0034281F">
              <w:rPr>
                <w:rFonts w:ascii="Times New Roman" w:eastAsia="Times New Roman" w:hAnsi="Times New Roman"/>
                <w:bCs/>
                <w:color w:val="767171"/>
                <w:sz w:val="24"/>
                <w:szCs w:val="24"/>
              </w:rPr>
              <w:t>Excepción - contratación de publicidad a</w:t>
            </w:r>
            <w:r w:rsidRPr="0034281F">
              <w:rPr>
                <w:rFonts w:ascii="Times New Roman" w:eastAsia="Times New Roman" w:hAnsi="Times New Roman"/>
                <w:bCs/>
                <w:color w:val="767171"/>
                <w:spacing w:val="-57"/>
                <w:sz w:val="24"/>
                <w:szCs w:val="24"/>
              </w:rPr>
              <w:t xml:space="preserve"> </w:t>
            </w:r>
            <w:r w:rsidRPr="0034281F">
              <w:rPr>
                <w:rFonts w:ascii="Times New Roman" w:eastAsia="Times New Roman" w:hAnsi="Times New Roman"/>
                <w:bCs/>
                <w:color w:val="767171"/>
                <w:sz w:val="24"/>
                <w:szCs w:val="24"/>
              </w:rPr>
              <w:t>través</w:t>
            </w:r>
            <w:r w:rsidRPr="0034281F">
              <w:rPr>
                <w:rFonts w:ascii="Times New Roman" w:eastAsia="Times New Roman" w:hAnsi="Times New Roman"/>
                <w:bCs/>
                <w:color w:val="767171"/>
                <w:spacing w:val="-4"/>
                <w:sz w:val="24"/>
                <w:szCs w:val="24"/>
              </w:rPr>
              <w:t xml:space="preserve"> </w:t>
            </w:r>
            <w:r w:rsidRPr="0034281F">
              <w:rPr>
                <w:rFonts w:ascii="Times New Roman" w:eastAsia="Times New Roman" w:hAnsi="Times New Roman"/>
                <w:bCs/>
                <w:color w:val="767171"/>
                <w:sz w:val="24"/>
                <w:szCs w:val="24"/>
              </w:rPr>
              <w:t>de</w:t>
            </w:r>
            <w:r w:rsidRPr="0034281F">
              <w:rPr>
                <w:rFonts w:ascii="Times New Roman" w:eastAsia="Times New Roman" w:hAnsi="Times New Roman"/>
                <w:bCs/>
                <w:color w:val="767171"/>
                <w:spacing w:val="-3"/>
                <w:sz w:val="24"/>
                <w:szCs w:val="24"/>
              </w:rPr>
              <w:t xml:space="preserve"> </w:t>
            </w:r>
            <w:r w:rsidRPr="0034281F">
              <w:rPr>
                <w:rFonts w:ascii="Times New Roman" w:eastAsia="Times New Roman" w:hAnsi="Times New Roman"/>
                <w:bCs/>
                <w:color w:val="767171"/>
                <w:sz w:val="24"/>
                <w:szCs w:val="24"/>
              </w:rPr>
              <w:t>medios</w:t>
            </w:r>
            <w:r w:rsidRPr="0034281F">
              <w:rPr>
                <w:rFonts w:ascii="Times New Roman" w:eastAsia="Times New Roman" w:hAnsi="Times New Roman"/>
                <w:bCs/>
                <w:color w:val="767171"/>
                <w:spacing w:val="-4"/>
                <w:sz w:val="24"/>
                <w:szCs w:val="24"/>
              </w:rPr>
              <w:t xml:space="preserve"> </w:t>
            </w:r>
            <w:r w:rsidRPr="0034281F">
              <w:rPr>
                <w:rFonts w:ascii="Times New Roman" w:eastAsia="Times New Roman" w:hAnsi="Times New Roman"/>
                <w:bCs/>
                <w:color w:val="767171"/>
                <w:sz w:val="24"/>
                <w:szCs w:val="24"/>
              </w:rPr>
              <w:t>de</w:t>
            </w:r>
            <w:r w:rsidRPr="0034281F">
              <w:rPr>
                <w:rFonts w:ascii="Times New Roman" w:eastAsia="Times New Roman" w:hAnsi="Times New Roman"/>
                <w:bCs/>
                <w:color w:val="767171"/>
                <w:spacing w:val="-3"/>
                <w:sz w:val="24"/>
                <w:szCs w:val="24"/>
              </w:rPr>
              <w:t xml:space="preserve"> </w:t>
            </w:r>
            <w:r w:rsidRPr="0034281F">
              <w:rPr>
                <w:rFonts w:ascii="Times New Roman" w:eastAsia="Times New Roman" w:hAnsi="Times New Roman"/>
                <w:bCs/>
                <w:color w:val="767171"/>
                <w:sz w:val="24"/>
                <w:szCs w:val="24"/>
              </w:rPr>
              <w:t>comunicación</w:t>
            </w:r>
            <w:r w:rsidRPr="0034281F">
              <w:rPr>
                <w:rFonts w:ascii="Times New Roman" w:eastAsia="Times New Roman" w:hAnsi="Times New Roman"/>
                <w:bCs/>
                <w:color w:val="767171"/>
                <w:spacing w:val="-2"/>
                <w:sz w:val="24"/>
                <w:szCs w:val="24"/>
              </w:rPr>
              <w:t xml:space="preserve"> </w:t>
            </w:r>
            <w:r w:rsidRPr="0034281F">
              <w:rPr>
                <w:rFonts w:ascii="Times New Roman" w:eastAsia="Times New Roman" w:hAnsi="Times New Roman"/>
                <w:bCs/>
                <w:color w:val="767171"/>
                <w:sz w:val="24"/>
                <w:szCs w:val="24"/>
              </w:rPr>
              <w:t>social</w:t>
            </w:r>
          </w:p>
        </w:tc>
        <w:tc>
          <w:tcPr>
            <w:tcW w:w="3190" w:type="dxa"/>
            <w:tcBorders>
              <w:top w:val="single" w:sz="4" w:space="0" w:color="D9D9D9"/>
              <w:bottom w:val="single" w:sz="4" w:space="0" w:color="D9D9D9"/>
            </w:tcBorders>
            <w:shd w:val="clear" w:color="auto" w:fill="auto"/>
          </w:tcPr>
          <w:p w14:paraId="1805659E" w14:textId="77777777" w:rsidR="005B0B28" w:rsidRPr="0034281F" w:rsidRDefault="005B0B28" w:rsidP="0034281F">
            <w:pPr>
              <w:widowControl w:val="0"/>
              <w:autoSpaceDE w:val="0"/>
              <w:autoSpaceDN w:val="0"/>
              <w:spacing w:before="131" w:after="0" w:line="240" w:lineRule="auto"/>
              <w:ind w:left="603" w:right="1041"/>
              <w:jc w:val="center"/>
              <w:rPr>
                <w:rFonts w:ascii="Times New Roman" w:eastAsia="Times New Roman" w:hAnsi="Times New Roman"/>
                <w:bCs/>
                <w:color w:val="767171"/>
                <w:sz w:val="24"/>
                <w:szCs w:val="24"/>
                <w:lang w:val="en-US"/>
              </w:rPr>
            </w:pPr>
            <w:r w:rsidRPr="0034281F">
              <w:rPr>
                <w:rFonts w:ascii="Times New Roman" w:eastAsia="Times New Roman" w:hAnsi="Times New Roman"/>
                <w:bCs/>
                <w:color w:val="767171"/>
                <w:sz w:val="24"/>
                <w:szCs w:val="24"/>
                <w:lang w:val="en-US"/>
              </w:rPr>
              <w:t>N/A</w:t>
            </w:r>
          </w:p>
        </w:tc>
      </w:tr>
      <w:tr w:rsidR="00257515" w:rsidRPr="0034281F" w14:paraId="7C97CFCB" w14:textId="77777777" w:rsidTr="0034281F">
        <w:trPr>
          <w:trHeight w:val="853"/>
        </w:trPr>
        <w:tc>
          <w:tcPr>
            <w:tcW w:w="4701" w:type="dxa"/>
            <w:tcBorders>
              <w:top w:val="single" w:sz="4" w:space="0" w:color="D9D9D9"/>
              <w:bottom w:val="single" w:sz="4" w:space="0" w:color="D9D9D9"/>
            </w:tcBorders>
            <w:shd w:val="clear" w:color="auto" w:fill="auto"/>
          </w:tcPr>
          <w:p w14:paraId="10FF69B7" w14:textId="77777777" w:rsidR="005B0B28" w:rsidRPr="0034281F" w:rsidRDefault="005B0B28" w:rsidP="0034281F">
            <w:pPr>
              <w:widowControl w:val="0"/>
              <w:autoSpaceDE w:val="0"/>
              <w:autoSpaceDN w:val="0"/>
              <w:spacing w:before="13" w:after="0" w:line="237" w:lineRule="auto"/>
              <w:ind w:left="79" w:right="698"/>
              <w:jc w:val="left"/>
              <w:rPr>
                <w:rFonts w:ascii="Times New Roman" w:eastAsia="Times New Roman" w:hAnsi="Times New Roman"/>
                <w:bCs/>
                <w:color w:val="767171"/>
                <w:sz w:val="24"/>
                <w:szCs w:val="24"/>
              </w:rPr>
            </w:pPr>
            <w:r w:rsidRPr="0034281F">
              <w:rPr>
                <w:rFonts w:ascii="Times New Roman" w:eastAsia="Times New Roman" w:hAnsi="Times New Roman"/>
                <w:bCs/>
                <w:color w:val="767171"/>
                <w:sz w:val="24"/>
                <w:szCs w:val="24"/>
              </w:rPr>
              <w:t>Excepción - obras científicas, técnicas,</w:t>
            </w:r>
            <w:r w:rsidRPr="0034281F">
              <w:rPr>
                <w:rFonts w:ascii="Times New Roman" w:eastAsia="Times New Roman" w:hAnsi="Times New Roman"/>
                <w:bCs/>
                <w:color w:val="767171"/>
                <w:spacing w:val="1"/>
                <w:sz w:val="24"/>
                <w:szCs w:val="24"/>
              </w:rPr>
              <w:t xml:space="preserve"> </w:t>
            </w:r>
            <w:r w:rsidRPr="0034281F">
              <w:rPr>
                <w:rFonts w:ascii="Times New Roman" w:eastAsia="Times New Roman" w:hAnsi="Times New Roman"/>
                <w:bCs/>
                <w:color w:val="767171"/>
                <w:sz w:val="24"/>
                <w:szCs w:val="24"/>
              </w:rPr>
              <w:t>artísticas,</w:t>
            </w:r>
            <w:r w:rsidRPr="0034281F">
              <w:rPr>
                <w:rFonts w:ascii="Times New Roman" w:eastAsia="Times New Roman" w:hAnsi="Times New Roman"/>
                <w:bCs/>
                <w:color w:val="767171"/>
                <w:spacing w:val="-1"/>
                <w:sz w:val="24"/>
                <w:szCs w:val="24"/>
              </w:rPr>
              <w:t xml:space="preserve"> </w:t>
            </w:r>
            <w:r w:rsidRPr="0034281F">
              <w:rPr>
                <w:rFonts w:ascii="Times New Roman" w:eastAsia="Times New Roman" w:hAnsi="Times New Roman"/>
                <w:bCs/>
                <w:color w:val="767171"/>
                <w:sz w:val="24"/>
                <w:szCs w:val="24"/>
              </w:rPr>
              <w:t>o</w:t>
            </w:r>
            <w:r w:rsidRPr="0034281F">
              <w:rPr>
                <w:rFonts w:ascii="Times New Roman" w:eastAsia="Times New Roman" w:hAnsi="Times New Roman"/>
                <w:bCs/>
                <w:color w:val="767171"/>
                <w:spacing w:val="-2"/>
                <w:sz w:val="24"/>
                <w:szCs w:val="24"/>
              </w:rPr>
              <w:t xml:space="preserve"> </w:t>
            </w:r>
            <w:r w:rsidRPr="0034281F">
              <w:rPr>
                <w:rFonts w:ascii="Times New Roman" w:eastAsia="Times New Roman" w:hAnsi="Times New Roman"/>
                <w:bCs/>
                <w:color w:val="767171"/>
                <w:sz w:val="24"/>
                <w:szCs w:val="24"/>
              </w:rPr>
              <w:t>restauración</w:t>
            </w:r>
            <w:r w:rsidRPr="0034281F">
              <w:rPr>
                <w:rFonts w:ascii="Times New Roman" w:eastAsia="Times New Roman" w:hAnsi="Times New Roman"/>
                <w:bCs/>
                <w:color w:val="767171"/>
                <w:spacing w:val="-3"/>
                <w:sz w:val="24"/>
                <w:szCs w:val="24"/>
              </w:rPr>
              <w:t xml:space="preserve"> </w:t>
            </w:r>
            <w:r w:rsidRPr="0034281F">
              <w:rPr>
                <w:rFonts w:ascii="Times New Roman" w:eastAsia="Times New Roman" w:hAnsi="Times New Roman"/>
                <w:bCs/>
                <w:color w:val="767171"/>
                <w:sz w:val="24"/>
                <w:szCs w:val="24"/>
              </w:rPr>
              <w:t>de</w:t>
            </w:r>
            <w:r w:rsidRPr="0034281F">
              <w:rPr>
                <w:rFonts w:ascii="Times New Roman" w:eastAsia="Times New Roman" w:hAnsi="Times New Roman"/>
                <w:bCs/>
                <w:color w:val="767171"/>
                <w:spacing w:val="-3"/>
                <w:sz w:val="24"/>
                <w:szCs w:val="24"/>
              </w:rPr>
              <w:t xml:space="preserve"> </w:t>
            </w:r>
            <w:r w:rsidRPr="0034281F">
              <w:rPr>
                <w:rFonts w:ascii="Times New Roman" w:eastAsia="Times New Roman" w:hAnsi="Times New Roman"/>
                <w:bCs/>
                <w:color w:val="767171"/>
                <w:sz w:val="24"/>
                <w:szCs w:val="24"/>
              </w:rPr>
              <w:t>monumentos</w:t>
            </w:r>
          </w:p>
          <w:p w14:paraId="31873A64" w14:textId="77777777" w:rsidR="005B0B28" w:rsidRPr="0034281F" w:rsidRDefault="005B0B28" w:rsidP="0034281F">
            <w:pPr>
              <w:widowControl w:val="0"/>
              <w:autoSpaceDE w:val="0"/>
              <w:autoSpaceDN w:val="0"/>
              <w:spacing w:before="3" w:after="0" w:line="271" w:lineRule="exact"/>
              <w:ind w:left="79"/>
              <w:jc w:val="left"/>
              <w:rPr>
                <w:rFonts w:ascii="Times New Roman" w:eastAsia="Times New Roman" w:hAnsi="Times New Roman"/>
                <w:bCs/>
                <w:color w:val="767171"/>
                <w:sz w:val="24"/>
                <w:szCs w:val="24"/>
                <w:lang w:val="en-US"/>
              </w:rPr>
            </w:pPr>
            <w:r w:rsidRPr="0034281F">
              <w:rPr>
                <w:rFonts w:ascii="Times New Roman" w:eastAsia="Times New Roman" w:hAnsi="Times New Roman"/>
                <w:bCs/>
                <w:color w:val="767171"/>
                <w:sz w:val="24"/>
                <w:szCs w:val="24"/>
                <w:lang w:val="en-US"/>
              </w:rPr>
              <w:t>históricos</w:t>
            </w:r>
          </w:p>
        </w:tc>
        <w:tc>
          <w:tcPr>
            <w:tcW w:w="3190" w:type="dxa"/>
            <w:tcBorders>
              <w:top w:val="single" w:sz="4" w:space="0" w:color="D9D9D9"/>
              <w:bottom w:val="single" w:sz="4" w:space="0" w:color="D9D9D9"/>
            </w:tcBorders>
            <w:shd w:val="clear" w:color="auto" w:fill="auto"/>
          </w:tcPr>
          <w:p w14:paraId="2BD7EEEA" w14:textId="77777777" w:rsidR="005B0B28" w:rsidRPr="0034281F" w:rsidRDefault="005B0B28" w:rsidP="0034281F">
            <w:pPr>
              <w:widowControl w:val="0"/>
              <w:autoSpaceDE w:val="0"/>
              <w:autoSpaceDN w:val="0"/>
              <w:spacing w:before="8" w:after="0" w:line="240" w:lineRule="auto"/>
              <w:jc w:val="left"/>
              <w:rPr>
                <w:rFonts w:ascii="Times New Roman" w:eastAsia="Times New Roman" w:hAnsi="Times New Roman"/>
                <w:bCs/>
                <w:color w:val="767171"/>
                <w:sz w:val="24"/>
                <w:szCs w:val="24"/>
                <w:lang w:val="en-US"/>
              </w:rPr>
            </w:pPr>
          </w:p>
          <w:p w14:paraId="15F53FA8" w14:textId="77777777" w:rsidR="005B0B28" w:rsidRPr="0034281F" w:rsidRDefault="005B0B28" w:rsidP="0034281F">
            <w:pPr>
              <w:widowControl w:val="0"/>
              <w:autoSpaceDE w:val="0"/>
              <w:autoSpaceDN w:val="0"/>
              <w:spacing w:after="0" w:line="240" w:lineRule="auto"/>
              <w:ind w:left="604" w:right="1041"/>
              <w:jc w:val="center"/>
              <w:rPr>
                <w:rFonts w:ascii="Times New Roman" w:eastAsia="Times New Roman" w:hAnsi="Times New Roman"/>
                <w:bCs/>
                <w:color w:val="767171"/>
                <w:sz w:val="24"/>
                <w:szCs w:val="24"/>
                <w:lang w:val="en-US"/>
              </w:rPr>
            </w:pPr>
            <w:r w:rsidRPr="0034281F">
              <w:rPr>
                <w:rFonts w:ascii="Times New Roman" w:eastAsia="Times New Roman" w:hAnsi="Times New Roman"/>
                <w:bCs/>
                <w:color w:val="767171"/>
                <w:sz w:val="24"/>
                <w:szCs w:val="24"/>
                <w:lang w:val="en-US"/>
              </w:rPr>
              <w:t>N/A</w:t>
            </w:r>
          </w:p>
        </w:tc>
      </w:tr>
      <w:tr w:rsidR="00257515" w:rsidRPr="0034281F" w14:paraId="2EF0BE23" w14:textId="77777777" w:rsidTr="0034281F">
        <w:trPr>
          <w:trHeight w:val="417"/>
        </w:trPr>
        <w:tc>
          <w:tcPr>
            <w:tcW w:w="4701" w:type="dxa"/>
            <w:tcBorders>
              <w:top w:val="single" w:sz="4" w:space="0" w:color="D9D9D9"/>
              <w:bottom w:val="single" w:sz="4" w:space="0" w:color="D9D9D9"/>
            </w:tcBorders>
            <w:shd w:val="clear" w:color="auto" w:fill="auto"/>
          </w:tcPr>
          <w:p w14:paraId="670B8EB0" w14:textId="77777777" w:rsidR="005B0B28" w:rsidRPr="0034281F" w:rsidRDefault="005B0B28" w:rsidP="0034281F">
            <w:pPr>
              <w:widowControl w:val="0"/>
              <w:autoSpaceDE w:val="0"/>
              <w:autoSpaceDN w:val="0"/>
              <w:spacing w:before="69" w:after="0" w:line="240" w:lineRule="auto"/>
              <w:ind w:left="79"/>
              <w:jc w:val="left"/>
              <w:rPr>
                <w:rFonts w:ascii="Times New Roman" w:eastAsia="Times New Roman" w:hAnsi="Times New Roman"/>
                <w:bCs/>
                <w:color w:val="767171"/>
                <w:sz w:val="24"/>
                <w:szCs w:val="24"/>
                <w:lang w:val="en-US"/>
              </w:rPr>
            </w:pPr>
            <w:r w:rsidRPr="0034281F">
              <w:rPr>
                <w:rFonts w:ascii="Times New Roman" w:eastAsia="Times New Roman" w:hAnsi="Times New Roman"/>
                <w:bCs/>
                <w:color w:val="767171"/>
                <w:sz w:val="24"/>
                <w:szCs w:val="24"/>
                <w:lang w:val="en-US"/>
              </w:rPr>
              <w:t>Excepción</w:t>
            </w:r>
            <w:r w:rsidRPr="0034281F">
              <w:rPr>
                <w:rFonts w:ascii="Times New Roman" w:eastAsia="Times New Roman" w:hAnsi="Times New Roman"/>
                <w:bCs/>
                <w:color w:val="767171"/>
                <w:spacing w:val="2"/>
                <w:sz w:val="24"/>
                <w:szCs w:val="24"/>
                <w:lang w:val="en-US"/>
              </w:rPr>
              <w:t xml:space="preserve"> </w:t>
            </w:r>
            <w:r w:rsidRPr="0034281F">
              <w:rPr>
                <w:rFonts w:ascii="Times New Roman" w:eastAsia="Times New Roman" w:hAnsi="Times New Roman"/>
                <w:bCs/>
                <w:color w:val="767171"/>
                <w:sz w:val="24"/>
                <w:szCs w:val="24"/>
                <w:lang w:val="en-US"/>
              </w:rPr>
              <w:t>-</w:t>
            </w:r>
            <w:r w:rsidRPr="0034281F">
              <w:rPr>
                <w:rFonts w:ascii="Times New Roman" w:eastAsia="Times New Roman" w:hAnsi="Times New Roman"/>
                <w:bCs/>
                <w:color w:val="767171"/>
                <w:spacing w:val="-2"/>
                <w:sz w:val="24"/>
                <w:szCs w:val="24"/>
                <w:lang w:val="en-US"/>
              </w:rPr>
              <w:t xml:space="preserve"> </w:t>
            </w:r>
            <w:r w:rsidRPr="0034281F">
              <w:rPr>
                <w:rFonts w:ascii="Times New Roman" w:eastAsia="Times New Roman" w:hAnsi="Times New Roman"/>
                <w:bCs/>
                <w:color w:val="767171"/>
                <w:sz w:val="24"/>
                <w:szCs w:val="24"/>
                <w:lang w:val="en-US"/>
              </w:rPr>
              <w:t>proveedor</w:t>
            </w:r>
            <w:r w:rsidRPr="0034281F">
              <w:rPr>
                <w:rFonts w:ascii="Times New Roman" w:eastAsia="Times New Roman" w:hAnsi="Times New Roman"/>
                <w:bCs/>
                <w:color w:val="767171"/>
                <w:spacing w:val="2"/>
                <w:sz w:val="24"/>
                <w:szCs w:val="24"/>
                <w:lang w:val="en-US"/>
              </w:rPr>
              <w:t xml:space="preserve"> </w:t>
            </w:r>
            <w:r w:rsidRPr="0034281F">
              <w:rPr>
                <w:rFonts w:ascii="Times New Roman" w:eastAsia="Times New Roman" w:hAnsi="Times New Roman"/>
                <w:bCs/>
                <w:color w:val="767171"/>
                <w:sz w:val="24"/>
                <w:szCs w:val="24"/>
                <w:lang w:val="en-US"/>
              </w:rPr>
              <w:t>único</w:t>
            </w:r>
          </w:p>
        </w:tc>
        <w:tc>
          <w:tcPr>
            <w:tcW w:w="3190" w:type="dxa"/>
            <w:tcBorders>
              <w:top w:val="single" w:sz="4" w:space="0" w:color="D9D9D9"/>
              <w:bottom w:val="single" w:sz="4" w:space="0" w:color="D9D9D9"/>
            </w:tcBorders>
            <w:shd w:val="clear" w:color="auto" w:fill="auto"/>
          </w:tcPr>
          <w:p w14:paraId="416DDE2A" w14:textId="77777777" w:rsidR="005B0B28" w:rsidRPr="0034281F" w:rsidRDefault="005B0B28" w:rsidP="0034281F">
            <w:pPr>
              <w:widowControl w:val="0"/>
              <w:autoSpaceDE w:val="0"/>
              <w:autoSpaceDN w:val="0"/>
              <w:spacing w:before="69" w:after="0" w:line="240" w:lineRule="auto"/>
              <w:ind w:left="603" w:right="1041"/>
              <w:jc w:val="center"/>
              <w:rPr>
                <w:rFonts w:ascii="Times New Roman" w:eastAsia="Times New Roman" w:hAnsi="Times New Roman"/>
                <w:bCs/>
                <w:color w:val="767171"/>
                <w:sz w:val="24"/>
                <w:szCs w:val="24"/>
                <w:lang w:val="en-US"/>
              </w:rPr>
            </w:pPr>
            <w:r w:rsidRPr="0034281F">
              <w:rPr>
                <w:rFonts w:ascii="Times New Roman" w:eastAsia="Times New Roman" w:hAnsi="Times New Roman"/>
                <w:bCs/>
                <w:color w:val="767171"/>
                <w:sz w:val="24"/>
                <w:szCs w:val="24"/>
                <w:lang w:val="en-US"/>
              </w:rPr>
              <w:t>N/A</w:t>
            </w:r>
          </w:p>
        </w:tc>
      </w:tr>
      <w:tr w:rsidR="00257515" w:rsidRPr="0034281F" w14:paraId="218FA259" w14:textId="77777777" w:rsidTr="0034281F">
        <w:trPr>
          <w:trHeight w:val="935"/>
        </w:trPr>
        <w:tc>
          <w:tcPr>
            <w:tcW w:w="4701" w:type="dxa"/>
            <w:tcBorders>
              <w:top w:val="single" w:sz="4" w:space="0" w:color="D9D9D9"/>
              <w:bottom w:val="single" w:sz="4" w:space="0" w:color="D9D9D9"/>
            </w:tcBorders>
            <w:shd w:val="clear" w:color="auto" w:fill="auto"/>
          </w:tcPr>
          <w:p w14:paraId="64BB0620" w14:textId="77777777" w:rsidR="005B0B28" w:rsidRPr="0034281F" w:rsidRDefault="005B0B28" w:rsidP="0034281F">
            <w:pPr>
              <w:widowControl w:val="0"/>
              <w:autoSpaceDE w:val="0"/>
              <w:autoSpaceDN w:val="0"/>
              <w:spacing w:before="49" w:after="0" w:line="240" w:lineRule="auto"/>
              <w:ind w:left="79" w:right="610"/>
              <w:jc w:val="left"/>
              <w:rPr>
                <w:rFonts w:ascii="Times New Roman" w:eastAsia="Times New Roman" w:hAnsi="Times New Roman"/>
                <w:bCs/>
                <w:color w:val="767171"/>
                <w:sz w:val="24"/>
                <w:szCs w:val="24"/>
              </w:rPr>
            </w:pPr>
            <w:r w:rsidRPr="0034281F">
              <w:rPr>
                <w:rFonts w:ascii="Times New Roman" w:eastAsia="Times New Roman" w:hAnsi="Times New Roman"/>
                <w:bCs/>
                <w:color w:val="767171"/>
                <w:sz w:val="24"/>
                <w:szCs w:val="24"/>
              </w:rPr>
              <w:t>Excepción - rescisión de contratos cuya</w:t>
            </w:r>
            <w:r w:rsidRPr="0034281F">
              <w:rPr>
                <w:rFonts w:ascii="Times New Roman" w:eastAsia="Times New Roman" w:hAnsi="Times New Roman"/>
                <w:bCs/>
                <w:color w:val="767171"/>
                <w:spacing w:val="1"/>
                <w:sz w:val="24"/>
                <w:szCs w:val="24"/>
              </w:rPr>
              <w:t xml:space="preserve"> </w:t>
            </w:r>
            <w:r w:rsidRPr="0034281F">
              <w:rPr>
                <w:rFonts w:ascii="Times New Roman" w:eastAsia="Times New Roman" w:hAnsi="Times New Roman"/>
                <w:bCs/>
                <w:color w:val="767171"/>
                <w:sz w:val="24"/>
                <w:szCs w:val="24"/>
              </w:rPr>
              <w:t>terminación no exceda el 40 % del monto</w:t>
            </w:r>
            <w:r w:rsidRPr="0034281F">
              <w:rPr>
                <w:rFonts w:ascii="Times New Roman" w:eastAsia="Times New Roman" w:hAnsi="Times New Roman"/>
                <w:bCs/>
                <w:color w:val="767171"/>
                <w:spacing w:val="-57"/>
                <w:sz w:val="24"/>
                <w:szCs w:val="24"/>
              </w:rPr>
              <w:t xml:space="preserve"> </w:t>
            </w:r>
            <w:r w:rsidRPr="0034281F">
              <w:rPr>
                <w:rFonts w:ascii="Times New Roman" w:eastAsia="Times New Roman" w:hAnsi="Times New Roman"/>
                <w:bCs/>
                <w:color w:val="767171"/>
                <w:sz w:val="24"/>
                <w:szCs w:val="24"/>
              </w:rPr>
              <w:t>total</w:t>
            </w:r>
            <w:r w:rsidRPr="0034281F">
              <w:rPr>
                <w:rFonts w:ascii="Times New Roman" w:eastAsia="Times New Roman" w:hAnsi="Times New Roman"/>
                <w:bCs/>
                <w:color w:val="767171"/>
                <w:spacing w:val="1"/>
                <w:sz w:val="24"/>
                <w:szCs w:val="24"/>
              </w:rPr>
              <w:t xml:space="preserve"> </w:t>
            </w:r>
            <w:r w:rsidRPr="0034281F">
              <w:rPr>
                <w:rFonts w:ascii="Times New Roman" w:eastAsia="Times New Roman" w:hAnsi="Times New Roman"/>
                <w:bCs/>
                <w:color w:val="767171"/>
                <w:sz w:val="24"/>
                <w:szCs w:val="24"/>
              </w:rPr>
              <w:t>del</w:t>
            </w:r>
            <w:r w:rsidRPr="0034281F">
              <w:rPr>
                <w:rFonts w:ascii="Times New Roman" w:eastAsia="Times New Roman" w:hAnsi="Times New Roman"/>
                <w:bCs/>
                <w:color w:val="767171"/>
                <w:spacing w:val="2"/>
                <w:sz w:val="24"/>
                <w:szCs w:val="24"/>
              </w:rPr>
              <w:t xml:space="preserve"> </w:t>
            </w:r>
            <w:r w:rsidRPr="0034281F">
              <w:rPr>
                <w:rFonts w:ascii="Times New Roman" w:eastAsia="Times New Roman" w:hAnsi="Times New Roman"/>
                <w:bCs/>
                <w:color w:val="767171"/>
                <w:sz w:val="24"/>
                <w:szCs w:val="24"/>
              </w:rPr>
              <w:t>proyecto,</w:t>
            </w:r>
            <w:r w:rsidRPr="0034281F">
              <w:rPr>
                <w:rFonts w:ascii="Times New Roman" w:eastAsia="Times New Roman" w:hAnsi="Times New Roman"/>
                <w:bCs/>
                <w:color w:val="767171"/>
                <w:spacing w:val="3"/>
                <w:sz w:val="24"/>
                <w:szCs w:val="24"/>
              </w:rPr>
              <w:t xml:space="preserve"> </w:t>
            </w:r>
            <w:r w:rsidRPr="0034281F">
              <w:rPr>
                <w:rFonts w:ascii="Times New Roman" w:eastAsia="Times New Roman" w:hAnsi="Times New Roman"/>
                <w:bCs/>
                <w:color w:val="767171"/>
                <w:sz w:val="24"/>
                <w:szCs w:val="24"/>
              </w:rPr>
              <w:t>obra o</w:t>
            </w:r>
            <w:r w:rsidRPr="0034281F">
              <w:rPr>
                <w:rFonts w:ascii="Times New Roman" w:eastAsia="Times New Roman" w:hAnsi="Times New Roman"/>
                <w:bCs/>
                <w:color w:val="767171"/>
                <w:spacing w:val="1"/>
                <w:sz w:val="24"/>
                <w:szCs w:val="24"/>
              </w:rPr>
              <w:t xml:space="preserve"> </w:t>
            </w:r>
            <w:r w:rsidRPr="0034281F">
              <w:rPr>
                <w:rFonts w:ascii="Times New Roman" w:eastAsia="Times New Roman" w:hAnsi="Times New Roman"/>
                <w:bCs/>
                <w:color w:val="767171"/>
                <w:sz w:val="24"/>
                <w:szCs w:val="24"/>
              </w:rPr>
              <w:t>servicio</w:t>
            </w:r>
          </w:p>
        </w:tc>
        <w:tc>
          <w:tcPr>
            <w:tcW w:w="3190" w:type="dxa"/>
            <w:tcBorders>
              <w:top w:val="single" w:sz="4" w:space="0" w:color="D9D9D9"/>
              <w:bottom w:val="single" w:sz="4" w:space="0" w:color="D9D9D9"/>
            </w:tcBorders>
            <w:shd w:val="clear" w:color="auto" w:fill="auto"/>
          </w:tcPr>
          <w:p w14:paraId="75E6E96A" w14:textId="77777777" w:rsidR="005B0B28" w:rsidRPr="0034281F" w:rsidRDefault="005B0B28" w:rsidP="0034281F">
            <w:pPr>
              <w:widowControl w:val="0"/>
              <w:autoSpaceDE w:val="0"/>
              <w:autoSpaceDN w:val="0"/>
              <w:spacing w:before="5" w:after="0" w:line="240" w:lineRule="auto"/>
              <w:jc w:val="left"/>
              <w:rPr>
                <w:rFonts w:ascii="Times New Roman" w:eastAsia="Times New Roman" w:hAnsi="Times New Roman"/>
                <w:bCs/>
                <w:color w:val="767171"/>
                <w:sz w:val="24"/>
                <w:szCs w:val="24"/>
              </w:rPr>
            </w:pPr>
          </w:p>
          <w:p w14:paraId="36958803" w14:textId="77777777" w:rsidR="005B0B28" w:rsidRPr="0034281F" w:rsidRDefault="005B0B28" w:rsidP="0034281F">
            <w:pPr>
              <w:widowControl w:val="0"/>
              <w:autoSpaceDE w:val="0"/>
              <w:autoSpaceDN w:val="0"/>
              <w:spacing w:after="0" w:line="240" w:lineRule="auto"/>
              <w:ind w:left="604" w:right="1041"/>
              <w:jc w:val="center"/>
              <w:rPr>
                <w:rFonts w:ascii="Times New Roman" w:eastAsia="Times New Roman" w:hAnsi="Times New Roman"/>
                <w:bCs/>
                <w:color w:val="767171"/>
                <w:sz w:val="24"/>
                <w:szCs w:val="24"/>
                <w:lang w:val="en-US"/>
              </w:rPr>
            </w:pPr>
            <w:r w:rsidRPr="0034281F">
              <w:rPr>
                <w:rFonts w:ascii="Times New Roman" w:eastAsia="Times New Roman" w:hAnsi="Times New Roman"/>
                <w:bCs/>
                <w:color w:val="767171"/>
                <w:sz w:val="24"/>
                <w:szCs w:val="24"/>
                <w:lang w:val="en-US"/>
              </w:rPr>
              <w:t>N/A</w:t>
            </w:r>
          </w:p>
        </w:tc>
      </w:tr>
      <w:tr w:rsidR="00257515" w:rsidRPr="0034281F" w14:paraId="599201F6" w14:textId="77777777" w:rsidTr="0034281F">
        <w:trPr>
          <w:trHeight w:val="402"/>
        </w:trPr>
        <w:tc>
          <w:tcPr>
            <w:tcW w:w="4701" w:type="dxa"/>
            <w:tcBorders>
              <w:top w:val="single" w:sz="4" w:space="0" w:color="D9D9D9"/>
              <w:bottom w:val="single" w:sz="4" w:space="0" w:color="D9D9D9"/>
            </w:tcBorders>
            <w:shd w:val="clear" w:color="auto" w:fill="auto"/>
          </w:tcPr>
          <w:p w14:paraId="1E540035" w14:textId="77777777" w:rsidR="005B0B28" w:rsidRPr="0034281F" w:rsidRDefault="005B0B28" w:rsidP="0034281F">
            <w:pPr>
              <w:widowControl w:val="0"/>
              <w:autoSpaceDE w:val="0"/>
              <w:autoSpaceDN w:val="0"/>
              <w:spacing w:before="59" w:after="0" w:line="240" w:lineRule="auto"/>
              <w:ind w:left="79"/>
              <w:jc w:val="left"/>
              <w:rPr>
                <w:rFonts w:ascii="Times New Roman" w:eastAsia="Times New Roman" w:hAnsi="Times New Roman"/>
                <w:bCs/>
                <w:color w:val="767171"/>
                <w:sz w:val="24"/>
                <w:szCs w:val="24"/>
              </w:rPr>
            </w:pPr>
            <w:r w:rsidRPr="0034281F">
              <w:rPr>
                <w:rFonts w:ascii="Times New Roman" w:eastAsia="Times New Roman" w:hAnsi="Times New Roman"/>
                <w:bCs/>
                <w:color w:val="767171"/>
                <w:sz w:val="24"/>
                <w:szCs w:val="24"/>
              </w:rPr>
              <w:t>Compra</w:t>
            </w:r>
            <w:r w:rsidRPr="0034281F">
              <w:rPr>
                <w:rFonts w:ascii="Times New Roman" w:eastAsia="Times New Roman" w:hAnsi="Times New Roman"/>
                <w:bCs/>
                <w:color w:val="767171"/>
                <w:spacing w:val="-1"/>
                <w:sz w:val="24"/>
                <w:szCs w:val="24"/>
              </w:rPr>
              <w:t xml:space="preserve"> </w:t>
            </w:r>
            <w:r w:rsidRPr="0034281F">
              <w:rPr>
                <w:rFonts w:ascii="Times New Roman" w:eastAsia="Times New Roman" w:hAnsi="Times New Roman"/>
                <w:bCs/>
                <w:color w:val="767171"/>
                <w:sz w:val="24"/>
                <w:szCs w:val="24"/>
              </w:rPr>
              <w:t>y</w:t>
            </w:r>
            <w:r w:rsidRPr="0034281F">
              <w:rPr>
                <w:rFonts w:ascii="Times New Roman" w:eastAsia="Times New Roman" w:hAnsi="Times New Roman"/>
                <w:bCs/>
                <w:color w:val="767171"/>
                <w:spacing w:val="1"/>
                <w:sz w:val="24"/>
                <w:szCs w:val="24"/>
              </w:rPr>
              <w:t xml:space="preserve"> </w:t>
            </w:r>
            <w:r w:rsidRPr="0034281F">
              <w:rPr>
                <w:rFonts w:ascii="Times New Roman" w:eastAsia="Times New Roman" w:hAnsi="Times New Roman"/>
                <w:bCs/>
                <w:color w:val="767171"/>
                <w:sz w:val="24"/>
                <w:szCs w:val="24"/>
              </w:rPr>
              <w:t>contratación de</w:t>
            </w:r>
            <w:r w:rsidRPr="0034281F">
              <w:rPr>
                <w:rFonts w:ascii="Times New Roman" w:eastAsia="Times New Roman" w:hAnsi="Times New Roman"/>
                <w:bCs/>
                <w:color w:val="767171"/>
                <w:spacing w:val="-5"/>
                <w:sz w:val="24"/>
                <w:szCs w:val="24"/>
              </w:rPr>
              <w:t xml:space="preserve"> </w:t>
            </w:r>
            <w:r w:rsidRPr="0034281F">
              <w:rPr>
                <w:rFonts w:ascii="Times New Roman" w:eastAsia="Times New Roman" w:hAnsi="Times New Roman"/>
                <w:bCs/>
                <w:color w:val="767171"/>
                <w:sz w:val="24"/>
                <w:szCs w:val="24"/>
              </w:rPr>
              <w:t>combustible</w:t>
            </w:r>
          </w:p>
        </w:tc>
        <w:tc>
          <w:tcPr>
            <w:tcW w:w="3190" w:type="dxa"/>
            <w:tcBorders>
              <w:top w:val="single" w:sz="4" w:space="0" w:color="D9D9D9"/>
              <w:bottom w:val="single" w:sz="4" w:space="0" w:color="D9D9D9"/>
            </w:tcBorders>
            <w:shd w:val="clear" w:color="auto" w:fill="auto"/>
          </w:tcPr>
          <w:p w14:paraId="1798BCDC" w14:textId="77777777" w:rsidR="005B0B28" w:rsidRPr="0034281F" w:rsidRDefault="005B0B28" w:rsidP="0034281F">
            <w:pPr>
              <w:widowControl w:val="0"/>
              <w:autoSpaceDE w:val="0"/>
              <w:autoSpaceDN w:val="0"/>
              <w:spacing w:before="59" w:after="0" w:line="240" w:lineRule="auto"/>
              <w:ind w:left="608" w:right="1041"/>
              <w:jc w:val="center"/>
              <w:rPr>
                <w:rFonts w:ascii="Times New Roman" w:eastAsia="Times New Roman" w:hAnsi="Times New Roman"/>
                <w:bCs/>
                <w:color w:val="767171"/>
                <w:sz w:val="24"/>
                <w:szCs w:val="24"/>
                <w:lang w:val="en-US"/>
              </w:rPr>
            </w:pPr>
            <w:r w:rsidRPr="0034281F">
              <w:rPr>
                <w:rFonts w:ascii="Times New Roman" w:eastAsia="Times New Roman" w:hAnsi="Times New Roman"/>
                <w:bCs/>
                <w:color w:val="767171"/>
                <w:sz w:val="24"/>
                <w:szCs w:val="24"/>
                <w:lang w:val="en-US"/>
              </w:rPr>
              <w:t>N/A</w:t>
            </w:r>
          </w:p>
        </w:tc>
      </w:tr>
    </w:tbl>
    <w:p w14:paraId="5162237E" w14:textId="77777777" w:rsidR="005B0B28" w:rsidRPr="00257515" w:rsidRDefault="005B0B28" w:rsidP="00257515">
      <w:pPr>
        <w:widowControl w:val="0"/>
        <w:autoSpaceDE w:val="0"/>
        <w:autoSpaceDN w:val="0"/>
        <w:spacing w:before="92" w:after="0" w:line="240" w:lineRule="auto"/>
        <w:ind w:left="1314"/>
        <w:jc w:val="right"/>
        <w:rPr>
          <w:rFonts w:ascii="Times New Roman" w:eastAsia="Times New Roman" w:hAnsi="Times New Roman"/>
          <w:bCs/>
          <w:color w:val="767171"/>
          <w:sz w:val="24"/>
          <w:szCs w:val="24"/>
        </w:rPr>
      </w:pPr>
      <w:r w:rsidRPr="00257515">
        <w:rPr>
          <w:rFonts w:ascii="Times New Roman" w:eastAsia="Times New Roman" w:hAnsi="Times New Roman"/>
          <w:bCs/>
          <w:color w:val="767171"/>
          <w:sz w:val="24"/>
          <w:szCs w:val="24"/>
        </w:rPr>
        <w:t>Fuente: SVSP</w:t>
      </w:r>
    </w:p>
    <w:bookmarkEnd w:id="28"/>
    <w:p w14:paraId="3CF86C8B" w14:textId="77777777" w:rsidR="005B0B28" w:rsidRDefault="005B0B28" w:rsidP="005B0B28">
      <w:pPr>
        <w:rPr>
          <w:rFonts w:ascii="Times New Roman" w:hAnsi="Times New Roman"/>
        </w:rPr>
      </w:pPr>
    </w:p>
    <w:p w14:paraId="2168ED2F" w14:textId="77777777" w:rsidR="005B0B28" w:rsidRDefault="005B0B28" w:rsidP="005B0B28">
      <w:pPr>
        <w:rPr>
          <w:rFonts w:ascii="Times New Roman" w:hAnsi="Times New Roman"/>
        </w:rPr>
      </w:pPr>
    </w:p>
    <w:p w14:paraId="515FF200" w14:textId="77777777" w:rsidR="005B0B28" w:rsidRDefault="005B0B28" w:rsidP="005B0B28">
      <w:pPr>
        <w:rPr>
          <w:rFonts w:ascii="Times New Roman" w:hAnsi="Times New Roman"/>
        </w:rPr>
      </w:pPr>
    </w:p>
    <w:p w14:paraId="68D3C03E" w14:textId="77777777" w:rsidR="005B0B28" w:rsidRPr="00CB475F" w:rsidRDefault="005B0B28" w:rsidP="005B0B28">
      <w:pPr>
        <w:rPr>
          <w:rFonts w:ascii="Times New Roman" w:hAnsi="Times New Roman"/>
        </w:rPr>
      </w:pPr>
    </w:p>
    <w:p w14:paraId="1E82E6FD" w14:textId="77777777" w:rsidR="005B0B28" w:rsidRPr="00CB475F" w:rsidRDefault="005B0B28" w:rsidP="005B0B28">
      <w:pPr>
        <w:rPr>
          <w:rFonts w:ascii="Times New Roman" w:hAnsi="Times New Roman"/>
        </w:rPr>
      </w:pPr>
    </w:p>
    <w:p w14:paraId="1EE430EF" w14:textId="77777777" w:rsidR="005B0B28" w:rsidRPr="00CB475F" w:rsidRDefault="005B0B28" w:rsidP="005B0B28">
      <w:pPr>
        <w:rPr>
          <w:rFonts w:ascii="Times New Roman" w:hAnsi="Times New Roman"/>
        </w:rPr>
      </w:pPr>
    </w:p>
    <w:p w14:paraId="3335FD11" w14:textId="77777777" w:rsidR="005B0B28" w:rsidRPr="00CB475F" w:rsidRDefault="005B0B28" w:rsidP="005B0B28">
      <w:pPr>
        <w:rPr>
          <w:rFonts w:ascii="Times New Roman" w:hAnsi="Times New Roman"/>
        </w:rPr>
      </w:pPr>
    </w:p>
    <w:p w14:paraId="393A5084" w14:textId="77777777" w:rsidR="005B0B28" w:rsidRPr="00CB475F" w:rsidRDefault="005B0B28" w:rsidP="005B0B28">
      <w:pPr>
        <w:rPr>
          <w:rFonts w:ascii="Times New Roman" w:hAnsi="Times New Roman"/>
        </w:rPr>
      </w:pPr>
    </w:p>
    <w:p w14:paraId="0D2F9B8B" w14:textId="77777777" w:rsidR="005B0B28" w:rsidRPr="00CB475F" w:rsidRDefault="005B0B28" w:rsidP="005B0B28">
      <w:pPr>
        <w:rPr>
          <w:rFonts w:ascii="Times New Roman" w:hAnsi="Times New Roman"/>
        </w:rPr>
      </w:pPr>
    </w:p>
    <w:p w14:paraId="766ED0D3" w14:textId="77777777" w:rsidR="005B0B28" w:rsidRPr="00CB475F" w:rsidRDefault="005B0B28" w:rsidP="005B0B28">
      <w:pPr>
        <w:rPr>
          <w:rFonts w:ascii="Times New Roman" w:hAnsi="Times New Roman"/>
        </w:rPr>
      </w:pPr>
    </w:p>
    <w:p w14:paraId="144E2ABD" w14:textId="77777777" w:rsidR="005B0B28" w:rsidRPr="00CB475F" w:rsidRDefault="005B0B28" w:rsidP="005B0B28">
      <w:pPr>
        <w:rPr>
          <w:rFonts w:ascii="Times New Roman" w:hAnsi="Times New Roman"/>
        </w:rPr>
      </w:pPr>
    </w:p>
    <w:p w14:paraId="15CA4059" w14:textId="77777777" w:rsidR="005B0B28" w:rsidRPr="00CB475F" w:rsidRDefault="005B0B28" w:rsidP="005B0B28">
      <w:pPr>
        <w:rPr>
          <w:rFonts w:ascii="Times New Roman" w:hAnsi="Times New Roman"/>
        </w:rPr>
      </w:pPr>
    </w:p>
    <w:p w14:paraId="0B1345D7" w14:textId="77777777" w:rsidR="005B0B28" w:rsidRPr="00CB475F" w:rsidRDefault="005B0B28" w:rsidP="005B0B28">
      <w:pPr>
        <w:rPr>
          <w:rFonts w:ascii="Times New Roman" w:hAnsi="Times New Roman"/>
        </w:rPr>
      </w:pPr>
    </w:p>
    <w:p w14:paraId="7D6B02B9" w14:textId="77777777" w:rsidR="005B0B28" w:rsidRPr="00CB475F" w:rsidRDefault="005B0B28" w:rsidP="005B0B28">
      <w:pPr>
        <w:rPr>
          <w:rFonts w:ascii="Times New Roman" w:hAnsi="Times New Roman"/>
        </w:rPr>
      </w:pPr>
    </w:p>
    <w:p w14:paraId="0D546733" w14:textId="77777777" w:rsidR="005B0B28" w:rsidRPr="00CB475F" w:rsidRDefault="005B0B28" w:rsidP="005B0B28">
      <w:pPr>
        <w:rPr>
          <w:rFonts w:ascii="Times New Roman" w:hAnsi="Times New Roman"/>
        </w:rPr>
      </w:pPr>
    </w:p>
    <w:p w14:paraId="7A07C9E5" w14:textId="77777777" w:rsidR="005B0B28" w:rsidRPr="00CB475F" w:rsidRDefault="005B0B28" w:rsidP="005B0B28">
      <w:pPr>
        <w:rPr>
          <w:rFonts w:ascii="Times New Roman" w:hAnsi="Times New Roman"/>
        </w:rPr>
      </w:pPr>
    </w:p>
    <w:p w14:paraId="17D94324" w14:textId="77777777" w:rsidR="005B0B28" w:rsidRPr="00CB475F" w:rsidRDefault="005B0B28" w:rsidP="005B0B28">
      <w:pPr>
        <w:rPr>
          <w:rFonts w:ascii="Times New Roman" w:hAnsi="Times New Roman"/>
        </w:rPr>
        <w:sectPr w:rsidR="005B0B28" w:rsidRPr="00CB475F" w:rsidSect="00496853">
          <w:footerReference w:type="default" r:id="rId16"/>
          <w:pgSz w:w="11906" w:h="16838"/>
          <w:pgMar w:top="1417" w:right="1701" w:bottom="1417" w:left="1701" w:header="708" w:footer="708" w:gutter="0"/>
          <w:cols w:space="708"/>
          <w:docGrid w:linePitch="360"/>
        </w:sectPr>
      </w:pPr>
    </w:p>
    <w:p w14:paraId="04F173C1" w14:textId="77777777" w:rsidR="008827CB" w:rsidRPr="0034281F" w:rsidRDefault="008827CB" w:rsidP="008827CB">
      <w:pPr>
        <w:spacing w:after="0" w:line="360" w:lineRule="auto"/>
        <w:rPr>
          <w:rFonts w:ascii="Times New Roman" w:hAnsi="Times New Roman"/>
          <w:b/>
          <w:bCs/>
          <w:color w:val="7F7F7F"/>
          <w:sz w:val="24"/>
          <w:szCs w:val="24"/>
          <w:shd w:val="clear" w:color="auto" w:fill="FFFFFF"/>
        </w:rPr>
      </w:pPr>
      <w:r w:rsidRPr="0034281F">
        <w:rPr>
          <w:rFonts w:ascii="Times New Roman" w:hAnsi="Times New Roman"/>
          <w:b/>
          <w:bCs/>
          <w:color w:val="7F7F7F"/>
          <w:sz w:val="24"/>
          <w:szCs w:val="24"/>
          <w:shd w:val="clear" w:color="auto" w:fill="FFFFFF"/>
        </w:rPr>
        <w:lastRenderedPageBreak/>
        <w:t xml:space="preserve">                                   SVSP, intervine empresas que operaban de forma irregular</w:t>
      </w:r>
    </w:p>
    <w:p w14:paraId="3DF26504" w14:textId="77777777" w:rsidR="008827CB" w:rsidRPr="00946922" w:rsidRDefault="008827CB" w:rsidP="008827CB">
      <w:pPr>
        <w:spacing w:line="360" w:lineRule="auto"/>
      </w:pPr>
      <w:r w:rsidRPr="00946922">
        <w:fldChar w:fldCharType="begin"/>
      </w:r>
      <w:r>
        <w:instrText xml:space="preserve"> INCLUDEPICTURE "C:\\Users\\christyyasmairy\\Library\\Group Containers\\UBF8T346G9.ms\\WebArchiveCopyPasteTempFiles\\com.microsoft.Word\\4db78cbf-cbc7-4a0f-b76f-9a70fb58a5ae" \* MERGEFORMAT </w:instrText>
      </w:r>
      <w:r w:rsidR="00777E71">
        <w:fldChar w:fldCharType="separate"/>
      </w:r>
      <w:r w:rsidRPr="00946922">
        <w:fldChar w:fldCharType="end"/>
      </w:r>
    </w:p>
    <w:p w14:paraId="171A233F" w14:textId="77777777" w:rsidR="00D97F44" w:rsidRDefault="00D97F44" w:rsidP="00FD742B">
      <w:pPr>
        <w:spacing w:after="0" w:line="360" w:lineRule="auto"/>
        <w:rPr>
          <w:rFonts w:ascii="Times New Roman" w:hAnsi="Times New Roman"/>
          <w:color w:val="767171"/>
          <w:sz w:val="24"/>
          <w:szCs w:val="24"/>
          <w:shd w:val="clear" w:color="auto" w:fill="FFFFFF"/>
        </w:rPr>
      </w:pPr>
    </w:p>
    <w:p w14:paraId="60C6E4BA" w14:textId="66A5ECAF" w:rsidR="00D97F44" w:rsidRDefault="004F26B8" w:rsidP="00FD742B">
      <w:pPr>
        <w:spacing w:after="0" w:line="360" w:lineRule="auto"/>
        <w:rPr>
          <w:rFonts w:ascii="Times New Roman" w:hAnsi="Times New Roman"/>
          <w:color w:val="767171"/>
          <w:sz w:val="24"/>
          <w:szCs w:val="24"/>
          <w:shd w:val="clear" w:color="auto" w:fill="FFFFFF"/>
        </w:rPr>
      </w:pPr>
      <w:r>
        <w:rPr>
          <w:noProof/>
        </w:rPr>
        <w:drawing>
          <wp:anchor distT="0" distB="0" distL="114300" distR="114300" simplePos="0" relativeHeight="251648000" behindDoc="1" locked="0" layoutInCell="1" allowOverlap="1" wp14:anchorId="224D59E8" wp14:editId="069A406B">
            <wp:simplePos x="0" y="0"/>
            <wp:positionH relativeFrom="column">
              <wp:posOffset>1005840</wp:posOffset>
            </wp:positionH>
            <wp:positionV relativeFrom="paragraph">
              <wp:posOffset>8255</wp:posOffset>
            </wp:positionV>
            <wp:extent cx="4612005" cy="3343275"/>
            <wp:effectExtent l="0" t="0" r="0" b="0"/>
            <wp:wrapTight wrapText="bothSides">
              <wp:wrapPolygon edited="0">
                <wp:start x="0" y="0"/>
                <wp:lineTo x="0" y="21538"/>
                <wp:lineTo x="21502" y="21538"/>
                <wp:lineTo x="21502" y="0"/>
                <wp:lineTo x="0" y="0"/>
              </wp:wrapPolygon>
            </wp:wrapTight>
            <wp:docPr id="14"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12005" cy="33432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941A04B" w14:textId="77777777" w:rsidR="00D97F44" w:rsidRDefault="00D97F44" w:rsidP="00FD742B">
      <w:pPr>
        <w:spacing w:after="0" w:line="360" w:lineRule="auto"/>
        <w:rPr>
          <w:rFonts w:ascii="Times New Roman" w:hAnsi="Times New Roman"/>
          <w:color w:val="767171"/>
          <w:sz w:val="24"/>
          <w:szCs w:val="24"/>
          <w:shd w:val="clear" w:color="auto" w:fill="FFFFFF"/>
        </w:rPr>
      </w:pPr>
    </w:p>
    <w:p w14:paraId="75AF2639" w14:textId="77777777" w:rsidR="00D97F44" w:rsidRDefault="00D97F44" w:rsidP="00FD742B">
      <w:pPr>
        <w:spacing w:after="0" w:line="360" w:lineRule="auto"/>
        <w:rPr>
          <w:rFonts w:ascii="Times New Roman" w:hAnsi="Times New Roman"/>
          <w:color w:val="767171"/>
          <w:sz w:val="24"/>
          <w:szCs w:val="24"/>
          <w:shd w:val="clear" w:color="auto" w:fill="FFFFFF"/>
        </w:rPr>
      </w:pPr>
    </w:p>
    <w:p w14:paraId="5B5A55C3" w14:textId="77777777" w:rsidR="00D97F44" w:rsidRDefault="00D97F44" w:rsidP="00FD742B">
      <w:pPr>
        <w:spacing w:after="0" w:line="360" w:lineRule="auto"/>
        <w:rPr>
          <w:rFonts w:ascii="Times New Roman" w:hAnsi="Times New Roman"/>
          <w:color w:val="767171"/>
          <w:sz w:val="24"/>
          <w:szCs w:val="24"/>
          <w:shd w:val="clear" w:color="auto" w:fill="FFFFFF"/>
        </w:rPr>
      </w:pPr>
    </w:p>
    <w:p w14:paraId="3398F9D3" w14:textId="77777777" w:rsidR="00D97F44" w:rsidRDefault="00D97F44" w:rsidP="00FD742B">
      <w:pPr>
        <w:spacing w:after="0" w:line="360" w:lineRule="auto"/>
        <w:rPr>
          <w:rFonts w:ascii="Times New Roman" w:hAnsi="Times New Roman"/>
          <w:color w:val="767171"/>
          <w:sz w:val="24"/>
          <w:szCs w:val="24"/>
          <w:shd w:val="clear" w:color="auto" w:fill="FFFFFF"/>
        </w:rPr>
      </w:pPr>
    </w:p>
    <w:p w14:paraId="0EB4E148" w14:textId="77777777" w:rsidR="00D97F44" w:rsidRDefault="00D97F44" w:rsidP="00FD742B">
      <w:pPr>
        <w:spacing w:after="0" w:line="360" w:lineRule="auto"/>
        <w:rPr>
          <w:rFonts w:ascii="Times New Roman" w:hAnsi="Times New Roman"/>
          <w:color w:val="767171"/>
          <w:sz w:val="24"/>
          <w:szCs w:val="24"/>
          <w:shd w:val="clear" w:color="auto" w:fill="FFFFFF"/>
        </w:rPr>
      </w:pPr>
    </w:p>
    <w:p w14:paraId="4C334186" w14:textId="77777777" w:rsidR="00D97F44" w:rsidRDefault="00D97F44" w:rsidP="00FD742B">
      <w:pPr>
        <w:spacing w:after="0" w:line="360" w:lineRule="auto"/>
        <w:rPr>
          <w:rFonts w:ascii="Times New Roman" w:hAnsi="Times New Roman"/>
          <w:color w:val="767171"/>
          <w:sz w:val="24"/>
          <w:szCs w:val="24"/>
          <w:shd w:val="clear" w:color="auto" w:fill="FFFFFF"/>
        </w:rPr>
      </w:pPr>
    </w:p>
    <w:p w14:paraId="65659EA0" w14:textId="77777777" w:rsidR="00D97F44" w:rsidRDefault="00D97F44" w:rsidP="00FD742B">
      <w:pPr>
        <w:spacing w:after="0" w:line="360" w:lineRule="auto"/>
        <w:rPr>
          <w:rFonts w:ascii="Times New Roman" w:hAnsi="Times New Roman"/>
          <w:color w:val="767171"/>
          <w:sz w:val="24"/>
          <w:szCs w:val="24"/>
          <w:shd w:val="clear" w:color="auto" w:fill="FFFFFF"/>
        </w:rPr>
      </w:pPr>
    </w:p>
    <w:p w14:paraId="06833E04" w14:textId="77777777" w:rsidR="00D97F44" w:rsidRDefault="00D97F44" w:rsidP="00FD742B">
      <w:pPr>
        <w:spacing w:after="0" w:line="360" w:lineRule="auto"/>
        <w:rPr>
          <w:rFonts w:ascii="Times New Roman" w:hAnsi="Times New Roman"/>
          <w:color w:val="767171"/>
          <w:sz w:val="24"/>
          <w:szCs w:val="24"/>
          <w:shd w:val="clear" w:color="auto" w:fill="FFFFFF"/>
        </w:rPr>
      </w:pPr>
    </w:p>
    <w:p w14:paraId="73EEC36A" w14:textId="77777777" w:rsidR="00D97F44" w:rsidRDefault="00D97F44" w:rsidP="00FD742B">
      <w:pPr>
        <w:spacing w:after="0" w:line="360" w:lineRule="auto"/>
        <w:rPr>
          <w:rFonts w:ascii="Times New Roman" w:hAnsi="Times New Roman"/>
          <w:color w:val="767171"/>
          <w:sz w:val="24"/>
          <w:szCs w:val="24"/>
          <w:shd w:val="clear" w:color="auto" w:fill="FFFFFF"/>
        </w:rPr>
      </w:pPr>
    </w:p>
    <w:p w14:paraId="29CBC0E8" w14:textId="77777777" w:rsidR="00D97F44" w:rsidRDefault="00D97F44" w:rsidP="00FD742B">
      <w:pPr>
        <w:spacing w:after="0" w:line="360" w:lineRule="auto"/>
        <w:rPr>
          <w:rFonts w:ascii="Times New Roman" w:hAnsi="Times New Roman"/>
          <w:color w:val="767171"/>
          <w:sz w:val="24"/>
          <w:szCs w:val="24"/>
          <w:shd w:val="clear" w:color="auto" w:fill="FFFFFF"/>
        </w:rPr>
      </w:pPr>
    </w:p>
    <w:p w14:paraId="08B44074" w14:textId="77777777" w:rsidR="00D97F44" w:rsidRDefault="00D97F44" w:rsidP="00FD742B">
      <w:pPr>
        <w:spacing w:after="0" w:line="360" w:lineRule="auto"/>
        <w:rPr>
          <w:rFonts w:ascii="Times New Roman" w:hAnsi="Times New Roman"/>
          <w:color w:val="767171"/>
          <w:sz w:val="24"/>
          <w:szCs w:val="24"/>
          <w:shd w:val="clear" w:color="auto" w:fill="FFFFFF"/>
        </w:rPr>
      </w:pPr>
    </w:p>
    <w:p w14:paraId="06195027" w14:textId="77777777" w:rsidR="00D97F44" w:rsidRDefault="00D97F44" w:rsidP="00FD742B">
      <w:pPr>
        <w:spacing w:after="0" w:line="360" w:lineRule="auto"/>
        <w:rPr>
          <w:rFonts w:ascii="Times New Roman" w:hAnsi="Times New Roman"/>
          <w:color w:val="767171"/>
          <w:sz w:val="24"/>
          <w:szCs w:val="24"/>
          <w:shd w:val="clear" w:color="auto" w:fill="FFFFFF"/>
        </w:rPr>
      </w:pPr>
    </w:p>
    <w:p w14:paraId="14248984" w14:textId="77777777" w:rsidR="00DF19F4" w:rsidRPr="0034281F" w:rsidRDefault="00DF19F4" w:rsidP="00AD25F8">
      <w:pPr>
        <w:spacing w:after="0" w:line="360" w:lineRule="auto"/>
        <w:rPr>
          <w:rFonts w:ascii="Times New Roman" w:hAnsi="Times New Roman"/>
          <w:b/>
          <w:bCs/>
          <w:color w:val="7F7F7F"/>
          <w:sz w:val="24"/>
          <w:szCs w:val="24"/>
          <w:shd w:val="clear" w:color="auto" w:fill="FFFFFF"/>
        </w:rPr>
      </w:pPr>
    </w:p>
    <w:p w14:paraId="58BC39E9" w14:textId="77777777" w:rsidR="00DF19F4" w:rsidRPr="0034281F" w:rsidRDefault="00DF19F4" w:rsidP="00AD25F8">
      <w:pPr>
        <w:spacing w:after="0" w:line="360" w:lineRule="auto"/>
        <w:rPr>
          <w:rFonts w:ascii="Times New Roman" w:hAnsi="Times New Roman"/>
          <w:b/>
          <w:bCs/>
          <w:color w:val="7F7F7F"/>
          <w:sz w:val="24"/>
          <w:szCs w:val="24"/>
          <w:shd w:val="clear" w:color="auto" w:fill="FFFFFF"/>
        </w:rPr>
      </w:pPr>
    </w:p>
    <w:p w14:paraId="480678E2" w14:textId="14F70339" w:rsidR="00AD25F8" w:rsidRPr="0034281F" w:rsidRDefault="004F26B8" w:rsidP="00AD25F8">
      <w:pPr>
        <w:spacing w:after="0" w:line="360" w:lineRule="auto"/>
        <w:rPr>
          <w:rFonts w:ascii="Times New Roman" w:hAnsi="Times New Roman"/>
          <w:b/>
          <w:bCs/>
          <w:color w:val="7F7F7F"/>
          <w:sz w:val="24"/>
          <w:szCs w:val="24"/>
          <w:shd w:val="clear" w:color="auto" w:fill="FFFFFF"/>
        </w:rPr>
      </w:pPr>
      <w:r>
        <w:rPr>
          <w:noProof/>
        </w:rPr>
        <w:lastRenderedPageBreak/>
        <w:drawing>
          <wp:anchor distT="0" distB="0" distL="114300" distR="114300" simplePos="0" relativeHeight="251655168" behindDoc="1" locked="0" layoutInCell="1" allowOverlap="1" wp14:anchorId="0C7EE3C4" wp14:editId="443DE13F">
            <wp:simplePos x="0" y="0"/>
            <wp:positionH relativeFrom="column">
              <wp:posOffset>53340</wp:posOffset>
            </wp:positionH>
            <wp:positionV relativeFrom="paragraph">
              <wp:posOffset>208915</wp:posOffset>
            </wp:positionV>
            <wp:extent cx="3585210" cy="3381375"/>
            <wp:effectExtent l="0" t="0" r="0" b="0"/>
            <wp:wrapTight wrapText="bothSides">
              <wp:wrapPolygon edited="0">
                <wp:start x="0" y="0"/>
                <wp:lineTo x="0" y="21539"/>
                <wp:lineTo x="21462" y="21539"/>
                <wp:lineTo x="21462" y="0"/>
                <wp:lineTo x="0" y="0"/>
              </wp:wrapPolygon>
            </wp:wrapTight>
            <wp:docPr id="13"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18">
                      <a:extLst>
                        <a:ext uri="{28A0092B-C50C-407E-A947-70E740481C1C}">
                          <a14:useLocalDpi xmlns:a14="http://schemas.microsoft.com/office/drawing/2010/main" val="0"/>
                        </a:ext>
                      </a:extLst>
                    </a:blip>
                    <a:srcRect r="14333"/>
                    <a:stretch>
                      <a:fillRect/>
                    </a:stretch>
                  </pic:blipFill>
                  <pic:spPr bwMode="auto">
                    <a:xfrm>
                      <a:off x="0" y="0"/>
                      <a:ext cx="3585210" cy="338137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192" behindDoc="1" locked="0" layoutInCell="1" allowOverlap="1" wp14:anchorId="7AF483F2" wp14:editId="1FDFCA28">
            <wp:simplePos x="0" y="0"/>
            <wp:positionH relativeFrom="margin">
              <wp:posOffset>3663315</wp:posOffset>
            </wp:positionH>
            <wp:positionV relativeFrom="paragraph">
              <wp:posOffset>208915</wp:posOffset>
            </wp:positionV>
            <wp:extent cx="3810000" cy="3362325"/>
            <wp:effectExtent l="0" t="0" r="0" b="0"/>
            <wp:wrapTight wrapText="bothSides">
              <wp:wrapPolygon edited="0">
                <wp:start x="0" y="0"/>
                <wp:lineTo x="0" y="21539"/>
                <wp:lineTo x="21492" y="21539"/>
                <wp:lineTo x="21492" y="0"/>
                <wp:lineTo x="0" y="0"/>
              </wp:wrapPolygon>
            </wp:wrapTight>
            <wp:docPr id="12"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19">
                      <a:extLst>
                        <a:ext uri="{28A0092B-C50C-407E-A947-70E740481C1C}">
                          <a14:useLocalDpi xmlns:a14="http://schemas.microsoft.com/office/drawing/2010/main" val="0"/>
                        </a:ext>
                      </a:extLst>
                    </a:blip>
                    <a:srcRect l="42738" t="-2" r="23914" b="27751"/>
                    <a:stretch>
                      <a:fillRect/>
                    </a:stretch>
                  </pic:blipFill>
                  <pic:spPr bwMode="auto">
                    <a:xfrm>
                      <a:off x="0" y="0"/>
                      <a:ext cx="3810000" cy="3362325"/>
                    </a:xfrm>
                    <a:prstGeom prst="rect">
                      <a:avLst/>
                    </a:prstGeom>
                    <a:noFill/>
                    <a:ln>
                      <a:noFill/>
                    </a:ln>
                  </pic:spPr>
                </pic:pic>
              </a:graphicData>
            </a:graphic>
            <wp14:sizeRelH relativeFrom="page">
              <wp14:pctWidth>0</wp14:pctWidth>
            </wp14:sizeRelH>
            <wp14:sizeRelV relativeFrom="page">
              <wp14:pctHeight>0</wp14:pctHeight>
            </wp14:sizeRelV>
          </wp:anchor>
        </w:drawing>
      </w:r>
      <w:r w:rsidR="00DF19F4" w:rsidRPr="0034281F">
        <w:rPr>
          <w:rFonts w:ascii="Times New Roman" w:hAnsi="Times New Roman"/>
          <w:b/>
          <w:bCs/>
          <w:color w:val="7F7F7F"/>
          <w:sz w:val="24"/>
          <w:szCs w:val="24"/>
          <w:shd w:val="clear" w:color="auto" w:fill="FFFFFF"/>
        </w:rPr>
        <w:t xml:space="preserve"> </w:t>
      </w:r>
      <w:r w:rsidR="00AD25F8" w:rsidRPr="0034281F">
        <w:rPr>
          <w:rFonts w:ascii="Times New Roman" w:hAnsi="Times New Roman"/>
          <w:b/>
          <w:bCs/>
          <w:color w:val="7F7F7F"/>
          <w:sz w:val="24"/>
          <w:szCs w:val="24"/>
          <w:shd w:val="clear" w:color="auto" w:fill="FFFFFF"/>
        </w:rPr>
        <w:t xml:space="preserve">SVSP, imparte Taller   sobre planificación estratégica </w:t>
      </w:r>
      <w:r w:rsidR="004E5B84" w:rsidRPr="0034281F">
        <w:rPr>
          <w:rFonts w:ascii="Times New Roman" w:hAnsi="Times New Roman"/>
          <w:b/>
          <w:bCs/>
          <w:color w:val="7F7F7F"/>
          <w:sz w:val="24"/>
          <w:szCs w:val="24"/>
          <w:shd w:val="clear" w:color="auto" w:fill="FFFFFF"/>
        </w:rPr>
        <w:t xml:space="preserve">          Entrega de pergaminos a compañías de seguridad reguladas      </w:t>
      </w:r>
    </w:p>
    <w:p w14:paraId="3B585CC1" w14:textId="77777777" w:rsidR="00AD25F8" w:rsidRPr="0034281F" w:rsidRDefault="00AD25F8" w:rsidP="00AD25F8">
      <w:pPr>
        <w:spacing w:after="0" w:line="360" w:lineRule="auto"/>
        <w:rPr>
          <w:rFonts w:ascii="Times New Roman" w:hAnsi="Times New Roman"/>
          <w:b/>
          <w:bCs/>
          <w:color w:val="7F7F7F"/>
          <w:sz w:val="24"/>
          <w:szCs w:val="24"/>
          <w:shd w:val="clear" w:color="auto" w:fill="FFFFFF"/>
        </w:rPr>
      </w:pPr>
    </w:p>
    <w:p w14:paraId="47EB2C1C" w14:textId="77777777" w:rsidR="00AD25F8" w:rsidRDefault="00FF006B" w:rsidP="00AD25F8">
      <w:pPr>
        <w:rPr>
          <w:rFonts w:ascii="Times New Roman" w:hAnsi="Times New Roman"/>
          <w:sz w:val="28"/>
          <w:szCs w:val="28"/>
        </w:rPr>
      </w:pPr>
      <w:r>
        <w:rPr>
          <w:rFonts w:ascii="Times New Roman" w:hAnsi="Times New Roman"/>
          <w:sz w:val="28"/>
          <w:szCs w:val="28"/>
        </w:rPr>
        <w:t xml:space="preserve">       </w:t>
      </w:r>
    </w:p>
    <w:p w14:paraId="2407F967" w14:textId="77777777" w:rsidR="00AD25F8" w:rsidRDefault="00AD25F8" w:rsidP="00AD25F8">
      <w:pPr>
        <w:rPr>
          <w:rFonts w:ascii="Times New Roman" w:hAnsi="Times New Roman"/>
          <w:sz w:val="28"/>
          <w:szCs w:val="28"/>
        </w:rPr>
      </w:pPr>
    </w:p>
    <w:p w14:paraId="60F7A5FB" w14:textId="77777777" w:rsidR="00AD25F8" w:rsidRPr="00385719" w:rsidRDefault="00AD25F8" w:rsidP="00AD25F8">
      <w:pPr>
        <w:rPr>
          <w:rFonts w:ascii="Times New Roman" w:hAnsi="Times New Roman"/>
          <w:sz w:val="28"/>
          <w:szCs w:val="28"/>
        </w:rPr>
      </w:pPr>
    </w:p>
    <w:p w14:paraId="17A7658E" w14:textId="77777777" w:rsidR="00D97F44" w:rsidRDefault="00D97F44" w:rsidP="00FD742B">
      <w:pPr>
        <w:spacing w:after="0" w:line="360" w:lineRule="auto"/>
        <w:rPr>
          <w:rFonts w:ascii="Times New Roman" w:hAnsi="Times New Roman"/>
          <w:color w:val="767171"/>
          <w:sz w:val="24"/>
          <w:szCs w:val="24"/>
          <w:shd w:val="clear" w:color="auto" w:fill="FFFFFF"/>
        </w:rPr>
      </w:pPr>
    </w:p>
    <w:p w14:paraId="0BEFA41F" w14:textId="77777777" w:rsidR="00AD25F8" w:rsidRDefault="00AD25F8" w:rsidP="00FD742B">
      <w:pPr>
        <w:spacing w:after="0" w:line="360" w:lineRule="auto"/>
        <w:rPr>
          <w:rFonts w:ascii="Times New Roman" w:hAnsi="Times New Roman"/>
          <w:color w:val="767171"/>
          <w:sz w:val="24"/>
          <w:szCs w:val="24"/>
          <w:shd w:val="clear" w:color="auto" w:fill="FFFFFF"/>
        </w:rPr>
      </w:pPr>
    </w:p>
    <w:p w14:paraId="03780132" w14:textId="77777777" w:rsidR="00DE24D3" w:rsidRPr="0034281F" w:rsidRDefault="00DF19F4" w:rsidP="00AD25F8">
      <w:pPr>
        <w:spacing w:after="0" w:line="360" w:lineRule="auto"/>
        <w:rPr>
          <w:rFonts w:ascii="Times New Roman" w:hAnsi="Times New Roman"/>
          <w:b/>
          <w:bCs/>
          <w:color w:val="7F7F7F"/>
          <w:sz w:val="24"/>
          <w:szCs w:val="24"/>
          <w:shd w:val="clear" w:color="auto" w:fill="FFFFFF"/>
        </w:rPr>
      </w:pPr>
      <w:r w:rsidRPr="0034281F">
        <w:rPr>
          <w:rFonts w:ascii="Times New Roman" w:hAnsi="Times New Roman"/>
          <w:b/>
          <w:bCs/>
          <w:color w:val="7F7F7F"/>
          <w:sz w:val="24"/>
          <w:szCs w:val="24"/>
          <w:shd w:val="clear" w:color="auto" w:fill="FFFFFF"/>
        </w:rPr>
        <w:t xml:space="preserve">   </w:t>
      </w:r>
    </w:p>
    <w:p w14:paraId="2DD29D07" w14:textId="77777777" w:rsidR="00DE24D3" w:rsidRPr="0034281F" w:rsidRDefault="00DE24D3" w:rsidP="00AD25F8">
      <w:pPr>
        <w:spacing w:after="0" w:line="360" w:lineRule="auto"/>
        <w:rPr>
          <w:rFonts w:ascii="Times New Roman" w:hAnsi="Times New Roman"/>
          <w:b/>
          <w:bCs/>
          <w:color w:val="7F7F7F"/>
          <w:sz w:val="24"/>
          <w:szCs w:val="24"/>
          <w:shd w:val="clear" w:color="auto" w:fill="FFFFFF"/>
        </w:rPr>
      </w:pPr>
    </w:p>
    <w:p w14:paraId="03DEE26C" w14:textId="77777777" w:rsidR="00DE24D3" w:rsidRPr="0034281F" w:rsidRDefault="00DE24D3" w:rsidP="00AD25F8">
      <w:pPr>
        <w:spacing w:after="0" w:line="360" w:lineRule="auto"/>
        <w:rPr>
          <w:rFonts w:ascii="Times New Roman" w:hAnsi="Times New Roman"/>
          <w:b/>
          <w:bCs/>
          <w:color w:val="7F7F7F"/>
          <w:sz w:val="24"/>
          <w:szCs w:val="24"/>
          <w:shd w:val="clear" w:color="auto" w:fill="FFFFFF"/>
        </w:rPr>
      </w:pPr>
    </w:p>
    <w:p w14:paraId="18A10AA6" w14:textId="77777777" w:rsidR="00DE24D3" w:rsidRPr="0034281F" w:rsidRDefault="00DE24D3" w:rsidP="00AD25F8">
      <w:pPr>
        <w:spacing w:after="0" w:line="360" w:lineRule="auto"/>
        <w:rPr>
          <w:rFonts w:ascii="Times New Roman" w:hAnsi="Times New Roman"/>
          <w:b/>
          <w:bCs/>
          <w:color w:val="7F7F7F"/>
          <w:sz w:val="24"/>
          <w:szCs w:val="24"/>
          <w:shd w:val="clear" w:color="auto" w:fill="FFFFFF"/>
        </w:rPr>
      </w:pPr>
    </w:p>
    <w:p w14:paraId="75224BBB" w14:textId="77777777" w:rsidR="00DE24D3" w:rsidRPr="0034281F" w:rsidRDefault="00DE24D3" w:rsidP="00AD25F8">
      <w:pPr>
        <w:spacing w:after="0" w:line="360" w:lineRule="auto"/>
        <w:rPr>
          <w:rFonts w:ascii="Times New Roman" w:hAnsi="Times New Roman"/>
          <w:b/>
          <w:bCs/>
          <w:color w:val="7F7F7F"/>
          <w:sz w:val="24"/>
          <w:szCs w:val="24"/>
          <w:shd w:val="clear" w:color="auto" w:fill="FFFFFF"/>
        </w:rPr>
      </w:pPr>
    </w:p>
    <w:p w14:paraId="3FC04570" w14:textId="77777777" w:rsidR="00287E55" w:rsidRPr="0034281F" w:rsidRDefault="00287E55" w:rsidP="00AD25F8">
      <w:pPr>
        <w:spacing w:after="0" w:line="360" w:lineRule="auto"/>
        <w:rPr>
          <w:rFonts w:ascii="Times New Roman" w:hAnsi="Times New Roman"/>
          <w:b/>
          <w:bCs/>
          <w:color w:val="7F7F7F"/>
          <w:sz w:val="24"/>
          <w:szCs w:val="24"/>
          <w:shd w:val="clear" w:color="auto" w:fill="FFFFFF"/>
        </w:rPr>
      </w:pPr>
    </w:p>
    <w:p w14:paraId="4E34A0F2" w14:textId="77777777" w:rsidR="00287E55" w:rsidRPr="0034281F" w:rsidRDefault="00287E55" w:rsidP="00AD25F8">
      <w:pPr>
        <w:spacing w:after="0" w:line="360" w:lineRule="auto"/>
        <w:rPr>
          <w:rFonts w:ascii="Times New Roman" w:hAnsi="Times New Roman"/>
          <w:b/>
          <w:bCs/>
          <w:color w:val="7F7F7F"/>
          <w:sz w:val="24"/>
          <w:szCs w:val="24"/>
          <w:shd w:val="clear" w:color="auto" w:fill="FFFFFF"/>
        </w:rPr>
      </w:pPr>
    </w:p>
    <w:p w14:paraId="540F33C9" w14:textId="77777777" w:rsidR="004E5B84" w:rsidRPr="0034281F" w:rsidRDefault="00DF19F4" w:rsidP="00AD25F8">
      <w:pPr>
        <w:spacing w:after="0" w:line="360" w:lineRule="auto"/>
        <w:rPr>
          <w:rFonts w:ascii="Times New Roman" w:hAnsi="Times New Roman"/>
          <w:b/>
          <w:bCs/>
          <w:color w:val="7F7F7F"/>
          <w:sz w:val="24"/>
          <w:szCs w:val="24"/>
          <w:shd w:val="clear" w:color="auto" w:fill="FFFFFF"/>
        </w:rPr>
      </w:pPr>
      <w:r w:rsidRPr="0034281F">
        <w:rPr>
          <w:rFonts w:ascii="Times New Roman" w:hAnsi="Times New Roman"/>
          <w:b/>
          <w:bCs/>
          <w:color w:val="7F7F7F"/>
          <w:sz w:val="24"/>
          <w:szCs w:val="24"/>
          <w:shd w:val="clear" w:color="auto" w:fill="FFFFFF"/>
        </w:rPr>
        <w:t xml:space="preserve"> </w:t>
      </w:r>
    </w:p>
    <w:p w14:paraId="664297FC" w14:textId="77777777" w:rsidR="004E5B84" w:rsidRPr="0034281F" w:rsidRDefault="004E5B84" w:rsidP="00AD25F8">
      <w:pPr>
        <w:spacing w:after="0" w:line="360" w:lineRule="auto"/>
        <w:rPr>
          <w:rFonts w:ascii="Times New Roman" w:hAnsi="Times New Roman"/>
          <w:b/>
          <w:bCs/>
          <w:color w:val="7F7F7F"/>
          <w:sz w:val="24"/>
          <w:szCs w:val="24"/>
          <w:shd w:val="clear" w:color="auto" w:fill="FFFFFF"/>
        </w:rPr>
      </w:pPr>
    </w:p>
    <w:p w14:paraId="23CD82F4" w14:textId="77777777" w:rsidR="004E5B84" w:rsidRPr="0034281F" w:rsidRDefault="004E5B84" w:rsidP="00AD25F8">
      <w:pPr>
        <w:spacing w:after="0" w:line="360" w:lineRule="auto"/>
        <w:rPr>
          <w:rFonts w:ascii="Times New Roman" w:hAnsi="Times New Roman"/>
          <w:b/>
          <w:bCs/>
          <w:color w:val="7F7F7F"/>
          <w:sz w:val="24"/>
          <w:szCs w:val="24"/>
          <w:shd w:val="clear" w:color="auto" w:fill="FFFFFF"/>
        </w:rPr>
      </w:pPr>
    </w:p>
    <w:p w14:paraId="1E258D67" w14:textId="0C970391" w:rsidR="00FF006B" w:rsidRPr="0034281F" w:rsidRDefault="004F26B8" w:rsidP="00FF006B">
      <w:pPr>
        <w:spacing w:after="100" w:afterAutospacing="1"/>
        <w:ind w:left="-567"/>
        <w:rPr>
          <w:rFonts w:ascii="Times New Roman" w:hAnsi="Times New Roman"/>
          <w:b/>
          <w:bCs/>
          <w:color w:val="7F7F7F"/>
          <w:sz w:val="24"/>
          <w:szCs w:val="24"/>
          <w:shd w:val="clear" w:color="auto" w:fill="FFFFFF"/>
        </w:rPr>
      </w:pPr>
      <w:r>
        <w:rPr>
          <w:noProof/>
        </w:rPr>
        <w:lastRenderedPageBreak/>
        <w:drawing>
          <wp:anchor distT="0" distB="0" distL="114300" distR="114300" simplePos="0" relativeHeight="251652096" behindDoc="1" locked="0" layoutInCell="1" allowOverlap="1" wp14:anchorId="1176C3C8" wp14:editId="0FF6DD5D">
            <wp:simplePos x="0" y="0"/>
            <wp:positionH relativeFrom="margin">
              <wp:posOffset>4196715</wp:posOffset>
            </wp:positionH>
            <wp:positionV relativeFrom="page">
              <wp:posOffset>1104900</wp:posOffset>
            </wp:positionV>
            <wp:extent cx="3590925" cy="2876550"/>
            <wp:effectExtent l="0" t="0" r="0" b="0"/>
            <wp:wrapTight wrapText="bothSides">
              <wp:wrapPolygon edited="0">
                <wp:start x="0" y="0"/>
                <wp:lineTo x="0" y="21457"/>
                <wp:lineTo x="21543" y="21457"/>
                <wp:lineTo x="21543" y="0"/>
                <wp:lineTo x="0" y="0"/>
              </wp:wrapPolygon>
            </wp:wrapTight>
            <wp:docPr id="10" name="Imagen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2"/>
                    <pic:cNvPicPr>
                      <a:picLocks noChangeAspect="1" noChangeArrowheads="1"/>
                    </pic:cNvPicPr>
                  </pic:nvPicPr>
                  <pic:blipFill>
                    <a:blip r:embed="rId20">
                      <a:extLst>
                        <a:ext uri="{28A0092B-C50C-407E-A947-70E740481C1C}">
                          <a14:useLocalDpi xmlns:a14="http://schemas.microsoft.com/office/drawing/2010/main" val="0"/>
                        </a:ext>
                      </a:extLst>
                    </a:blip>
                    <a:srcRect r="24840"/>
                    <a:stretch>
                      <a:fillRect/>
                    </a:stretch>
                  </pic:blipFill>
                  <pic:spPr bwMode="auto">
                    <a:xfrm>
                      <a:off x="0" y="0"/>
                      <a:ext cx="3590925" cy="28765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0048" behindDoc="1" locked="0" layoutInCell="1" allowOverlap="1" wp14:anchorId="144177E5" wp14:editId="67665E9F">
            <wp:simplePos x="0" y="0"/>
            <wp:positionH relativeFrom="margin">
              <wp:align>left</wp:align>
            </wp:positionH>
            <wp:positionV relativeFrom="paragraph">
              <wp:posOffset>229235</wp:posOffset>
            </wp:positionV>
            <wp:extent cx="3981450" cy="2790825"/>
            <wp:effectExtent l="0" t="0" r="0" b="0"/>
            <wp:wrapTight wrapText="bothSides">
              <wp:wrapPolygon edited="0">
                <wp:start x="0" y="0"/>
                <wp:lineTo x="0" y="21526"/>
                <wp:lineTo x="21497" y="21526"/>
                <wp:lineTo x="21497" y="0"/>
                <wp:lineTo x="0" y="0"/>
              </wp:wrapPolygon>
            </wp:wrapTight>
            <wp:docPr id="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981450" cy="2790825"/>
                    </a:xfrm>
                    <a:prstGeom prst="rect">
                      <a:avLst/>
                    </a:prstGeom>
                    <a:noFill/>
                    <a:ln>
                      <a:noFill/>
                    </a:ln>
                  </pic:spPr>
                </pic:pic>
              </a:graphicData>
            </a:graphic>
            <wp14:sizeRelH relativeFrom="page">
              <wp14:pctWidth>0</wp14:pctWidth>
            </wp14:sizeRelH>
            <wp14:sizeRelV relativeFrom="page">
              <wp14:pctHeight>0</wp14:pctHeight>
            </wp14:sizeRelV>
          </wp:anchor>
        </w:drawing>
      </w:r>
      <w:r w:rsidR="00FF006B" w:rsidRPr="0034281F">
        <w:rPr>
          <w:rFonts w:ascii="Times New Roman" w:hAnsi="Times New Roman"/>
          <w:b/>
          <w:bCs/>
          <w:color w:val="7F7F7F"/>
          <w:sz w:val="24"/>
          <w:szCs w:val="24"/>
          <w:shd w:val="clear" w:color="auto" w:fill="FFFFFF"/>
        </w:rPr>
        <w:t xml:space="preserve">         A</w:t>
      </w:r>
      <w:r w:rsidR="00EB7A88" w:rsidRPr="0034281F">
        <w:rPr>
          <w:rFonts w:ascii="Times New Roman" w:hAnsi="Times New Roman"/>
          <w:b/>
          <w:bCs/>
          <w:color w:val="7F7F7F"/>
          <w:sz w:val="24"/>
          <w:szCs w:val="24"/>
          <w:shd w:val="clear" w:color="auto" w:fill="FFFFFF"/>
        </w:rPr>
        <w:t>vance</w:t>
      </w:r>
      <w:r w:rsidR="006521C3" w:rsidRPr="0034281F">
        <w:rPr>
          <w:rFonts w:ascii="Times New Roman" w:hAnsi="Times New Roman"/>
          <w:b/>
          <w:bCs/>
          <w:color w:val="7F7F7F"/>
          <w:sz w:val="24"/>
          <w:szCs w:val="24"/>
          <w:shd w:val="clear" w:color="auto" w:fill="FFFFFF"/>
        </w:rPr>
        <w:t xml:space="preserve"> de implementación de tecnología en esta SVSP</w:t>
      </w:r>
      <w:r w:rsidR="00FF006B" w:rsidRPr="0034281F">
        <w:rPr>
          <w:rFonts w:ascii="Times New Roman" w:hAnsi="Times New Roman"/>
          <w:b/>
          <w:bCs/>
          <w:color w:val="7F7F7F"/>
          <w:sz w:val="24"/>
          <w:szCs w:val="24"/>
          <w:shd w:val="clear" w:color="auto" w:fill="FFFFFF"/>
        </w:rPr>
        <w:t xml:space="preserve">                 Charla titulada “El ser Humano y el Medio Ambiente”</w:t>
      </w:r>
    </w:p>
    <w:p w14:paraId="21AE7C31" w14:textId="77777777" w:rsidR="006521C3" w:rsidRPr="0034281F" w:rsidRDefault="006521C3" w:rsidP="004E5B84">
      <w:pPr>
        <w:rPr>
          <w:rFonts w:ascii="Times New Roman" w:hAnsi="Times New Roman"/>
          <w:b/>
          <w:bCs/>
          <w:color w:val="7F7F7F"/>
          <w:sz w:val="24"/>
          <w:szCs w:val="24"/>
          <w:shd w:val="clear" w:color="auto" w:fill="FFFFFF"/>
        </w:rPr>
      </w:pPr>
    </w:p>
    <w:p w14:paraId="3DDF1A20" w14:textId="77777777" w:rsidR="006521C3" w:rsidRDefault="006521C3" w:rsidP="006521C3">
      <w:pPr>
        <w:rPr>
          <w:rFonts w:ascii="Times New Roman" w:hAnsi="Times New Roman"/>
          <w:sz w:val="28"/>
          <w:szCs w:val="28"/>
        </w:rPr>
      </w:pPr>
    </w:p>
    <w:p w14:paraId="32FA0B8D" w14:textId="77777777" w:rsidR="006521C3" w:rsidRPr="00385719" w:rsidRDefault="006521C3" w:rsidP="006521C3">
      <w:pPr>
        <w:rPr>
          <w:rFonts w:ascii="Times New Roman" w:hAnsi="Times New Roman"/>
          <w:sz w:val="28"/>
          <w:szCs w:val="28"/>
        </w:rPr>
      </w:pPr>
    </w:p>
    <w:p w14:paraId="3D99F677" w14:textId="77777777" w:rsidR="006521C3" w:rsidRDefault="006521C3" w:rsidP="006521C3">
      <w:pPr>
        <w:spacing w:after="0" w:line="360" w:lineRule="auto"/>
        <w:rPr>
          <w:rFonts w:ascii="Times New Roman" w:hAnsi="Times New Roman"/>
          <w:color w:val="767171"/>
          <w:sz w:val="24"/>
          <w:szCs w:val="24"/>
          <w:shd w:val="clear" w:color="auto" w:fill="FFFFFF"/>
        </w:rPr>
      </w:pPr>
      <w:r w:rsidRPr="00385719">
        <w:rPr>
          <w:rFonts w:ascii="Times New Roman" w:hAnsi="Times New Roman"/>
          <w:sz w:val="28"/>
          <w:szCs w:val="28"/>
        </w:rPr>
        <w:br/>
      </w:r>
    </w:p>
    <w:p w14:paraId="56910FB1" w14:textId="77777777" w:rsidR="006521C3" w:rsidRDefault="006521C3" w:rsidP="00FD742B">
      <w:pPr>
        <w:spacing w:after="0" w:line="360" w:lineRule="auto"/>
        <w:rPr>
          <w:rFonts w:ascii="Times New Roman" w:hAnsi="Times New Roman"/>
          <w:color w:val="767171"/>
          <w:sz w:val="24"/>
          <w:szCs w:val="24"/>
          <w:shd w:val="clear" w:color="auto" w:fill="FFFFFF"/>
        </w:rPr>
      </w:pPr>
    </w:p>
    <w:p w14:paraId="1613D8B0" w14:textId="77777777" w:rsidR="006521C3" w:rsidRDefault="006521C3" w:rsidP="00FD742B">
      <w:pPr>
        <w:spacing w:after="0" w:line="360" w:lineRule="auto"/>
        <w:rPr>
          <w:rFonts w:ascii="Times New Roman" w:hAnsi="Times New Roman"/>
          <w:color w:val="767171"/>
          <w:sz w:val="24"/>
          <w:szCs w:val="24"/>
          <w:shd w:val="clear" w:color="auto" w:fill="FFFFFF"/>
        </w:rPr>
      </w:pPr>
    </w:p>
    <w:p w14:paraId="126C942F" w14:textId="77777777" w:rsidR="006521C3" w:rsidRDefault="006521C3" w:rsidP="00FD742B">
      <w:pPr>
        <w:spacing w:after="0" w:line="360" w:lineRule="auto"/>
        <w:rPr>
          <w:rFonts w:ascii="Times New Roman" w:hAnsi="Times New Roman"/>
          <w:color w:val="767171"/>
          <w:sz w:val="24"/>
          <w:szCs w:val="24"/>
          <w:shd w:val="clear" w:color="auto" w:fill="FFFFFF"/>
        </w:rPr>
      </w:pPr>
    </w:p>
    <w:p w14:paraId="6A7D840C" w14:textId="77777777" w:rsidR="006521C3" w:rsidRDefault="006521C3" w:rsidP="00FD742B">
      <w:pPr>
        <w:spacing w:after="0" w:line="360" w:lineRule="auto"/>
        <w:rPr>
          <w:rFonts w:ascii="Times New Roman" w:hAnsi="Times New Roman"/>
          <w:color w:val="767171"/>
          <w:sz w:val="24"/>
          <w:szCs w:val="24"/>
          <w:shd w:val="clear" w:color="auto" w:fill="FFFFFF"/>
        </w:rPr>
      </w:pPr>
    </w:p>
    <w:p w14:paraId="6C3FAA4E" w14:textId="77777777" w:rsidR="006521C3" w:rsidRDefault="006521C3" w:rsidP="00FD742B">
      <w:pPr>
        <w:spacing w:after="0" w:line="360" w:lineRule="auto"/>
        <w:rPr>
          <w:rFonts w:ascii="Times New Roman" w:hAnsi="Times New Roman"/>
          <w:color w:val="767171"/>
          <w:sz w:val="24"/>
          <w:szCs w:val="24"/>
          <w:shd w:val="clear" w:color="auto" w:fill="FFFFFF"/>
        </w:rPr>
      </w:pPr>
    </w:p>
    <w:p w14:paraId="61756C64" w14:textId="77777777" w:rsidR="006521C3" w:rsidRDefault="006521C3" w:rsidP="00FD742B">
      <w:pPr>
        <w:spacing w:after="0" w:line="360" w:lineRule="auto"/>
        <w:rPr>
          <w:rFonts w:ascii="Times New Roman" w:hAnsi="Times New Roman"/>
          <w:color w:val="767171"/>
          <w:sz w:val="24"/>
          <w:szCs w:val="24"/>
          <w:shd w:val="clear" w:color="auto" w:fill="FFFFFF"/>
        </w:rPr>
      </w:pPr>
    </w:p>
    <w:p w14:paraId="70CC347B" w14:textId="77777777" w:rsidR="006521C3" w:rsidRDefault="006521C3" w:rsidP="00FD742B">
      <w:pPr>
        <w:spacing w:after="0" w:line="360" w:lineRule="auto"/>
        <w:rPr>
          <w:rFonts w:ascii="Times New Roman" w:hAnsi="Times New Roman"/>
          <w:color w:val="767171"/>
          <w:sz w:val="24"/>
          <w:szCs w:val="24"/>
          <w:shd w:val="clear" w:color="auto" w:fill="FFFFFF"/>
        </w:rPr>
      </w:pPr>
    </w:p>
    <w:p w14:paraId="6506520F" w14:textId="77777777" w:rsidR="006521C3" w:rsidRDefault="006521C3" w:rsidP="00FD742B">
      <w:pPr>
        <w:spacing w:after="0" w:line="360" w:lineRule="auto"/>
        <w:rPr>
          <w:rFonts w:ascii="Times New Roman" w:hAnsi="Times New Roman"/>
          <w:color w:val="767171"/>
          <w:sz w:val="24"/>
          <w:szCs w:val="24"/>
          <w:shd w:val="clear" w:color="auto" w:fill="FFFFFF"/>
        </w:rPr>
      </w:pPr>
    </w:p>
    <w:p w14:paraId="3E87018F" w14:textId="77777777" w:rsidR="006521C3" w:rsidRDefault="006521C3" w:rsidP="00FD742B">
      <w:pPr>
        <w:spacing w:after="0" w:line="360" w:lineRule="auto"/>
        <w:rPr>
          <w:rFonts w:ascii="Times New Roman" w:hAnsi="Times New Roman"/>
          <w:color w:val="767171"/>
          <w:sz w:val="24"/>
          <w:szCs w:val="24"/>
          <w:shd w:val="clear" w:color="auto" w:fill="FFFFFF"/>
        </w:rPr>
      </w:pPr>
    </w:p>
    <w:p w14:paraId="5C53AB4E" w14:textId="77777777" w:rsidR="006521C3" w:rsidRDefault="006521C3" w:rsidP="00FD742B">
      <w:pPr>
        <w:spacing w:after="0" w:line="360" w:lineRule="auto"/>
        <w:rPr>
          <w:rFonts w:ascii="Times New Roman" w:hAnsi="Times New Roman"/>
          <w:color w:val="767171"/>
          <w:sz w:val="24"/>
          <w:szCs w:val="24"/>
          <w:shd w:val="clear" w:color="auto" w:fill="FFFFFF"/>
        </w:rPr>
      </w:pPr>
    </w:p>
    <w:p w14:paraId="10DFBFCE" w14:textId="77777777" w:rsidR="006521C3" w:rsidRDefault="006521C3" w:rsidP="00FD742B">
      <w:pPr>
        <w:spacing w:after="0" w:line="360" w:lineRule="auto"/>
        <w:rPr>
          <w:rFonts w:ascii="Times New Roman" w:hAnsi="Times New Roman"/>
          <w:color w:val="767171"/>
          <w:sz w:val="24"/>
          <w:szCs w:val="24"/>
          <w:shd w:val="clear" w:color="auto" w:fill="FFFFFF"/>
        </w:rPr>
      </w:pPr>
    </w:p>
    <w:p w14:paraId="72CE0DF6" w14:textId="77777777" w:rsidR="006521C3" w:rsidRDefault="006521C3" w:rsidP="00FD742B">
      <w:pPr>
        <w:spacing w:after="0" w:line="360" w:lineRule="auto"/>
        <w:rPr>
          <w:rFonts w:ascii="Times New Roman" w:hAnsi="Times New Roman"/>
          <w:color w:val="767171"/>
          <w:sz w:val="24"/>
          <w:szCs w:val="24"/>
          <w:shd w:val="clear" w:color="auto" w:fill="FFFFFF"/>
        </w:rPr>
      </w:pPr>
    </w:p>
    <w:p w14:paraId="65FA852F" w14:textId="77777777" w:rsidR="00FF006B" w:rsidRPr="0034281F" w:rsidRDefault="00FF006B" w:rsidP="00866B38">
      <w:pPr>
        <w:rPr>
          <w:rFonts w:ascii="Times New Roman" w:hAnsi="Times New Roman"/>
          <w:b/>
          <w:bCs/>
          <w:color w:val="7F7F7F"/>
          <w:sz w:val="24"/>
          <w:szCs w:val="24"/>
          <w:shd w:val="clear" w:color="auto" w:fill="FFFFFF"/>
        </w:rPr>
      </w:pPr>
    </w:p>
    <w:p w14:paraId="56D44ECA" w14:textId="77777777" w:rsidR="00866B38" w:rsidRPr="0034281F" w:rsidRDefault="00122F8A" w:rsidP="00866B38">
      <w:pPr>
        <w:rPr>
          <w:rFonts w:ascii="Times New Roman" w:hAnsi="Times New Roman"/>
          <w:b/>
          <w:bCs/>
          <w:color w:val="7F7F7F"/>
          <w:sz w:val="24"/>
          <w:szCs w:val="24"/>
          <w:shd w:val="clear" w:color="auto" w:fill="FFFFFF"/>
        </w:rPr>
      </w:pPr>
      <w:r w:rsidRPr="0034281F">
        <w:rPr>
          <w:rFonts w:ascii="Times New Roman" w:hAnsi="Times New Roman"/>
          <w:b/>
          <w:bCs/>
          <w:color w:val="7F7F7F"/>
          <w:sz w:val="24"/>
          <w:szCs w:val="24"/>
          <w:shd w:val="clear" w:color="auto" w:fill="FFFFFF"/>
        </w:rPr>
        <w:t xml:space="preserve">              </w:t>
      </w:r>
      <w:r w:rsidR="00866B38" w:rsidRPr="0034281F">
        <w:rPr>
          <w:rFonts w:ascii="Times New Roman" w:hAnsi="Times New Roman"/>
          <w:b/>
          <w:bCs/>
          <w:color w:val="7F7F7F"/>
          <w:sz w:val="24"/>
          <w:szCs w:val="24"/>
          <w:shd w:val="clear" w:color="auto" w:fill="FFFFFF"/>
        </w:rPr>
        <w:t>Jornada de reforestación</w:t>
      </w:r>
    </w:p>
    <w:p w14:paraId="29DF78BF" w14:textId="29E0BDA6" w:rsidR="00866B38" w:rsidRDefault="004F26B8" w:rsidP="00866B38">
      <w:r>
        <w:rPr>
          <w:noProof/>
        </w:rPr>
        <w:drawing>
          <wp:anchor distT="0" distB="0" distL="114300" distR="114300" simplePos="0" relativeHeight="251653120" behindDoc="1" locked="0" layoutInCell="1" allowOverlap="1" wp14:anchorId="2EA1546C" wp14:editId="0E95F4E5">
            <wp:simplePos x="0" y="0"/>
            <wp:positionH relativeFrom="margin">
              <wp:posOffset>215265</wp:posOffset>
            </wp:positionH>
            <wp:positionV relativeFrom="paragraph">
              <wp:posOffset>156845</wp:posOffset>
            </wp:positionV>
            <wp:extent cx="8029575" cy="4267200"/>
            <wp:effectExtent l="0" t="0" r="0" b="0"/>
            <wp:wrapTight wrapText="bothSides">
              <wp:wrapPolygon edited="0">
                <wp:start x="0" y="0"/>
                <wp:lineTo x="0" y="21504"/>
                <wp:lineTo x="21574" y="21504"/>
                <wp:lineTo x="21574" y="0"/>
                <wp:lineTo x="0" y="0"/>
              </wp:wrapPolygon>
            </wp:wrapTight>
            <wp:docPr id="8" name="Imagen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5"/>
                    <pic:cNvPicPr>
                      <a:picLocks noChangeAspect="1" noChangeArrowheads="1"/>
                    </pic:cNvPicPr>
                  </pic:nvPicPr>
                  <pic:blipFill>
                    <a:blip r:embed="rId22">
                      <a:extLst>
                        <a:ext uri="{28A0092B-C50C-407E-A947-70E740481C1C}">
                          <a14:useLocalDpi xmlns:a14="http://schemas.microsoft.com/office/drawing/2010/main" val="0"/>
                        </a:ext>
                      </a:extLst>
                    </a:blip>
                    <a:srcRect l="53470" t="30388" b="29515"/>
                    <a:stretch>
                      <a:fillRect/>
                    </a:stretch>
                  </pic:blipFill>
                  <pic:spPr bwMode="auto">
                    <a:xfrm>
                      <a:off x="0" y="0"/>
                      <a:ext cx="8029575" cy="4267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D27F74C" w14:textId="77777777" w:rsidR="00EF157D" w:rsidRPr="00EF157D" w:rsidRDefault="009B511F" w:rsidP="00FD742B">
      <w:pPr>
        <w:spacing w:after="0" w:line="360" w:lineRule="auto"/>
        <w:rPr>
          <w:rFonts w:ascii="Times New Roman" w:hAnsi="Times New Roman"/>
          <w:b/>
          <w:bCs/>
          <w:color w:val="767171"/>
          <w:sz w:val="24"/>
          <w:szCs w:val="24"/>
          <w:shd w:val="clear" w:color="auto" w:fill="FFFFFF"/>
        </w:rPr>
      </w:pPr>
      <w:r>
        <w:rPr>
          <w:rFonts w:ascii="Times New Roman" w:hAnsi="Times New Roman"/>
          <w:b/>
          <w:bCs/>
          <w:color w:val="767171"/>
          <w:sz w:val="24"/>
          <w:szCs w:val="24"/>
          <w:shd w:val="clear" w:color="auto" w:fill="FFFFFF"/>
        </w:rPr>
        <w:lastRenderedPageBreak/>
        <w:t xml:space="preserve">                                                 </w:t>
      </w:r>
      <w:r w:rsidR="00EF157D" w:rsidRPr="00EF157D">
        <w:rPr>
          <w:rFonts w:ascii="Times New Roman" w:hAnsi="Times New Roman"/>
          <w:b/>
          <w:bCs/>
          <w:color w:val="767171"/>
          <w:sz w:val="24"/>
          <w:szCs w:val="24"/>
          <w:shd w:val="clear" w:color="auto" w:fill="FFFFFF"/>
        </w:rPr>
        <w:t xml:space="preserve">Operativo de limpieza de playa en Güibia </w:t>
      </w:r>
    </w:p>
    <w:p w14:paraId="01471C7E" w14:textId="4DDC7834" w:rsidR="007051DC" w:rsidRDefault="004F26B8" w:rsidP="00122F8A">
      <w:pPr>
        <w:rPr>
          <w:rFonts w:ascii="Times New Roman" w:hAnsi="Times New Roman"/>
        </w:rPr>
      </w:pPr>
      <w:r w:rsidRPr="00B73C2A">
        <w:rPr>
          <w:noProof/>
        </w:rPr>
        <w:drawing>
          <wp:inline distT="0" distB="0" distL="0" distR="0" wp14:anchorId="7E3090F7" wp14:editId="6B48406D">
            <wp:extent cx="7962900" cy="4448175"/>
            <wp:effectExtent l="0" t="0" r="0" b="0"/>
            <wp:docPr id="1" name="Imagen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7"/>
                    <pic:cNvPicPr>
                      <a:picLocks noChangeAspect="1" noChangeArrowheads="1"/>
                    </pic:cNvPicPr>
                  </pic:nvPicPr>
                  <pic:blipFill>
                    <a:blip r:embed="rId23">
                      <a:extLst>
                        <a:ext uri="{28A0092B-C50C-407E-A947-70E740481C1C}">
                          <a14:useLocalDpi xmlns:a14="http://schemas.microsoft.com/office/drawing/2010/main" val="0"/>
                        </a:ext>
                      </a:extLst>
                    </a:blip>
                    <a:srcRect t="7726"/>
                    <a:stretch>
                      <a:fillRect/>
                    </a:stretch>
                  </pic:blipFill>
                  <pic:spPr bwMode="auto">
                    <a:xfrm>
                      <a:off x="0" y="0"/>
                      <a:ext cx="7962900" cy="4448175"/>
                    </a:xfrm>
                    <a:prstGeom prst="rect">
                      <a:avLst/>
                    </a:prstGeom>
                    <a:noFill/>
                    <a:ln>
                      <a:noFill/>
                    </a:ln>
                  </pic:spPr>
                </pic:pic>
              </a:graphicData>
            </a:graphic>
          </wp:inline>
        </w:drawing>
      </w:r>
      <w:r w:rsidR="00EF157D">
        <w:fldChar w:fldCharType="begin"/>
      </w:r>
      <w:r w:rsidR="00E13FD0">
        <w:instrText xml:space="preserve"> INCLUDEPICTURE "E:\\Users\\christyyasmairy\\Library\\Group Containers\\UBF8T346G9.ms\\WebArchiveCopyPasteTempFiles\\com.microsoft.Word\\e3cf8776-6b68-439b-a76e-eb29901120e7" \* MERGEFORMAT </w:instrText>
      </w:r>
      <w:r w:rsidR="00777E71">
        <w:fldChar w:fldCharType="separate"/>
      </w:r>
      <w:r w:rsidR="00EF157D">
        <w:fldChar w:fldCharType="end"/>
      </w:r>
      <w:r w:rsidR="00EF157D">
        <w:fldChar w:fldCharType="begin"/>
      </w:r>
      <w:r w:rsidR="00E13FD0">
        <w:instrText xml:space="preserve"> INCLUDEPICTURE "E:\\Users\\christyyasmairy\\Library\\Group Containers\\UBF8T346G9.ms\\WebArchiveCopyPasteTempFiles\\com.microsoft.Word\\2a51bf9a-17f2-479f-bc90-8626eb451430" \* MERGEFORMAT </w:instrText>
      </w:r>
      <w:r w:rsidR="00777E71">
        <w:fldChar w:fldCharType="separate"/>
      </w:r>
      <w:r w:rsidR="00EF157D">
        <w:fldChar w:fldCharType="end"/>
      </w:r>
    </w:p>
    <w:p w14:paraId="201CC73F" w14:textId="5BF3E854" w:rsidR="00122F8A" w:rsidRPr="007051DC" w:rsidRDefault="004F26B8" w:rsidP="003343B5">
      <w:pPr>
        <w:jc w:val="center"/>
        <w:rPr>
          <w:rFonts w:ascii="Times New Roman" w:hAnsi="Times New Roman"/>
        </w:rPr>
      </w:pPr>
      <w:r w:rsidRPr="00B73C2A">
        <w:rPr>
          <w:noProof/>
        </w:rPr>
        <w:lastRenderedPageBreak/>
        <w:drawing>
          <wp:inline distT="0" distB="0" distL="0" distR="0" wp14:anchorId="28365CDA" wp14:editId="04CEC93D">
            <wp:extent cx="5381625" cy="5600700"/>
            <wp:effectExtent l="0" t="0" r="9525" b="0"/>
            <wp:docPr id="3" name="Imagen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8"/>
                    <pic:cNvPicPr>
                      <a:picLocks noChangeAspect="1" noChangeArrowheads="1"/>
                    </pic:cNvPicPr>
                  </pic:nvPicPr>
                  <pic:blipFill>
                    <a:blip r:embed="rId24">
                      <a:extLst>
                        <a:ext uri="{28A0092B-C50C-407E-A947-70E740481C1C}">
                          <a14:useLocalDpi xmlns:a14="http://schemas.microsoft.com/office/drawing/2010/main" val="0"/>
                        </a:ext>
                      </a:extLst>
                    </a:blip>
                    <a:srcRect r="48038"/>
                    <a:stretch>
                      <a:fillRect/>
                    </a:stretch>
                  </pic:blipFill>
                  <pic:spPr bwMode="auto">
                    <a:xfrm>
                      <a:off x="0" y="0"/>
                      <a:ext cx="5381625" cy="5600700"/>
                    </a:xfrm>
                    <a:prstGeom prst="rect">
                      <a:avLst/>
                    </a:prstGeom>
                    <a:noFill/>
                    <a:ln>
                      <a:noFill/>
                    </a:ln>
                  </pic:spPr>
                </pic:pic>
              </a:graphicData>
            </a:graphic>
          </wp:inline>
        </w:drawing>
      </w:r>
    </w:p>
    <w:sectPr w:rsidR="00122F8A" w:rsidRPr="007051DC" w:rsidSect="00122F8A">
      <w:footerReference w:type="default" r:id="rId25"/>
      <w:pgSz w:w="16838" w:h="11906" w:orient="landscape"/>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AA175A" w14:textId="77777777" w:rsidR="00D013C7" w:rsidRDefault="00D013C7" w:rsidP="00847821">
      <w:pPr>
        <w:spacing w:after="0" w:line="240" w:lineRule="auto"/>
      </w:pPr>
      <w:r>
        <w:separator/>
      </w:r>
    </w:p>
  </w:endnote>
  <w:endnote w:type="continuationSeparator" w:id="0">
    <w:p w14:paraId="017B9E3A" w14:textId="77777777" w:rsidR="00D013C7" w:rsidRDefault="00D013C7" w:rsidP="008478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tifex CF Extra Light">
    <w:altName w:val="Arial"/>
    <w:panose1 w:val="00000000000000000000"/>
    <w:charset w:val="00"/>
    <w:family w:val="modern"/>
    <w:notTrueType/>
    <w:pitch w:val="variable"/>
    <w:sig w:usb0="00000007" w:usb1="00000000" w:usb2="00000000" w:usb3="00000000" w:csb0="00000093" w:csb1="00000000"/>
  </w:font>
  <w:font w:name="Artifex CF Light">
    <w:altName w:val="Arial"/>
    <w:panose1 w:val="00000000000000000000"/>
    <w:charset w:val="00"/>
    <w:family w:val="modern"/>
    <w:notTrueType/>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 w:name="Arial MT">
    <w:altName w:val="Arial"/>
    <w:charset w:val="01"/>
    <w:family w:val="swiss"/>
    <w:pitch w:val="variable"/>
  </w:font>
  <w:font w:name="Georgia">
    <w:panose1 w:val="02040502050405020303"/>
    <w:charset w:val="00"/>
    <w:family w:val="roman"/>
    <w:pitch w:val="variable"/>
    <w:sig w:usb0="00000287" w:usb1="00000000" w:usb2="00000000" w:usb3="00000000" w:csb0="0000009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2E455" w14:textId="463B6CEF" w:rsidR="00257515" w:rsidRDefault="004F26B8" w:rsidP="003343B5">
    <w:pPr>
      <w:pStyle w:val="Footer"/>
      <w:jc w:val="center"/>
    </w:pPr>
    <w:r>
      <w:rPr>
        <w:noProof/>
      </w:rPr>
      <w:drawing>
        <wp:anchor distT="0" distB="0" distL="114300" distR="114300" simplePos="0" relativeHeight="251656704" behindDoc="1" locked="0" layoutInCell="1" allowOverlap="1" wp14:anchorId="25DB2932" wp14:editId="11B0C9D3">
          <wp:simplePos x="0" y="0"/>
          <wp:positionH relativeFrom="margin">
            <wp:align>center</wp:align>
          </wp:positionH>
          <wp:positionV relativeFrom="margin">
            <wp:posOffset>8034020</wp:posOffset>
          </wp:positionV>
          <wp:extent cx="1266825" cy="371475"/>
          <wp:effectExtent l="0" t="0" r="0" b="0"/>
          <wp:wrapNone/>
          <wp:docPr id="7" name="Imagen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8"/>
                  <pic:cNvPicPr>
                    <a:picLocks noChangeAspect="1" noChangeArrowheads="1"/>
                  </pic:cNvPicPr>
                </pic:nvPicPr>
                <pic:blipFill>
                  <a:blip r:embed="rId1">
                    <a:extLst>
                      <a:ext uri="{28A0092B-C50C-407E-A947-70E740481C1C}">
                        <a14:useLocalDpi xmlns:a14="http://schemas.microsoft.com/office/drawing/2010/main" val="0"/>
                      </a:ext>
                    </a:extLst>
                  </a:blip>
                  <a:srcRect l="24931" t="9607" r="23752" b="-3262"/>
                  <a:stretch>
                    <a:fillRect/>
                  </a:stretch>
                </pic:blipFill>
                <pic:spPr bwMode="auto">
                  <a:xfrm>
                    <a:off x="0" y="0"/>
                    <a:ext cx="1266825" cy="371475"/>
                  </a:xfrm>
                  <a:prstGeom prst="rect">
                    <a:avLst/>
                  </a:prstGeom>
                  <a:noFill/>
                  <a:ln>
                    <a:noFill/>
                  </a:ln>
                </pic:spPr>
              </pic:pic>
            </a:graphicData>
          </a:graphic>
          <wp14:sizeRelH relativeFrom="page">
            <wp14:pctWidth>0</wp14:pctWidth>
          </wp14:sizeRelH>
          <wp14:sizeRelV relativeFrom="page">
            <wp14:pctHeight>0</wp14:pctHeight>
          </wp14:sizeRelV>
        </wp:anchor>
      </w:drawing>
    </w:r>
    <w:r w:rsidR="00257515" w:rsidRPr="005E4594">
      <w:rPr>
        <w:color w:val="767171"/>
      </w:rPr>
      <w:fldChar w:fldCharType="begin"/>
    </w:r>
    <w:r w:rsidR="00257515" w:rsidRPr="005E4594">
      <w:rPr>
        <w:color w:val="767171"/>
      </w:rPr>
      <w:instrText>PAGE   \* MERGEFORMAT</w:instrText>
    </w:r>
    <w:r w:rsidR="00257515" w:rsidRPr="005E4594">
      <w:rPr>
        <w:color w:val="767171"/>
      </w:rPr>
      <w:fldChar w:fldCharType="separate"/>
    </w:r>
    <w:r w:rsidR="00257515" w:rsidRPr="005E4594">
      <w:rPr>
        <w:color w:val="767171"/>
      </w:rPr>
      <w:t>2</w:t>
    </w:r>
    <w:r w:rsidR="00257515" w:rsidRPr="005E4594">
      <w:rPr>
        <w:color w:val="767171"/>
      </w:rPr>
      <w:fldChar w:fldCharType="end"/>
    </w:r>
  </w:p>
  <w:p w14:paraId="22AE44F5" w14:textId="77777777" w:rsidR="00257515" w:rsidRDefault="00257515">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174F2" w14:textId="77777777" w:rsidR="005B0B28" w:rsidRDefault="005B0B28" w:rsidP="00CB475F">
    <w:pPr>
      <w:pStyle w:val="BodyText"/>
      <w:spacing w:line="14" w:lineRule="auto"/>
      <w:jc w:val="center"/>
      <w:rPr>
        <w:sz w:val="20"/>
      </w:rPr>
    </w:pPr>
  </w:p>
  <w:p w14:paraId="46F02881" w14:textId="77777777" w:rsidR="005B0B28" w:rsidRDefault="005B0B28" w:rsidP="00CB475F">
    <w:pPr>
      <w:pStyle w:val="BodyText"/>
      <w:spacing w:line="14" w:lineRule="auto"/>
      <w:jc w:val="center"/>
      <w:rPr>
        <w:sz w:val="20"/>
      </w:rPr>
    </w:pPr>
  </w:p>
  <w:p w14:paraId="064EA65F" w14:textId="77777777" w:rsidR="005B0B28" w:rsidRDefault="005B0B28" w:rsidP="00CB475F">
    <w:pPr>
      <w:pStyle w:val="BodyText"/>
      <w:spacing w:line="14" w:lineRule="auto"/>
      <w:jc w:val="center"/>
      <w:rPr>
        <w:sz w:val="20"/>
      </w:rPr>
    </w:pPr>
  </w:p>
  <w:p w14:paraId="12514542" w14:textId="77777777" w:rsidR="005B0B28" w:rsidRDefault="005B0B28" w:rsidP="00CB475F">
    <w:pPr>
      <w:pStyle w:val="BodyText"/>
      <w:spacing w:line="14" w:lineRule="auto"/>
      <w:jc w:val="center"/>
      <w:rPr>
        <w:sz w:val="20"/>
      </w:rPr>
    </w:pPr>
  </w:p>
  <w:p w14:paraId="52DAB809" w14:textId="77777777" w:rsidR="005B0B28" w:rsidRDefault="005B0B28" w:rsidP="00CB475F">
    <w:pPr>
      <w:pStyle w:val="BodyText"/>
      <w:spacing w:line="14" w:lineRule="auto"/>
      <w:jc w:val="center"/>
      <w:rPr>
        <w:sz w:val="20"/>
      </w:rPr>
    </w:pPr>
  </w:p>
  <w:p w14:paraId="2BD320EA" w14:textId="77777777" w:rsidR="005B0B28" w:rsidRDefault="005B0B28" w:rsidP="00CB475F">
    <w:pPr>
      <w:pStyle w:val="BodyText"/>
      <w:spacing w:line="14" w:lineRule="auto"/>
      <w:jc w:val="center"/>
      <w:rPr>
        <w:sz w:val="20"/>
      </w:rPr>
    </w:pPr>
  </w:p>
  <w:p w14:paraId="5DA27D35" w14:textId="77777777" w:rsidR="005B0B28" w:rsidRDefault="005B0B28" w:rsidP="00CB475F">
    <w:pPr>
      <w:pStyle w:val="BodyText"/>
      <w:spacing w:line="14" w:lineRule="auto"/>
      <w:jc w:val="center"/>
      <w:rPr>
        <w:sz w:val="20"/>
      </w:rPr>
    </w:pPr>
  </w:p>
  <w:p w14:paraId="3DAA500B" w14:textId="77777777" w:rsidR="005B0B28" w:rsidRDefault="005B0B28" w:rsidP="00CB475F">
    <w:pPr>
      <w:pStyle w:val="BodyText"/>
      <w:spacing w:line="14" w:lineRule="auto"/>
      <w:jc w:val="center"/>
      <w:rPr>
        <w:sz w:val="20"/>
      </w:rPr>
    </w:pPr>
  </w:p>
  <w:p w14:paraId="49CD7E27" w14:textId="77777777" w:rsidR="005B0B28" w:rsidRDefault="005B0B28" w:rsidP="00CB475F">
    <w:pPr>
      <w:pStyle w:val="BodyText"/>
      <w:spacing w:line="14" w:lineRule="auto"/>
      <w:jc w:val="center"/>
      <w:rPr>
        <w:sz w:val="20"/>
      </w:rPr>
    </w:pPr>
  </w:p>
  <w:p w14:paraId="6B6D74EF" w14:textId="77777777" w:rsidR="005B0B28" w:rsidRDefault="005B0B28" w:rsidP="00CB475F">
    <w:pPr>
      <w:pStyle w:val="BodyText"/>
      <w:spacing w:line="14" w:lineRule="auto"/>
      <w:jc w:val="center"/>
      <w:rPr>
        <w:sz w:val="20"/>
      </w:rPr>
    </w:pPr>
  </w:p>
  <w:p w14:paraId="612BDBB3" w14:textId="77777777" w:rsidR="005B0B28" w:rsidRDefault="005B0B28" w:rsidP="00CB475F">
    <w:pPr>
      <w:pStyle w:val="BodyText"/>
      <w:spacing w:line="14" w:lineRule="auto"/>
      <w:jc w:val="center"/>
      <w:rPr>
        <w:sz w:val="20"/>
      </w:rPr>
    </w:pPr>
  </w:p>
  <w:p w14:paraId="6A984B00" w14:textId="77777777" w:rsidR="005B0B28" w:rsidRDefault="005B0B28" w:rsidP="00CB475F">
    <w:pPr>
      <w:pStyle w:val="BodyText"/>
      <w:spacing w:line="14" w:lineRule="auto"/>
      <w:jc w:val="center"/>
      <w:rPr>
        <w:sz w:val="20"/>
      </w:rPr>
    </w:pPr>
  </w:p>
  <w:p w14:paraId="6F822B32" w14:textId="77777777" w:rsidR="005B0B28" w:rsidRDefault="005B0B28" w:rsidP="00CB475F">
    <w:pPr>
      <w:pStyle w:val="BodyText"/>
      <w:spacing w:line="14" w:lineRule="auto"/>
      <w:jc w:val="center"/>
      <w:rPr>
        <w:sz w:val="20"/>
      </w:rPr>
    </w:pPr>
  </w:p>
  <w:p w14:paraId="6FC00217" w14:textId="77777777" w:rsidR="005B0B28" w:rsidRDefault="005B0B28" w:rsidP="00CB475F">
    <w:pPr>
      <w:pStyle w:val="BodyText"/>
      <w:spacing w:line="14" w:lineRule="auto"/>
      <w:jc w:val="center"/>
      <w:rPr>
        <w:sz w:val="20"/>
      </w:rPr>
    </w:pPr>
  </w:p>
  <w:p w14:paraId="341D1FF9" w14:textId="77777777" w:rsidR="005B0B28" w:rsidRDefault="005B0B28" w:rsidP="00CB475F">
    <w:pPr>
      <w:pStyle w:val="BodyText"/>
      <w:spacing w:line="14" w:lineRule="auto"/>
      <w:jc w:val="center"/>
      <w:rPr>
        <w:sz w:val="20"/>
      </w:rPr>
    </w:pPr>
  </w:p>
  <w:p w14:paraId="5C60516C" w14:textId="77777777" w:rsidR="005B0B28" w:rsidRDefault="005B0B28" w:rsidP="00CB475F">
    <w:pPr>
      <w:pStyle w:val="BodyText"/>
      <w:spacing w:line="14" w:lineRule="auto"/>
      <w:jc w:val="center"/>
      <w:rPr>
        <w:sz w:val="20"/>
      </w:rPr>
    </w:pPr>
  </w:p>
  <w:p w14:paraId="76207E63" w14:textId="77777777" w:rsidR="005B0B28" w:rsidRDefault="005B0B28" w:rsidP="00CB475F">
    <w:pPr>
      <w:pStyle w:val="BodyText"/>
      <w:spacing w:line="14" w:lineRule="auto"/>
      <w:jc w:val="center"/>
      <w:rPr>
        <w:sz w:val="20"/>
      </w:rPr>
    </w:pPr>
  </w:p>
  <w:p w14:paraId="579D9A38" w14:textId="77777777" w:rsidR="005B0B28" w:rsidRDefault="005B0B28" w:rsidP="00CB475F">
    <w:pPr>
      <w:pStyle w:val="BodyText"/>
      <w:spacing w:line="14" w:lineRule="auto"/>
      <w:jc w:val="center"/>
      <w:rPr>
        <w:sz w:val="20"/>
      </w:rPr>
    </w:pPr>
  </w:p>
  <w:p w14:paraId="543232BB" w14:textId="77777777" w:rsidR="005B0B28" w:rsidRDefault="005B0B28" w:rsidP="00CB475F">
    <w:pPr>
      <w:pStyle w:val="BodyText"/>
      <w:spacing w:line="14" w:lineRule="auto"/>
      <w:jc w:val="center"/>
      <w:rPr>
        <w:sz w:val="20"/>
      </w:rPr>
    </w:pPr>
  </w:p>
  <w:p w14:paraId="24D1085A" w14:textId="77777777" w:rsidR="005B0B28" w:rsidRDefault="005B0B28" w:rsidP="00CB475F">
    <w:pPr>
      <w:pStyle w:val="BodyText"/>
      <w:spacing w:line="14" w:lineRule="auto"/>
      <w:jc w:val="center"/>
      <w:rPr>
        <w:sz w:val="20"/>
      </w:rPr>
    </w:pPr>
  </w:p>
  <w:p w14:paraId="023A2510" w14:textId="77777777" w:rsidR="005B0B28" w:rsidRDefault="005B0B28" w:rsidP="00CB475F">
    <w:pPr>
      <w:pStyle w:val="BodyText"/>
      <w:spacing w:line="14" w:lineRule="auto"/>
      <w:jc w:val="center"/>
      <w:rPr>
        <w:sz w:val="20"/>
      </w:rPr>
    </w:pPr>
  </w:p>
  <w:p w14:paraId="0BAC8B6A" w14:textId="77777777" w:rsidR="005B0B28" w:rsidRDefault="005B0B28" w:rsidP="00CB475F">
    <w:pPr>
      <w:pStyle w:val="BodyText"/>
      <w:spacing w:line="14" w:lineRule="auto"/>
      <w:jc w:val="center"/>
      <w:rPr>
        <w:sz w:val="20"/>
      </w:rPr>
    </w:pPr>
  </w:p>
  <w:p w14:paraId="756D289D" w14:textId="77777777" w:rsidR="005B0B28" w:rsidRDefault="005B0B28" w:rsidP="00CB475F">
    <w:pPr>
      <w:pStyle w:val="BodyText"/>
      <w:spacing w:line="14" w:lineRule="auto"/>
      <w:jc w:val="center"/>
      <w:rPr>
        <w:sz w:val="20"/>
      </w:rPr>
    </w:pPr>
  </w:p>
  <w:p w14:paraId="77BC0E53" w14:textId="77777777" w:rsidR="005B0B28" w:rsidRDefault="005B0B28" w:rsidP="00CB475F">
    <w:pPr>
      <w:pStyle w:val="BodyText"/>
      <w:spacing w:line="14" w:lineRule="auto"/>
      <w:jc w:val="center"/>
      <w:rPr>
        <w:sz w:val="20"/>
      </w:rPr>
    </w:pPr>
  </w:p>
  <w:p w14:paraId="047E8E73" w14:textId="77777777" w:rsidR="005B0B28" w:rsidRDefault="005B0B28" w:rsidP="00CB475F">
    <w:pPr>
      <w:pStyle w:val="BodyText"/>
      <w:spacing w:line="14" w:lineRule="auto"/>
      <w:jc w:val="center"/>
      <w:rPr>
        <w:sz w:val="20"/>
      </w:rPr>
    </w:pPr>
  </w:p>
  <w:p w14:paraId="062B94D8" w14:textId="77777777" w:rsidR="005B0B28" w:rsidRDefault="005B0B28" w:rsidP="00CB475F">
    <w:pPr>
      <w:pStyle w:val="BodyText"/>
      <w:spacing w:line="14" w:lineRule="auto"/>
      <w:jc w:val="center"/>
      <w:rPr>
        <w:sz w:val="20"/>
      </w:rPr>
    </w:pPr>
  </w:p>
  <w:p w14:paraId="50F9C562" w14:textId="77777777" w:rsidR="005B0B28" w:rsidRDefault="005B0B28" w:rsidP="00CB475F">
    <w:pPr>
      <w:pStyle w:val="BodyText"/>
      <w:spacing w:line="14" w:lineRule="auto"/>
      <w:jc w:val="center"/>
      <w:rPr>
        <w:sz w:val="20"/>
      </w:rPr>
    </w:pPr>
  </w:p>
  <w:p w14:paraId="1916332B" w14:textId="77777777" w:rsidR="005B0B28" w:rsidRDefault="005B0B28" w:rsidP="00CB475F">
    <w:pPr>
      <w:pStyle w:val="BodyText"/>
      <w:spacing w:line="14" w:lineRule="auto"/>
      <w:jc w:val="center"/>
      <w:rPr>
        <w:sz w:val="20"/>
      </w:rPr>
    </w:pPr>
  </w:p>
  <w:p w14:paraId="03B5C80D" w14:textId="77777777" w:rsidR="005B0B28" w:rsidRDefault="005B0B28" w:rsidP="00CB475F">
    <w:pPr>
      <w:pStyle w:val="BodyText"/>
      <w:spacing w:line="14" w:lineRule="auto"/>
      <w:jc w:val="center"/>
      <w:rPr>
        <w:sz w:val="20"/>
      </w:rPr>
    </w:pPr>
  </w:p>
  <w:p w14:paraId="6FC83C83" w14:textId="77777777" w:rsidR="005B0B28" w:rsidRDefault="005B0B28" w:rsidP="00CB475F">
    <w:pPr>
      <w:pStyle w:val="BodyText"/>
      <w:spacing w:line="14" w:lineRule="auto"/>
      <w:jc w:val="center"/>
      <w:rPr>
        <w:sz w:val="20"/>
      </w:rPr>
    </w:pPr>
  </w:p>
  <w:p w14:paraId="6FC66AB8" w14:textId="77777777" w:rsidR="005B0B28" w:rsidRDefault="005B0B28" w:rsidP="00CB475F">
    <w:pPr>
      <w:pStyle w:val="BodyText"/>
      <w:spacing w:line="14" w:lineRule="auto"/>
      <w:jc w:val="center"/>
      <w:rPr>
        <w:sz w:val="20"/>
      </w:rPr>
    </w:pPr>
  </w:p>
  <w:p w14:paraId="29F8FBDF" w14:textId="77777777" w:rsidR="005B0B28" w:rsidRDefault="005B0B28" w:rsidP="00CB475F">
    <w:pPr>
      <w:pStyle w:val="BodyText"/>
      <w:spacing w:line="14" w:lineRule="auto"/>
      <w:jc w:val="center"/>
      <w:rPr>
        <w:sz w:val="20"/>
      </w:rPr>
    </w:pPr>
  </w:p>
  <w:p w14:paraId="4FE36A8F" w14:textId="77777777" w:rsidR="005B0B28" w:rsidRDefault="005B0B28" w:rsidP="00CB475F">
    <w:pPr>
      <w:pStyle w:val="BodyText"/>
      <w:spacing w:line="14" w:lineRule="auto"/>
      <w:jc w:val="center"/>
      <w:rPr>
        <w:sz w:val="20"/>
      </w:rPr>
    </w:pPr>
  </w:p>
  <w:p w14:paraId="627BD3E7" w14:textId="77777777" w:rsidR="005B0B28" w:rsidRDefault="005B0B28" w:rsidP="00CB475F">
    <w:pPr>
      <w:pStyle w:val="BodyText"/>
      <w:spacing w:line="14" w:lineRule="auto"/>
      <w:jc w:val="center"/>
      <w:rPr>
        <w:sz w:val="20"/>
      </w:rPr>
    </w:pPr>
  </w:p>
  <w:p w14:paraId="437D2A99" w14:textId="77777777" w:rsidR="005B0B28" w:rsidRDefault="005B0B28" w:rsidP="00CB475F">
    <w:pPr>
      <w:pStyle w:val="BodyText"/>
      <w:spacing w:line="14" w:lineRule="auto"/>
      <w:jc w:val="center"/>
      <w:rPr>
        <w:sz w:val="20"/>
      </w:rPr>
    </w:pPr>
  </w:p>
  <w:p w14:paraId="33D7F5B7" w14:textId="77777777" w:rsidR="005B0B28" w:rsidRDefault="005B0B28" w:rsidP="00CB475F">
    <w:pPr>
      <w:pStyle w:val="BodyText"/>
      <w:spacing w:line="14" w:lineRule="auto"/>
      <w:jc w:val="center"/>
      <w:rPr>
        <w:sz w:val="20"/>
      </w:rPr>
    </w:pPr>
  </w:p>
  <w:p w14:paraId="7EFA47EA" w14:textId="77777777" w:rsidR="005B0B28" w:rsidRDefault="005B0B28" w:rsidP="00CB475F">
    <w:pPr>
      <w:pStyle w:val="BodyText"/>
      <w:spacing w:line="14" w:lineRule="auto"/>
      <w:jc w:val="center"/>
      <w:rPr>
        <w:sz w:val="20"/>
      </w:rPr>
    </w:pPr>
  </w:p>
  <w:p w14:paraId="62A5E56D" w14:textId="77777777" w:rsidR="005B0B28" w:rsidRDefault="005B0B28" w:rsidP="00CB475F">
    <w:pPr>
      <w:pStyle w:val="BodyText"/>
      <w:spacing w:line="14" w:lineRule="auto"/>
      <w:jc w:val="center"/>
      <w:rPr>
        <w:sz w:val="20"/>
      </w:rPr>
    </w:pPr>
  </w:p>
  <w:p w14:paraId="115F6589" w14:textId="77777777" w:rsidR="005B0B28" w:rsidRDefault="005B0B28" w:rsidP="00CB475F">
    <w:pPr>
      <w:pStyle w:val="BodyText"/>
      <w:spacing w:line="14" w:lineRule="auto"/>
      <w:jc w:val="center"/>
      <w:rPr>
        <w:sz w:val="20"/>
      </w:rPr>
    </w:pPr>
  </w:p>
  <w:p w14:paraId="13C6F191" w14:textId="77777777" w:rsidR="005B0B28" w:rsidRDefault="005B0B28" w:rsidP="00CB475F">
    <w:pPr>
      <w:pStyle w:val="BodyText"/>
      <w:spacing w:line="14" w:lineRule="auto"/>
      <w:jc w:val="center"/>
      <w:rPr>
        <w:sz w:val="20"/>
      </w:rPr>
    </w:pPr>
  </w:p>
  <w:p w14:paraId="522E1560" w14:textId="77777777" w:rsidR="005B0B28" w:rsidRDefault="005B0B28" w:rsidP="00CB475F">
    <w:pPr>
      <w:pStyle w:val="BodyText"/>
      <w:spacing w:line="14" w:lineRule="auto"/>
      <w:jc w:val="center"/>
      <w:rPr>
        <w:sz w:val="20"/>
      </w:rPr>
    </w:pPr>
  </w:p>
  <w:p w14:paraId="4CF6EB93" w14:textId="77777777" w:rsidR="005B0B28" w:rsidRDefault="005B0B28" w:rsidP="00CB475F">
    <w:pPr>
      <w:pStyle w:val="BodyText"/>
      <w:spacing w:line="14" w:lineRule="auto"/>
      <w:jc w:val="center"/>
      <w:rPr>
        <w:sz w:val="20"/>
      </w:rPr>
    </w:pPr>
  </w:p>
  <w:p w14:paraId="37B84F3A" w14:textId="77777777" w:rsidR="005B0B28" w:rsidRDefault="005B0B28" w:rsidP="00CB475F">
    <w:pPr>
      <w:pStyle w:val="BodyText"/>
      <w:spacing w:line="14" w:lineRule="auto"/>
      <w:jc w:val="center"/>
      <w:rPr>
        <w:sz w:val="20"/>
      </w:rPr>
    </w:pPr>
  </w:p>
  <w:p w14:paraId="34C44255" w14:textId="77777777" w:rsidR="005B0B28" w:rsidRDefault="005B0B28" w:rsidP="00CB475F">
    <w:pPr>
      <w:pStyle w:val="BodyText"/>
      <w:spacing w:line="14" w:lineRule="auto"/>
      <w:jc w:val="center"/>
      <w:rPr>
        <w:sz w:val="20"/>
      </w:rPr>
    </w:pPr>
  </w:p>
  <w:p w14:paraId="68317DAF" w14:textId="77777777" w:rsidR="005B0B28" w:rsidRDefault="005B0B28" w:rsidP="00CB475F">
    <w:pPr>
      <w:pStyle w:val="BodyText"/>
      <w:spacing w:line="14" w:lineRule="auto"/>
      <w:jc w:val="center"/>
      <w:rPr>
        <w:sz w:val="20"/>
      </w:rPr>
    </w:pPr>
  </w:p>
  <w:p w14:paraId="4DAF955D" w14:textId="77777777" w:rsidR="005B0B28" w:rsidRDefault="005B0B28" w:rsidP="00CB475F">
    <w:pPr>
      <w:pStyle w:val="BodyText"/>
      <w:spacing w:line="14" w:lineRule="auto"/>
      <w:jc w:val="center"/>
      <w:rPr>
        <w:sz w:val="20"/>
      </w:rPr>
    </w:pPr>
  </w:p>
  <w:p w14:paraId="6401F51D" w14:textId="77777777" w:rsidR="005B0B28" w:rsidRDefault="005B0B28" w:rsidP="00CB475F">
    <w:pPr>
      <w:pStyle w:val="BodyText"/>
      <w:spacing w:line="14" w:lineRule="auto"/>
      <w:jc w:val="center"/>
      <w:rPr>
        <w:sz w:val="20"/>
      </w:rPr>
    </w:pPr>
  </w:p>
  <w:p w14:paraId="3A253BB1" w14:textId="77777777" w:rsidR="005B0B28" w:rsidRDefault="005B0B28" w:rsidP="00CB475F">
    <w:pPr>
      <w:pStyle w:val="BodyText"/>
      <w:spacing w:line="14" w:lineRule="auto"/>
      <w:jc w:val="center"/>
      <w:rPr>
        <w:sz w:val="20"/>
      </w:rPr>
    </w:pPr>
  </w:p>
  <w:p w14:paraId="416FCD31" w14:textId="77777777" w:rsidR="005B0B28" w:rsidRDefault="005B0B28" w:rsidP="00CB475F">
    <w:pPr>
      <w:pStyle w:val="BodyText"/>
      <w:spacing w:line="14" w:lineRule="auto"/>
      <w:jc w:val="center"/>
      <w:rPr>
        <w:sz w:val="20"/>
      </w:rPr>
    </w:pPr>
  </w:p>
  <w:p w14:paraId="791FAD1C" w14:textId="77777777" w:rsidR="005B0B28" w:rsidRDefault="005B0B28" w:rsidP="00CB475F">
    <w:pPr>
      <w:pStyle w:val="BodyText"/>
      <w:spacing w:line="14" w:lineRule="auto"/>
      <w:jc w:val="center"/>
      <w:rPr>
        <w:sz w:val="20"/>
      </w:rPr>
    </w:pPr>
  </w:p>
  <w:p w14:paraId="4F4102FB" w14:textId="77777777" w:rsidR="005B0B28" w:rsidRDefault="005B0B28" w:rsidP="00CB475F">
    <w:pPr>
      <w:pStyle w:val="BodyText"/>
      <w:spacing w:line="14" w:lineRule="auto"/>
      <w:jc w:val="center"/>
      <w:rPr>
        <w:sz w:val="20"/>
      </w:rPr>
    </w:pPr>
  </w:p>
  <w:p w14:paraId="0C1C421C" w14:textId="77777777" w:rsidR="005B0B28" w:rsidRDefault="005B0B28" w:rsidP="00CB475F">
    <w:pPr>
      <w:pStyle w:val="BodyText"/>
      <w:spacing w:line="14" w:lineRule="auto"/>
      <w:jc w:val="center"/>
      <w:rPr>
        <w:sz w:val="20"/>
      </w:rPr>
    </w:pPr>
  </w:p>
  <w:p w14:paraId="3320E75E" w14:textId="77777777" w:rsidR="005B0B28" w:rsidRDefault="005B0B28" w:rsidP="00CB475F">
    <w:pPr>
      <w:pStyle w:val="BodyText"/>
      <w:spacing w:line="14" w:lineRule="auto"/>
      <w:jc w:val="center"/>
      <w:rPr>
        <w:sz w:val="20"/>
      </w:rPr>
    </w:pPr>
  </w:p>
  <w:p w14:paraId="1058C7A9" w14:textId="77777777" w:rsidR="005B0B28" w:rsidRDefault="005B0B28" w:rsidP="00CB475F">
    <w:pPr>
      <w:pStyle w:val="BodyText"/>
      <w:spacing w:line="14" w:lineRule="auto"/>
      <w:jc w:val="center"/>
      <w:rPr>
        <w:sz w:val="20"/>
      </w:rPr>
    </w:pPr>
  </w:p>
  <w:p w14:paraId="38F04EF3" w14:textId="77777777" w:rsidR="005B0B28" w:rsidRDefault="005B0B28" w:rsidP="00CB475F">
    <w:pPr>
      <w:pStyle w:val="BodyText"/>
      <w:spacing w:line="14" w:lineRule="auto"/>
      <w:jc w:val="center"/>
      <w:rPr>
        <w:sz w:val="20"/>
      </w:rPr>
    </w:pPr>
  </w:p>
  <w:p w14:paraId="76118EB9" w14:textId="77777777" w:rsidR="005B0B28" w:rsidRDefault="005B0B28" w:rsidP="00CB475F">
    <w:pPr>
      <w:pStyle w:val="BodyText"/>
      <w:spacing w:line="14" w:lineRule="auto"/>
      <w:jc w:val="center"/>
      <w:rPr>
        <w:sz w:val="20"/>
      </w:rPr>
    </w:pPr>
  </w:p>
  <w:p w14:paraId="1A9D563B" w14:textId="77777777" w:rsidR="005B0B28" w:rsidRDefault="005B0B28" w:rsidP="00CB475F">
    <w:pPr>
      <w:pStyle w:val="BodyText"/>
      <w:spacing w:line="14" w:lineRule="auto"/>
      <w:jc w:val="center"/>
      <w:rPr>
        <w:sz w:val="20"/>
      </w:rPr>
    </w:pPr>
  </w:p>
  <w:p w14:paraId="2101D533" w14:textId="77777777" w:rsidR="005B0B28" w:rsidRDefault="005B0B28" w:rsidP="00CB475F">
    <w:pPr>
      <w:pStyle w:val="BodyText"/>
      <w:spacing w:line="14" w:lineRule="auto"/>
      <w:jc w:val="center"/>
      <w:rPr>
        <w:sz w:val="20"/>
      </w:rPr>
    </w:pPr>
  </w:p>
  <w:p w14:paraId="5E5CCF1B" w14:textId="77777777" w:rsidR="005B0B28" w:rsidRDefault="005B0B28" w:rsidP="00CB475F">
    <w:pPr>
      <w:pStyle w:val="BodyText"/>
      <w:spacing w:line="14" w:lineRule="auto"/>
      <w:jc w:val="center"/>
      <w:rPr>
        <w:sz w:val="20"/>
      </w:rPr>
    </w:pPr>
  </w:p>
  <w:p w14:paraId="298226E3" w14:textId="77777777" w:rsidR="005B0B28" w:rsidRDefault="005B0B28" w:rsidP="00CB475F">
    <w:pPr>
      <w:pStyle w:val="BodyText"/>
      <w:spacing w:line="14" w:lineRule="auto"/>
      <w:jc w:val="center"/>
      <w:rPr>
        <w:sz w:val="20"/>
      </w:rPr>
    </w:pPr>
  </w:p>
  <w:p w14:paraId="011A9169" w14:textId="77777777" w:rsidR="005B0B28" w:rsidRDefault="005B0B28" w:rsidP="00CB475F">
    <w:pPr>
      <w:pStyle w:val="BodyText"/>
      <w:spacing w:line="14" w:lineRule="auto"/>
      <w:jc w:val="center"/>
      <w:rPr>
        <w:sz w:val="20"/>
      </w:rPr>
    </w:pPr>
  </w:p>
  <w:p w14:paraId="73490C6F" w14:textId="77777777" w:rsidR="005B0B28" w:rsidRDefault="005B0B28" w:rsidP="00CB475F">
    <w:pPr>
      <w:pStyle w:val="BodyText"/>
      <w:spacing w:line="14" w:lineRule="auto"/>
      <w:jc w:val="center"/>
      <w:rPr>
        <w:sz w:val="20"/>
      </w:rPr>
    </w:pPr>
  </w:p>
  <w:p w14:paraId="546EED5E" w14:textId="77777777" w:rsidR="005B0B28" w:rsidRDefault="005B0B28" w:rsidP="00CB475F">
    <w:pPr>
      <w:pStyle w:val="BodyText"/>
      <w:spacing w:line="14" w:lineRule="auto"/>
      <w:jc w:val="center"/>
      <w:rPr>
        <w:sz w:val="20"/>
      </w:rPr>
    </w:pPr>
  </w:p>
  <w:p w14:paraId="3E951BDF" w14:textId="77777777" w:rsidR="005B0B28" w:rsidRDefault="005B0B28" w:rsidP="00CB475F">
    <w:pPr>
      <w:pStyle w:val="BodyText"/>
      <w:spacing w:line="14" w:lineRule="auto"/>
      <w:jc w:val="center"/>
      <w:rPr>
        <w:sz w:val="20"/>
      </w:rPr>
    </w:pPr>
  </w:p>
  <w:p w14:paraId="795B02FD" w14:textId="44F6756A" w:rsidR="005B0B28" w:rsidRDefault="004F26B8" w:rsidP="00CB475F">
    <w:pPr>
      <w:pStyle w:val="BodyText"/>
      <w:spacing w:line="14" w:lineRule="auto"/>
      <w:jc w:val="center"/>
      <w:rPr>
        <w:sz w:val="20"/>
      </w:rPr>
    </w:pPr>
    <w:r>
      <w:rPr>
        <w:noProof/>
      </w:rPr>
      <w:drawing>
        <wp:anchor distT="0" distB="0" distL="114300" distR="114300" simplePos="0" relativeHeight="251660800" behindDoc="1" locked="0" layoutInCell="1" allowOverlap="1" wp14:anchorId="63C83210" wp14:editId="2F9A13CD">
          <wp:simplePos x="0" y="0"/>
          <wp:positionH relativeFrom="page">
            <wp:posOffset>2547620</wp:posOffset>
          </wp:positionH>
          <wp:positionV relativeFrom="paragraph">
            <wp:posOffset>9525</wp:posOffset>
          </wp:positionV>
          <wp:extent cx="2669540" cy="386715"/>
          <wp:effectExtent l="0" t="0" r="0" b="0"/>
          <wp:wrapTight wrapText="bothSides">
            <wp:wrapPolygon edited="0">
              <wp:start x="0" y="0"/>
              <wp:lineTo x="0" y="20217"/>
              <wp:lineTo x="21425" y="20217"/>
              <wp:lineTo x="21425" y="0"/>
              <wp:lineTo x="0" y="0"/>
            </wp:wrapPolygon>
          </wp:wrapTight>
          <wp:docPr id="6"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69540" cy="3867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8EA0F7" w14:textId="77777777" w:rsidR="005B0B28" w:rsidRDefault="005B0B28" w:rsidP="00CB475F">
    <w:pPr>
      <w:pStyle w:val="BodyText"/>
      <w:spacing w:line="14" w:lineRule="auto"/>
      <w:jc w:val="center"/>
      <w:rPr>
        <w:sz w:val="20"/>
      </w:rPr>
    </w:pPr>
  </w:p>
  <w:p w14:paraId="01C203B8" w14:textId="77777777" w:rsidR="005B0B28" w:rsidRDefault="005B0B28" w:rsidP="00CB475F">
    <w:pPr>
      <w:pStyle w:val="BodyText"/>
      <w:spacing w:line="14" w:lineRule="auto"/>
      <w:jc w:val="center"/>
      <w:rPr>
        <w:sz w:val="20"/>
      </w:rPr>
    </w:pPr>
  </w:p>
  <w:p w14:paraId="0B15511C" w14:textId="77777777" w:rsidR="005B0B28" w:rsidRDefault="005B0B28" w:rsidP="00CB475F">
    <w:pPr>
      <w:pStyle w:val="BodyText"/>
      <w:spacing w:line="14" w:lineRule="auto"/>
      <w:jc w:val="center"/>
      <w:rPr>
        <w:sz w:val="20"/>
      </w:rPr>
    </w:pPr>
  </w:p>
  <w:p w14:paraId="4BD5598B" w14:textId="77777777" w:rsidR="005B0B28" w:rsidRDefault="005B0B28" w:rsidP="00CB475F">
    <w:pPr>
      <w:pStyle w:val="BodyText"/>
      <w:spacing w:line="14" w:lineRule="auto"/>
      <w:jc w:val="center"/>
      <w:rPr>
        <w:sz w:val="20"/>
      </w:rPr>
    </w:pPr>
  </w:p>
  <w:p w14:paraId="52D90712" w14:textId="77777777" w:rsidR="005B0B28" w:rsidRDefault="005B0B28" w:rsidP="00CB475F">
    <w:pPr>
      <w:pStyle w:val="BodyText"/>
      <w:spacing w:line="14" w:lineRule="auto"/>
      <w:jc w:val="center"/>
      <w:rPr>
        <w:sz w:val="20"/>
      </w:rPr>
    </w:pPr>
  </w:p>
  <w:p w14:paraId="6AF1296F" w14:textId="77777777" w:rsidR="005B0B28" w:rsidRDefault="005B0B28" w:rsidP="00CB475F">
    <w:pPr>
      <w:pStyle w:val="BodyText"/>
      <w:spacing w:line="14" w:lineRule="auto"/>
      <w:jc w:val="center"/>
      <w:rPr>
        <w:sz w:val="20"/>
      </w:rPr>
    </w:pPr>
  </w:p>
  <w:p w14:paraId="40CF76BE" w14:textId="77777777" w:rsidR="005B0B28" w:rsidRDefault="005B0B28" w:rsidP="00CB475F">
    <w:pPr>
      <w:pStyle w:val="BodyText"/>
      <w:spacing w:line="14" w:lineRule="auto"/>
      <w:jc w:val="center"/>
      <w:rPr>
        <w:sz w:val="20"/>
      </w:rPr>
    </w:pPr>
  </w:p>
  <w:p w14:paraId="720B34C2" w14:textId="77777777" w:rsidR="005B0B28" w:rsidRDefault="005B0B28" w:rsidP="00CB475F">
    <w:pPr>
      <w:pStyle w:val="BodyText"/>
      <w:spacing w:line="14" w:lineRule="auto"/>
      <w:jc w:val="center"/>
      <w:rPr>
        <w:sz w:val="20"/>
      </w:rPr>
    </w:pPr>
  </w:p>
  <w:p w14:paraId="32F3D93C" w14:textId="77777777" w:rsidR="005B0B28" w:rsidRDefault="005B0B28" w:rsidP="00CB475F">
    <w:pPr>
      <w:pStyle w:val="BodyText"/>
      <w:spacing w:line="14" w:lineRule="auto"/>
      <w:jc w:val="center"/>
      <w:rPr>
        <w:sz w:val="20"/>
      </w:rPr>
    </w:pPr>
  </w:p>
  <w:p w14:paraId="4FE195DB" w14:textId="77777777" w:rsidR="005B0B28" w:rsidRDefault="005B0B28" w:rsidP="00CB475F">
    <w:pPr>
      <w:pStyle w:val="BodyText"/>
      <w:spacing w:line="14" w:lineRule="auto"/>
      <w:jc w:val="center"/>
      <w:rPr>
        <w:sz w:val="20"/>
      </w:rPr>
    </w:pPr>
  </w:p>
  <w:p w14:paraId="1C3EE234" w14:textId="77777777" w:rsidR="005B0B28" w:rsidRDefault="005B0B28" w:rsidP="00CB475F">
    <w:pPr>
      <w:pStyle w:val="BodyText"/>
      <w:spacing w:line="14" w:lineRule="auto"/>
      <w:jc w:val="center"/>
      <w:rPr>
        <w:sz w:val="20"/>
      </w:rPr>
    </w:pPr>
  </w:p>
  <w:p w14:paraId="3378B118" w14:textId="77777777" w:rsidR="005B0B28" w:rsidRDefault="005B0B28" w:rsidP="00CB475F">
    <w:pPr>
      <w:pStyle w:val="BodyText"/>
      <w:spacing w:line="14" w:lineRule="auto"/>
      <w:jc w:val="center"/>
      <w:rPr>
        <w:sz w:val="20"/>
      </w:rPr>
    </w:pPr>
  </w:p>
  <w:p w14:paraId="382EB525" w14:textId="77777777" w:rsidR="005B0B28" w:rsidRDefault="005B0B28" w:rsidP="00CB475F">
    <w:pPr>
      <w:pStyle w:val="BodyText"/>
      <w:spacing w:line="14" w:lineRule="auto"/>
      <w:jc w:val="center"/>
      <w:rPr>
        <w:sz w:val="20"/>
      </w:rPr>
    </w:pPr>
  </w:p>
  <w:p w14:paraId="72E81498" w14:textId="77777777" w:rsidR="005B0B28" w:rsidRDefault="005B0B28" w:rsidP="00CB475F">
    <w:pPr>
      <w:pStyle w:val="BodyText"/>
      <w:spacing w:line="14" w:lineRule="auto"/>
      <w:jc w:val="center"/>
      <w:rPr>
        <w:sz w:val="20"/>
      </w:rPr>
    </w:pPr>
  </w:p>
  <w:p w14:paraId="4C6B0859" w14:textId="77777777" w:rsidR="005B0B28" w:rsidRDefault="005B0B28" w:rsidP="00CB475F">
    <w:pPr>
      <w:pStyle w:val="BodyText"/>
      <w:spacing w:line="14" w:lineRule="auto"/>
      <w:jc w:val="center"/>
      <w:rPr>
        <w:sz w:val="20"/>
      </w:rPr>
    </w:pPr>
  </w:p>
  <w:p w14:paraId="412C255C" w14:textId="77777777" w:rsidR="005B0B28" w:rsidRDefault="005B0B28" w:rsidP="00CB475F">
    <w:pPr>
      <w:pStyle w:val="BodyText"/>
      <w:spacing w:line="14" w:lineRule="auto"/>
      <w:jc w:val="center"/>
      <w:rPr>
        <w:sz w:val="20"/>
      </w:rPr>
    </w:pPr>
  </w:p>
  <w:p w14:paraId="55A20AE5" w14:textId="77777777" w:rsidR="005B0B28" w:rsidRDefault="005B0B28" w:rsidP="00CB475F">
    <w:pPr>
      <w:pStyle w:val="BodyText"/>
      <w:spacing w:line="14" w:lineRule="auto"/>
      <w:jc w:val="center"/>
      <w:rPr>
        <w:sz w:val="20"/>
      </w:rPr>
    </w:pPr>
  </w:p>
  <w:p w14:paraId="4488D02D" w14:textId="77777777" w:rsidR="005B0B28" w:rsidRDefault="005B0B28" w:rsidP="00CB475F">
    <w:pPr>
      <w:pStyle w:val="BodyText"/>
      <w:spacing w:line="14" w:lineRule="auto"/>
      <w:jc w:val="center"/>
      <w:rPr>
        <w:sz w:val="20"/>
      </w:rPr>
    </w:pPr>
  </w:p>
  <w:p w14:paraId="4FA73825" w14:textId="77777777" w:rsidR="005B0B28" w:rsidRDefault="005B0B28" w:rsidP="00CB475F">
    <w:pPr>
      <w:pStyle w:val="BodyText"/>
      <w:spacing w:line="14" w:lineRule="auto"/>
      <w:jc w:val="center"/>
      <w:rPr>
        <w:sz w:val="20"/>
      </w:rPr>
    </w:pPr>
  </w:p>
  <w:p w14:paraId="5D21CF90" w14:textId="77777777" w:rsidR="005B0B28" w:rsidRDefault="005B0B28" w:rsidP="00CB475F">
    <w:pPr>
      <w:pStyle w:val="BodyText"/>
      <w:spacing w:line="14" w:lineRule="auto"/>
      <w:jc w:val="center"/>
      <w:rPr>
        <w:sz w:val="20"/>
      </w:rPr>
    </w:pPr>
  </w:p>
  <w:p w14:paraId="7524A545" w14:textId="77777777" w:rsidR="005B0B28" w:rsidRDefault="005B0B28" w:rsidP="00CB475F">
    <w:pPr>
      <w:pStyle w:val="BodyText"/>
      <w:spacing w:line="14" w:lineRule="auto"/>
      <w:jc w:val="center"/>
      <w:rPr>
        <w:sz w:val="20"/>
      </w:rPr>
    </w:pPr>
  </w:p>
  <w:p w14:paraId="19E53FBB" w14:textId="77777777" w:rsidR="005B0B28" w:rsidRDefault="005B0B28" w:rsidP="00CB475F">
    <w:pPr>
      <w:pStyle w:val="BodyText"/>
      <w:spacing w:line="14" w:lineRule="auto"/>
      <w:jc w:val="center"/>
      <w:rPr>
        <w:sz w:val="20"/>
      </w:rPr>
    </w:pPr>
  </w:p>
  <w:p w14:paraId="0ACA9F8F" w14:textId="77777777" w:rsidR="005B0B28" w:rsidRDefault="005B0B28" w:rsidP="00CB475F">
    <w:pPr>
      <w:pStyle w:val="BodyText"/>
      <w:spacing w:line="14" w:lineRule="auto"/>
      <w:jc w:val="center"/>
      <w:rPr>
        <w:sz w:val="20"/>
      </w:rPr>
    </w:pPr>
  </w:p>
  <w:p w14:paraId="1A57F463" w14:textId="77777777" w:rsidR="005B0B28" w:rsidRDefault="005B0B28" w:rsidP="00CB475F">
    <w:pPr>
      <w:pStyle w:val="BodyText"/>
      <w:spacing w:line="14" w:lineRule="auto"/>
      <w:jc w:val="center"/>
      <w:rPr>
        <w:sz w:val="20"/>
      </w:rPr>
    </w:pPr>
  </w:p>
  <w:p w14:paraId="3B473FB9" w14:textId="77777777" w:rsidR="005B0B28" w:rsidRDefault="005B0B28" w:rsidP="00CB475F">
    <w:pPr>
      <w:pStyle w:val="BodyText"/>
      <w:spacing w:line="14" w:lineRule="auto"/>
      <w:jc w:val="center"/>
      <w:rPr>
        <w:sz w:val="20"/>
      </w:rPr>
    </w:pPr>
  </w:p>
  <w:p w14:paraId="37647A2B" w14:textId="77777777" w:rsidR="005B0B28" w:rsidRDefault="005B0B28" w:rsidP="00CB475F">
    <w:pPr>
      <w:pStyle w:val="BodyText"/>
      <w:spacing w:line="14" w:lineRule="auto"/>
      <w:jc w:val="center"/>
      <w:rPr>
        <w:sz w:val="20"/>
      </w:rPr>
    </w:pPr>
  </w:p>
  <w:p w14:paraId="24AF94EC" w14:textId="77777777" w:rsidR="005B0B28" w:rsidRDefault="005B0B28" w:rsidP="00CB475F">
    <w:pPr>
      <w:pStyle w:val="BodyText"/>
      <w:spacing w:line="14" w:lineRule="auto"/>
      <w:jc w:val="center"/>
      <w:rPr>
        <w:sz w:val="20"/>
      </w:rPr>
    </w:pPr>
  </w:p>
  <w:p w14:paraId="7EF0D847" w14:textId="77777777" w:rsidR="005B0B28" w:rsidRDefault="005B0B28" w:rsidP="00CB475F">
    <w:pPr>
      <w:pStyle w:val="BodyText"/>
      <w:spacing w:line="14" w:lineRule="auto"/>
      <w:jc w:val="center"/>
      <w:rPr>
        <w:sz w:val="20"/>
      </w:rPr>
    </w:pPr>
  </w:p>
  <w:p w14:paraId="78A624FC" w14:textId="77777777" w:rsidR="005B0B28" w:rsidRDefault="005B0B28" w:rsidP="00CB475F">
    <w:pPr>
      <w:pStyle w:val="BodyText"/>
      <w:spacing w:line="14" w:lineRule="auto"/>
      <w:jc w:val="center"/>
      <w:rPr>
        <w:sz w:val="20"/>
      </w:rPr>
    </w:pPr>
  </w:p>
  <w:p w14:paraId="18E5C7DE" w14:textId="77777777" w:rsidR="005B0B28" w:rsidRDefault="005B0B28" w:rsidP="00CB475F">
    <w:pPr>
      <w:pStyle w:val="BodyText"/>
      <w:spacing w:line="14" w:lineRule="auto"/>
      <w:jc w:val="center"/>
      <w:rPr>
        <w:sz w:val="20"/>
      </w:rPr>
    </w:pPr>
  </w:p>
  <w:p w14:paraId="42314DEA" w14:textId="77777777" w:rsidR="005B0B28" w:rsidRDefault="005B0B28" w:rsidP="00CB475F">
    <w:pPr>
      <w:pStyle w:val="BodyText"/>
      <w:spacing w:line="14" w:lineRule="auto"/>
      <w:jc w:val="center"/>
      <w:rPr>
        <w:sz w:val="20"/>
      </w:rPr>
    </w:pPr>
  </w:p>
  <w:p w14:paraId="7886E1AC" w14:textId="77777777" w:rsidR="005B0B28" w:rsidRDefault="005B0B28" w:rsidP="00CB475F">
    <w:pPr>
      <w:pStyle w:val="BodyText"/>
      <w:spacing w:line="14" w:lineRule="auto"/>
      <w:jc w:val="center"/>
      <w:rPr>
        <w:sz w:val="20"/>
      </w:rPr>
    </w:pPr>
  </w:p>
  <w:p w14:paraId="698C7141" w14:textId="77777777" w:rsidR="005B0B28" w:rsidRDefault="005B0B28" w:rsidP="00CB475F">
    <w:pPr>
      <w:pStyle w:val="BodyText"/>
      <w:spacing w:line="14" w:lineRule="auto"/>
      <w:jc w:val="center"/>
      <w:rPr>
        <w:sz w:val="20"/>
      </w:rPr>
    </w:pPr>
  </w:p>
  <w:p w14:paraId="4BE1A87F" w14:textId="77777777" w:rsidR="005B0B28" w:rsidRDefault="005B0B28" w:rsidP="00CB475F">
    <w:pPr>
      <w:pStyle w:val="BodyText"/>
      <w:spacing w:line="14" w:lineRule="auto"/>
      <w:jc w:val="center"/>
      <w:rPr>
        <w:sz w:val="20"/>
      </w:rPr>
    </w:pPr>
  </w:p>
  <w:p w14:paraId="2B0A00D5" w14:textId="77777777" w:rsidR="005B0B28" w:rsidRDefault="005B0B28" w:rsidP="00CB475F">
    <w:pPr>
      <w:pStyle w:val="BodyText"/>
      <w:spacing w:line="14" w:lineRule="auto"/>
      <w:jc w:val="center"/>
      <w:rPr>
        <w:sz w:val="20"/>
      </w:rPr>
    </w:pPr>
  </w:p>
  <w:p w14:paraId="39CEA60C" w14:textId="77777777" w:rsidR="005B0B28" w:rsidRDefault="005B0B28" w:rsidP="00CB475F">
    <w:pPr>
      <w:pStyle w:val="BodyText"/>
      <w:spacing w:line="14" w:lineRule="auto"/>
      <w:jc w:val="center"/>
      <w:rPr>
        <w:sz w:val="20"/>
      </w:rPr>
    </w:pPr>
  </w:p>
  <w:p w14:paraId="47C4FCD1" w14:textId="77777777" w:rsidR="005B0B28" w:rsidRDefault="005B0B28" w:rsidP="00CB475F">
    <w:pPr>
      <w:pStyle w:val="BodyText"/>
      <w:spacing w:line="14" w:lineRule="auto"/>
      <w:jc w:val="center"/>
      <w:rPr>
        <w:sz w:val="20"/>
      </w:rPr>
    </w:pPr>
  </w:p>
  <w:p w14:paraId="6B23AB53" w14:textId="77777777" w:rsidR="005B0B28" w:rsidRDefault="005B0B28" w:rsidP="00CB475F">
    <w:pPr>
      <w:pStyle w:val="BodyText"/>
      <w:spacing w:line="14" w:lineRule="auto"/>
      <w:jc w:val="center"/>
      <w:rPr>
        <w:sz w:val="20"/>
      </w:rPr>
    </w:pPr>
  </w:p>
  <w:p w14:paraId="52708158" w14:textId="77777777" w:rsidR="005B0B28" w:rsidRDefault="005B0B28" w:rsidP="00CB475F">
    <w:pPr>
      <w:pStyle w:val="BodyText"/>
      <w:spacing w:line="14" w:lineRule="auto"/>
      <w:jc w:val="center"/>
      <w:rPr>
        <w:sz w:val="20"/>
      </w:rPr>
    </w:pPr>
  </w:p>
  <w:p w14:paraId="411EDFEA" w14:textId="77777777" w:rsidR="005B0B28" w:rsidRDefault="005B0B28" w:rsidP="00CB475F">
    <w:pPr>
      <w:pStyle w:val="BodyText"/>
      <w:spacing w:line="14" w:lineRule="auto"/>
      <w:jc w:val="center"/>
      <w:rPr>
        <w:sz w:val="20"/>
      </w:rPr>
    </w:pPr>
  </w:p>
  <w:p w14:paraId="5880F0C5" w14:textId="77777777" w:rsidR="005B0B28" w:rsidRDefault="005B0B28" w:rsidP="00CB475F">
    <w:pPr>
      <w:pStyle w:val="BodyText"/>
      <w:spacing w:line="14" w:lineRule="auto"/>
      <w:jc w:val="center"/>
      <w:rPr>
        <w:sz w:val="20"/>
      </w:rPr>
    </w:pPr>
  </w:p>
  <w:p w14:paraId="65A18A75" w14:textId="77777777" w:rsidR="005B0B28" w:rsidRDefault="005B0B28" w:rsidP="00CB475F">
    <w:pPr>
      <w:pStyle w:val="BodyText"/>
      <w:spacing w:line="14" w:lineRule="auto"/>
      <w:jc w:val="center"/>
      <w:rPr>
        <w:sz w:val="20"/>
      </w:rPr>
    </w:pPr>
  </w:p>
  <w:p w14:paraId="0149A2FE" w14:textId="77777777" w:rsidR="005B0B28" w:rsidRDefault="005B0B28" w:rsidP="00CB475F">
    <w:pPr>
      <w:pStyle w:val="BodyText"/>
      <w:spacing w:line="14" w:lineRule="auto"/>
      <w:jc w:val="center"/>
      <w:rPr>
        <w:sz w:val="20"/>
      </w:rPr>
    </w:pPr>
  </w:p>
  <w:p w14:paraId="00FEA0C0" w14:textId="77777777" w:rsidR="005B0B28" w:rsidRDefault="005B0B28" w:rsidP="00CB475F">
    <w:pPr>
      <w:pStyle w:val="BodyText"/>
      <w:spacing w:line="14" w:lineRule="auto"/>
      <w:jc w:val="center"/>
      <w:rPr>
        <w:sz w:val="20"/>
      </w:rPr>
    </w:pPr>
  </w:p>
  <w:p w14:paraId="43699B40" w14:textId="77777777" w:rsidR="005B0B28" w:rsidRDefault="005B0B28" w:rsidP="00CB475F">
    <w:pPr>
      <w:pStyle w:val="BodyText"/>
      <w:spacing w:line="14" w:lineRule="auto"/>
      <w:jc w:val="center"/>
      <w:rPr>
        <w:sz w:val="20"/>
      </w:rPr>
    </w:pPr>
  </w:p>
  <w:p w14:paraId="4575BFC0" w14:textId="77777777" w:rsidR="005B0B28" w:rsidRDefault="005B0B28" w:rsidP="00CB475F">
    <w:pPr>
      <w:pStyle w:val="BodyText"/>
      <w:spacing w:line="14" w:lineRule="auto"/>
      <w:jc w:val="center"/>
      <w:rPr>
        <w:sz w:val="20"/>
      </w:rPr>
    </w:pPr>
  </w:p>
  <w:p w14:paraId="5149FDA5" w14:textId="77777777" w:rsidR="005B0B28" w:rsidRDefault="005B0B28" w:rsidP="00CB475F">
    <w:pPr>
      <w:pStyle w:val="BodyText"/>
      <w:spacing w:line="14" w:lineRule="auto"/>
      <w:jc w:val="center"/>
      <w:rPr>
        <w:sz w:val="20"/>
      </w:rPr>
    </w:pPr>
  </w:p>
  <w:p w14:paraId="1E947511" w14:textId="77777777" w:rsidR="005B0B28" w:rsidRDefault="005B0B28" w:rsidP="00CB475F">
    <w:pPr>
      <w:pStyle w:val="BodyText"/>
      <w:spacing w:line="14" w:lineRule="auto"/>
      <w:jc w:val="center"/>
      <w:rPr>
        <w:sz w:val="20"/>
      </w:rPr>
    </w:pPr>
  </w:p>
  <w:p w14:paraId="405BC3A6" w14:textId="77777777" w:rsidR="005B0B28" w:rsidRDefault="005B0B28" w:rsidP="00CB475F">
    <w:pPr>
      <w:pStyle w:val="BodyText"/>
      <w:spacing w:line="14" w:lineRule="auto"/>
      <w:jc w:val="center"/>
      <w:rPr>
        <w:sz w:val="20"/>
      </w:rPr>
    </w:pPr>
  </w:p>
  <w:p w14:paraId="1B6D932B" w14:textId="77777777" w:rsidR="005B0B28" w:rsidRDefault="005B0B28" w:rsidP="00CB475F">
    <w:pPr>
      <w:pStyle w:val="BodyText"/>
      <w:spacing w:line="14" w:lineRule="auto"/>
      <w:jc w:val="center"/>
      <w:rPr>
        <w:sz w:val="20"/>
      </w:rPr>
    </w:pPr>
  </w:p>
  <w:p w14:paraId="55B3A69F" w14:textId="2F65C31B" w:rsidR="005B0B28" w:rsidRDefault="004F26B8" w:rsidP="00CB475F">
    <w:pPr>
      <w:pStyle w:val="BodyText"/>
      <w:spacing w:line="14" w:lineRule="auto"/>
      <w:jc w:val="center"/>
      <w:rPr>
        <w:sz w:val="20"/>
      </w:rPr>
    </w:pPr>
    <w:r>
      <w:rPr>
        <w:noProof/>
      </w:rPr>
      <mc:AlternateContent>
        <mc:Choice Requires="wps">
          <w:drawing>
            <wp:anchor distT="0" distB="0" distL="114300" distR="114300" simplePos="0" relativeHeight="251657728" behindDoc="1" locked="0" layoutInCell="1" allowOverlap="1" wp14:anchorId="123573EB" wp14:editId="3E932E58">
              <wp:simplePos x="0" y="0"/>
              <wp:positionH relativeFrom="page">
                <wp:posOffset>3766185</wp:posOffset>
              </wp:positionH>
              <wp:positionV relativeFrom="page">
                <wp:posOffset>9215755</wp:posOffset>
              </wp:positionV>
              <wp:extent cx="255905" cy="146050"/>
              <wp:effectExtent l="0" t="0" r="0" b="0"/>
              <wp:wrapNone/>
              <wp:docPr id="2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905" cy="146050"/>
                      </a:xfrm>
                      <a:prstGeom prst="rect">
                        <a:avLst/>
                      </a:prstGeom>
                      <a:noFill/>
                      <a:ln>
                        <a:noFill/>
                      </a:ln>
                    </wps:spPr>
                    <wps:txbx>
                      <w:txbxContent>
                        <w:p w14:paraId="5AE983D3" w14:textId="77777777" w:rsidR="005B0B28" w:rsidRDefault="005B0B28" w:rsidP="00727359">
                          <w:pPr>
                            <w:pStyle w:val="BodyText"/>
                            <w:spacing w:line="245" w:lineRule="exact"/>
                            <w:ind w:left="60"/>
                            <w:jc w:val="center"/>
                            <w:rPr>
                              <w:rFonts w:ascii="Calibri"/>
                            </w:rPr>
                          </w:pPr>
                          <w:r>
                            <w:fldChar w:fldCharType="begin"/>
                          </w:r>
                          <w:r>
                            <w:rPr>
                              <w:rFonts w:ascii="Calibri"/>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3573EB" id="_x0000_t202" coordsize="21600,21600" o:spt="202" path="m,l,21600r21600,l21600,xe">
              <v:stroke joinstyle="miter"/>
              <v:path gradientshapeok="t" o:connecttype="rect"/>
            </v:shapetype>
            <v:shape id="Text Box 1" o:spid="_x0000_s1035" type="#_x0000_t202" style="position:absolute;left:0;text-align:left;margin-left:296.55pt;margin-top:725.65pt;width:20.15pt;height:11.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" filled="f" stroked="f">
              <v:textbox inset="0,0,0,0">
                <w:txbxContent>
                  <w:p w14:paraId="5AE983D3" w14:textId="77777777" w:rsidR="005B0B28" w:rsidRDefault="005B0B28" w:rsidP="00727359">
                    <w:pPr>
                      <w:pStyle w:val="BodyText"/>
                      <w:spacing w:line="245" w:lineRule="exact"/>
                      <w:ind w:left="60"/>
                      <w:jc w:val="center"/>
                      <w:rPr>
                        <w:rFonts w:ascii="Calibri"/>
                      </w:rPr>
                    </w:pPr>
                    <w:r>
                      <w:fldChar w:fldCharType="begin"/>
                    </w:r>
                    <w:r>
                      <w:rPr>
                        <w:rFonts w:ascii="Calibri"/>
                      </w:rPr>
                      <w:instrText xml:space="preserve"> PAGE </w:instrText>
                    </w:r>
                    <w:r>
                      <w:fldChar w:fldCharType="separate"/>
                    </w:r>
                    <w:r>
                      <w:t>1</w:t>
                    </w:r>
                    <w:r>
                      <w:fldChar w:fldCharType="end"/>
                    </w:r>
                  </w:p>
                </w:txbxContent>
              </v:textbox>
              <w10:wrap anchorx="page" anchory="page"/>
            </v:shape>
          </w:pict>
        </mc:Fallback>
      </mc:AlternateContent>
    </w:r>
  </w:p>
  <w:p w14:paraId="680BFEF8" w14:textId="77777777" w:rsidR="005B0B28" w:rsidRDefault="005B0B28" w:rsidP="00CB475F">
    <w:pPr>
      <w:pStyle w:val="BodyText"/>
      <w:spacing w:line="14" w:lineRule="auto"/>
      <w:jc w:val="center"/>
      <w:rPr>
        <w:sz w:val="20"/>
      </w:rPr>
    </w:pPr>
  </w:p>
  <w:p w14:paraId="2F416ECD" w14:textId="77777777" w:rsidR="005B0B28" w:rsidRDefault="005B0B28" w:rsidP="00CB475F">
    <w:pPr>
      <w:pStyle w:val="BodyText"/>
      <w:spacing w:line="14" w:lineRule="auto"/>
      <w:jc w:val="center"/>
      <w:rPr>
        <w:sz w:val="20"/>
      </w:rPr>
    </w:pPr>
  </w:p>
  <w:p w14:paraId="7C4467DD" w14:textId="77777777" w:rsidR="005B0B28" w:rsidRDefault="005B0B28" w:rsidP="00CB475F">
    <w:pPr>
      <w:pStyle w:val="BodyText"/>
      <w:spacing w:line="14" w:lineRule="auto"/>
      <w:jc w:val="center"/>
      <w:rPr>
        <w:sz w:val="20"/>
      </w:rPr>
    </w:pPr>
  </w:p>
  <w:p w14:paraId="67518EBB" w14:textId="77777777" w:rsidR="005B0B28" w:rsidRDefault="005B0B28" w:rsidP="00CB475F">
    <w:pPr>
      <w:pStyle w:val="BodyText"/>
      <w:spacing w:line="14" w:lineRule="auto"/>
      <w:jc w:val="center"/>
      <w:rPr>
        <w:sz w:val="20"/>
      </w:rPr>
    </w:pPr>
  </w:p>
  <w:p w14:paraId="3EDD891B" w14:textId="77777777" w:rsidR="005B0B28" w:rsidRDefault="005B0B28" w:rsidP="00CB475F">
    <w:pPr>
      <w:pStyle w:val="BodyText"/>
      <w:spacing w:line="14" w:lineRule="auto"/>
      <w:jc w:val="center"/>
      <w:rPr>
        <w:sz w:val="20"/>
      </w:rPr>
    </w:pPr>
  </w:p>
  <w:p w14:paraId="53E19D3C" w14:textId="77777777" w:rsidR="005B0B28" w:rsidRDefault="005B0B28" w:rsidP="00CB475F">
    <w:pPr>
      <w:pStyle w:val="BodyText"/>
      <w:spacing w:line="14" w:lineRule="auto"/>
      <w:jc w:val="center"/>
      <w:rPr>
        <w:sz w:val="20"/>
      </w:rPr>
    </w:pPr>
  </w:p>
  <w:p w14:paraId="1159EB21" w14:textId="77777777" w:rsidR="005B0B28" w:rsidRDefault="005B0B28" w:rsidP="00CB475F">
    <w:pPr>
      <w:pStyle w:val="BodyText"/>
      <w:spacing w:line="14" w:lineRule="auto"/>
      <w:jc w:val="center"/>
      <w:rPr>
        <w:sz w:val="20"/>
      </w:rPr>
    </w:pPr>
  </w:p>
  <w:p w14:paraId="419E0CC8" w14:textId="77777777" w:rsidR="005B0B28" w:rsidRDefault="005B0B28" w:rsidP="00CB475F">
    <w:pPr>
      <w:pStyle w:val="BodyText"/>
      <w:spacing w:line="14" w:lineRule="auto"/>
      <w:jc w:val="center"/>
      <w:rPr>
        <w:sz w:val="20"/>
      </w:rPr>
    </w:pPr>
  </w:p>
  <w:p w14:paraId="675D2C8C" w14:textId="77777777" w:rsidR="006D6E9F" w:rsidRDefault="006D6E9F" w:rsidP="006D6E9F">
    <w:pPr>
      <w:pStyle w:val="BodyText"/>
      <w:spacing w:line="14" w:lineRule="auto"/>
      <w:jc w:val="center"/>
      <w:rPr>
        <w:sz w:val="20"/>
      </w:rPr>
    </w:pPr>
  </w:p>
  <w:p w14:paraId="7C82D32B" w14:textId="77777777" w:rsidR="005B0B28" w:rsidRDefault="005B0B28" w:rsidP="00CB475F">
    <w:pPr>
      <w:pStyle w:val="BodyText"/>
      <w:spacing w:line="14" w:lineRule="auto"/>
      <w:jc w:val="center"/>
      <w:rPr>
        <w:sz w:val="20"/>
      </w:rPr>
    </w:pPr>
  </w:p>
  <w:p w14:paraId="41EC106F" w14:textId="77777777" w:rsidR="005B0B28" w:rsidRDefault="005B0B28" w:rsidP="00CB475F">
    <w:pPr>
      <w:pStyle w:val="BodyText"/>
      <w:spacing w:line="14" w:lineRule="auto"/>
      <w:jc w:val="center"/>
      <w:rPr>
        <w:sz w:val="20"/>
      </w:rPr>
    </w:pPr>
  </w:p>
  <w:p w14:paraId="183F36E3" w14:textId="77777777" w:rsidR="005B0B28" w:rsidRDefault="005B0B28" w:rsidP="00CB475F">
    <w:pPr>
      <w:pStyle w:val="BodyText"/>
      <w:spacing w:line="14" w:lineRule="auto"/>
      <w:jc w:val="center"/>
      <w:rPr>
        <w:sz w:val="20"/>
      </w:rPr>
    </w:pPr>
  </w:p>
  <w:p w14:paraId="4C295DA8" w14:textId="77777777" w:rsidR="005B0B28" w:rsidRDefault="005B0B28" w:rsidP="00CB475F">
    <w:pPr>
      <w:pStyle w:val="BodyText"/>
      <w:spacing w:line="14" w:lineRule="auto"/>
      <w:jc w:val="center"/>
      <w:rPr>
        <w:sz w:val="20"/>
      </w:rPr>
    </w:pPr>
  </w:p>
  <w:p w14:paraId="69FAE2E6" w14:textId="77777777" w:rsidR="005B0B28" w:rsidRDefault="005B0B28" w:rsidP="00CB475F">
    <w:pPr>
      <w:pStyle w:val="BodyText"/>
      <w:spacing w:line="14" w:lineRule="auto"/>
      <w:jc w:val="center"/>
      <w:rPr>
        <w:sz w:val="20"/>
      </w:rPr>
    </w:pPr>
  </w:p>
  <w:p w14:paraId="58DF8ED5" w14:textId="77777777" w:rsidR="005B0B28" w:rsidRDefault="005B0B28" w:rsidP="00CB475F">
    <w:pPr>
      <w:pStyle w:val="BodyText"/>
      <w:spacing w:line="14" w:lineRule="auto"/>
      <w:jc w:val="center"/>
      <w:rPr>
        <w:sz w:val="20"/>
      </w:rPr>
    </w:pPr>
  </w:p>
  <w:p w14:paraId="13777632" w14:textId="77777777" w:rsidR="005B0B28" w:rsidRDefault="005B0B28" w:rsidP="00CB475F">
    <w:pPr>
      <w:pStyle w:val="BodyText"/>
      <w:spacing w:line="14" w:lineRule="auto"/>
      <w:jc w:val="center"/>
      <w:rPr>
        <w:sz w:val="20"/>
      </w:rPr>
    </w:pPr>
  </w:p>
  <w:p w14:paraId="68FE1675" w14:textId="77777777" w:rsidR="005B0B28" w:rsidRDefault="005B0B28" w:rsidP="00CB475F">
    <w:pPr>
      <w:pStyle w:val="BodyText"/>
      <w:spacing w:line="14" w:lineRule="auto"/>
      <w:jc w:val="center"/>
      <w:rPr>
        <w:sz w:val="20"/>
      </w:rPr>
    </w:pPr>
  </w:p>
  <w:p w14:paraId="76B06C7A" w14:textId="77777777" w:rsidR="005B0B28" w:rsidRDefault="005B0B28" w:rsidP="00CB475F">
    <w:pPr>
      <w:pStyle w:val="BodyText"/>
      <w:spacing w:line="14" w:lineRule="auto"/>
      <w:jc w:val="center"/>
      <w:rPr>
        <w:sz w:val="20"/>
      </w:rPr>
    </w:pPr>
  </w:p>
  <w:p w14:paraId="693E8CB0" w14:textId="77777777" w:rsidR="005B0B28" w:rsidRDefault="005B0B28" w:rsidP="00CB475F">
    <w:pPr>
      <w:pStyle w:val="BodyText"/>
      <w:spacing w:line="14" w:lineRule="auto"/>
      <w:jc w:val="center"/>
      <w:rPr>
        <w:sz w:val="20"/>
      </w:rPr>
    </w:pPr>
  </w:p>
  <w:p w14:paraId="1FA82C42" w14:textId="77777777" w:rsidR="005B0B28" w:rsidRDefault="005B0B28" w:rsidP="00CB475F">
    <w:pPr>
      <w:pStyle w:val="BodyText"/>
      <w:spacing w:line="14" w:lineRule="auto"/>
      <w:jc w:val="center"/>
      <w:rPr>
        <w:sz w:val="20"/>
      </w:rPr>
    </w:pPr>
  </w:p>
  <w:p w14:paraId="11B69E2C" w14:textId="77777777" w:rsidR="005B0B28" w:rsidRDefault="005B0B28" w:rsidP="00CB475F">
    <w:pPr>
      <w:pStyle w:val="BodyText"/>
      <w:spacing w:line="14" w:lineRule="auto"/>
      <w:jc w:val="center"/>
      <w:rPr>
        <w:sz w:val="20"/>
      </w:rPr>
    </w:pPr>
  </w:p>
  <w:p w14:paraId="25DEA852" w14:textId="77777777" w:rsidR="005B0B28" w:rsidRDefault="005B0B28" w:rsidP="00CB475F">
    <w:pPr>
      <w:pStyle w:val="BodyText"/>
      <w:spacing w:line="14" w:lineRule="auto"/>
      <w:jc w:val="center"/>
      <w:rPr>
        <w:sz w:val="20"/>
      </w:rPr>
    </w:pPr>
  </w:p>
  <w:p w14:paraId="69EC1D51" w14:textId="77777777" w:rsidR="005B0B28" w:rsidRDefault="005B0B28" w:rsidP="00CB475F">
    <w:pPr>
      <w:pStyle w:val="BodyText"/>
      <w:spacing w:line="14" w:lineRule="auto"/>
      <w:jc w:val="center"/>
      <w:rPr>
        <w:sz w:val="20"/>
      </w:rPr>
    </w:pPr>
  </w:p>
  <w:p w14:paraId="222D89DD" w14:textId="77777777" w:rsidR="005B0B28" w:rsidRDefault="005B0B28">
    <w:pPr>
      <w:pStyle w:val="BodyText"/>
      <w:spacing w:line="14" w:lineRule="auto"/>
      <w:rPr>
        <w:sz w:val="20"/>
      </w:rPr>
    </w:pPr>
  </w:p>
  <w:p w14:paraId="480EAA2B" w14:textId="77777777" w:rsidR="005B0B28" w:rsidRDefault="005B0B28">
    <w:pPr>
      <w:pStyle w:val="BodyText"/>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104AA" w14:textId="77777777" w:rsidR="005B0B28" w:rsidRDefault="005B0B28" w:rsidP="00CB475F">
    <w:pPr>
      <w:pStyle w:val="BodyText"/>
      <w:spacing w:line="14" w:lineRule="auto"/>
      <w:jc w:val="center"/>
      <w:rPr>
        <w:sz w:val="20"/>
      </w:rPr>
    </w:pPr>
  </w:p>
  <w:p w14:paraId="612CA9EC" w14:textId="77777777" w:rsidR="005B0B28" w:rsidRDefault="005B0B28" w:rsidP="00CB475F">
    <w:pPr>
      <w:pStyle w:val="BodyText"/>
      <w:spacing w:line="14" w:lineRule="auto"/>
      <w:jc w:val="center"/>
      <w:rPr>
        <w:sz w:val="20"/>
      </w:rPr>
    </w:pPr>
  </w:p>
  <w:p w14:paraId="097FBD78" w14:textId="77777777" w:rsidR="005B0B28" w:rsidRDefault="005B0B28" w:rsidP="00CB475F">
    <w:pPr>
      <w:pStyle w:val="BodyText"/>
      <w:spacing w:line="14" w:lineRule="auto"/>
      <w:jc w:val="center"/>
      <w:rPr>
        <w:sz w:val="20"/>
      </w:rPr>
    </w:pPr>
  </w:p>
  <w:p w14:paraId="04946C4E" w14:textId="77777777" w:rsidR="005B0B28" w:rsidRDefault="005B0B28" w:rsidP="00CB475F">
    <w:pPr>
      <w:pStyle w:val="BodyText"/>
      <w:spacing w:line="14" w:lineRule="auto"/>
      <w:jc w:val="center"/>
      <w:rPr>
        <w:sz w:val="20"/>
      </w:rPr>
    </w:pPr>
  </w:p>
  <w:p w14:paraId="4D0B994B" w14:textId="77777777" w:rsidR="005B0B28" w:rsidRDefault="005B0B28" w:rsidP="00CB475F">
    <w:pPr>
      <w:pStyle w:val="BodyText"/>
      <w:spacing w:line="14" w:lineRule="auto"/>
      <w:jc w:val="center"/>
      <w:rPr>
        <w:sz w:val="20"/>
      </w:rPr>
    </w:pPr>
  </w:p>
  <w:p w14:paraId="5104AB7C" w14:textId="77777777" w:rsidR="005B0B28" w:rsidRDefault="005B0B28" w:rsidP="00CB475F">
    <w:pPr>
      <w:pStyle w:val="BodyText"/>
      <w:spacing w:line="14" w:lineRule="auto"/>
      <w:jc w:val="center"/>
      <w:rPr>
        <w:sz w:val="20"/>
      </w:rPr>
    </w:pPr>
  </w:p>
  <w:p w14:paraId="3B339AB3" w14:textId="77777777" w:rsidR="005B0B28" w:rsidRDefault="005B0B28" w:rsidP="00CB475F">
    <w:pPr>
      <w:pStyle w:val="BodyText"/>
      <w:spacing w:line="14" w:lineRule="auto"/>
      <w:jc w:val="center"/>
      <w:rPr>
        <w:sz w:val="20"/>
      </w:rPr>
    </w:pPr>
  </w:p>
  <w:p w14:paraId="45C29906" w14:textId="77777777" w:rsidR="005B0B28" w:rsidRDefault="005B0B28" w:rsidP="00CB475F">
    <w:pPr>
      <w:pStyle w:val="BodyText"/>
      <w:spacing w:line="14" w:lineRule="auto"/>
      <w:jc w:val="center"/>
      <w:rPr>
        <w:sz w:val="20"/>
      </w:rPr>
    </w:pPr>
  </w:p>
  <w:p w14:paraId="55754668" w14:textId="77777777" w:rsidR="005B0B28" w:rsidRDefault="005B0B28" w:rsidP="00CB475F">
    <w:pPr>
      <w:pStyle w:val="BodyText"/>
      <w:spacing w:line="14" w:lineRule="auto"/>
      <w:jc w:val="center"/>
      <w:rPr>
        <w:sz w:val="20"/>
      </w:rPr>
    </w:pPr>
  </w:p>
  <w:p w14:paraId="0F1AEBB6" w14:textId="77777777" w:rsidR="005B0B28" w:rsidRDefault="005B0B28" w:rsidP="00CB475F">
    <w:pPr>
      <w:pStyle w:val="BodyText"/>
      <w:spacing w:line="14" w:lineRule="auto"/>
      <w:jc w:val="center"/>
      <w:rPr>
        <w:sz w:val="20"/>
      </w:rPr>
    </w:pPr>
  </w:p>
  <w:p w14:paraId="16D15620" w14:textId="77777777" w:rsidR="005B0B28" w:rsidRDefault="005B0B28" w:rsidP="00CB475F">
    <w:pPr>
      <w:pStyle w:val="BodyText"/>
      <w:spacing w:line="14" w:lineRule="auto"/>
      <w:jc w:val="center"/>
      <w:rPr>
        <w:sz w:val="20"/>
      </w:rPr>
    </w:pPr>
  </w:p>
  <w:p w14:paraId="77E1B528" w14:textId="77777777" w:rsidR="005B0B28" w:rsidRDefault="005B0B28" w:rsidP="00CB475F">
    <w:pPr>
      <w:pStyle w:val="BodyText"/>
      <w:spacing w:line="14" w:lineRule="auto"/>
      <w:jc w:val="center"/>
      <w:rPr>
        <w:sz w:val="20"/>
      </w:rPr>
    </w:pPr>
  </w:p>
  <w:p w14:paraId="28EFADD4" w14:textId="77777777" w:rsidR="005B0B28" w:rsidRDefault="005B0B28" w:rsidP="00CB475F">
    <w:pPr>
      <w:pStyle w:val="BodyText"/>
      <w:spacing w:line="14" w:lineRule="auto"/>
      <w:jc w:val="center"/>
      <w:rPr>
        <w:sz w:val="20"/>
      </w:rPr>
    </w:pPr>
  </w:p>
  <w:p w14:paraId="0DEC5FE2" w14:textId="77777777" w:rsidR="005B0B28" w:rsidRDefault="005B0B28" w:rsidP="00CB475F">
    <w:pPr>
      <w:pStyle w:val="BodyText"/>
      <w:spacing w:line="14" w:lineRule="auto"/>
      <w:jc w:val="center"/>
      <w:rPr>
        <w:sz w:val="20"/>
      </w:rPr>
    </w:pPr>
  </w:p>
  <w:p w14:paraId="4027079D" w14:textId="77777777" w:rsidR="005B0B28" w:rsidRDefault="005B0B28" w:rsidP="00CB475F">
    <w:pPr>
      <w:pStyle w:val="BodyText"/>
      <w:spacing w:line="14" w:lineRule="auto"/>
      <w:jc w:val="center"/>
      <w:rPr>
        <w:sz w:val="20"/>
      </w:rPr>
    </w:pPr>
  </w:p>
  <w:p w14:paraId="345BF9D0" w14:textId="77777777" w:rsidR="005B0B28" w:rsidRDefault="005B0B28" w:rsidP="00CB475F">
    <w:pPr>
      <w:pStyle w:val="BodyText"/>
      <w:spacing w:line="14" w:lineRule="auto"/>
      <w:jc w:val="center"/>
      <w:rPr>
        <w:sz w:val="20"/>
      </w:rPr>
    </w:pPr>
  </w:p>
  <w:p w14:paraId="478B69FE" w14:textId="77777777" w:rsidR="005B0B28" w:rsidRDefault="005B0B28" w:rsidP="00CB475F">
    <w:pPr>
      <w:pStyle w:val="BodyText"/>
      <w:spacing w:line="14" w:lineRule="auto"/>
      <w:jc w:val="center"/>
      <w:rPr>
        <w:sz w:val="20"/>
      </w:rPr>
    </w:pPr>
  </w:p>
  <w:p w14:paraId="4A6E0F69" w14:textId="77777777" w:rsidR="005B0B28" w:rsidRDefault="005B0B28" w:rsidP="00CB475F">
    <w:pPr>
      <w:pStyle w:val="BodyText"/>
      <w:spacing w:line="14" w:lineRule="auto"/>
      <w:jc w:val="center"/>
      <w:rPr>
        <w:sz w:val="20"/>
      </w:rPr>
    </w:pPr>
  </w:p>
  <w:p w14:paraId="7B521CB0" w14:textId="77777777" w:rsidR="005B0B28" w:rsidRDefault="005B0B28" w:rsidP="00CB475F">
    <w:pPr>
      <w:pStyle w:val="BodyText"/>
      <w:spacing w:line="14" w:lineRule="auto"/>
      <w:jc w:val="center"/>
      <w:rPr>
        <w:sz w:val="20"/>
      </w:rPr>
    </w:pPr>
  </w:p>
  <w:p w14:paraId="18237B35" w14:textId="77777777" w:rsidR="005B0B28" w:rsidRDefault="005B0B28" w:rsidP="00CB475F">
    <w:pPr>
      <w:pStyle w:val="BodyText"/>
      <w:spacing w:line="14" w:lineRule="auto"/>
      <w:jc w:val="center"/>
      <w:rPr>
        <w:sz w:val="20"/>
      </w:rPr>
    </w:pPr>
  </w:p>
  <w:p w14:paraId="243A700E" w14:textId="77777777" w:rsidR="005B0B28" w:rsidRDefault="005B0B28" w:rsidP="00CB475F">
    <w:pPr>
      <w:pStyle w:val="BodyText"/>
      <w:spacing w:line="14" w:lineRule="auto"/>
      <w:jc w:val="center"/>
      <w:rPr>
        <w:sz w:val="20"/>
      </w:rPr>
    </w:pPr>
  </w:p>
  <w:p w14:paraId="70E98DB8" w14:textId="77777777" w:rsidR="005B0B28" w:rsidRDefault="005B0B28" w:rsidP="00CB475F">
    <w:pPr>
      <w:pStyle w:val="BodyText"/>
      <w:spacing w:line="14" w:lineRule="auto"/>
      <w:jc w:val="center"/>
      <w:rPr>
        <w:sz w:val="20"/>
      </w:rPr>
    </w:pPr>
  </w:p>
  <w:p w14:paraId="4AEEB45E" w14:textId="77777777" w:rsidR="005B0B28" w:rsidRDefault="005B0B28" w:rsidP="00CB475F">
    <w:pPr>
      <w:pStyle w:val="BodyText"/>
      <w:spacing w:line="14" w:lineRule="auto"/>
      <w:jc w:val="center"/>
      <w:rPr>
        <w:sz w:val="20"/>
      </w:rPr>
    </w:pPr>
  </w:p>
  <w:p w14:paraId="428A62F9" w14:textId="77777777" w:rsidR="005B0B28" w:rsidRDefault="005B0B28" w:rsidP="00CB475F">
    <w:pPr>
      <w:pStyle w:val="BodyText"/>
      <w:spacing w:line="14" w:lineRule="auto"/>
      <w:jc w:val="center"/>
      <w:rPr>
        <w:sz w:val="20"/>
      </w:rPr>
    </w:pPr>
  </w:p>
  <w:p w14:paraId="5203C8B7" w14:textId="77777777" w:rsidR="005B0B28" w:rsidRDefault="005B0B28" w:rsidP="00CB475F">
    <w:pPr>
      <w:pStyle w:val="BodyText"/>
      <w:spacing w:line="14" w:lineRule="auto"/>
      <w:jc w:val="center"/>
      <w:rPr>
        <w:sz w:val="20"/>
      </w:rPr>
    </w:pPr>
  </w:p>
  <w:p w14:paraId="763801A6" w14:textId="77777777" w:rsidR="005B0B28" w:rsidRDefault="005B0B28" w:rsidP="00CB475F">
    <w:pPr>
      <w:pStyle w:val="BodyText"/>
      <w:spacing w:line="14" w:lineRule="auto"/>
      <w:jc w:val="center"/>
      <w:rPr>
        <w:sz w:val="20"/>
      </w:rPr>
    </w:pPr>
  </w:p>
  <w:p w14:paraId="5DA43018" w14:textId="77777777" w:rsidR="005B0B28" w:rsidRDefault="005B0B28" w:rsidP="00CB475F">
    <w:pPr>
      <w:pStyle w:val="BodyText"/>
      <w:spacing w:line="14" w:lineRule="auto"/>
      <w:jc w:val="center"/>
      <w:rPr>
        <w:sz w:val="20"/>
      </w:rPr>
    </w:pPr>
  </w:p>
  <w:p w14:paraId="7ED5ED0B" w14:textId="77777777" w:rsidR="005B0B28" w:rsidRDefault="005B0B28" w:rsidP="00CB475F">
    <w:pPr>
      <w:pStyle w:val="BodyText"/>
      <w:spacing w:line="14" w:lineRule="auto"/>
      <w:jc w:val="center"/>
      <w:rPr>
        <w:sz w:val="20"/>
      </w:rPr>
    </w:pPr>
  </w:p>
  <w:p w14:paraId="6FF3C783" w14:textId="77777777" w:rsidR="005B0B28" w:rsidRDefault="005B0B28" w:rsidP="00CB475F">
    <w:pPr>
      <w:pStyle w:val="BodyText"/>
      <w:spacing w:line="14" w:lineRule="auto"/>
      <w:jc w:val="center"/>
      <w:rPr>
        <w:sz w:val="20"/>
      </w:rPr>
    </w:pPr>
  </w:p>
  <w:p w14:paraId="7639EAFE" w14:textId="77777777" w:rsidR="005B0B28" w:rsidRDefault="005B0B28" w:rsidP="00CB475F">
    <w:pPr>
      <w:pStyle w:val="BodyText"/>
      <w:spacing w:line="14" w:lineRule="auto"/>
      <w:jc w:val="center"/>
      <w:rPr>
        <w:sz w:val="20"/>
      </w:rPr>
    </w:pPr>
  </w:p>
  <w:p w14:paraId="26F8FC99" w14:textId="77777777" w:rsidR="005B0B28" w:rsidRDefault="005B0B28" w:rsidP="00CB475F">
    <w:pPr>
      <w:pStyle w:val="BodyText"/>
      <w:spacing w:line="14" w:lineRule="auto"/>
      <w:jc w:val="center"/>
      <w:rPr>
        <w:sz w:val="20"/>
      </w:rPr>
    </w:pPr>
  </w:p>
  <w:p w14:paraId="38FF49D5" w14:textId="77777777" w:rsidR="005B0B28" w:rsidRDefault="005B0B28" w:rsidP="00CB475F">
    <w:pPr>
      <w:pStyle w:val="BodyText"/>
      <w:spacing w:line="14" w:lineRule="auto"/>
      <w:jc w:val="center"/>
      <w:rPr>
        <w:sz w:val="20"/>
      </w:rPr>
    </w:pPr>
  </w:p>
  <w:p w14:paraId="34C03876" w14:textId="77777777" w:rsidR="005B0B28" w:rsidRDefault="005B0B28" w:rsidP="00CB475F">
    <w:pPr>
      <w:pStyle w:val="BodyText"/>
      <w:spacing w:line="14" w:lineRule="auto"/>
      <w:jc w:val="center"/>
      <w:rPr>
        <w:sz w:val="20"/>
      </w:rPr>
    </w:pPr>
  </w:p>
  <w:p w14:paraId="4D42D6AA" w14:textId="77777777" w:rsidR="005B0B28" w:rsidRDefault="005B0B28" w:rsidP="00CB475F">
    <w:pPr>
      <w:pStyle w:val="BodyText"/>
      <w:spacing w:line="14" w:lineRule="auto"/>
      <w:jc w:val="center"/>
      <w:rPr>
        <w:sz w:val="20"/>
      </w:rPr>
    </w:pPr>
  </w:p>
  <w:p w14:paraId="183222C2" w14:textId="77777777" w:rsidR="005B0B28" w:rsidRDefault="005B0B28" w:rsidP="00CB475F">
    <w:pPr>
      <w:pStyle w:val="BodyText"/>
      <w:spacing w:line="14" w:lineRule="auto"/>
      <w:jc w:val="center"/>
      <w:rPr>
        <w:sz w:val="20"/>
      </w:rPr>
    </w:pPr>
  </w:p>
  <w:p w14:paraId="566C2EA3" w14:textId="77777777" w:rsidR="005B0B28" w:rsidRDefault="005B0B28" w:rsidP="00CB475F">
    <w:pPr>
      <w:pStyle w:val="BodyText"/>
      <w:spacing w:line="14" w:lineRule="auto"/>
      <w:jc w:val="center"/>
      <w:rPr>
        <w:sz w:val="20"/>
      </w:rPr>
    </w:pPr>
  </w:p>
  <w:p w14:paraId="0F460BF8" w14:textId="77777777" w:rsidR="005B0B28" w:rsidRDefault="005B0B28" w:rsidP="00CB475F">
    <w:pPr>
      <w:pStyle w:val="BodyText"/>
      <w:spacing w:line="14" w:lineRule="auto"/>
      <w:jc w:val="center"/>
      <w:rPr>
        <w:sz w:val="20"/>
      </w:rPr>
    </w:pPr>
  </w:p>
  <w:p w14:paraId="0D45DA06" w14:textId="77777777" w:rsidR="005B0B28" w:rsidRDefault="005B0B28" w:rsidP="00CB475F">
    <w:pPr>
      <w:pStyle w:val="BodyText"/>
      <w:spacing w:line="14" w:lineRule="auto"/>
      <w:jc w:val="center"/>
      <w:rPr>
        <w:sz w:val="20"/>
      </w:rPr>
    </w:pPr>
  </w:p>
  <w:p w14:paraId="4BC9E31C" w14:textId="77777777" w:rsidR="005B0B28" w:rsidRDefault="005B0B28" w:rsidP="00CB475F">
    <w:pPr>
      <w:pStyle w:val="BodyText"/>
      <w:spacing w:line="14" w:lineRule="auto"/>
      <w:jc w:val="center"/>
      <w:rPr>
        <w:sz w:val="20"/>
      </w:rPr>
    </w:pPr>
  </w:p>
  <w:p w14:paraId="1B1A753A" w14:textId="77777777" w:rsidR="005B0B28" w:rsidRDefault="005B0B28" w:rsidP="00CB475F">
    <w:pPr>
      <w:pStyle w:val="BodyText"/>
      <w:spacing w:line="14" w:lineRule="auto"/>
      <w:jc w:val="center"/>
      <w:rPr>
        <w:sz w:val="20"/>
      </w:rPr>
    </w:pPr>
  </w:p>
  <w:p w14:paraId="610FF38E" w14:textId="77777777" w:rsidR="005B0B28" w:rsidRDefault="005B0B28" w:rsidP="00CB475F">
    <w:pPr>
      <w:pStyle w:val="BodyText"/>
      <w:spacing w:line="14" w:lineRule="auto"/>
      <w:jc w:val="center"/>
      <w:rPr>
        <w:sz w:val="20"/>
      </w:rPr>
    </w:pPr>
  </w:p>
  <w:p w14:paraId="3BFF8559" w14:textId="77777777" w:rsidR="005B0B28" w:rsidRDefault="005B0B28" w:rsidP="00CB475F">
    <w:pPr>
      <w:pStyle w:val="BodyText"/>
      <w:spacing w:line="14" w:lineRule="auto"/>
      <w:jc w:val="center"/>
      <w:rPr>
        <w:sz w:val="20"/>
      </w:rPr>
    </w:pPr>
  </w:p>
  <w:p w14:paraId="54AB7D59" w14:textId="77777777" w:rsidR="005B0B28" w:rsidRDefault="005B0B28" w:rsidP="00CB475F">
    <w:pPr>
      <w:pStyle w:val="BodyText"/>
      <w:spacing w:line="14" w:lineRule="auto"/>
      <w:jc w:val="center"/>
      <w:rPr>
        <w:sz w:val="20"/>
      </w:rPr>
    </w:pPr>
  </w:p>
  <w:p w14:paraId="51F4AD40" w14:textId="77777777" w:rsidR="005B0B28" w:rsidRDefault="005B0B28" w:rsidP="00CB475F">
    <w:pPr>
      <w:pStyle w:val="BodyText"/>
      <w:spacing w:line="14" w:lineRule="auto"/>
      <w:jc w:val="center"/>
      <w:rPr>
        <w:sz w:val="20"/>
      </w:rPr>
    </w:pPr>
  </w:p>
  <w:p w14:paraId="32A75BFF" w14:textId="77777777" w:rsidR="005B0B28" w:rsidRDefault="005B0B28" w:rsidP="00CB475F">
    <w:pPr>
      <w:pStyle w:val="BodyText"/>
      <w:spacing w:line="14" w:lineRule="auto"/>
      <w:jc w:val="center"/>
      <w:rPr>
        <w:sz w:val="20"/>
      </w:rPr>
    </w:pPr>
  </w:p>
  <w:p w14:paraId="5981271E" w14:textId="77777777" w:rsidR="005B0B28" w:rsidRDefault="005B0B28" w:rsidP="00CB475F">
    <w:pPr>
      <w:pStyle w:val="BodyText"/>
      <w:spacing w:line="14" w:lineRule="auto"/>
      <w:jc w:val="center"/>
      <w:rPr>
        <w:sz w:val="20"/>
      </w:rPr>
    </w:pPr>
  </w:p>
  <w:p w14:paraId="4AC68FCD" w14:textId="77777777" w:rsidR="005B0B28" w:rsidRDefault="005B0B28" w:rsidP="00CB475F">
    <w:pPr>
      <w:pStyle w:val="BodyText"/>
      <w:spacing w:line="14" w:lineRule="auto"/>
      <w:jc w:val="center"/>
      <w:rPr>
        <w:sz w:val="20"/>
      </w:rPr>
    </w:pPr>
  </w:p>
  <w:p w14:paraId="3E878683" w14:textId="77777777" w:rsidR="005B0B28" w:rsidRDefault="005B0B28" w:rsidP="00CB475F">
    <w:pPr>
      <w:pStyle w:val="BodyText"/>
      <w:spacing w:line="14" w:lineRule="auto"/>
      <w:jc w:val="center"/>
      <w:rPr>
        <w:sz w:val="20"/>
      </w:rPr>
    </w:pPr>
  </w:p>
  <w:p w14:paraId="70401DAA" w14:textId="77777777" w:rsidR="005B0B28" w:rsidRDefault="005B0B28" w:rsidP="00CB475F">
    <w:pPr>
      <w:pStyle w:val="BodyText"/>
      <w:spacing w:line="14" w:lineRule="auto"/>
      <w:jc w:val="center"/>
      <w:rPr>
        <w:sz w:val="20"/>
      </w:rPr>
    </w:pPr>
  </w:p>
  <w:p w14:paraId="66BEE6EF" w14:textId="77777777" w:rsidR="005B0B28" w:rsidRDefault="005B0B28" w:rsidP="00CB475F">
    <w:pPr>
      <w:pStyle w:val="BodyText"/>
      <w:spacing w:line="14" w:lineRule="auto"/>
      <w:jc w:val="center"/>
      <w:rPr>
        <w:sz w:val="20"/>
      </w:rPr>
    </w:pPr>
  </w:p>
  <w:p w14:paraId="44AE597B" w14:textId="77777777" w:rsidR="005B0B28" w:rsidRDefault="005B0B28" w:rsidP="00CB475F">
    <w:pPr>
      <w:pStyle w:val="BodyText"/>
      <w:spacing w:line="14" w:lineRule="auto"/>
      <w:jc w:val="center"/>
      <w:rPr>
        <w:sz w:val="20"/>
      </w:rPr>
    </w:pPr>
  </w:p>
  <w:p w14:paraId="6FABAAC8" w14:textId="77777777" w:rsidR="005B0B28" w:rsidRDefault="005B0B28" w:rsidP="00CB475F">
    <w:pPr>
      <w:pStyle w:val="BodyText"/>
      <w:spacing w:line="14" w:lineRule="auto"/>
      <w:jc w:val="center"/>
      <w:rPr>
        <w:sz w:val="20"/>
      </w:rPr>
    </w:pPr>
  </w:p>
  <w:p w14:paraId="27C3B876" w14:textId="77777777" w:rsidR="005B0B28" w:rsidRDefault="005B0B28" w:rsidP="00CB475F">
    <w:pPr>
      <w:pStyle w:val="BodyText"/>
      <w:spacing w:line="14" w:lineRule="auto"/>
      <w:jc w:val="center"/>
      <w:rPr>
        <w:sz w:val="20"/>
      </w:rPr>
    </w:pPr>
  </w:p>
  <w:p w14:paraId="1A885FCF" w14:textId="77777777" w:rsidR="005B0B28" w:rsidRDefault="005B0B28" w:rsidP="00CB475F">
    <w:pPr>
      <w:pStyle w:val="BodyText"/>
      <w:spacing w:line="14" w:lineRule="auto"/>
      <w:jc w:val="center"/>
      <w:rPr>
        <w:sz w:val="20"/>
      </w:rPr>
    </w:pPr>
  </w:p>
  <w:p w14:paraId="7CD052F9" w14:textId="77777777" w:rsidR="005B0B28" w:rsidRDefault="005B0B28" w:rsidP="00CB475F">
    <w:pPr>
      <w:pStyle w:val="BodyText"/>
      <w:spacing w:line="14" w:lineRule="auto"/>
      <w:jc w:val="center"/>
      <w:rPr>
        <w:sz w:val="20"/>
      </w:rPr>
    </w:pPr>
  </w:p>
  <w:p w14:paraId="5F0C254C" w14:textId="77777777" w:rsidR="005B0B28" w:rsidRDefault="005B0B28" w:rsidP="00CB475F">
    <w:pPr>
      <w:pStyle w:val="BodyText"/>
      <w:spacing w:line="14" w:lineRule="auto"/>
      <w:jc w:val="center"/>
      <w:rPr>
        <w:sz w:val="20"/>
      </w:rPr>
    </w:pPr>
  </w:p>
  <w:p w14:paraId="6FFFC4C6" w14:textId="77777777" w:rsidR="005B0B28" w:rsidRDefault="005B0B28" w:rsidP="00CB475F">
    <w:pPr>
      <w:pStyle w:val="BodyText"/>
      <w:spacing w:line="14" w:lineRule="auto"/>
      <w:jc w:val="center"/>
      <w:rPr>
        <w:sz w:val="20"/>
      </w:rPr>
    </w:pPr>
  </w:p>
  <w:p w14:paraId="422CDCE9" w14:textId="77777777" w:rsidR="005B0B28" w:rsidRDefault="005B0B28" w:rsidP="00CB475F">
    <w:pPr>
      <w:pStyle w:val="BodyText"/>
      <w:spacing w:line="14" w:lineRule="auto"/>
      <w:jc w:val="center"/>
      <w:rPr>
        <w:sz w:val="20"/>
      </w:rPr>
    </w:pPr>
  </w:p>
  <w:p w14:paraId="4E23AF95" w14:textId="77777777" w:rsidR="005B0B28" w:rsidRDefault="005B0B28" w:rsidP="00CB475F">
    <w:pPr>
      <w:pStyle w:val="BodyText"/>
      <w:spacing w:line="14" w:lineRule="auto"/>
      <w:jc w:val="center"/>
      <w:rPr>
        <w:sz w:val="20"/>
      </w:rPr>
    </w:pPr>
  </w:p>
  <w:p w14:paraId="4A13D845" w14:textId="77777777" w:rsidR="005B0B28" w:rsidRDefault="005B0B28" w:rsidP="00CB475F">
    <w:pPr>
      <w:pStyle w:val="BodyText"/>
      <w:spacing w:line="14" w:lineRule="auto"/>
      <w:jc w:val="center"/>
      <w:rPr>
        <w:sz w:val="20"/>
      </w:rPr>
    </w:pPr>
  </w:p>
  <w:p w14:paraId="765CB38B" w14:textId="77777777" w:rsidR="005B0B28" w:rsidRDefault="005B0B28" w:rsidP="00CB475F">
    <w:pPr>
      <w:pStyle w:val="BodyText"/>
      <w:spacing w:line="14" w:lineRule="auto"/>
      <w:jc w:val="center"/>
      <w:rPr>
        <w:sz w:val="20"/>
      </w:rPr>
    </w:pPr>
  </w:p>
  <w:p w14:paraId="5D60CB96" w14:textId="77777777" w:rsidR="005B0B28" w:rsidRDefault="005B0B28" w:rsidP="00CB475F">
    <w:pPr>
      <w:pStyle w:val="BodyText"/>
      <w:spacing w:line="14" w:lineRule="auto"/>
      <w:jc w:val="center"/>
      <w:rPr>
        <w:sz w:val="20"/>
      </w:rPr>
    </w:pPr>
  </w:p>
  <w:p w14:paraId="656F2F81" w14:textId="77777777" w:rsidR="005B0B28" w:rsidRDefault="005B0B28" w:rsidP="00CB475F">
    <w:pPr>
      <w:pStyle w:val="BodyText"/>
      <w:spacing w:line="14" w:lineRule="auto"/>
      <w:jc w:val="center"/>
      <w:rPr>
        <w:sz w:val="20"/>
      </w:rPr>
    </w:pPr>
  </w:p>
  <w:p w14:paraId="757E44EC" w14:textId="77777777" w:rsidR="005B0B28" w:rsidRDefault="005B0B28" w:rsidP="00CB475F">
    <w:pPr>
      <w:pStyle w:val="BodyText"/>
      <w:spacing w:line="14" w:lineRule="auto"/>
      <w:jc w:val="center"/>
      <w:rPr>
        <w:sz w:val="20"/>
      </w:rPr>
    </w:pPr>
  </w:p>
  <w:p w14:paraId="08270281" w14:textId="152E7DBD" w:rsidR="005B0B28" w:rsidRDefault="004F26B8" w:rsidP="00CB475F">
    <w:pPr>
      <w:pStyle w:val="BodyText"/>
      <w:spacing w:line="14" w:lineRule="auto"/>
      <w:jc w:val="center"/>
      <w:rPr>
        <w:sz w:val="20"/>
      </w:rPr>
    </w:pPr>
    <w:r>
      <w:rPr>
        <w:noProof/>
      </w:rPr>
      <w:drawing>
        <wp:anchor distT="0" distB="0" distL="114300" distR="114300" simplePos="0" relativeHeight="251659776" behindDoc="1" locked="0" layoutInCell="1" allowOverlap="1" wp14:anchorId="27ACCBA0" wp14:editId="68C2D33B">
          <wp:simplePos x="0" y="0"/>
          <wp:positionH relativeFrom="page">
            <wp:posOffset>2547620</wp:posOffset>
          </wp:positionH>
          <wp:positionV relativeFrom="paragraph">
            <wp:posOffset>9525</wp:posOffset>
          </wp:positionV>
          <wp:extent cx="2669540" cy="386715"/>
          <wp:effectExtent l="0" t="0" r="0" b="0"/>
          <wp:wrapTight wrapText="bothSides">
            <wp:wrapPolygon edited="0">
              <wp:start x="0" y="0"/>
              <wp:lineTo x="0" y="20217"/>
              <wp:lineTo x="21425" y="20217"/>
              <wp:lineTo x="21425" y="0"/>
              <wp:lineTo x="0" y="0"/>
            </wp:wrapPolygon>
          </wp:wrapTight>
          <wp:docPr id="4"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69540" cy="3867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97D093" w14:textId="77777777" w:rsidR="005B0B28" w:rsidRDefault="005B0B28" w:rsidP="00CB475F">
    <w:pPr>
      <w:pStyle w:val="BodyText"/>
      <w:spacing w:line="14" w:lineRule="auto"/>
      <w:jc w:val="center"/>
      <w:rPr>
        <w:sz w:val="20"/>
      </w:rPr>
    </w:pPr>
  </w:p>
  <w:p w14:paraId="6A297CB4" w14:textId="77777777" w:rsidR="005B0B28" w:rsidRDefault="005B0B28" w:rsidP="00CB475F">
    <w:pPr>
      <w:pStyle w:val="BodyText"/>
      <w:spacing w:line="14" w:lineRule="auto"/>
      <w:jc w:val="center"/>
      <w:rPr>
        <w:sz w:val="20"/>
      </w:rPr>
    </w:pPr>
  </w:p>
  <w:p w14:paraId="54A1F568" w14:textId="77777777" w:rsidR="005B0B28" w:rsidRDefault="005B0B28" w:rsidP="00CB475F">
    <w:pPr>
      <w:pStyle w:val="BodyText"/>
      <w:spacing w:line="14" w:lineRule="auto"/>
      <w:jc w:val="center"/>
      <w:rPr>
        <w:sz w:val="20"/>
      </w:rPr>
    </w:pPr>
  </w:p>
  <w:p w14:paraId="645085D3" w14:textId="77777777" w:rsidR="005B0B28" w:rsidRDefault="005B0B28" w:rsidP="00CB475F">
    <w:pPr>
      <w:pStyle w:val="BodyText"/>
      <w:spacing w:line="14" w:lineRule="auto"/>
      <w:jc w:val="center"/>
      <w:rPr>
        <w:sz w:val="20"/>
      </w:rPr>
    </w:pPr>
  </w:p>
  <w:p w14:paraId="002AD0D7" w14:textId="77777777" w:rsidR="005B0B28" w:rsidRDefault="005B0B28" w:rsidP="00CB475F">
    <w:pPr>
      <w:pStyle w:val="BodyText"/>
      <w:spacing w:line="14" w:lineRule="auto"/>
      <w:jc w:val="center"/>
      <w:rPr>
        <w:sz w:val="20"/>
      </w:rPr>
    </w:pPr>
  </w:p>
  <w:p w14:paraId="059A6BC6" w14:textId="77777777" w:rsidR="005B0B28" w:rsidRDefault="005B0B28" w:rsidP="00CB475F">
    <w:pPr>
      <w:pStyle w:val="BodyText"/>
      <w:spacing w:line="14" w:lineRule="auto"/>
      <w:jc w:val="center"/>
      <w:rPr>
        <w:sz w:val="20"/>
      </w:rPr>
    </w:pPr>
  </w:p>
  <w:p w14:paraId="10255018" w14:textId="77777777" w:rsidR="005B0B28" w:rsidRDefault="005B0B28" w:rsidP="00CB475F">
    <w:pPr>
      <w:pStyle w:val="BodyText"/>
      <w:spacing w:line="14" w:lineRule="auto"/>
      <w:jc w:val="center"/>
      <w:rPr>
        <w:sz w:val="20"/>
      </w:rPr>
    </w:pPr>
  </w:p>
  <w:p w14:paraId="027E5D4F" w14:textId="77777777" w:rsidR="005B0B28" w:rsidRDefault="005B0B28" w:rsidP="00CB475F">
    <w:pPr>
      <w:pStyle w:val="BodyText"/>
      <w:spacing w:line="14" w:lineRule="auto"/>
      <w:jc w:val="center"/>
      <w:rPr>
        <w:sz w:val="20"/>
      </w:rPr>
    </w:pPr>
  </w:p>
  <w:p w14:paraId="44CE4FEA" w14:textId="77777777" w:rsidR="005B0B28" w:rsidRDefault="005B0B28" w:rsidP="00CB475F">
    <w:pPr>
      <w:pStyle w:val="BodyText"/>
      <w:spacing w:line="14" w:lineRule="auto"/>
      <w:jc w:val="center"/>
      <w:rPr>
        <w:sz w:val="20"/>
      </w:rPr>
    </w:pPr>
  </w:p>
  <w:p w14:paraId="39DCACA6" w14:textId="77777777" w:rsidR="005B0B28" w:rsidRDefault="005B0B28" w:rsidP="00CB475F">
    <w:pPr>
      <w:pStyle w:val="BodyText"/>
      <w:spacing w:line="14" w:lineRule="auto"/>
      <w:jc w:val="center"/>
      <w:rPr>
        <w:sz w:val="20"/>
      </w:rPr>
    </w:pPr>
  </w:p>
  <w:p w14:paraId="61D82CED" w14:textId="77777777" w:rsidR="005B0B28" w:rsidRDefault="005B0B28" w:rsidP="00CB475F">
    <w:pPr>
      <w:pStyle w:val="BodyText"/>
      <w:spacing w:line="14" w:lineRule="auto"/>
      <w:jc w:val="center"/>
      <w:rPr>
        <w:sz w:val="20"/>
      </w:rPr>
    </w:pPr>
  </w:p>
  <w:p w14:paraId="3D406B05" w14:textId="77777777" w:rsidR="005B0B28" w:rsidRDefault="005B0B28" w:rsidP="00CB475F">
    <w:pPr>
      <w:pStyle w:val="BodyText"/>
      <w:spacing w:line="14" w:lineRule="auto"/>
      <w:jc w:val="center"/>
      <w:rPr>
        <w:sz w:val="20"/>
      </w:rPr>
    </w:pPr>
  </w:p>
  <w:p w14:paraId="6B56805F" w14:textId="77777777" w:rsidR="005B0B28" w:rsidRDefault="005B0B28" w:rsidP="00CB475F">
    <w:pPr>
      <w:pStyle w:val="BodyText"/>
      <w:spacing w:line="14" w:lineRule="auto"/>
      <w:jc w:val="center"/>
      <w:rPr>
        <w:sz w:val="20"/>
      </w:rPr>
    </w:pPr>
  </w:p>
  <w:p w14:paraId="7087A961" w14:textId="77777777" w:rsidR="005B0B28" w:rsidRDefault="005B0B28" w:rsidP="00CB475F">
    <w:pPr>
      <w:pStyle w:val="BodyText"/>
      <w:spacing w:line="14" w:lineRule="auto"/>
      <w:jc w:val="center"/>
      <w:rPr>
        <w:sz w:val="20"/>
      </w:rPr>
    </w:pPr>
  </w:p>
  <w:p w14:paraId="1F79EB98" w14:textId="77777777" w:rsidR="005B0B28" w:rsidRDefault="005B0B28" w:rsidP="00CB475F">
    <w:pPr>
      <w:pStyle w:val="BodyText"/>
      <w:spacing w:line="14" w:lineRule="auto"/>
      <w:jc w:val="center"/>
      <w:rPr>
        <w:sz w:val="20"/>
      </w:rPr>
    </w:pPr>
  </w:p>
  <w:p w14:paraId="234FFBB7" w14:textId="77777777" w:rsidR="005B0B28" w:rsidRDefault="005B0B28" w:rsidP="00CB475F">
    <w:pPr>
      <w:pStyle w:val="BodyText"/>
      <w:spacing w:line="14" w:lineRule="auto"/>
      <w:jc w:val="center"/>
      <w:rPr>
        <w:sz w:val="20"/>
      </w:rPr>
    </w:pPr>
  </w:p>
  <w:p w14:paraId="4E78589F" w14:textId="77777777" w:rsidR="005B0B28" w:rsidRDefault="005B0B28" w:rsidP="00CB475F">
    <w:pPr>
      <w:pStyle w:val="BodyText"/>
      <w:spacing w:line="14" w:lineRule="auto"/>
      <w:jc w:val="center"/>
      <w:rPr>
        <w:sz w:val="20"/>
      </w:rPr>
    </w:pPr>
  </w:p>
  <w:p w14:paraId="79ECADFD" w14:textId="77777777" w:rsidR="005B0B28" w:rsidRDefault="005B0B28" w:rsidP="00CB475F">
    <w:pPr>
      <w:pStyle w:val="BodyText"/>
      <w:spacing w:line="14" w:lineRule="auto"/>
      <w:jc w:val="center"/>
      <w:rPr>
        <w:sz w:val="20"/>
      </w:rPr>
    </w:pPr>
  </w:p>
  <w:p w14:paraId="07DBC823" w14:textId="77777777" w:rsidR="005B0B28" w:rsidRDefault="005B0B28" w:rsidP="00CB475F">
    <w:pPr>
      <w:pStyle w:val="BodyText"/>
      <w:spacing w:line="14" w:lineRule="auto"/>
      <w:jc w:val="center"/>
      <w:rPr>
        <w:sz w:val="20"/>
      </w:rPr>
    </w:pPr>
  </w:p>
  <w:p w14:paraId="159998B2" w14:textId="77777777" w:rsidR="005B0B28" w:rsidRDefault="005B0B28" w:rsidP="00CB475F">
    <w:pPr>
      <w:pStyle w:val="BodyText"/>
      <w:spacing w:line="14" w:lineRule="auto"/>
      <w:jc w:val="center"/>
      <w:rPr>
        <w:sz w:val="20"/>
      </w:rPr>
    </w:pPr>
  </w:p>
  <w:p w14:paraId="40839E0F" w14:textId="77777777" w:rsidR="005B0B28" w:rsidRDefault="005B0B28" w:rsidP="00CB475F">
    <w:pPr>
      <w:pStyle w:val="BodyText"/>
      <w:spacing w:line="14" w:lineRule="auto"/>
      <w:jc w:val="center"/>
      <w:rPr>
        <w:sz w:val="20"/>
      </w:rPr>
    </w:pPr>
  </w:p>
  <w:p w14:paraId="14538489" w14:textId="77777777" w:rsidR="005B0B28" w:rsidRDefault="005B0B28" w:rsidP="00CB475F">
    <w:pPr>
      <w:pStyle w:val="BodyText"/>
      <w:spacing w:line="14" w:lineRule="auto"/>
      <w:jc w:val="center"/>
      <w:rPr>
        <w:sz w:val="20"/>
      </w:rPr>
    </w:pPr>
  </w:p>
  <w:p w14:paraId="63104280" w14:textId="77777777" w:rsidR="005B0B28" w:rsidRDefault="005B0B28" w:rsidP="00CB475F">
    <w:pPr>
      <w:pStyle w:val="BodyText"/>
      <w:spacing w:line="14" w:lineRule="auto"/>
      <w:jc w:val="center"/>
      <w:rPr>
        <w:sz w:val="20"/>
      </w:rPr>
    </w:pPr>
  </w:p>
  <w:p w14:paraId="01D41453" w14:textId="77777777" w:rsidR="005B0B28" w:rsidRDefault="005B0B28" w:rsidP="00CB475F">
    <w:pPr>
      <w:pStyle w:val="BodyText"/>
      <w:spacing w:line="14" w:lineRule="auto"/>
      <w:jc w:val="center"/>
      <w:rPr>
        <w:sz w:val="20"/>
      </w:rPr>
    </w:pPr>
  </w:p>
  <w:p w14:paraId="401C763D" w14:textId="77777777" w:rsidR="005B0B28" w:rsidRDefault="005B0B28" w:rsidP="00CB475F">
    <w:pPr>
      <w:pStyle w:val="BodyText"/>
      <w:spacing w:line="14" w:lineRule="auto"/>
      <w:jc w:val="center"/>
      <w:rPr>
        <w:sz w:val="20"/>
      </w:rPr>
    </w:pPr>
  </w:p>
  <w:p w14:paraId="1EF0E3F2" w14:textId="77777777" w:rsidR="005B0B28" w:rsidRDefault="005B0B28" w:rsidP="00CB475F">
    <w:pPr>
      <w:pStyle w:val="BodyText"/>
      <w:spacing w:line="14" w:lineRule="auto"/>
      <w:jc w:val="center"/>
      <w:rPr>
        <w:sz w:val="20"/>
      </w:rPr>
    </w:pPr>
  </w:p>
  <w:p w14:paraId="1A6586F8" w14:textId="77777777" w:rsidR="005B0B28" w:rsidRDefault="005B0B28" w:rsidP="00CB475F">
    <w:pPr>
      <w:pStyle w:val="BodyText"/>
      <w:spacing w:line="14" w:lineRule="auto"/>
      <w:jc w:val="center"/>
      <w:rPr>
        <w:sz w:val="20"/>
      </w:rPr>
    </w:pPr>
  </w:p>
  <w:p w14:paraId="43F79995" w14:textId="77777777" w:rsidR="005B0B28" w:rsidRDefault="005B0B28" w:rsidP="00CB475F">
    <w:pPr>
      <w:pStyle w:val="BodyText"/>
      <w:spacing w:line="14" w:lineRule="auto"/>
      <w:jc w:val="center"/>
      <w:rPr>
        <w:sz w:val="20"/>
      </w:rPr>
    </w:pPr>
  </w:p>
  <w:p w14:paraId="0CCBB988" w14:textId="77777777" w:rsidR="005B0B28" w:rsidRDefault="005B0B28" w:rsidP="00CB475F">
    <w:pPr>
      <w:pStyle w:val="BodyText"/>
      <w:spacing w:line="14" w:lineRule="auto"/>
      <w:jc w:val="center"/>
      <w:rPr>
        <w:sz w:val="20"/>
      </w:rPr>
    </w:pPr>
  </w:p>
  <w:p w14:paraId="7E99460F" w14:textId="77777777" w:rsidR="005B0B28" w:rsidRDefault="005B0B28" w:rsidP="00CB475F">
    <w:pPr>
      <w:pStyle w:val="BodyText"/>
      <w:spacing w:line="14" w:lineRule="auto"/>
      <w:jc w:val="center"/>
      <w:rPr>
        <w:sz w:val="20"/>
      </w:rPr>
    </w:pPr>
  </w:p>
  <w:p w14:paraId="59219B5E" w14:textId="77777777" w:rsidR="005B0B28" w:rsidRDefault="005B0B28" w:rsidP="00CB475F">
    <w:pPr>
      <w:pStyle w:val="BodyText"/>
      <w:spacing w:line="14" w:lineRule="auto"/>
      <w:jc w:val="center"/>
      <w:rPr>
        <w:sz w:val="20"/>
      </w:rPr>
    </w:pPr>
  </w:p>
  <w:p w14:paraId="795250F8" w14:textId="77777777" w:rsidR="005B0B28" w:rsidRDefault="005B0B28" w:rsidP="00CB475F">
    <w:pPr>
      <w:pStyle w:val="BodyText"/>
      <w:spacing w:line="14" w:lineRule="auto"/>
      <w:jc w:val="center"/>
      <w:rPr>
        <w:sz w:val="20"/>
      </w:rPr>
    </w:pPr>
  </w:p>
  <w:p w14:paraId="65F9228B" w14:textId="77777777" w:rsidR="005B0B28" w:rsidRDefault="005B0B28" w:rsidP="00CB475F">
    <w:pPr>
      <w:pStyle w:val="BodyText"/>
      <w:spacing w:line="14" w:lineRule="auto"/>
      <w:jc w:val="center"/>
      <w:rPr>
        <w:sz w:val="20"/>
      </w:rPr>
    </w:pPr>
  </w:p>
  <w:p w14:paraId="21AF106E" w14:textId="77777777" w:rsidR="005B0B28" w:rsidRDefault="005B0B28" w:rsidP="00CB475F">
    <w:pPr>
      <w:pStyle w:val="BodyText"/>
      <w:spacing w:line="14" w:lineRule="auto"/>
      <w:jc w:val="center"/>
      <w:rPr>
        <w:sz w:val="20"/>
      </w:rPr>
    </w:pPr>
  </w:p>
  <w:p w14:paraId="54160EF2" w14:textId="77777777" w:rsidR="005B0B28" w:rsidRDefault="005B0B28" w:rsidP="00CB475F">
    <w:pPr>
      <w:pStyle w:val="BodyText"/>
      <w:spacing w:line="14" w:lineRule="auto"/>
      <w:jc w:val="center"/>
      <w:rPr>
        <w:sz w:val="20"/>
      </w:rPr>
    </w:pPr>
  </w:p>
  <w:p w14:paraId="6D484296" w14:textId="77777777" w:rsidR="005B0B28" w:rsidRDefault="005B0B28" w:rsidP="00CB475F">
    <w:pPr>
      <w:pStyle w:val="BodyText"/>
      <w:spacing w:line="14" w:lineRule="auto"/>
      <w:jc w:val="center"/>
      <w:rPr>
        <w:sz w:val="20"/>
      </w:rPr>
    </w:pPr>
  </w:p>
  <w:p w14:paraId="082F6B2F" w14:textId="77777777" w:rsidR="005B0B28" w:rsidRDefault="005B0B28" w:rsidP="00CB475F">
    <w:pPr>
      <w:pStyle w:val="BodyText"/>
      <w:spacing w:line="14" w:lineRule="auto"/>
      <w:jc w:val="center"/>
      <w:rPr>
        <w:sz w:val="20"/>
      </w:rPr>
    </w:pPr>
  </w:p>
  <w:p w14:paraId="1E2F92C3" w14:textId="77777777" w:rsidR="005B0B28" w:rsidRDefault="005B0B28" w:rsidP="00CB475F">
    <w:pPr>
      <w:pStyle w:val="BodyText"/>
      <w:spacing w:line="14" w:lineRule="auto"/>
      <w:jc w:val="center"/>
      <w:rPr>
        <w:sz w:val="20"/>
      </w:rPr>
    </w:pPr>
  </w:p>
  <w:p w14:paraId="221E0E85" w14:textId="77777777" w:rsidR="005B0B28" w:rsidRDefault="005B0B28" w:rsidP="00CB475F">
    <w:pPr>
      <w:pStyle w:val="BodyText"/>
      <w:spacing w:line="14" w:lineRule="auto"/>
      <w:jc w:val="center"/>
      <w:rPr>
        <w:sz w:val="20"/>
      </w:rPr>
    </w:pPr>
  </w:p>
  <w:p w14:paraId="761FC953" w14:textId="77777777" w:rsidR="005B0B28" w:rsidRDefault="005B0B28" w:rsidP="00CB475F">
    <w:pPr>
      <w:pStyle w:val="BodyText"/>
      <w:spacing w:line="14" w:lineRule="auto"/>
      <w:jc w:val="center"/>
      <w:rPr>
        <w:sz w:val="20"/>
      </w:rPr>
    </w:pPr>
  </w:p>
  <w:p w14:paraId="3C7B5A28" w14:textId="77777777" w:rsidR="005B0B28" w:rsidRDefault="005B0B28" w:rsidP="00CB475F">
    <w:pPr>
      <w:pStyle w:val="BodyText"/>
      <w:spacing w:line="14" w:lineRule="auto"/>
      <w:jc w:val="center"/>
      <w:rPr>
        <w:sz w:val="20"/>
      </w:rPr>
    </w:pPr>
  </w:p>
  <w:p w14:paraId="633E84AD" w14:textId="77777777" w:rsidR="005B0B28" w:rsidRDefault="005B0B28" w:rsidP="00CB475F">
    <w:pPr>
      <w:pStyle w:val="BodyText"/>
      <w:spacing w:line="14" w:lineRule="auto"/>
      <w:jc w:val="center"/>
      <w:rPr>
        <w:sz w:val="20"/>
      </w:rPr>
    </w:pPr>
  </w:p>
  <w:p w14:paraId="7074BA02" w14:textId="77777777" w:rsidR="005B0B28" w:rsidRDefault="005B0B28" w:rsidP="00CB475F">
    <w:pPr>
      <w:pStyle w:val="BodyText"/>
      <w:spacing w:line="14" w:lineRule="auto"/>
      <w:jc w:val="center"/>
      <w:rPr>
        <w:sz w:val="20"/>
      </w:rPr>
    </w:pPr>
  </w:p>
  <w:p w14:paraId="4910E4C6" w14:textId="77777777" w:rsidR="005B0B28" w:rsidRDefault="005B0B28" w:rsidP="00CB475F">
    <w:pPr>
      <w:pStyle w:val="BodyText"/>
      <w:spacing w:line="14" w:lineRule="auto"/>
      <w:jc w:val="center"/>
      <w:rPr>
        <w:sz w:val="20"/>
      </w:rPr>
    </w:pPr>
  </w:p>
  <w:p w14:paraId="2825581F" w14:textId="77777777" w:rsidR="005B0B28" w:rsidRDefault="005B0B28" w:rsidP="00CB475F">
    <w:pPr>
      <w:pStyle w:val="BodyText"/>
      <w:spacing w:line="14" w:lineRule="auto"/>
      <w:jc w:val="center"/>
      <w:rPr>
        <w:sz w:val="20"/>
      </w:rPr>
    </w:pPr>
  </w:p>
  <w:p w14:paraId="3BB26F16" w14:textId="77777777" w:rsidR="005B0B28" w:rsidRDefault="005B0B28" w:rsidP="00CB475F">
    <w:pPr>
      <w:pStyle w:val="BodyText"/>
      <w:spacing w:line="14" w:lineRule="auto"/>
      <w:jc w:val="center"/>
      <w:rPr>
        <w:sz w:val="20"/>
      </w:rPr>
    </w:pPr>
  </w:p>
  <w:p w14:paraId="475C5FF4" w14:textId="77777777" w:rsidR="005B0B28" w:rsidRDefault="005B0B28" w:rsidP="00CB475F">
    <w:pPr>
      <w:pStyle w:val="BodyText"/>
      <w:spacing w:line="14" w:lineRule="auto"/>
      <w:jc w:val="center"/>
      <w:rPr>
        <w:sz w:val="20"/>
      </w:rPr>
    </w:pPr>
  </w:p>
  <w:p w14:paraId="3DD9FFFD" w14:textId="77777777" w:rsidR="005B0B28" w:rsidRDefault="005B0B28" w:rsidP="00CB475F">
    <w:pPr>
      <w:pStyle w:val="BodyText"/>
      <w:spacing w:line="14" w:lineRule="auto"/>
      <w:jc w:val="center"/>
      <w:rPr>
        <w:sz w:val="20"/>
      </w:rPr>
    </w:pPr>
  </w:p>
  <w:p w14:paraId="6F3E5969" w14:textId="77777777" w:rsidR="005B0B28" w:rsidRDefault="005B0B28" w:rsidP="00CB475F">
    <w:pPr>
      <w:pStyle w:val="BodyText"/>
      <w:spacing w:line="14" w:lineRule="auto"/>
      <w:jc w:val="center"/>
      <w:rPr>
        <w:sz w:val="20"/>
      </w:rPr>
    </w:pPr>
  </w:p>
  <w:p w14:paraId="45F8FC71" w14:textId="77777777" w:rsidR="005B0B28" w:rsidRDefault="005B0B28" w:rsidP="00CB475F">
    <w:pPr>
      <w:pStyle w:val="BodyText"/>
      <w:spacing w:line="14" w:lineRule="auto"/>
      <w:jc w:val="center"/>
      <w:rPr>
        <w:sz w:val="20"/>
      </w:rPr>
    </w:pPr>
  </w:p>
  <w:p w14:paraId="7BF95915" w14:textId="34C137EA" w:rsidR="005B0B28" w:rsidRDefault="004F26B8" w:rsidP="00CB475F">
    <w:pPr>
      <w:pStyle w:val="BodyText"/>
      <w:spacing w:line="14" w:lineRule="auto"/>
      <w:jc w:val="center"/>
      <w:rPr>
        <w:sz w:val="20"/>
      </w:rPr>
    </w:pPr>
    <w:r>
      <w:rPr>
        <w:noProof/>
      </w:rPr>
      <mc:AlternateContent>
        <mc:Choice Requires="wps">
          <w:drawing>
            <wp:anchor distT="0" distB="0" distL="114300" distR="114300" simplePos="0" relativeHeight="251658752" behindDoc="1" locked="0" layoutInCell="1" allowOverlap="1" wp14:anchorId="2B0C7704" wp14:editId="7C21B8F3">
              <wp:simplePos x="0" y="0"/>
              <wp:positionH relativeFrom="page">
                <wp:posOffset>3766185</wp:posOffset>
              </wp:positionH>
              <wp:positionV relativeFrom="page">
                <wp:posOffset>10039985</wp:posOffset>
              </wp:positionV>
              <wp:extent cx="255905" cy="146050"/>
              <wp:effectExtent l="0" t="0" r="0" b="0"/>
              <wp:wrapNone/>
              <wp:docPr id="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905" cy="146050"/>
                      </a:xfrm>
                      <a:prstGeom prst="rect">
                        <a:avLst/>
                      </a:prstGeom>
                      <a:noFill/>
                      <a:ln>
                        <a:noFill/>
                      </a:ln>
                    </wps:spPr>
                    <wps:txbx>
                      <w:txbxContent>
                        <w:p w14:paraId="195C987B" w14:textId="77777777" w:rsidR="005B0B28" w:rsidRDefault="005B0B28" w:rsidP="00727359">
                          <w:pPr>
                            <w:pStyle w:val="BodyText"/>
                            <w:spacing w:line="245" w:lineRule="exact"/>
                            <w:ind w:left="60"/>
                            <w:jc w:val="center"/>
                            <w:rPr>
                              <w:rFonts w:ascii="Calibri"/>
                            </w:rPr>
                          </w:pPr>
                          <w:r>
                            <w:fldChar w:fldCharType="begin"/>
                          </w:r>
                          <w:r>
                            <w:rPr>
                              <w:rFonts w:ascii="Calibri"/>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B0C7704" id="_x0000_t202" coordsize="21600,21600" o:spt="202" path="m,l,21600r21600,l21600,xe">
              <v:stroke joinstyle="miter"/>
              <v:path gradientshapeok="t" o:connecttype="rect"/>
            </v:shapetype>
            <v:shape id="_x0000_s1036" type="#_x0000_t202" style="position:absolute;left:0;text-align:left;margin-left:296.55pt;margin-top:790.55pt;width:20.15pt;height:11.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" filled="f" stroked="f">
              <v:textbox inset="0,0,0,0">
                <w:txbxContent>
                  <w:p w14:paraId="195C987B" w14:textId="77777777" w:rsidR="005B0B28" w:rsidRDefault="005B0B28" w:rsidP="00727359">
                    <w:pPr>
                      <w:pStyle w:val="BodyText"/>
                      <w:spacing w:line="245" w:lineRule="exact"/>
                      <w:ind w:left="60"/>
                      <w:jc w:val="center"/>
                      <w:rPr>
                        <w:rFonts w:ascii="Calibri"/>
                      </w:rPr>
                    </w:pPr>
                    <w:r>
                      <w:fldChar w:fldCharType="begin"/>
                    </w:r>
                    <w:r>
                      <w:rPr>
                        <w:rFonts w:ascii="Calibri"/>
                      </w:rPr>
                      <w:instrText xml:space="preserve"> PAGE </w:instrText>
                    </w:r>
                    <w:r>
                      <w:fldChar w:fldCharType="separate"/>
                    </w:r>
                    <w:r>
                      <w:t>1</w:t>
                    </w:r>
                    <w:r>
                      <w:fldChar w:fldCharType="end"/>
                    </w:r>
                  </w:p>
                </w:txbxContent>
              </v:textbox>
              <w10:wrap anchorx="page" anchory="page"/>
            </v:shape>
          </w:pict>
        </mc:Fallback>
      </mc:AlternateContent>
    </w:r>
  </w:p>
  <w:p w14:paraId="27DB7942" w14:textId="77777777" w:rsidR="005B0B28" w:rsidRDefault="005B0B28" w:rsidP="00CB475F">
    <w:pPr>
      <w:pStyle w:val="BodyText"/>
      <w:spacing w:line="14" w:lineRule="auto"/>
      <w:jc w:val="center"/>
      <w:rPr>
        <w:sz w:val="20"/>
      </w:rPr>
    </w:pPr>
  </w:p>
  <w:p w14:paraId="29C7B1EB" w14:textId="77777777" w:rsidR="005B0B28" w:rsidRDefault="005B0B28" w:rsidP="00CB475F">
    <w:pPr>
      <w:pStyle w:val="BodyText"/>
      <w:spacing w:line="14" w:lineRule="auto"/>
      <w:jc w:val="center"/>
      <w:rPr>
        <w:sz w:val="20"/>
      </w:rPr>
    </w:pPr>
  </w:p>
  <w:p w14:paraId="6D014F26" w14:textId="77777777" w:rsidR="005B0B28" w:rsidRDefault="005B0B28" w:rsidP="00CB475F">
    <w:pPr>
      <w:pStyle w:val="BodyText"/>
      <w:spacing w:line="14" w:lineRule="auto"/>
      <w:jc w:val="center"/>
      <w:rPr>
        <w:sz w:val="20"/>
      </w:rPr>
    </w:pPr>
  </w:p>
  <w:p w14:paraId="66464948" w14:textId="77777777" w:rsidR="005B0B28" w:rsidRDefault="005B0B28" w:rsidP="00CB475F">
    <w:pPr>
      <w:pStyle w:val="BodyText"/>
      <w:spacing w:line="14" w:lineRule="auto"/>
      <w:jc w:val="center"/>
      <w:rPr>
        <w:sz w:val="20"/>
      </w:rPr>
    </w:pPr>
  </w:p>
  <w:p w14:paraId="31763F53" w14:textId="77777777" w:rsidR="005B0B28" w:rsidRDefault="005B0B28" w:rsidP="00CB475F">
    <w:pPr>
      <w:pStyle w:val="BodyText"/>
      <w:spacing w:line="14" w:lineRule="auto"/>
      <w:jc w:val="center"/>
      <w:rPr>
        <w:sz w:val="20"/>
      </w:rPr>
    </w:pPr>
  </w:p>
  <w:p w14:paraId="206829C6" w14:textId="77777777" w:rsidR="005B0B28" w:rsidRDefault="005B0B28" w:rsidP="00CB475F">
    <w:pPr>
      <w:pStyle w:val="BodyText"/>
      <w:spacing w:line="14" w:lineRule="auto"/>
      <w:jc w:val="center"/>
      <w:rPr>
        <w:sz w:val="20"/>
      </w:rPr>
    </w:pPr>
  </w:p>
  <w:p w14:paraId="57174381" w14:textId="77777777" w:rsidR="005B0B28" w:rsidRDefault="005B0B28" w:rsidP="00CB475F">
    <w:pPr>
      <w:pStyle w:val="BodyText"/>
      <w:spacing w:line="14" w:lineRule="auto"/>
      <w:jc w:val="center"/>
      <w:rPr>
        <w:sz w:val="20"/>
      </w:rPr>
    </w:pPr>
  </w:p>
  <w:p w14:paraId="32859D02" w14:textId="77777777" w:rsidR="005B0B28" w:rsidRDefault="005B0B28" w:rsidP="00CB475F">
    <w:pPr>
      <w:pStyle w:val="BodyText"/>
      <w:spacing w:line="14" w:lineRule="auto"/>
      <w:jc w:val="center"/>
      <w:rPr>
        <w:sz w:val="20"/>
      </w:rPr>
    </w:pPr>
  </w:p>
  <w:p w14:paraId="4AE513D7" w14:textId="77777777" w:rsidR="005B0B28" w:rsidRDefault="005B0B28" w:rsidP="00CB475F">
    <w:pPr>
      <w:pStyle w:val="BodyText"/>
      <w:spacing w:line="14" w:lineRule="auto"/>
      <w:jc w:val="center"/>
      <w:rPr>
        <w:sz w:val="20"/>
      </w:rPr>
    </w:pPr>
  </w:p>
  <w:p w14:paraId="51370F33" w14:textId="77777777" w:rsidR="005B0B28" w:rsidRDefault="005B0B28" w:rsidP="00CB475F">
    <w:pPr>
      <w:pStyle w:val="BodyText"/>
      <w:spacing w:line="14" w:lineRule="auto"/>
      <w:jc w:val="center"/>
      <w:rPr>
        <w:sz w:val="20"/>
      </w:rPr>
    </w:pPr>
  </w:p>
  <w:p w14:paraId="484EE72D" w14:textId="77777777" w:rsidR="005B0B28" w:rsidRDefault="005B0B28" w:rsidP="00CB475F">
    <w:pPr>
      <w:pStyle w:val="BodyText"/>
      <w:spacing w:line="14" w:lineRule="auto"/>
      <w:jc w:val="center"/>
      <w:rPr>
        <w:sz w:val="20"/>
      </w:rPr>
    </w:pPr>
  </w:p>
  <w:p w14:paraId="16078669" w14:textId="77777777" w:rsidR="005B0B28" w:rsidRDefault="005B0B28" w:rsidP="00CB475F">
    <w:pPr>
      <w:pStyle w:val="BodyText"/>
      <w:spacing w:line="14" w:lineRule="auto"/>
      <w:jc w:val="center"/>
      <w:rPr>
        <w:sz w:val="20"/>
      </w:rPr>
    </w:pPr>
  </w:p>
  <w:p w14:paraId="39BC348D" w14:textId="77777777" w:rsidR="005B0B28" w:rsidRDefault="005B0B28" w:rsidP="00CB475F">
    <w:pPr>
      <w:pStyle w:val="BodyText"/>
      <w:spacing w:line="14" w:lineRule="auto"/>
      <w:jc w:val="center"/>
      <w:rPr>
        <w:sz w:val="20"/>
      </w:rPr>
    </w:pPr>
  </w:p>
  <w:p w14:paraId="0438C6DD" w14:textId="77777777" w:rsidR="005B0B28" w:rsidRDefault="005B0B28" w:rsidP="00CB475F">
    <w:pPr>
      <w:pStyle w:val="BodyText"/>
      <w:spacing w:line="14" w:lineRule="auto"/>
      <w:jc w:val="center"/>
      <w:rPr>
        <w:sz w:val="20"/>
      </w:rPr>
    </w:pPr>
  </w:p>
  <w:p w14:paraId="1131C443" w14:textId="77777777" w:rsidR="005B0B28" w:rsidRDefault="005B0B28" w:rsidP="00CB475F">
    <w:pPr>
      <w:pStyle w:val="BodyText"/>
      <w:spacing w:line="14" w:lineRule="auto"/>
      <w:jc w:val="center"/>
      <w:rPr>
        <w:sz w:val="20"/>
      </w:rPr>
    </w:pPr>
  </w:p>
  <w:p w14:paraId="3D42E5C1" w14:textId="77777777" w:rsidR="005B0B28" w:rsidRDefault="005B0B28" w:rsidP="00CB475F">
    <w:pPr>
      <w:pStyle w:val="BodyText"/>
      <w:spacing w:line="14" w:lineRule="auto"/>
      <w:jc w:val="center"/>
      <w:rPr>
        <w:sz w:val="20"/>
      </w:rPr>
    </w:pPr>
  </w:p>
  <w:p w14:paraId="4A74E56B" w14:textId="77777777" w:rsidR="005B0B28" w:rsidRDefault="005B0B28" w:rsidP="00CB475F">
    <w:pPr>
      <w:pStyle w:val="BodyText"/>
      <w:spacing w:line="14" w:lineRule="auto"/>
      <w:jc w:val="center"/>
      <w:rPr>
        <w:sz w:val="20"/>
      </w:rPr>
    </w:pPr>
  </w:p>
  <w:p w14:paraId="01921E94" w14:textId="77777777" w:rsidR="005B0B28" w:rsidRDefault="005B0B28" w:rsidP="00CB475F">
    <w:pPr>
      <w:pStyle w:val="BodyText"/>
      <w:spacing w:line="14" w:lineRule="auto"/>
      <w:jc w:val="center"/>
      <w:rPr>
        <w:sz w:val="20"/>
      </w:rPr>
    </w:pPr>
  </w:p>
  <w:p w14:paraId="5DABCC09" w14:textId="77777777" w:rsidR="005B0B28" w:rsidRDefault="005B0B28" w:rsidP="00CB475F">
    <w:pPr>
      <w:pStyle w:val="BodyText"/>
      <w:spacing w:line="14" w:lineRule="auto"/>
      <w:jc w:val="center"/>
      <w:rPr>
        <w:sz w:val="20"/>
      </w:rPr>
    </w:pPr>
  </w:p>
  <w:p w14:paraId="22BF5EEC" w14:textId="77777777" w:rsidR="005B0B28" w:rsidRDefault="005B0B28" w:rsidP="00CB475F">
    <w:pPr>
      <w:pStyle w:val="BodyText"/>
      <w:spacing w:line="14" w:lineRule="auto"/>
      <w:jc w:val="center"/>
      <w:rPr>
        <w:sz w:val="20"/>
      </w:rPr>
    </w:pPr>
  </w:p>
  <w:p w14:paraId="22A94706" w14:textId="77777777" w:rsidR="005B0B28" w:rsidRDefault="005B0B28" w:rsidP="00CB475F">
    <w:pPr>
      <w:pStyle w:val="BodyText"/>
      <w:spacing w:line="14" w:lineRule="auto"/>
      <w:jc w:val="center"/>
      <w:rPr>
        <w:sz w:val="20"/>
      </w:rPr>
    </w:pPr>
  </w:p>
  <w:p w14:paraId="53166900" w14:textId="77777777" w:rsidR="005B0B28" w:rsidRDefault="005B0B28" w:rsidP="00CB475F">
    <w:pPr>
      <w:pStyle w:val="BodyText"/>
      <w:spacing w:line="14" w:lineRule="auto"/>
      <w:jc w:val="center"/>
      <w:rPr>
        <w:sz w:val="20"/>
      </w:rPr>
    </w:pPr>
  </w:p>
  <w:p w14:paraId="1DC70B34" w14:textId="77777777" w:rsidR="005B0B28" w:rsidRDefault="005B0B28" w:rsidP="00CB475F">
    <w:pPr>
      <w:pStyle w:val="BodyText"/>
      <w:spacing w:line="14" w:lineRule="auto"/>
      <w:jc w:val="center"/>
      <w:rPr>
        <w:sz w:val="20"/>
      </w:rPr>
    </w:pPr>
  </w:p>
  <w:p w14:paraId="78059A6F" w14:textId="77777777" w:rsidR="005B0B28" w:rsidRDefault="005B0B28">
    <w:pPr>
      <w:pStyle w:val="BodyText"/>
      <w:spacing w:line="14" w:lineRule="auto"/>
      <w:rPr>
        <w:sz w:val="20"/>
      </w:rPr>
    </w:pPr>
  </w:p>
  <w:p w14:paraId="0A029EA5" w14:textId="77777777" w:rsidR="005B0B28" w:rsidRDefault="005B0B28">
    <w:pPr>
      <w:pStyle w:val="BodyText"/>
      <w:spacing w:line="14" w:lineRule="auto"/>
      <w:rPr>
        <w:sz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636CDA" w14:textId="77777777" w:rsidR="00CB475F" w:rsidRDefault="00CB475F" w:rsidP="00CB475F">
    <w:pPr>
      <w:pStyle w:val="BodyText"/>
      <w:spacing w:line="14" w:lineRule="auto"/>
      <w:jc w:val="center"/>
      <w:rPr>
        <w:sz w:val="20"/>
      </w:rPr>
    </w:pPr>
  </w:p>
  <w:p w14:paraId="6553B964" w14:textId="77777777" w:rsidR="00CB475F" w:rsidRDefault="00CB475F" w:rsidP="00CB475F">
    <w:pPr>
      <w:pStyle w:val="BodyText"/>
      <w:spacing w:line="14" w:lineRule="auto"/>
      <w:jc w:val="center"/>
      <w:rPr>
        <w:sz w:val="20"/>
      </w:rPr>
    </w:pPr>
  </w:p>
  <w:p w14:paraId="57FC1522" w14:textId="77777777" w:rsidR="00CB475F" w:rsidRDefault="00CB475F" w:rsidP="00CB475F">
    <w:pPr>
      <w:pStyle w:val="BodyText"/>
      <w:spacing w:line="14" w:lineRule="auto"/>
      <w:jc w:val="center"/>
      <w:rPr>
        <w:sz w:val="20"/>
      </w:rPr>
    </w:pPr>
  </w:p>
  <w:p w14:paraId="7CC39117" w14:textId="77777777" w:rsidR="00CB475F" w:rsidRDefault="00CB475F" w:rsidP="00CB475F">
    <w:pPr>
      <w:pStyle w:val="BodyText"/>
      <w:spacing w:line="14" w:lineRule="auto"/>
      <w:jc w:val="center"/>
      <w:rPr>
        <w:sz w:val="20"/>
      </w:rPr>
    </w:pPr>
  </w:p>
  <w:p w14:paraId="75A21417" w14:textId="77777777" w:rsidR="00CB475F" w:rsidRDefault="00CB475F" w:rsidP="00CB475F">
    <w:pPr>
      <w:pStyle w:val="BodyText"/>
      <w:spacing w:line="14" w:lineRule="auto"/>
      <w:jc w:val="center"/>
      <w:rPr>
        <w:sz w:val="20"/>
      </w:rPr>
    </w:pPr>
  </w:p>
  <w:p w14:paraId="65E9B68E" w14:textId="77777777" w:rsidR="00CB475F" w:rsidRDefault="00CB475F" w:rsidP="00CB475F">
    <w:pPr>
      <w:pStyle w:val="BodyText"/>
      <w:spacing w:line="14" w:lineRule="auto"/>
      <w:jc w:val="center"/>
      <w:rPr>
        <w:sz w:val="20"/>
      </w:rPr>
    </w:pPr>
  </w:p>
  <w:p w14:paraId="520D5DB2" w14:textId="77777777" w:rsidR="00CB475F" w:rsidRDefault="00CB475F" w:rsidP="00CB475F">
    <w:pPr>
      <w:pStyle w:val="BodyText"/>
      <w:spacing w:line="14" w:lineRule="auto"/>
      <w:jc w:val="center"/>
      <w:rPr>
        <w:sz w:val="20"/>
      </w:rPr>
    </w:pPr>
  </w:p>
  <w:p w14:paraId="65D05605" w14:textId="77777777" w:rsidR="00CB475F" w:rsidRDefault="00CB475F" w:rsidP="00CB475F">
    <w:pPr>
      <w:pStyle w:val="BodyText"/>
      <w:spacing w:line="14" w:lineRule="auto"/>
      <w:jc w:val="center"/>
      <w:rPr>
        <w:sz w:val="20"/>
      </w:rPr>
    </w:pPr>
  </w:p>
  <w:p w14:paraId="0480EE4A" w14:textId="77777777" w:rsidR="00CB475F" w:rsidRDefault="00CB475F" w:rsidP="00CB475F">
    <w:pPr>
      <w:pStyle w:val="BodyText"/>
      <w:spacing w:line="14" w:lineRule="auto"/>
      <w:jc w:val="center"/>
      <w:rPr>
        <w:sz w:val="20"/>
      </w:rPr>
    </w:pPr>
  </w:p>
  <w:p w14:paraId="614232A5" w14:textId="77777777" w:rsidR="00CB475F" w:rsidRDefault="00CB475F" w:rsidP="00CB475F">
    <w:pPr>
      <w:pStyle w:val="BodyText"/>
      <w:spacing w:line="14" w:lineRule="auto"/>
      <w:jc w:val="center"/>
      <w:rPr>
        <w:sz w:val="20"/>
      </w:rPr>
    </w:pPr>
  </w:p>
  <w:p w14:paraId="439DD2C3" w14:textId="77777777" w:rsidR="00CB475F" w:rsidRDefault="00CB475F" w:rsidP="00CB475F">
    <w:pPr>
      <w:pStyle w:val="BodyText"/>
      <w:spacing w:line="14" w:lineRule="auto"/>
      <w:jc w:val="center"/>
      <w:rPr>
        <w:sz w:val="20"/>
      </w:rPr>
    </w:pPr>
  </w:p>
  <w:p w14:paraId="18AB4F1F" w14:textId="77777777" w:rsidR="00CB475F" w:rsidRDefault="00CB475F" w:rsidP="00CB475F">
    <w:pPr>
      <w:pStyle w:val="BodyText"/>
      <w:spacing w:line="14" w:lineRule="auto"/>
      <w:jc w:val="center"/>
      <w:rPr>
        <w:sz w:val="20"/>
      </w:rPr>
    </w:pPr>
  </w:p>
  <w:p w14:paraId="7F07084A" w14:textId="77777777" w:rsidR="00CB475F" w:rsidRDefault="00CB475F" w:rsidP="00CB475F">
    <w:pPr>
      <w:pStyle w:val="BodyText"/>
      <w:spacing w:line="14" w:lineRule="auto"/>
      <w:jc w:val="center"/>
      <w:rPr>
        <w:sz w:val="20"/>
      </w:rPr>
    </w:pPr>
  </w:p>
  <w:p w14:paraId="4BD5E948" w14:textId="77777777" w:rsidR="00CB475F" w:rsidRDefault="00CB475F" w:rsidP="00CB475F">
    <w:pPr>
      <w:pStyle w:val="BodyText"/>
      <w:spacing w:line="14" w:lineRule="auto"/>
      <w:jc w:val="center"/>
      <w:rPr>
        <w:sz w:val="20"/>
      </w:rPr>
    </w:pPr>
  </w:p>
  <w:p w14:paraId="6863464C" w14:textId="77777777" w:rsidR="00CB475F" w:rsidRDefault="00CB475F" w:rsidP="00CB475F">
    <w:pPr>
      <w:pStyle w:val="BodyText"/>
      <w:spacing w:line="14" w:lineRule="auto"/>
      <w:jc w:val="center"/>
      <w:rPr>
        <w:sz w:val="20"/>
      </w:rPr>
    </w:pPr>
  </w:p>
  <w:p w14:paraId="438CB4F7" w14:textId="77777777" w:rsidR="00CB475F" w:rsidRDefault="00CB475F" w:rsidP="00CB475F">
    <w:pPr>
      <w:pStyle w:val="BodyText"/>
      <w:spacing w:line="14" w:lineRule="auto"/>
      <w:jc w:val="center"/>
      <w:rPr>
        <w:sz w:val="20"/>
      </w:rPr>
    </w:pPr>
  </w:p>
  <w:p w14:paraId="08073C07" w14:textId="77777777" w:rsidR="00CB475F" w:rsidRDefault="00CB475F" w:rsidP="00CB475F">
    <w:pPr>
      <w:pStyle w:val="BodyText"/>
      <w:spacing w:line="14" w:lineRule="auto"/>
      <w:jc w:val="center"/>
      <w:rPr>
        <w:sz w:val="20"/>
      </w:rPr>
    </w:pPr>
  </w:p>
  <w:p w14:paraId="18969949" w14:textId="77777777" w:rsidR="00CB475F" w:rsidRDefault="00CB475F" w:rsidP="00CB475F">
    <w:pPr>
      <w:pStyle w:val="BodyText"/>
      <w:spacing w:line="14" w:lineRule="auto"/>
      <w:jc w:val="center"/>
      <w:rPr>
        <w:sz w:val="20"/>
      </w:rPr>
    </w:pPr>
  </w:p>
  <w:p w14:paraId="64833698" w14:textId="77777777" w:rsidR="00CB475F" w:rsidRDefault="00CB475F" w:rsidP="00CB475F">
    <w:pPr>
      <w:pStyle w:val="BodyText"/>
      <w:spacing w:line="14" w:lineRule="auto"/>
      <w:jc w:val="center"/>
      <w:rPr>
        <w:sz w:val="20"/>
      </w:rPr>
    </w:pPr>
  </w:p>
  <w:p w14:paraId="18D26473" w14:textId="77777777" w:rsidR="00CB475F" w:rsidRDefault="00CB475F" w:rsidP="00CB475F">
    <w:pPr>
      <w:pStyle w:val="BodyText"/>
      <w:spacing w:line="14" w:lineRule="auto"/>
      <w:jc w:val="center"/>
      <w:rPr>
        <w:sz w:val="20"/>
      </w:rPr>
    </w:pPr>
  </w:p>
  <w:p w14:paraId="5A645396" w14:textId="77777777" w:rsidR="00CB475F" w:rsidRDefault="00CB475F" w:rsidP="00CB475F">
    <w:pPr>
      <w:pStyle w:val="BodyText"/>
      <w:spacing w:line="14" w:lineRule="auto"/>
      <w:jc w:val="center"/>
      <w:rPr>
        <w:sz w:val="20"/>
      </w:rPr>
    </w:pPr>
  </w:p>
  <w:p w14:paraId="55E78A17" w14:textId="77777777" w:rsidR="00CB475F" w:rsidRDefault="00CB475F" w:rsidP="00CB475F">
    <w:pPr>
      <w:pStyle w:val="BodyText"/>
      <w:spacing w:line="14" w:lineRule="auto"/>
      <w:jc w:val="center"/>
      <w:rPr>
        <w:sz w:val="20"/>
      </w:rPr>
    </w:pPr>
  </w:p>
  <w:p w14:paraId="2EA98413" w14:textId="77777777" w:rsidR="00CB475F" w:rsidRDefault="00CB475F" w:rsidP="00CB475F">
    <w:pPr>
      <w:pStyle w:val="BodyText"/>
      <w:spacing w:line="14" w:lineRule="auto"/>
      <w:jc w:val="center"/>
      <w:rPr>
        <w:sz w:val="20"/>
      </w:rPr>
    </w:pPr>
  </w:p>
  <w:p w14:paraId="383CA013" w14:textId="77777777" w:rsidR="00CB475F" w:rsidRDefault="00CB475F" w:rsidP="00CB475F">
    <w:pPr>
      <w:pStyle w:val="BodyText"/>
      <w:spacing w:line="14" w:lineRule="auto"/>
      <w:jc w:val="center"/>
      <w:rPr>
        <w:sz w:val="20"/>
      </w:rPr>
    </w:pPr>
  </w:p>
  <w:p w14:paraId="08D5C435" w14:textId="77777777" w:rsidR="00CB475F" w:rsidRDefault="00CB475F" w:rsidP="00CB475F">
    <w:pPr>
      <w:pStyle w:val="BodyText"/>
      <w:spacing w:line="14" w:lineRule="auto"/>
      <w:jc w:val="center"/>
      <w:rPr>
        <w:sz w:val="20"/>
      </w:rPr>
    </w:pPr>
  </w:p>
  <w:p w14:paraId="0BD4EDCA" w14:textId="77777777" w:rsidR="00CB475F" w:rsidRDefault="00CB475F" w:rsidP="00CB475F">
    <w:pPr>
      <w:pStyle w:val="BodyText"/>
      <w:spacing w:line="14" w:lineRule="auto"/>
      <w:jc w:val="center"/>
      <w:rPr>
        <w:sz w:val="20"/>
      </w:rPr>
    </w:pPr>
  </w:p>
  <w:p w14:paraId="02B30B45" w14:textId="77777777" w:rsidR="00CB475F" w:rsidRDefault="00CB475F" w:rsidP="00CB475F">
    <w:pPr>
      <w:pStyle w:val="BodyText"/>
      <w:spacing w:line="14" w:lineRule="auto"/>
      <w:jc w:val="center"/>
      <w:rPr>
        <w:sz w:val="20"/>
      </w:rPr>
    </w:pPr>
  </w:p>
  <w:p w14:paraId="29C401FA" w14:textId="77777777" w:rsidR="00CB475F" w:rsidRDefault="00CB475F" w:rsidP="00CB475F">
    <w:pPr>
      <w:pStyle w:val="BodyText"/>
      <w:spacing w:line="14" w:lineRule="auto"/>
      <w:jc w:val="center"/>
      <w:rPr>
        <w:sz w:val="20"/>
      </w:rPr>
    </w:pPr>
  </w:p>
  <w:p w14:paraId="5F8C983B" w14:textId="77777777" w:rsidR="00CB475F" w:rsidRDefault="00CB475F" w:rsidP="00CB475F">
    <w:pPr>
      <w:pStyle w:val="BodyText"/>
      <w:spacing w:line="14" w:lineRule="auto"/>
      <w:jc w:val="center"/>
      <w:rPr>
        <w:sz w:val="20"/>
      </w:rPr>
    </w:pPr>
  </w:p>
  <w:p w14:paraId="2FB8FA0F" w14:textId="77777777" w:rsidR="00CB475F" w:rsidRDefault="00CB475F" w:rsidP="00CB475F">
    <w:pPr>
      <w:pStyle w:val="BodyText"/>
      <w:spacing w:line="14" w:lineRule="auto"/>
      <w:jc w:val="center"/>
      <w:rPr>
        <w:sz w:val="20"/>
      </w:rPr>
    </w:pPr>
  </w:p>
  <w:p w14:paraId="665DD721" w14:textId="77777777" w:rsidR="00CB475F" w:rsidRDefault="00CB475F" w:rsidP="00CB475F">
    <w:pPr>
      <w:pStyle w:val="BodyText"/>
      <w:spacing w:line="14" w:lineRule="auto"/>
      <w:jc w:val="center"/>
      <w:rPr>
        <w:sz w:val="20"/>
      </w:rPr>
    </w:pPr>
  </w:p>
  <w:p w14:paraId="39130A58" w14:textId="77777777" w:rsidR="00CB475F" w:rsidRDefault="00CB475F" w:rsidP="00CB475F">
    <w:pPr>
      <w:pStyle w:val="BodyText"/>
      <w:spacing w:line="14" w:lineRule="auto"/>
      <w:jc w:val="center"/>
      <w:rPr>
        <w:sz w:val="20"/>
      </w:rPr>
    </w:pPr>
  </w:p>
  <w:p w14:paraId="2A80A763" w14:textId="77777777" w:rsidR="00CB475F" w:rsidRDefault="00CB475F" w:rsidP="00CB475F">
    <w:pPr>
      <w:pStyle w:val="BodyText"/>
      <w:spacing w:line="14" w:lineRule="auto"/>
      <w:jc w:val="center"/>
      <w:rPr>
        <w:sz w:val="20"/>
      </w:rPr>
    </w:pPr>
  </w:p>
  <w:p w14:paraId="24A25D81" w14:textId="77777777" w:rsidR="00CB475F" w:rsidRDefault="00CB475F" w:rsidP="00CB475F">
    <w:pPr>
      <w:pStyle w:val="BodyText"/>
      <w:spacing w:line="14" w:lineRule="auto"/>
      <w:jc w:val="center"/>
      <w:rPr>
        <w:sz w:val="20"/>
      </w:rPr>
    </w:pPr>
  </w:p>
  <w:p w14:paraId="03E9DDDB" w14:textId="77777777" w:rsidR="00CB475F" w:rsidRDefault="00CB475F" w:rsidP="00CB475F">
    <w:pPr>
      <w:pStyle w:val="BodyText"/>
      <w:spacing w:line="14" w:lineRule="auto"/>
      <w:jc w:val="center"/>
      <w:rPr>
        <w:sz w:val="20"/>
      </w:rPr>
    </w:pPr>
  </w:p>
  <w:p w14:paraId="3DF0D2AE" w14:textId="77777777" w:rsidR="00CB475F" w:rsidRDefault="00CB475F" w:rsidP="00CB475F">
    <w:pPr>
      <w:pStyle w:val="BodyText"/>
      <w:spacing w:line="14" w:lineRule="auto"/>
      <w:jc w:val="center"/>
      <w:rPr>
        <w:sz w:val="20"/>
      </w:rPr>
    </w:pPr>
  </w:p>
  <w:p w14:paraId="5ACF38EC" w14:textId="77777777" w:rsidR="00CB475F" w:rsidRDefault="00CB475F" w:rsidP="00CB475F">
    <w:pPr>
      <w:pStyle w:val="BodyText"/>
      <w:spacing w:line="14" w:lineRule="auto"/>
      <w:jc w:val="center"/>
      <w:rPr>
        <w:sz w:val="20"/>
      </w:rPr>
    </w:pPr>
  </w:p>
  <w:p w14:paraId="5AC79C29" w14:textId="77777777" w:rsidR="00CB475F" w:rsidRDefault="00CB475F" w:rsidP="00CB475F">
    <w:pPr>
      <w:pStyle w:val="BodyText"/>
      <w:spacing w:line="14" w:lineRule="auto"/>
      <w:jc w:val="center"/>
      <w:rPr>
        <w:sz w:val="20"/>
      </w:rPr>
    </w:pPr>
  </w:p>
  <w:p w14:paraId="36BEB659" w14:textId="77777777" w:rsidR="00CB475F" w:rsidRDefault="00CB475F" w:rsidP="00CB475F">
    <w:pPr>
      <w:pStyle w:val="BodyText"/>
      <w:spacing w:line="14" w:lineRule="auto"/>
      <w:jc w:val="center"/>
      <w:rPr>
        <w:sz w:val="20"/>
      </w:rPr>
    </w:pPr>
  </w:p>
  <w:p w14:paraId="4D664BEC" w14:textId="77777777" w:rsidR="00CB475F" w:rsidRDefault="00CB475F" w:rsidP="00CB475F">
    <w:pPr>
      <w:pStyle w:val="BodyText"/>
      <w:spacing w:line="14" w:lineRule="auto"/>
      <w:jc w:val="center"/>
      <w:rPr>
        <w:sz w:val="20"/>
      </w:rPr>
    </w:pPr>
  </w:p>
  <w:p w14:paraId="687B8389" w14:textId="77777777" w:rsidR="00CB475F" w:rsidRDefault="00CB475F" w:rsidP="00CB475F">
    <w:pPr>
      <w:pStyle w:val="BodyText"/>
      <w:spacing w:line="14" w:lineRule="auto"/>
      <w:jc w:val="center"/>
      <w:rPr>
        <w:sz w:val="20"/>
      </w:rPr>
    </w:pPr>
  </w:p>
  <w:p w14:paraId="657200B3" w14:textId="77777777" w:rsidR="00CB475F" w:rsidRDefault="00CB475F" w:rsidP="00CB475F">
    <w:pPr>
      <w:pStyle w:val="BodyText"/>
      <w:spacing w:line="14" w:lineRule="auto"/>
      <w:jc w:val="center"/>
      <w:rPr>
        <w:sz w:val="20"/>
      </w:rPr>
    </w:pPr>
  </w:p>
  <w:p w14:paraId="6191BC60" w14:textId="77777777" w:rsidR="00CB475F" w:rsidRDefault="00CB475F" w:rsidP="00CB475F">
    <w:pPr>
      <w:pStyle w:val="BodyText"/>
      <w:spacing w:line="14" w:lineRule="auto"/>
      <w:jc w:val="center"/>
      <w:rPr>
        <w:sz w:val="20"/>
      </w:rPr>
    </w:pPr>
  </w:p>
  <w:p w14:paraId="2EF4978D" w14:textId="77777777" w:rsidR="00CB475F" w:rsidRDefault="00CB475F" w:rsidP="00CB475F">
    <w:pPr>
      <w:pStyle w:val="BodyText"/>
      <w:spacing w:line="14" w:lineRule="auto"/>
      <w:jc w:val="center"/>
      <w:rPr>
        <w:sz w:val="20"/>
      </w:rPr>
    </w:pPr>
  </w:p>
  <w:p w14:paraId="7866CC8B" w14:textId="77777777" w:rsidR="00CB475F" w:rsidRDefault="00CB475F" w:rsidP="00CB475F">
    <w:pPr>
      <w:pStyle w:val="BodyText"/>
      <w:spacing w:line="14" w:lineRule="auto"/>
      <w:jc w:val="center"/>
      <w:rPr>
        <w:sz w:val="20"/>
      </w:rPr>
    </w:pPr>
  </w:p>
  <w:p w14:paraId="1AC1E5E9" w14:textId="77777777" w:rsidR="00CB475F" w:rsidRDefault="00CB475F" w:rsidP="00CB475F">
    <w:pPr>
      <w:pStyle w:val="BodyText"/>
      <w:spacing w:line="14" w:lineRule="auto"/>
      <w:jc w:val="center"/>
      <w:rPr>
        <w:sz w:val="20"/>
      </w:rPr>
    </w:pPr>
  </w:p>
  <w:p w14:paraId="1B9DE766" w14:textId="77777777" w:rsidR="00CB475F" w:rsidRDefault="00CB475F" w:rsidP="00CB475F">
    <w:pPr>
      <w:pStyle w:val="BodyText"/>
      <w:spacing w:line="14" w:lineRule="auto"/>
      <w:jc w:val="center"/>
      <w:rPr>
        <w:sz w:val="20"/>
      </w:rPr>
    </w:pPr>
  </w:p>
  <w:p w14:paraId="13C30009" w14:textId="77777777" w:rsidR="00CB475F" w:rsidRDefault="00CB475F" w:rsidP="00CB475F">
    <w:pPr>
      <w:pStyle w:val="BodyText"/>
      <w:spacing w:line="14" w:lineRule="auto"/>
      <w:jc w:val="center"/>
      <w:rPr>
        <w:sz w:val="20"/>
      </w:rPr>
    </w:pPr>
  </w:p>
  <w:p w14:paraId="3AE513CA" w14:textId="77777777" w:rsidR="00CB475F" w:rsidRDefault="00CB475F" w:rsidP="00CB475F">
    <w:pPr>
      <w:pStyle w:val="BodyText"/>
      <w:spacing w:line="14" w:lineRule="auto"/>
      <w:jc w:val="center"/>
      <w:rPr>
        <w:sz w:val="20"/>
      </w:rPr>
    </w:pPr>
  </w:p>
  <w:p w14:paraId="013500E8" w14:textId="77777777" w:rsidR="00CB475F" w:rsidRDefault="00CB475F" w:rsidP="00CB475F">
    <w:pPr>
      <w:pStyle w:val="BodyText"/>
      <w:spacing w:line="14" w:lineRule="auto"/>
      <w:jc w:val="center"/>
      <w:rPr>
        <w:sz w:val="20"/>
      </w:rPr>
    </w:pPr>
  </w:p>
  <w:p w14:paraId="6970738F" w14:textId="77777777" w:rsidR="00CB475F" w:rsidRDefault="00CB475F" w:rsidP="00CB475F">
    <w:pPr>
      <w:pStyle w:val="BodyText"/>
      <w:spacing w:line="14" w:lineRule="auto"/>
      <w:jc w:val="center"/>
      <w:rPr>
        <w:sz w:val="20"/>
      </w:rPr>
    </w:pPr>
  </w:p>
  <w:p w14:paraId="1A0E2665" w14:textId="77777777" w:rsidR="00CB475F" w:rsidRDefault="00CB475F" w:rsidP="00CB475F">
    <w:pPr>
      <w:pStyle w:val="BodyText"/>
      <w:spacing w:line="14" w:lineRule="auto"/>
      <w:jc w:val="center"/>
      <w:rPr>
        <w:sz w:val="20"/>
      </w:rPr>
    </w:pPr>
  </w:p>
  <w:p w14:paraId="2BE3AFC8" w14:textId="77777777" w:rsidR="00CB475F" w:rsidRDefault="00CB475F" w:rsidP="00CB475F">
    <w:pPr>
      <w:pStyle w:val="BodyText"/>
      <w:spacing w:line="14" w:lineRule="auto"/>
      <w:jc w:val="center"/>
      <w:rPr>
        <w:sz w:val="20"/>
      </w:rPr>
    </w:pPr>
  </w:p>
  <w:p w14:paraId="58DB633F" w14:textId="77777777" w:rsidR="00CB475F" w:rsidRDefault="00CB475F" w:rsidP="00CB475F">
    <w:pPr>
      <w:pStyle w:val="BodyText"/>
      <w:spacing w:line="14" w:lineRule="auto"/>
      <w:jc w:val="center"/>
      <w:rPr>
        <w:sz w:val="20"/>
      </w:rPr>
    </w:pPr>
  </w:p>
  <w:p w14:paraId="737B4EAF" w14:textId="77777777" w:rsidR="00CB475F" w:rsidRDefault="00CB475F" w:rsidP="00CB475F">
    <w:pPr>
      <w:pStyle w:val="BodyText"/>
      <w:spacing w:line="14" w:lineRule="auto"/>
      <w:jc w:val="center"/>
      <w:rPr>
        <w:sz w:val="20"/>
      </w:rPr>
    </w:pPr>
  </w:p>
  <w:p w14:paraId="5C8697DE" w14:textId="77777777" w:rsidR="00CB475F" w:rsidRDefault="00CB475F" w:rsidP="00CB475F">
    <w:pPr>
      <w:pStyle w:val="BodyText"/>
      <w:spacing w:line="14" w:lineRule="auto"/>
      <w:jc w:val="center"/>
      <w:rPr>
        <w:sz w:val="20"/>
      </w:rPr>
    </w:pPr>
  </w:p>
  <w:p w14:paraId="327D0913" w14:textId="77777777" w:rsidR="00CB475F" w:rsidRDefault="00CB475F" w:rsidP="00CB475F">
    <w:pPr>
      <w:pStyle w:val="BodyText"/>
      <w:spacing w:line="14" w:lineRule="auto"/>
      <w:jc w:val="center"/>
      <w:rPr>
        <w:sz w:val="20"/>
      </w:rPr>
    </w:pPr>
  </w:p>
  <w:p w14:paraId="01D1E730" w14:textId="77777777" w:rsidR="00CB475F" w:rsidRDefault="00CB475F" w:rsidP="00CB475F">
    <w:pPr>
      <w:pStyle w:val="BodyText"/>
      <w:spacing w:line="14" w:lineRule="auto"/>
      <w:jc w:val="center"/>
      <w:rPr>
        <w:sz w:val="20"/>
      </w:rPr>
    </w:pPr>
  </w:p>
  <w:p w14:paraId="6C9EC246" w14:textId="77777777" w:rsidR="00CB475F" w:rsidRDefault="00CB475F" w:rsidP="00CB475F">
    <w:pPr>
      <w:pStyle w:val="BodyText"/>
      <w:spacing w:line="14" w:lineRule="auto"/>
      <w:jc w:val="center"/>
      <w:rPr>
        <w:sz w:val="20"/>
      </w:rPr>
    </w:pPr>
  </w:p>
  <w:p w14:paraId="218FED39" w14:textId="36C9306B" w:rsidR="00CB475F" w:rsidRDefault="004F26B8" w:rsidP="00CB475F">
    <w:pPr>
      <w:pStyle w:val="BodyText"/>
      <w:spacing w:line="14" w:lineRule="auto"/>
      <w:jc w:val="center"/>
      <w:rPr>
        <w:sz w:val="20"/>
      </w:rPr>
    </w:pPr>
    <w:r>
      <w:rPr>
        <w:noProof/>
      </w:rPr>
      <w:drawing>
        <wp:anchor distT="0" distB="0" distL="114300" distR="114300" simplePos="0" relativeHeight="251655680" behindDoc="1" locked="0" layoutInCell="1" allowOverlap="1" wp14:anchorId="183EAFA5" wp14:editId="0BC24477">
          <wp:simplePos x="0" y="0"/>
          <wp:positionH relativeFrom="margin">
            <wp:align>center</wp:align>
          </wp:positionH>
          <wp:positionV relativeFrom="paragraph">
            <wp:posOffset>7620</wp:posOffset>
          </wp:positionV>
          <wp:extent cx="1447800" cy="434340"/>
          <wp:effectExtent l="0" t="0" r="0" b="0"/>
          <wp:wrapThrough wrapText="bothSides">
            <wp:wrapPolygon edited="0">
              <wp:start x="0" y="0"/>
              <wp:lineTo x="0" y="20842"/>
              <wp:lineTo x="21316" y="20842"/>
              <wp:lineTo x="21316" y="0"/>
              <wp:lineTo x="0" y="0"/>
            </wp:wrapPolygon>
          </wp:wrapThrough>
          <wp:docPr id="2" name="Imagen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0"/>
                  <pic:cNvPicPr>
                    <a:picLocks noChangeAspect="1" noChangeArrowheads="1"/>
                  </pic:cNvPicPr>
                </pic:nvPicPr>
                <pic:blipFill>
                  <a:blip r:embed="rId1">
                    <a:extLst>
                      <a:ext uri="{28A0092B-C50C-407E-A947-70E740481C1C}">
                        <a14:useLocalDpi xmlns:a14="http://schemas.microsoft.com/office/drawing/2010/main" val="0"/>
                      </a:ext>
                    </a:extLst>
                  </a:blip>
                  <a:srcRect l="20338" t="-12315" r="25427" b="-2"/>
                  <a:stretch>
                    <a:fillRect/>
                  </a:stretch>
                </pic:blipFill>
                <pic:spPr bwMode="auto">
                  <a:xfrm>
                    <a:off x="0" y="0"/>
                    <a:ext cx="1447800" cy="4343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98C5C94" w14:textId="77777777" w:rsidR="00CB475F" w:rsidRDefault="00CB475F" w:rsidP="00CB475F">
    <w:pPr>
      <w:pStyle w:val="BodyText"/>
      <w:spacing w:line="14" w:lineRule="auto"/>
      <w:jc w:val="center"/>
      <w:rPr>
        <w:sz w:val="20"/>
      </w:rPr>
    </w:pPr>
  </w:p>
  <w:p w14:paraId="08C86E70" w14:textId="77777777" w:rsidR="00CB475F" w:rsidRDefault="00CB475F" w:rsidP="00CB475F">
    <w:pPr>
      <w:pStyle w:val="BodyText"/>
      <w:spacing w:line="14" w:lineRule="auto"/>
      <w:jc w:val="center"/>
      <w:rPr>
        <w:sz w:val="20"/>
      </w:rPr>
    </w:pPr>
  </w:p>
  <w:p w14:paraId="0C417BE8" w14:textId="77777777" w:rsidR="00CB475F" w:rsidRDefault="00CB475F" w:rsidP="00CB475F">
    <w:pPr>
      <w:pStyle w:val="BodyText"/>
      <w:spacing w:line="14" w:lineRule="auto"/>
      <w:jc w:val="center"/>
      <w:rPr>
        <w:sz w:val="20"/>
      </w:rPr>
    </w:pPr>
  </w:p>
  <w:p w14:paraId="473B361E" w14:textId="77777777" w:rsidR="00CB475F" w:rsidRDefault="00CB475F" w:rsidP="00CB475F">
    <w:pPr>
      <w:pStyle w:val="BodyText"/>
      <w:spacing w:line="14" w:lineRule="auto"/>
      <w:jc w:val="center"/>
      <w:rPr>
        <w:sz w:val="20"/>
      </w:rPr>
    </w:pPr>
  </w:p>
  <w:p w14:paraId="4597F7A3" w14:textId="77777777" w:rsidR="00CB475F" w:rsidRDefault="00CB475F" w:rsidP="00CB475F">
    <w:pPr>
      <w:pStyle w:val="BodyText"/>
      <w:spacing w:line="14" w:lineRule="auto"/>
      <w:jc w:val="center"/>
      <w:rPr>
        <w:sz w:val="20"/>
      </w:rPr>
    </w:pPr>
  </w:p>
  <w:p w14:paraId="720400C7" w14:textId="77777777" w:rsidR="00CB475F" w:rsidRDefault="00CB475F" w:rsidP="00CB475F">
    <w:pPr>
      <w:pStyle w:val="BodyText"/>
      <w:spacing w:line="14" w:lineRule="auto"/>
      <w:jc w:val="center"/>
      <w:rPr>
        <w:sz w:val="20"/>
      </w:rPr>
    </w:pPr>
  </w:p>
  <w:p w14:paraId="1E9EC6F5" w14:textId="77777777" w:rsidR="00CB475F" w:rsidRDefault="00CB475F" w:rsidP="00CB475F">
    <w:pPr>
      <w:pStyle w:val="BodyText"/>
      <w:spacing w:line="14" w:lineRule="auto"/>
      <w:jc w:val="center"/>
      <w:rPr>
        <w:sz w:val="20"/>
      </w:rPr>
    </w:pPr>
  </w:p>
  <w:p w14:paraId="4C4377CD" w14:textId="77777777" w:rsidR="00CB475F" w:rsidRDefault="00CB475F" w:rsidP="00CB475F">
    <w:pPr>
      <w:pStyle w:val="BodyText"/>
      <w:spacing w:line="14" w:lineRule="auto"/>
      <w:jc w:val="center"/>
      <w:rPr>
        <w:sz w:val="20"/>
      </w:rPr>
    </w:pPr>
  </w:p>
  <w:p w14:paraId="5357C24C" w14:textId="77777777" w:rsidR="00CB475F" w:rsidRDefault="00CB475F" w:rsidP="00CB475F">
    <w:pPr>
      <w:pStyle w:val="BodyText"/>
      <w:spacing w:line="14" w:lineRule="auto"/>
      <w:jc w:val="center"/>
      <w:rPr>
        <w:sz w:val="20"/>
      </w:rPr>
    </w:pPr>
  </w:p>
  <w:p w14:paraId="68C5BABE" w14:textId="77777777" w:rsidR="00CB475F" w:rsidRDefault="00CB475F" w:rsidP="00CB475F">
    <w:pPr>
      <w:pStyle w:val="BodyText"/>
      <w:spacing w:line="14" w:lineRule="auto"/>
      <w:jc w:val="center"/>
      <w:rPr>
        <w:sz w:val="20"/>
      </w:rPr>
    </w:pPr>
  </w:p>
  <w:p w14:paraId="049A02C3" w14:textId="77777777" w:rsidR="00CB475F" w:rsidRDefault="00CB475F" w:rsidP="00CB475F">
    <w:pPr>
      <w:pStyle w:val="BodyText"/>
      <w:spacing w:line="14" w:lineRule="auto"/>
      <w:jc w:val="center"/>
      <w:rPr>
        <w:sz w:val="20"/>
      </w:rPr>
    </w:pPr>
  </w:p>
  <w:p w14:paraId="2368B05C" w14:textId="77777777" w:rsidR="00CB475F" w:rsidRDefault="00CB475F" w:rsidP="00CB475F">
    <w:pPr>
      <w:pStyle w:val="BodyText"/>
      <w:spacing w:line="14" w:lineRule="auto"/>
      <w:jc w:val="center"/>
      <w:rPr>
        <w:sz w:val="20"/>
      </w:rPr>
    </w:pPr>
  </w:p>
  <w:p w14:paraId="024271C6" w14:textId="77777777" w:rsidR="00CB475F" w:rsidRDefault="00CB475F" w:rsidP="00CB475F">
    <w:pPr>
      <w:pStyle w:val="BodyText"/>
      <w:spacing w:line="14" w:lineRule="auto"/>
      <w:jc w:val="center"/>
      <w:rPr>
        <w:sz w:val="20"/>
      </w:rPr>
    </w:pPr>
  </w:p>
  <w:p w14:paraId="4A135CD2" w14:textId="77777777" w:rsidR="00CB475F" w:rsidRDefault="00CB475F" w:rsidP="00CB475F">
    <w:pPr>
      <w:pStyle w:val="BodyText"/>
      <w:spacing w:line="14" w:lineRule="auto"/>
      <w:jc w:val="center"/>
      <w:rPr>
        <w:sz w:val="20"/>
      </w:rPr>
    </w:pPr>
  </w:p>
  <w:p w14:paraId="63DCBE5A" w14:textId="77777777" w:rsidR="00CB475F" w:rsidRDefault="00CB475F" w:rsidP="00CB475F">
    <w:pPr>
      <w:pStyle w:val="BodyText"/>
      <w:spacing w:line="14" w:lineRule="auto"/>
      <w:jc w:val="center"/>
      <w:rPr>
        <w:sz w:val="20"/>
      </w:rPr>
    </w:pPr>
  </w:p>
  <w:p w14:paraId="267F8047" w14:textId="77777777" w:rsidR="00CB475F" w:rsidRDefault="00CB475F" w:rsidP="00CB475F">
    <w:pPr>
      <w:pStyle w:val="BodyText"/>
      <w:spacing w:line="14" w:lineRule="auto"/>
      <w:jc w:val="center"/>
      <w:rPr>
        <w:sz w:val="20"/>
      </w:rPr>
    </w:pPr>
  </w:p>
  <w:p w14:paraId="0468E7C2" w14:textId="77777777" w:rsidR="00CB475F" w:rsidRDefault="00CB475F" w:rsidP="00CB475F">
    <w:pPr>
      <w:pStyle w:val="BodyText"/>
      <w:spacing w:line="14" w:lineRule="auto"/>
      <w:jc w:val="center"/>
      <w:rPr>
        <w:sz w:val="20"/>
      </w:rPr>
    </w:pPr>
  </w:p>
  <w:p w14:paraId="478FA749" w14:textId="77777777" w:rsidR="00CB475F" w:rsidRDefault="00CB475F" w:rsidP="00CB475F">
    <w:pPr>
      <w:pStyle w:val="BodyText"/>
      <w:spacing w:line="14" w:lineRule="auto"/>
      <w:jc w:val="center"/>
      <w:rPr>
        <w:sz w:val="20"/>
      </w:rPr>
    </w:pPr>
  </w:p>
  <w:p w14:paraId="6D1182FE" w14:textId="77777777" w:rsidR="00CB475F" w:rsidRDefault="00CB475F" w:rsidP="00CB475F">
    <w:pPr>
      <w:pStyle w:val="BodyText"/>
      <w:spacing w:line="14" w:lineRule="auto"/>
      <w:jc w:val="center"/>
      <w:rPr>
        <w:sz w:val="20"/>
      </w:rPr>
    </w:pPr>
  </w:p>
  <w:p w14:paraId="53DB448E" w14:textId="77777777" w:rsidR="00CB475F" w:rsidRDefault="00CB475F" w:rsidP="00CB475F">
    <w:pPr>
      <w:pStyle w:val="BodyText"/>
      <w:spacing w:line="14" w:lineRule="auto"/>
      <w:jc w:val="center"/>
      <w:rPr>
        <w:sz w:val="20"/>
      </w:rPr>
    </w:pPr>
  </w:p>
  <w:p w14:paraId="1DE1E636" w14:textId="77777777" w:rsidR="00CB475F" w:rsidRDefault="00CB475F" w:rsidP="00CB475F">
    <w:pPr>
      <w:pStyle w:val="BodyText"/>
      <w:spacing w:line="14" w:lineRule="auto"/>
      <w:jc w:val="center"/>
      <w:rPr>
        <w:sz w:val="20"/>
      </w:rPr>
    </w:pPr>
  </w:p>
  <w:p w14:paraId="7E496B4C" w14:textId="77777777" w:rsidR="00CB475F" w:rsidRDefault="00CB475F" w:rsidP="00CB475F">
    <w:pPr>
      <w:pStyle w:val="BodyText"/>
      <w:spacing w:line="14" w:lineRule="auto"/>
      <w:jc w:val="center"/>
      <w:rPr>
        <w:sz w:val="20"/>
      </w:rPr>
    </w:pPr>
  </w:p>
  <w:p w14:paraId="61A63FF6" w14:textId="77777777" w:rsidR="00CB475F" w:rsidRDefault="00CB475F" w:rsidP="00CB475F">
    <w:pPr>
      <w:pStyle w:val="BodyText"/>
      <w:spacing w:line="14" w:lineRule="auto"/>
      <w:jc w:val="center"/>
      <w:rPr>
        <w:sz w:val="20"/>
      </w:rPr>
    </w:pPr>
  </w:p>
  <w:p w14:paraId="41F0BC39" w14:textId="77777777" w:rsidR="00CB475F" w:rsidRDefault="00CB475F" w:rsidP="00CB475F">
    <w:pPr>
      <w:pStyle w:val="BodyText"/>
      <w:spacing w:line="14" w:lineRule="auto"/>
      <w:jc w:val="center"/>
      <w:rPr>
        <w:sz w:val="20"/>
      </w:rPr>
    </w:pPr>
  </w:p>
  <w:p w14:paraId="4B71BA36" w14:textId="77777777" w:rsidR="00CB475F" w:rsidRDefault="00CB475F" w:rsidP="00CB475F">
    <w:pPr>
      <w:pStyle w:val="BodyText"/>
      <w:spacing w:line="14" w:lineRule="auto"/>
      <w:jc w:val="center"/>
      <w:rPr>
        <w:sz w:val="20"/>
      </w:rPr>
    </w:pPr>
  </w:p>
  <w:p w14:paraId="65018BD9" w14:textId="77777777" w:rsidR="00CB475F" w:rsidRDefault="00CB475F" w:rsidP="00CB475F">
    <w:pPr>
      <w:pStyle w:val="BodyText"/>
      <w:spacing w:line="14" w:lineRule="auto"/>
      <w:jc w:val="center"/>
      <w:rPr>
        <w:sz w:val="20"/>
      </w:rPr>
    </w:pPr>
  </w:p>
  <w:p w14:paraId="075EE2B2" w14:textId="77777777" w:rsidR="00CB475F" w:rsidRDefault="00CB475F" w:rsidP="00CB475F">
    <w:pPr>
      <w:pStyle w:val="BodyText"/>
      <w:spacing w:line="14" w:lineRule="auto"/>
      <w:jc w:val="center"/>
      <w:rPr>
        <w:sz w:val="20"/>
      </w:rPr>
    </w:pPr>
  </w:p>
  <w:p w14:paraId="5E2B787D" w14:textId="77777777" w:rsidR="00CB475F" w:rsidRDefault="00CB475F" w:rsidP="00CB475F">
    <w:pPr>
      <w:pStyle w:val="BodyText"/>
      <w:spacing w:line="14" w:lineRule="auto"/>
      <w:jc w:val="center"/>
      <w:rPr>
        <w:sz w:val="20"/>
      </w:rPr>
    </w:pPr>
  </w:p>
  <w:p w14:paraId="44BA4B98" w14:textId="77777777" w:rsidR="00CB475F" w:rsidRDefault="00CB475F" w:rsidP="00CB475F">
    <w:pPr>
      <w:pStyle w:val="BodyText"/>
      <w:spacing w:line="14" w:lineRule="auto"/>
      <w:jc w:val="center"/>
      <w:rPr>
        <w:sz w:val="20"/>
      </w:rPr>
    </w:pPr>
  </w:p>
  <w:p w14:paraId="39F2ED8C" w14:textId="77777777" w:rsidR="00CB475F" w:rsidRDefault="00CB475F" w:rsidP="00CB475F">
    <w:pPr>
      <w:pStyle w:val="BodyText"/>
      <w:spacing w:line="14" w:lineRule="auto"/>
      <w:jc w:val="center"/>
      <w:rPr>
        <w:sz w:val="20"/>
      </w:rPr>
    </w:pPr>
  </w:p>
  <w:p w14:paraId="378FD9D8" w14:textId="77777777" w:rsidR="00CB475F" w:rsidRDefault="00CB475F" w:rsidP="00CB475F">
    <w:pPr>
      <w:pStyle w:val="BodyText"/>
      <w:spacing w:line="14" w:lineRule="auto"/>
      <w:jc w:val="center"/>
      <w:rPr>
        <w:sz w:val="20"/>
      </w:rPr>
    </w:pPr>
  </w:p>
  <w:p w14:paraId="24A4FFF9" w14:textId="77777777" w:rsidR="00CB475F" w:rsidRDefault="00CB475F" w:rsidP="00CB475F">
    <w:pPr>
      <w:pStyle w:val="BodyText"/>
      <w:spacing w:line="14" w:lineRule="auto"/>
      <w:jc w:val="center"/>
      <w:rPr>
        <w:sz w:val="20"/>
      </w:rPr>
    </w:pPr>
  </w:p>
  <w:p w14:paraId="68FCB864" w14:textId="77777777" w:rsidR="00CB475F" w:rsidRDefault="00CB475F" w:rsidP="00CB475F">
    <w:pPr>
      <w:pStyle w:val="BodyText"/>
      <w:spacing w:line="14" w:lineRule="auto"/>
      <w:jc w:val="center"/>
      <w:rPr>
        <w:sz w:val="20"/>
      </w:rPr>
    </w:pPr>
  </w:p>
  <w:p w14:paraId="423AB25D" w14:textId="77777777" w:rsidR="00CB475F" w:rsidRDefault="00CB475F" w:rsidP="00CB475F">
    <w:pPr>
      <w:pStyle w:val="BodyText"/>
      <w:spacing w:line="14" w:lineRule="auto"/>
      <w:jc w:val="center"/>
      <w:rPr>
        <w:sz w:val="20"/>
      </w:rPr>
    </w:pPr>
  </w:p>
  <w:p w14:paraId="60D9720D" w14:textId="77777777" w:rsidR="00CB475F" w:rsidRDefault="00CB475F" w:rsidP="00CB475F">
    <w:pPr>
      <w:pStyle w:val="BodyText"/>
      <w:spacing w:line="14" w:lineRule="auto"/>
      <w:jc w:val="center"/>
      <w:rPr>
        <w:sz w:val="20"/>
      </w:rPr>
    </w:pPr>
  </w:p>
  <w:p w14:paraId="10F93584" w14:textId="77777777" w:rsidR="00CB475F" w:rsidRDefault="00CB475F" w:rsidP="00CB475F">
    <w:pPr>
      <w:pStyle w:val="BodyText"/>
      <w:spacing w:line="14" w:lineRule="auto"/>
      <w:jc w:val="center"/>
      <w:rPr>
        <w:sz w:val="20"/>
      </w:rPr>
    </w:pPr>
  </w:p>
  <w:p w14:paraId="4386C5CC" w14:textId="77777777" w:rsidR="00CB475F" w:rsidRDefault="00CB475F" w:rsidP="00CB475F">
    <w:pPr>
      <w:pStyle w:val="BodyText"/>
      <w:spacing w:line="14" w:lineRule="auto"/>
      <w:jc w:val="center"/>
      <w:rPr>
        <w:sz w:val="20"/>
      </w:rPr>
    </w:pPr>
  </w:p>
  <w:p w14:paraId="245EE978" w14:textId="77777777" w:rsidR="00CB475F" w:rsidRDefault="00CB475F" w:rsidP="00CB475F">
    <w:pPr>
      <w:pStyle w:val="BodyText"/>
      <w:spacing w:line="14" w:lineRule="auto"/>
      <w:jc w:val="center"/>
      <w:rPr>
        <w:sz w:val="20"/>
      </w:rPr>
    </w:pPr>
  </w:p>
  <w:p w14:paraId="682F6992" w14:textId="77777777" w:rsidR="00CB475F" w:rsidRDefault="00CB475F" w:rsidP="00CB475F">
    <w:pPr>
      <w:pStyle w:val="BodyText"/>
      <w:spacing w:line="14" w:lineRule="auto"/>
      <w:jc w:val="center"/>
      <w:rPr>
        <w:sz w:val="20"/>
      </w:rPr>
    </w:pPr>
  </w:p>
  <w:p w14:paraId="7DF20317" w14:textId="77777777" w:rsidR="00CB475F" w:rsidRDefault="00CB475F" w:rsidP="00CB475F">
    <w:pPr>
      <w:pStyle w:val="BodyText"/>
      <w:spacing w:line="14" w:lineRule="auto"/>
      <w:jc w:val="center"/>
      <w:rPr>
        <w:sz w:val="20"/>
      </w:rPr>
    </w:pPr>
  </w:p>
  <w:p w14:paraId="486D8FA0" w14:textId="77777777" w:rsidR="00CB475F" w:rsidRDefault="00CB475F" w:rsidP="00CB475F">
    <w:pPr>
      <w:pStyle w:val="BodyText"/>
      <w:spacing w:line="14" w:lineRule="auto"/>
      <w:jc w:val="center"/>
      <w:rPr>
        <w:sz w:val="20"/>
      </w:rPr>
    </w:pPr>
  </w:p>
  <w:p w14:paraId="2E2BDA26" w14:textId="77777777" w:rsidR="00CB475F" w:rsidRDefault="00CB475F" w:rsidP="00CB475F">
    <w:pPr>
      <w:pStyle w:val="BodyText"/>
      <w:spacing w:line="14" w:lineRule="auto"/>
      <w:jc w:val="center"/>
      <w:rPr>
        <w:sz w:val="20"/>
      </w:rPr>
    </w:pPr>
  </w:p>
  <w:p w14:paraId="635CA24B" w14:textId="77777777" w:rsidR="00CB475F" w:rsidRDefault="00CB475F" w:rsidP="00CB475F">
    <w:pPr>
      <w:pStyle w:val="BodyText"/>
      <w:spacing w:line="14" w:lineRule="auto"/>
      <w:jc w:val="center"/>
      <w:rPr>
        <w:sz w:val="20"/>
      </w:rPr>
    </w:pPr>
  </w:p>
  <w:p w14:paraId="73CB03D0" w14:textId="77777777" w:rsidR="00CB475F" w:rsidRDefault="00CB475F" w:rsidP="00CB475F">
    <w:pPr>
      <w:pStyle w:val="BodyText"/>
      <w:spacing w:line="14" w:lineRule="auto"/>
      <w:jc w:val="center"/>
      <w:rPr>
        <w:sz w:val="20"/>
      </w:rPr>
    </w:pPr>
  </w:p>
  <w:p w14:paraId="4E5E4A55" w14:textId="77777777" w:rsidR="00CB475F" w:rsidRDefault="00CB475F" w:rsidP="00CB475F">
    <w:pPr>
      <w:pStyle w:val="BodyText"/>
      <w:spacing w:line="14" w:lineRule="auto"/>
      <w:jc w:val="center"/>
      <w:rPr>
        <w:sz w:val="20"/>
      </w:rPr>
    </w:pPr>
  </w:p>
  <w:p w14:paraId="12567DD1" w14:textId="77777777" w:rsidR="00CB475F" w:rsidRDefault="00CB475F" w:rsidP="00CB475F">
    <w:pPr>
      <w:pStyle w:val="BodyText"/>
      <w:spacing w:line="14" w:lineRule="auto"/>
      <w:jc w:val="center"/>
      <w:rPr>
        <w:sz w:val="20"/>
      </w:rPr>
    </w:pPr>
  </w:p>
  <w:p w14:paraId="1B2573B9" w14:textId="77777777" w:rsidR="00CB475F" w:rsidRDefault="00CB475F" w:rsidP="00CB475F">
    <w:pPr>
      <w:pStyle w:val="BodyText"/>
      <w:spacing w:line="14" w:lineRule="auto"/>
      <w:jc w:val="center"/>
      <w:rPr>
        <w:sz w:val="20"/>
      </w:rPr>
    </w:pPr>
  </w:p>
  <w:p w14:paraId="06D54DE9" w14:textId="77777777" w:rsidR="00CB475F" w:rsidRDefault="00CB475F" w:rsidP="00CB475F">
    <w:pPr>
      <w:pStyle w:val="BodyText"/>
      <w:spacing w:line="14" w:lineRule="auto"/>
      <w:jc w:val="center"/>
      <w:rPr>
        <w:sz w:val="20"/>
      </w:rPr>
    </w:pPr>
  </w:p>
  <w:p w14:paraId="401AA4FB" w14:textId="77777777" w:rsidR="00CB475F" w:rsidRDefault="00CB475F" w:rsidP="00CB475F">
    <w:pPr>
      <w:pStyle w:val="BodyText"/>
      <w:spacing w:line="14" w:lineRule="auto"/>
      <w:jc w:val="center"/>
      <w:rPr>
        <w:sz w:val="20"/>
      </w:rPr>
    </w:pPr>
  </w:p>
  <w:p w14:paraId="59381A02" w14:textId="77777777" w:rsidR="00CB475F" w:rsidRDefault="00CB475F" w:rsidP="00CB475F">
    <w:pPr>
      <w:pStyle w:val="BodyText"/>
      <w:spacing w:line="14" w:lineRule="auto"/>
      <w:jc w:val="center"/>
      <w:rPr>
        <w:sz w:val="20"/>
      </w:rPr>
    </w:pPr>
  </w:p>
  <w:p w14:paraId="584A9CFC" w14:textId="77777777" w:rsidR="00CB475F" w:rsidRDefault="00CB475F" w:rsidP="00CB475F">
    <w:pPr>
      <w:pStyle w:val="BodyText"/>
      <w:spacing w:line="14" w:lineRule="auto"/>
      <w:jc w:val="center"/>
      <w:rPr>
        <w:sz w:val="20"/>
      </w:rPr>
    </w:pPr>
  </w:p>
  <w:p w14:paraId="41755CB8" w14:textId="77777777" w:rsidR="00CB475F" w:rsidRDefault="00CB475F" w:rsidP="00CB475F">
    <w:pPr>
      <w:pStyle w:val="BodyText"/>
      <w:spacing w:line="14" w:lineRule="auto"/>
      <w:jc w:val="center"/>
      <w:rPr>
        <w:sz w:val="20"/>
      </w:rPr>
    </w:pPr>
  </w:p>
  <w:p w14:paraId="4E72CB45" w14:textId="77777777" w:rsidR="00CB475F" w:rsidRDefault="00CB475F" w:rsidP="00CB475F">
    <w:pPr>
      <w:pStyle w:val="BodyText"/>
      <w:spacing w:line="14" w:lineRule="auto"/>
      <w:jc w:val="center"/>
      <w:rPr>
        <w:sz w:val="20"/>
      </w:rPr>
    </w:pPr>
  </w:p>
  <w:p w14:paraId="24ECFA66" w14:textId="77777777" w:rsidR="00CB475F" w:rsidRDefault="00CB475F" w:rsidP="00CB475F">
    <w:pPr>
      <w:pStyle w:val="BodyText"/>
      <w:spacing w:line="14" w:lineRule="auto"/>
      <w:jc w:val="center"/>
      <w:rPr>
        <w:sz w:val="20"/>
      </w:rPr>
    </w:pPr>
  </w:p>
  <w:p w14:paraId="324ED6D9" w14:textId="77777777" w:rsidR="00CB475F" w:rsidRDefault="00CB475F" w:rsidP="00CB475F">
    <w:pPr>
      <w:pStyle w:val="BodyText"/>
      <w:spacing w:line="14" w:lineRule="auto"/>
      <w:jc w:val="center"/>
      <w:rPr>
        <w:sz w:val="20"/>
      </w:rPr>
    </w:pPr>
  </w:p>
  <w:p w14:paraId="15951ABA" w14:textId="77777777" w:rsidR="00CB475F" w:rsidRDefault="00CB475F" w:rsidP="00CB475F">
    <w:pPr>
      <w:pStyle w:val="BodyText"/>
      <w:spacing w:line="14" w:lineRule="auto"/>
      <w:jc w:val="center"/>
      <w:rPr>
        <w:sz w:val="20"/>
      </w:rPr>
    </w:pPr>
  </w:p>
  <w:p w14:paraId="142F0786" w14:textId="4D3ED2B1" w:rsidR="00CB475F" w:rsidRDefault="004F26B8" w:rsidP="00CB475F">
    <w:pPr>
      <w:pStyle w:val="BodyText"/>
      <w:spacing w:line="14" w:lineRule="auto"/>
      <w:jc w:val="center"/>
      <w:rPr>
        <w:sz w:val="20"/>
      </w:rPr>
    </w:pPr>
    <w:r>
      <w:rPr>
        <w:noProof/>
      </w:rPr>
      <mc:AlternateContent>
        <mc:Choice Requires="wps">
          <w:drawing>
            <wp:anchor distT="0" distB="0" distL="114300" distR="114300" simplePos="0" relativeHeight="251654656" behindDoc="1" locked="0" layoutInCell="1" allowOverlap="1" wp14:anchorId="37E50297" wp14:editId="4E311D53">
              <wp:simplePos x="0" y="0"/>
              <wp:positionH relativeFrom="page">
                <wp:posOffset>5210175</wp:posOffset>
              </wp:positionH>
              <wp:positionV relativeFrom="page">
                <wp:posOffset>6924040</wp:posOffset>
              </wp:positionV>
              <wp:extent cx="371475" cy="161925"/>
              <wp:effectExtent l="0" t="0" r="0" b="0"/>
              <wp:wrapNone/>
              <wp:docPr id="1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1475" cy="161925"/>
                      </a:xfrm>
                      <a:prstGeom prst="rect">
                        <a:avLst/>
                      </a:prstGeom>
                      <a:noFill/>
                      <a:ln>
                        <a:noFill/>
                      </a:ln>
                    </wps:spPr>
                    <wps:txbx>
                      <w:txbxContent>
                        <w:p w14:paraId="4492CEF6" w14:textId="77777777" w:rsidR="00CB475F" w:rsidRDefault="00CB475F" w:rsidP="00727359">
                          <w:pPr>
                            <w:pStyle w:val="BodyText"/>
                            <w:spacing w:line="245" w:lineRule="exact"/>
                            <w:ind w:left="60"/>
                            <w:jc w:val="center"/>
                            <w:rPr>
                              <w:rFonts w:ascii="Calibri"/>
                            </w:rPr>
                          </w:pPr>
                          <w:r>
                            <w:fldChar w:fldCharType="begin"/>
                          </w:r>
                          <w:r>
                            <w:rPr>
                              <w:rFonts w:ascii="Calibri"/>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E50297" id="_x0000_t202" coordsize="21600,21600" o:spt="202" path="m,l,21600r21600,l21600,xe">
              <v:stroke joinstyle="miter"/>
              <v:path gradientshapeok="t" o:connecttype="rect"/>
            </v:shapetype>
            <v:shape id="_x0000_s1037" type="#_x0000_t202" style="position:absolute;left:0;text-align:left;margin-left:410.25pt;margin-top:545.2pt;width:29.25pt;height:12.75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" filled="f" stroked="f">
              <v:textbox inset="0,0,0,0">
                <w:txbxContent>
                  <w:p w14:paraId="4492CEF6" w14:textId="77777777" w:rsidR="00CB475F" w:rsidRDefault="00CB475F" w:rsidP="00727359">
                    <w:pPr>
                      <w:pStyle w:val="BodyText"/>
                      <w:spacing w:line="245" w:lineRule="exact"/>
                      <w:ind w:left="60"/>
                      <w:jc w:val="center"/>
                      <w:rPr>
                        <w:rFonts w:ascii="Calibri"/>
                      </w:rPr>
                    </w:pPr>
                    <w:r>
                      <w:fldChar w:fldCharType="begin"/>
                    </w:r>
                    <w:r>
                      <w:rPr>
                        <w:rFonts w:ascii="Calibri"/>
                      </w:rPr>
                      <w:instrText xml:space="preserve"> PAGE </w:instrText>
                    </w:r>
                    <w:r>
                      <w:fldChar w:fldCharType="separate"/>
                    </w:r>
                    <w:r>
                      <w:t>1</w:t>
                    </w:r>
                    <w:r>
                      <w:fldChar w:fldCharType="end"/>
                    </w:r>
                  </w:p>
                </w:txbxContent>
              </v:textbox>
              <w10:wrap anchorx="page" anchory="page"/>
            </v:shape>
          </w:pict>
        </mc:Fallback>
      </mc:AlternateContent>
    </w:r>
  </w:p>
  <w:p w14:paraId="6B404AC3" w14:textId="77777777" w:rsidR="00CB475F" w:rsidRDefault="00CB475F" w:rsidP="00CB475F">
    <w:pPr>
      <w:pStyle w:val="BodyText"/>
      <w:spacing w:line="14" w:lineRule="auto"/>
      <w:jc w:val="center"/>
      <w:rPr>
        <w:sz w:val="20"/>
      </w:rPr>
    </w:pPr>
  </w:p>
  <w:p w14:paraId="1C8105B1" w14:textId="77777777" w:rsidR="00CB475F" w:rsidRDefault="00CB475F" w:rsidP="00CB475F">
    <w:pPr>
      <w:pStyle w:val="BodyText"/>
      <w:spacing w:line="14" w:lineRule="auto"/>
      <w:jc w:val="center"/>
      <w:rPr>
        <w:sz w:val="20"/>
      </w:rPr>
    </w:pPr>
  </w:p>
  <w:p w14:paraId="1CC40BAE" w14:textId="77777777" w:rsidR="00CB475F" w:rsidRDefault="00CB475F" w:rsidP="00CB475F">
    <w:pPr>
      <w:pStyle w:val="BodyText"/>
      <w:spacing w:line="14" w:lineRule="auto"/>
      <w:jc w:val="center"/>
      <w:rPr>
        <w:sz w:val="20"/>
      </w:rPr>
    </w:pPr>
  </w:p>
  <w:p w14:paraId="2800C46A" w14:textId="77777777" w:rsidR="00CB475F" w:rsidRDefault="00CB475F" w:rsidP="00CB475F">
    <w:pPr>
      <w:pStyle w:val="BodyText"/>
      <w:spacing w:line="14" w:lineRule="auto"/>
      <w:jc w:val="center"/>
      <w:rPr>
        <w:sz w:val="20"/>
      </w:rPr>
    </w:pPr>
  </w:p>
  <w:p w14:paraId="407BE4CF" w14:textId="77777777" w:rsidR="00CB475F" w:rsidRDefault="00CB475F" w:rsidP="00CB475F">
    <w:pPr>
      <w:pStyle w:val="BodyText"/>
      <w:spacing w:line="14" w:lineRule="auto"/>
      <w:jc w:val="center"/>
      <w:rPr>
        <w:sz w:val="20"/>
      </w:rPr>
    </w:pPr>
  </w:p>
  <w:p w14:paraId="6C05ABEB" w14:textId="77777777" w:rsidR="00CB475F" w:rsidRDefault="00CB475F" w:rsidP="00CB475F">
    <w:pPr>
      <w:pStyle w:val="BodyText"/>
      <w:spacing w:line="14" w:lineRule="auto"/>
      <w:jc w:val="center"/>
      <w:rPr>
        <w:sz w:val="20"/>
      </w:rPr>
    </w:pPr>
  </w:p>
  <w:p w14:paraId="30A14498" w14:textId="77777777" w:rsidR="00CB475F" w:rsidRDefault="00CB475F" w:rsidP="00CB475F">
    <w:pPr>
      <w:pStyle w:val="BodyText"/>
      <w:spacing w:line="14" w:lineRule="auto"/>
      <w:jc w:val="center"/>
      <w:rPr>
        <w:sz w:val="20"/>
      </w:rPr>
    </w:pPr>
  </w:p>
  <w:p w14:paraId="35D13630" w14:textId="77777777" w:rsidR="00257515" w:rsidRDefault="00257515" w:rsidP="00CB475F">
    <w:pPr>
      <w:pStyle w:val="BodyText"/>
      <w:spacing w:line="14" w:lineRule="auto"/>
      <w:jc w:val="center"/>
      <w:rPr>
        <w:sz w:val="20"/>
      </w:rPr>
    </w:pPr>
  </w:p>
  <w:p w14:paraId="3618A767" w14:textId="77777777" w:rsidR="00257515" w:rsidRDefault="00257515" w:rsidP="00CB475F">
    <w:pPr>
      <w:pStyle w:val="BodyText"/>
      <w:spacing w:line="14" w:lineRule="auto"/>
      <w:jc w:val="center"/>
      <w:rPr>
        <w:sz w:val="20"/>
      </w:rPr>
    </w:pPr>
  </w:p>
  <w:p w14:paraId="6ADAFDB2" w14:textId="77777777" w:rsidR="00257515" w:rsidRDefault="00257515" w:rsidP="00CB475F">
    <w:pPr>
      <w:pStyle w:val="BodyText"/>
      <w:spacing w:line="14" w:lineRule="auto"/>
      <w:jc w:val="center"/>
      <w:rPr>
        <w:sz w:val="20"/>
      </w:rPr>
    </w:pPr>
  </w:p>
  <w:p w14:paraId="6E43895A" w14:textId="77777777" w:rsidR="00257515" w:rsidRDefault="00257515" w:rsidP="006C1497">
    <w:pPr>
      <w:pStyle w:val="BodyText"/>
      <w:spacing w:line="14" w:lineRule="auto"/>
      <w:rPr>
        <w:sz w:val="20"/>
      </w:rPr>
    </w:pPr>
  </w:p>
  <w:p w14:paraId="2FF92CEB" w14:textId="77777777" w:rsidR="00257515" w:rsidRDefault="00257515" w:rsidP="00CB475F">
    <w:pPr>
      <w:pStyle w:val="BodyText"/>
      <w:spacing w:line="14" w:lineRule="auto"/>
      <w:jc w:val="center"/>
      <w:rPr>
        <w:sz w:val="20"/>
      </w:rPr>
    </w:pPr>
  </w:p>
  <w:p w14:paraId="053D0A84" w14:textId="77777777" w:rsidR="00257515" w:rsidRDefault="00257515" w:rsidP="00CB475F">
    <w:pPr>
      <w:pStyle w:val="BodyText"/>
      <w:spacing w:line="14" w:lineRule="auto"/>
      <w:jc w:val="center"/>
      <w:rPr>
        <w:sz w:val="20"/>
      </w:rPr>
    </w:pPr>
  </w:p>
  <w:p w14:paraId="11C926F3" w14:textId="77777777" w:rsidR="00CB475F" w:rsidRDefault="00257515" w:rsidP="00CB475F">
    <w:pPr>
      <w:pStyle w:val="BodyText"/>
      <w:spacing w:line="14" w:lineRule="auto"/>
      <w:jc w:val="center"/>
      <w:rPr>
        <w:sz w:val="20"/>
      </w:rPr>
    </w:pPr>
    <w:r>
      <w:rPr>
        <w:sz w:val="20"/>
      </w:rPr>
      <w:t xml:space="preserve">              </w:t>
    </w:r>
    <w:r>
      <w:rPr>
        <w:sz w:val="20"/>
      </w:rPr>
      <w:tab/>
    </w:r>
  </w:p>
  <w:p w14:paraId="6CE7E635" w14:textId="77777777" w:rsidR="00CB475F" w:rsidRDefault="00CB475F" w:rsidP="00CB475F">
    <w:pPr>
      <w:pStyle w:val="BodyText"/>
      <w:spacing w:line="14" w:lineRule="auto"/>
      <w:jc w:val="center"/>
      <w:rPr>
        <w:sz w:val="20"/>
      </w:rPr>
    </w:pPr>
  </w:p>
  <w:p w14:paraId="1777665C" w14:textId="77777777" w:rsidR="00CB475F" w:rsidRDefault="00CB475F" w:rsidP="00CB475F">
    <w:pPr>
      <w:pStyle w:val="BodyText"/>
      <w:spacing w:line="14" w:lineRule="auto"/>
      <w:jc w:val="center"/>
      <w:rPr>
        <w:sz w:val="20"/>
      </w:rPr>
    </w:pPr>
  </w:p>
  <w:p w14:paraId="5A9E8880" w14:textId="77777777" w:rsidR="00CB475F" w:rsidRDefault="00CB475F" w:rsidP="00CB475F">
    <w:pPr>
      <w:pStyle w:val="BodyText"/>
      <w:spacing w:line="14" w:lineRule="auto"/>
      <w:jc w:val="center"/>
      <w:rPr>
        <w:sz w:val="20"/>
      </w:rPr>
    </w:pPr>
  </w:p>
  <w:p w14:paraId="0EE76F5E" w14:textId="77777777" w:rsidR="00CB475F" w:rsidRDefault="00CB475F" w:rsidP="00CB475F">
    <w:pPr>
      <w:pStyle w:val="BodyText"/>
      <w:spacing w:line="14" w:lineRule="auto"/>
      <w:jc w:val="center"/>
      <w:rPr>
        <w:sz w:val="20"/>
      </w:rPr>
    </w:pPr>
  </w:p>
  <w:p w14:paraId="5FA82CF5" w14:textId="77777777" w:rsidR="00CB475F" w:rsidRDefault="00CB475F" w:rsidP="00CB475F">
    <w:pPr>
      <w:pStyle w:val="BodyText"/>
      <w:spacing w:line="14" w:lineRule="auto"/>
      <w:jc w:val="center"/>
      <w:rPr>
        <w:sz w:val="20"/>
      </w:rPr>
    </w:pPr>
  </w:p>
  <w:p w14:paraId="51D19B9A" w14:textId="77777777" w:rsidR="00CB475F" w:rsidRDefault="00CB475F" w:rsidP="00CB475F">
    <w:pPr>
      <w:pStyle w:val="BodyText"/>
      <w:spacing w:line="14" w:lineRule="auto"/>
      <w:jc w:val="center"/>
      <w:rPr>
        <w:sz w:val="20"/>
      </w:rPr>
    </w:pPr>
  </w:p>
  <w:p w14:paraId="714B52A9" w14:textId="77777777" w:rsidR="00CB475F" w:rsidRDefault="00CB475F" w:rsidP="00CB475F">
    <w:pPr>
      <w:pStyle w:val="BodyText"/>
      <w:spacing w:line="14" w:lineRule="auto"/>
      <w:jc w:val="center"/>
      <w:rPr>
        <w:sz w:val="20"/>
      </w:rPr>
    </w:pPr>
  </w:p>
  <w:p w14:paraId="71AF16ED" w14:textId="77777777" w:rsidR="00CB475F" w:rsidRDefault="00CB475F" w:rsidP="00CB475F">
    <w:pPr>
      <w:pStyle w:val="BodyText"/>
      <w:spacing w:line="14" w:lineRule="auto"/>
      <w:jc w:val="cen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A851FB" w14:textId="77777777" w:rsidR="00D013C7" w:rsidRDefault="00D013C7" w:rsidP="00847821">
      <w:pPr>
        <w:spacing w:after="0" w:line="240" w:lineRule="auto"/>
      </w:pPr>
      <w:r>
        <w:separator/>
      </w:r>
    </w:p>
  </w:footnote>
  <w:footnote w:type="continuationSeparator" w:id="0">
    <w:p w14:paraId="7FDE8B05" w14:textId="77777777" w:rsidR="00D013C7" w:rsidRDefault="00D013C7" w:rsidP="0084782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7B672" w14:textId="77777777" w:rsidR="00257515" w:rsidRDefault="002575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05D14"/>
    <w:multiLevelType w:val="hybridMultilevel"/>
    <w:tmpl w:val="FBD82E52"/>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23C58F6"/>
    <w:multiLevelType w:val="hybridMultilevel"/>
    <w:tmpl w:val="200236B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D4F346E"/>
    <w:multiLevelType w:val="hybridMultilevel"/>
    <w:tmpl w:val="BCF82488"/>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167943AA"/>
    <w:multiLevelType w:val="hybridMultilevel"/>
    <w:tmpl w:val="34A88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665A26"/>
    <w:multiLevelType w:val="hybridMultilevel"/>
    <w:tmpl w:val="78A4C40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181E65A8"/>
    <w:multiLevelType w:val="hybridMultilevel"/>
    <w:tmpl w:val="BCF824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18B1AB1"/>
    <w:multiLevelType w:val="hybridMultilevel"/>
    <w:tmpl w:val="BCF8248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BFE6AC7"/>
    <w:multiLevelType w:val="multilevel"/>
    <w:tmpl w:val="3FDA061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FB02A8A"/>
    <w:multiLevelType w:val="multilevel"/>
    <w:tmpl w:val="6CB49B1E"/>
    <w:lvl w:ilvl="0">
      <w:start w:val="4"/>
      <w:numFmt w:val="decimal"/>
      <w:lvlText w:val="%1"/>
      <w:lvlJc w:val="left"/>
      <w:pPr>
        <w:ind w:left="360" w:hanging="360"/>
      </w:pPr>
      <w:rPr>
        <w:rFonts w:eastAsia="Calibri" w:hint="default"/>
      </w:rPr>
    </w:lvl>
    <w:lvl w:ilvl="1">
      <w:start w:val="1"/>
      <w:numFmt w:val="decimal"/>
      <w:lvlText w:val="%1.%2"/>
      <w:lvlJc w:val="left"/>
      <w:pPr>
        <w:ind w:left="540" w:hanging="360"/>
      </w:pPr>
      <w:rPr>
        <w:rFonts w:eastAsia="Calibri" w:hint="default"/>
      </w:rPr>
    </w:lvl>
    <w:lvl w:ilvl="2">
      <w:start w:val="1"/>
      <w:numFmt w:val="decimal"/>
      <w:lvlText w:val="%1.%2.%3"/>
      <w:lvlJc w:val="left"/>
      <w:pPr>
        <w:ind w:left="1080" w:hanging="720"/>
      </w:pPr>
      <w:rPr>
        <w:rFonts w:eastAsia="Calibri" w:hint="default"/>
      </w:rPr>
    </w:lvl>
    <w:lvl w:ilvl="3">
      <w:start w:val="1"/>
      <w:numFmt w:val="decimal"/>
      <w:lvlText w:val="%1.%2.%3.%4"/>
      <w:lvlJc w:val="left"/>
      <w:pPr>
        <w:ind w:left="1260" w:hanging="720"/>
      </w:pPr>
      <w:rPr>
        <w:rFonts w:eastAsia="Calibri" w:hint="default"/>
      </w:rPr>
    </w:lvl>
    <w:lvl w:ilvl="4">
      <w:start w:val="1"/>
      <w:numFmt w:val="decimal"/>
      <w:lvlText w:val="%1.%2.%3.%4.%5"/>
      <w:lvlJc w:val="left"/>
      <w:pPr>
        <w:ind w:left="1800" w:hanging="1080"/>
      </w:pPr>
      <w:rPr>
        <w:rFonts w:eastAsia="Calibri" w:hint="default"/>
      </w:rPr>
    </w:lvl>
    <w:lvl w:ilvl="5">
      <w:start w:val="1"/>
      <w:numFmt w:val="decimal"/>
      <w:lvlText w:val="%1.%2.%3.%4.%5.%6"/>
      <w:lvlJc w:val="left"/>
      <w:pPr>
        <w:ind w:left="1980" w:hanging="1080"/>
      </w:pPr>
      <w:rPr>
        <w:rFonts w:eastAsia="Calibri" w:hint="default"/>
      </w:rPr>
    </w:lvl>
    <w:lvl w:ilvl="6">
      <w:start w:val="1"/>
      <w:numFmt w:val="decimal"/>
      <w:lvlText w:val="%1.%2.%3.%4.%5.%6.%7"/>
      <w:lvlJc w:val="left"/>
      <w:pPr>
        <w:ind w:left="2520" w:hanging="1440"/>
      </w:pPr>
      <w:rPr>
        <w:rFonts w:eastAsia="Calibri" w:hint="default"/>
      </w:rPr>
    </w:lvl>
    <w:lvl w:ilvl="7">
      <w:start w:val="1"/>
      <w:numFmt w:val="decimal"/>
      <w:lvlText w:val="%1.%2.%3.%4.%5.%6.%7.%8"/>
      <w:lvlJc w:val="left"/>
      <w:pPr>
        <w:ind w:left="2700" w:hanging="1440"/>
      </w:pPr>
      <w:rPr>
        <w:rFonts w:eastAsia="Calibri" w:hint="default"/>
      </w:rPr>
    </w:lvl>
    <w:lvl w:ilvl="8">
      <w:start w:val="1"/>
      <w:numFmt w:val="decimal"/>
      <w:lvlText w:val="%1.%2.%3.%4.%5.%6.%7.%8.%9"/>
      <w:lvlJc w:val="left"/>
      <w:pPr>
        <w:ind w:left="3240" w:hanging="1800"/>
      </w:pPr>
      <w:rPr>
        <w:rFonts w:eastAsia="Calibri" w:hint="default"/>
      </w:rPr>
    </w:lvl>
  </w:abstractNum>
  <w:abstractNum w:abstractNumId="9" w15:restartNumberingAfterBreak="0">
    <w:nsid w:val="332E1FFB"/>
    <w:multiLevelType w:val="hybridMultilevel"/>
    <w:tmpl w:val="194A9FA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33CE257E"/>
    <w:multiLevelType w:val="hybridMultilevel"/>
    <w:tmpl w:val="0F9051F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1" w15:restartNumberingAfterBreak="0">
    <w:nsid w:val="33DE1032"/>
    <w:multiLevelType w:val="hybridMultilevel"/>
    <w:tmpl w:val="0F50B8F4"/>
    <w:lvl w:ilvl="0" w:tplc="B10ED63C">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622FB1"/>
    <w:multiLevelType w:val="hybridMultilevel"/>
    <w:tmpl w:val="FC8E946C"/>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374C2D45"/>
    <w:multiLevelType w:val="hybridMultilevel"/>
    <w:tmpl w:val="C40EF4D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37F31A56"/>
    <w:multiLevelType w:val="hybridMultilevel"/>
    <w:tmpl w:val="2756552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3AB57CAD"/>
    <w:multiLevelType w:val="hybridMultilevel"/>
    <w:tmpl w:val="A110872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3E447000"/>
    <w:multiLevelType w:val="hybridMultilevel"/>
    <w:tmpl w:val="1B865746"/>
    <w:lvl w:ilvl="0" w:tplc="570CBEC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D24158B"/>
    <w:multiLevelType w:val="hybridMultilevel"/>
    <w:tmpl w:val="95E04292"/>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4ED80866"/>
    <w:multiLevelType w:val="hybridMultilevel"/>
    <w:tmpl w:val="A1E2D85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5C4B751D"/>
    <w:multiLevelType w:val="hybridMultilevel"/>
    <w:tmpl w:val="4BD80568"/>
    <w:lvl w:ilvl="0" w:tplc="E43EB528">
      <w:start w:val="1"/>
      <w:numFmt w:val="lowerLetter"/>
      <w:lvlText w:val="%1."/>
      <w:lvlJc w:val="left"/>
      <w:pPr>
        <w:ind w:left="540" w:hanging="360"/>
      </w:pPr>
      <w:rPr>
        <w:rFonts w:eastAsia="Calibri" w:hint="default"/>
        <w:b/>
        <w:sz w:val="18"/>
        <w:u w:val="none"/>
      </w:rPr>
    </w:lvl>
    <w:lvl w:ilvl="1" w:tplc="0C0A0019" w:tentative="1">
      <w:start w:val="1"/>
      <w:numFmt w:val="lowerLetter"/>
      <w:lvlText w:val="%2."/>
      <w:lvlJc w:val="left"/>
      <w:pPr>
        <w:ind w:left="1260" w:hanging="360"/>
      </w:pPr>
    </w:lvl>
    <w:lvl w:ilvl="2" w:tplc="0C0A001B" w:tentative="1">
      <w:start w:val="1"/>
      <w:numFmt w:val="lowerRoman"/>
      <w:lvlText w:val="%3."/>
      <w:lvlJc w:val="right"/>
      <w:pPr>
        <w:ind w:left="1980" w:hanging="180"/>
      </w:pPr>
    </w:lvl>
    <w:lvl w:ilvl="3" w:tplc="0C0A000F" w:tentative="1">
      <w:start w:val="1"/>
      <w:numFmt w:val="decimal"/>
      <w:lvlText w:val="%4."/>
      <w:lvlJc w:val="left"/>
      <w:pPr>
        <w:ind w:left="2700" w:hanging="360"/>
      </w:pPr>
    </w:lvl>
    <w:lvl w:ilvl="4" w:tplc="0C0A0019" w:tentative="1">
      <w:start w:val="1"/>
      <w:numFmt w:val="lowerLetter"/>
      <w:lvlText w:val="%5."/>
      <w:lvlJc w:val="left"/>
      <w:pPr>
        <w:ind w:left="3420" w:hanging="360"/>
      </w:pPr>
    </w:lvl>
    <w:lvl w:ilvl="5" w:tplc="0C0A001B" w:tentative="1">
      <w:start w:val="1"/>
      <w:numFmt w:val="lowerRoman"/>
      <w:lvlText w:val="%6."/>
      <w:lvlJc w:val="right"/>
      <w:pPr>
        <w:ind w:left="4140" w:hanging="180"/>
      </w:pPr>
    </w:lvl>
    <w:lvl w:ilvl="6" w:tplc="0C0A000F" w:tentative="1">
      <w:start w:val="1"/>
      <w:numFmt w:val="decimal"/>
      <w:lvlText w:val="%7."/>
      <w:lvlJc w:val="left"/>
      <w:pPr>
        <w:ind w:left="4860" w:hanging="360"/>
      </w:pPr>
    </w:lvl>
    <w:lvl w:ilvl="7" w:tplc="0C0A0019" w:tentative="1">
      <w:start w:val="1"/>
      <w:numFmt w:val="lowerLetter"/>
      <w:lvlText w:val="%8."/>
      <w:lvlJc w:val="left"/>
      <w:pPr>
        <w:ind w:left="5580" w:hanging="360"/>
      </w:pPr>
    </w:lvl>
    <w:lvl w:ilvl="8" w:tplc="0C0A001B" w:tentative="1">
      <w:start w:val="1"/>
      <w:numFmt w:val="lowerRoman"/>
      <w:lvlText w:val="%9."/>
      <w:lvlJc w:val="right"/>
      <w:pPr>
        <w:ind w:left="6300" w:hanging="180"/>
      </w:pPr>
    </w:lvl>
  </w:abstractNum>
  <w:abstractNum w:abstractNumId="20" w15:restartNumberingAfterBreak="0">
    <w:nsid w:val="60C77E1E"/>
    <w:multiLevelType w:val="hybridMultilevel"/>
    <w:tmpl w:val="B2D89B7A"/>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636266BE"/>
    <w:multiLevelType w:val="hybridMultilevel"/>
    <w:tmpl w:val="A3C06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94125BC"/>
    <w:multiLevelType w:val="multilevel"/>
    <w:tmpl w:val="8FDA3A22"/>
    <w:lvl w:ilvl="0">
      <w:start w:val="5"/>
      <w:numFmt w:val="upperRoman"/>
      <w:lvlText w:val="%1."/>
      <w:lvlJc w:val="left"/>
      <w:pPr>
        <w:ind w:left="1800" w:hanging="720"/>
      </w:pPr>
      <w:rPr>
        <w:rFonts w:hint="default"/>
      </w:rPr>
    </w:lvl>
    <w:lvl w:ilvl="1">
      <w:start w:val="3"/>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1800" w:hanging="72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160" w:hanging="108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23" w15:restartNumberingAfterBreak="0">
    <w:nsid w:val="7E6F3FC2"/>
    <w:multiLevelType w:val="hybridMultilevel"/>
    <w:tmpl w:val="1B865746"/>
    <w:lvl w:ilvl="0" w:tplc="FFFFFFFF">
      <w:start w:val="1"/>
      <w:numFmt w:val="upperRoman"/>
      <w:lvlText w:val="%1."/>
      <w:lvlJc w:val="left"/>
      <w:pPr>
        <w:ind w:left="1080" w:hanging="72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7F6B0E42"/>
    <w:multiLevelType w:val="hybridMultilevel"/>
    <w:tmpl w:val="944A5460"/>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num w:numId="1">
    <w:abstractNumId w:val="16"/>
  </w:num>
  <w:num w:numId="2">
    <w:abstractNumId w:val="23"/>
  </w:num>
  <w:num w:numId="3">
    <w:abstractNumId w:val="11"/>
  </w:num>
  <w:num w:numId="4">
    <w:abstractNumId w:val="10"/>
  </w:num>
  <w:num w:numId="5">
    <w:abstractNumId w:val="4"/>
  </w:num>
  <w:num w:numId="6">
    <w:abstractNumId w:val="0"/>
  </w:num>
  <w:num w:numId="7">
    <w:abstractNumId w:val="22"/>
  </w:num>
  <w:num w:numId="8">
    <w:abstractNumId w:val="21"/>
  </w:num>
  <w:num w:numId="9">
    <w:abstractNumId w:val="3"/>
  </w:num>
  <w:num w:numId="10">
    <w:abstractNumId w:val="13"/>
  </w:num>
  <w:num w:numId="11">
    <w:abstractNumId w:val="9"/>
  </w:num>
  <w:num w:numId="12">
    <w:abstractNumId w:val="12"/>
  </w:num>
  <w:num w:numId="13">
    <w:abstractNumId w:val="17"/>
  </w:num>
  <w:num w:numId="14">
    <w:abstractNumId w:val="20"/>
  </w:num>
  <w:num w:numId="15">
    <w:abstractNumId w:val="18"/>
  </w:num>
  <w:num w:numId="16">
    <w:abstractNumId w:val="1"/>
  </w:num>
  <w:num w:numId="17">
    <w:abstractNumId w:val="15"/>
  </w:num>
  <w:num w:numId="18">
    <w:abstractNumId w:val="14"/>
  </w:num>
  <w:num w:numId="19">
    <w:abstractNumId w:val="19"/>
  </w:num>
  <w:num w:numId="20">
    <w:abstractNumId w:val="8"/>
  </w:num>
  <w:num w:numId="21">
    <w:abstractNumId w:val="24"/>
  </w:num>
  <w:num w:numId="22">
    <w:abstractNumId w:val="2"/>
  </w:num>
  <w:num w:numId="23">
    <w:abstractNumId w:val="5"/>
  </w:num>
  <w:num w:numId="24">
    <w:abstractNumId w:val="7"/>
  </w:num>
  <w:num w:numId="2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7946"/>
    <w:rsid w:val="00000569"/>
    <w:rsid w:val="000216BF"/>
    <w:rsid w:val="000312F6"/>
    <w:rsid w:val="00087BDD"/>
    <w:rsid w:val="00087ECC"/>
    <w:rsid w:val="000A5A2D"/>
    <w:rsid w:val="000B4E3D"/>
    <w:rsid w:val="000D73AF"/>
    <w:rsid w:val="000E10BA"/>
    <w:rsid w:val="000F5BF2"/>
    <w:rsid w:val="00122F8A"/>
    <w:rsid w:val="0014566C"/>
    <w:rsid w:val="00172D39"/>
    <w:rsid w:val="00184B9E"/>
    <w:rsid w:val="00186266"/>
    <w:rsid w:val="00190548"/>
    <w:rsid w:val="002065FB"/>
    <w:rsid w:val="00214760"/>
    <w:rsid w:val="00235F0E"/>
    <w:rsid w:val="00252231"/>
    <w:rsid w:val="00257515"/>
    <w:rsid w:val="002846A9"/>
    <w:rsid w:val="00287E55"/>
    <w:rsid w:val="002A7E4E"/>
    <w:rsid w:val="002B19BF"/>
    <w:rsid w:val="002B3067"/>
    <w:rsid w:val="002C3DD0"/>
    <w:rsid w:val="002C582F"/>
    <w:rsid w:val="002D022B"/>
    <w:rsid w:val="002D4E04"/>
    <w:rsid w:val="002D59F7"/>
    <w:rsid w:val="002F0814"/>
    <w:rsid w:val="002F5D11"/>
    <w:rsid w:val="003343B5"/>
    <w:rsid w:val="00335CA7"/>
    <w:rsid w:val="0034033D"/>
    <w:rsid w:val="0034281F"/>
    <w:rsid w:val="00371885"/>
    <w:rsid w:val="003C22DB"/>
    <w:rsid w:val="003E41FB"/>
    <w:rsid w:val="00407DA3"/>
    <w:rsid w:val="00430945"/>
    <w:rsid w:val="004475D6"/>
    <w:rsid w:val="00454155"/>
    <w:rsid w:val="00463F51"/>
    <w:rsid w:val="00485375"/>
    <w:rsid w:val="00496853"/>
    <w:rsid w:val="004A1CD5"/>
    <w:rsid w:val="004A2101"/>
    <w:rsid w:val="004C1105"/>
    <w:rsid w:val="004C289B"/>
    <w:rsid w:val="004E5B84"/>
    <w:rsid w:val="004F26B8"/>
    <w:rsid w:val="005045AF"/>
    <w:rsid w:val="00504EC4"/>
    <w:rsid w:val="00506BF4"/>
    <w:rsid w:val="00581982"/>
    <w:rsid w:val="005823FB"/>
    <w:rsid w:val="005B0B28"/>
    <w:rsid w:val="005C3D0C"/>
    <w:rsid w:val="005D1F1C"/>
    <w:rsid w:val="005D641C"/>
    <w:rsid w:val="005E01E2"/>
    <w:rsid w:val="0060702C"/>
    <w:rsid w:val="0061282E"/>
    <w:rsid w:val="006521C3"/>
    <w:rsid w:val="00666552"/>
    <w:rsid w:val="0067407A"/>
    <w:rsid w:val="006C1497"/>
    <w:rsid w:val="006D6E9F"/>
    <w:rsid w:val="007051DC"/>
    <w:rsid w:val="00712A43"/>
    <w:rsid w:val="00713F99"/>
    <w:rsid w:val="00727359"/>
    <w:rsid w:val="00777E71"/>
    <w:rsid w:val="0079469D"/>
    <w:rsid w:val="007D4ED5"/>
    <w:rsid w:val="007E22C2"/>
    <w:rsid w:val="007E31FC"/>
    <w:rsid w:val="007F6754"/>
    <w:rsid w:val="00815972"/>
    <w:rsid w:val="00847821"/>
    <w:rsid w:val="00866B38"/>
    <w:rsid w:val="008734B9"/>
    <w:rsid w:val="008827CB"/>
    <w:rsid w:val="00896BCA"/>
    <w:rsid w:val="008C45D9"/>
    <w:rsid w:val="008C5E41"/>
    <w:rsid w:val="0091000C"/>
    <w:rsid w:val="00910C96"/>
    <w:rsid w:val="00914CA0"/>
    <w:rsid w:val="00917458"/>
    <w:rsid w:val="0092127A"/>
    <w:rsid w:val="009339B1"/>
    <w:rsid w:val="00986696"/>
    <w:rsid w:val="00992FC5"/>
    <w:rsid w:val="009B511F"/>
    <w:rsid w:val="009C3173"/>
    <w:rsid w:val="009C44B0"/>
    <w:rsid w:val="009F7F1C"/>
    <w:rsid w:val="00A451A3"/>
    <w:rsid w:val="00A57B82"/>
    <w:rsid w:val="00A73781"/>
    <w:rsid w:val="00AA677E"/>
    <w:rsid w:val="00AD25F8"/>
    <w:rsid w:val="00B31F5D"/>
    <w:rsid w:val="00B6578A"/>
    <w:rsid w:val="00B677DC"/>
    <w:rsid w:val="00BD5701"/>
    <w:rsid w:val="00BE64E2"/>
    <w:rsid w:val="00C202AD"/>
    <w:rsid w:val="00C46A92"/>
    <w:rsid w:val="00C47D61"/>
    <w:rsid w:val="00CB475F"/>
    <w:rsid w:val="00CE503B"/>
    <w:rsid w:val="00CE5668"/>
    <w:rsid w:val="00CE5CEE"/>
    <w:rsid w:val="00CF79A3"/>
    <w:rsid w:val="00D013C7"/>
    <w:rsid w:val="00D07249"/>
    <w:rsid w:val="00D34E15"/>
    <w:rsid w:val="00D432E2"/>
    <w:rsid w:val="00D456AF"/>
    <w:rsid w:val="00D73C02"/>
    <w:rsid w:val="00D862F3"/>
    <w:rsid w:val="00D958F2"/>
    <w:rsid w:val="00D97F44"/>
    <w:rsid w:val="00DA1A1B"/>
    <w:rsid w:val="00DA31A9"/>
    <w:rsid w:val="00DB71B5"/>
    <w:rsid w:val="00DE24D3"/>
    <w:rsid w:val="00DE7C96"/>
    <w:rsid w:val="00DF0964"/>
    <w:rsid w:val="00DF19F4"/>
    <w:rsid w:val="00E017E0"/>
    <w:rsid w:val="00E13FD0"/>
    <w:rsid w:val="00E16994"/>
    <w:rsid w:val="00E419F7"/>
    <w:rsid w:val="00E44D4F"/>
    <w:rsid w:val="00E5378B"/>
    <w:rsid w:val="00E77946"/>
    <w:rsid w:val="00E85EEB"/>
    <w:rsid w:val="00EA08C1"/>
    <w:rsid w:val="00EA2B16"/>
    <w:rsid w:val="00EB01C1"/>
    <w:rsid w:val="00EB7A88"/>
    <w:rsid w:val="00EC0972"/>
    <w:rsid w:val="00EC3031"/>
    <w:rsid w:val="00ED4882"/>
    <w:rsid w:val="00EE0CF3"/>
    <w:rsid w:val="00EF13B8"/>
    <w:rsid w:val="00EF157D"/>
    <w:rsid w:val="00EF4C9D"/>
    <w:rsid w:val="00F0246C"/>
    <w:rsid w:val="00F07DC3"/>
    <w:rsid w:val="00F65F31"/>
    <w:rsid w:val="00FD2FDF"/>
    <w:rsid w:val="00FD742B"/>
    <w:rsid w:val="00FF006B"/>
    <w:rsid w:val="00FF37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C54870"/>
  <w15:chartTrackingRefBased/>
  <w15:docId w15:val="{C847EF11-5BD4-46B1-A866-CD33BF1EC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Cuerpo texto"/>
    <w:qFormat/>
    <w:rsid w:val="00E77946"/>
    <w:pPr>
      <w:spacing w:after="160" w:line="259" w:lineRule="auto"/>
      <w:jc w:val="both"/>
    </w:pPr>
    <w:rPr>
      <w:rFonts w:ascii="Artifex CF Extra Light" w:hAnsi="Artifex CF Extra Light"/>
      <w:color w:val="003876"/>
      <w:sz w:val="18"/>
      <w:szCs w:val="22"/>
      <w:lang w:val="es-ES"/>
    </w:rPr>
  </w:style>
  <w:style w:type="paragraph" w:styleId="Heading1">
    <w:name w:val="heading 1"/>
    <w:basedOn w:val="Normal"/>
    <w:next w:val="Normal"/>
    <w:link w:val="Heading1Char"/>
    <w:uiPriority w:val="9"/>
    <w:qFormat/>
    <w:rsid w:val="00E77946"/>
    <w:pPr>
      <w:keepNext/>
      <w:keepLines/>
      <w:spacing w:before="240" w:after="0"/>
      <w:jc w:val="center"/>
      <w:outlineLvl w:val="0"/>
    </w:pPr>
    <w:rPr>
      <w:rFonts w:ascii="Artifex CF Light" w:eastAsia="Times New Roman" w:hAnsi="Artifex CF Light"/>
      <w:color w:val="2F5496"/>
      <w:sz w:val="26"/>
      <w:szCs w:val="32"/>
    </w:rPr>
  </w:style>
  <w:style w:type="paragraph" w:styleId="Heading2">
    <w:name w:val="heading 2"/>
    <w:basedOn w:val="Normal"/>
    <w:next w:val="Normal"/>
    <w:link w:val="Heading2Char"/>
    <w:uiPriority w:val="9"/>
    <w:unhideWhenUsed/>
    <w:qFormat/>
    <w:rsid w:val="008C5E41"/>
    <w:pPr>
      <w:keepNext/>
      <w:keepLines/>
      <w:spacing w:before="40" w:after="0"/>
      <w:outlineLvl w:val="1"/>
    </w:pPr>
    <w:rPr>
      <w:rFonts w:ascii="Calibri Light" w:eastAsia="Times New Roman" w:hAnsi="Calibri Light"/>
      <w:color w:val="2F5496"/>
      <w:sz w:val="26"/>
      <w:szCs w:val="26"/>
    </w:rPr>
  </w:style>
  <w:style w:type="paragraph" w:styleId="Heading3">
    <w:name w:val="heading 3"/>
    <w:basedOn w:val="Normal"/>
    <w:next w:val="Normal"/>
    <w:link w:val="Heading3Char"/>
    <w:uiPriority w:val="9"/>
    <w:semiHidden/>
    <w:unhideWhenUsed/>
    <w:qFormat/>
    <w:rsid w:val="00666552"/>
    <w:pPr>
      <w:keepNext/>
      <w:keepLines/>
      <w:spacing w:before="40" w:after="0"/>
      <w:outlineLvl w:val="2"/>
    </w:pPr>
    <w:rPr>
      <w:rFonts w:ascii="Calibri Light" w:eastAsia="Times New Roman" w:hAnsi="Calibri Light"/>
      <w:color w:val="1F376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E77946"/>
    <w:rPr>
      <w:rFonts w:ascii="Artifex CF Light" w:eastAsia="Times New Roman" w:hAnsi="Artifex CF Light" w:cs="Times New Roman"/>
      <w:color w:val="2F5496"/>
      <w:sz w:val="26"/>
      <w:szCs w:val="32"/>
    </w:rPr>
  </w:style>
  <w:style w:type="paragraph" w:styleId="Header">
    <w:name w:val="header"/>
    <w:basedOn w:val="Normal"/>
    <w:link w:val="HeaderChar"/>
    <w:uiPriority w:val="99"/>
    <w:unhideWhenUsed/>
    <w:rsid w:val="00847821"/>
    <w:pPr>
      <w:tabs>
        <w:tab w:val="center" w:pos="4252"/>
        <w:tab w:val="right" w:pos="8504"/>
      </w:tabs>
      <w:spacing w:after="0" w:line="240" w:lineRule="auto"/>
    </w:pPr>
  </w:style>
  <w:style w:type="character" w:customStyle="1" w:styleId="HeaderChar">
    <w:name w:val="Header Char"/>
    <w:link w:val="Header"/>
    <w:uiPriority w:val="99"/>
    <w:rsid w:val="00847821"/>
    <w:rPr>
      <w:rFonts w:ascii="Artifex CF Extra Light" w:eastAsia="Calibri" w:hAnsi="Artifex CF Extra Light" w:cs="Times New Roman"/>
      <w:color w:val="003876"/>
      <w:sz w:val="18"/>
    </w:rPr>
  </w:style>
  <w:style w:type="paragraph" w:styleId="Footer">
    <w:name w:val="footer"/>
    <w:basedOn w:val="Normal"/>
    <w:link w:val="FooterChar"/>
    <w:uiPriority w:val="99"/>
    <w:unhideWhenUsed/>
    <w:rsid w:val="00847821"/>
    <w:pPr>
      <w:tabs>
        <w:tab w:val="center" w:pos="4252"/>
        <w:tab w:val="right" w:pos="8504"/>
      </w:tabs>
      <w:spacing w:after="0" w:line="240" w:lineRule="auto"/>
    </w:pPr>
  </w:style>
  <w:style w:type="character" w:customStyle="1" w:styleId="FooterChar">
    <w:name w:val="Footer Char"/>
    <w:link w:val="Footer"/>
    <w:uiPriority w:val="99"/>
    <w:rsid w:val="00847821"/>
    <w:rPr>
      <w:rFonts w:ascii="Artifex CF Extra Light" w:eastAsia="Calibri" w:hAnsi="Artifex CF Extra Light" w:cs="Times New Roman"/>
      <w:color w:val="003876"/>
      <w:sz w:val="18"/>
    </w:rPr>
  </w:style>
  <w:style w:type="paragraph" w:styleId="ListParagraph">
    <w:name w:val="List Paragraph"/>
    <w:basedOn w:val="Normal"/>
    <w:uiPriority w:val="1"/>
    <w:qFormat/>
    <w:rsid w:val="00EC3031"/>
    <w:pPr>
      <w:ind w:left="720"/>
      <w:contextualSpacing/>
    </w:pPr>
  </w:style>
  <w:style w:type="character" w:customStyle="1" w:styleId="Heading3Char">
    <w:name w:val="Heading 3 Char"/>
    <w:link w:val="Heading3"/>
    <w:uiPriority w:val="9"/>
    <w:semiHidden/>
    <w:rsid w:val="00666552"/>
    <w:rPr>
      <w:rFonts w:ascii="Calibri Light" w:eastAsia="Times New Roman" w:hAnsi="Calibri Light" w:cs="Times New Roman"/>
      <w:color w:val="1F3763"/>
      <w:sz w:val="24"/>
      <w:szCs w:val="24"/>
    </w:rPr>
  </w:style>
  <w:style w:type="character" w:customStyle="1" w:styleId="Heading2Char">
    <w:name w:val="Heading 2 Char"/>
    <w:link w:val="Heading2"/>
    <w:uiPriority w:val="9"/>
    <w:rsid w:val="008C5E41"/>
    <w:rPr>
      <w:rFonts w:ascii="Calibri Light" w:eastAsia="Times New Roman" w:hAnsi="Calibri Light" w:cs="Times New Roman"/>
      <w:color w:val="2F5496"/>
      <w:sz w:val="26"/>
      <w:szCs w:val="26"/>
    </w:rPr>
  </w:style>
  <w:style w:type="table" w:customStyle="1" w:styleId="TableNormal1">
    <w:name w:val="Table Normal1"/>
    <w:uiPriority w:val="2"/>
    <w:semiHidden/>
    <w:unhideWhenUsed/>
    <w:qFormat/>
    <w:rsid w:val="000D73AF"/>
    <w:pPr>
      <w:widowControl w:val="0"/>
      <w:autoSpaceDE w:val="0"/>
      <w:autoSpaceDN w:val="0"/>
    </w:pPr>
    <w:rPr>
      <w:sz w:val="22"/>
      <w:szCs w:val="22"/>
    </w:rPr>
    <w:tblPr>
      <w:tblInd w:w="0" w:type="dxa"/>
      <w:tblCellMar>
        <w:top w:w="0" w:type="dxa"/>
        <w:left w:w="0" w:type="dxa"/>
        <w:bottom w:w="0" w:type="dxa"/>
        <w:right w:w="0" w:type="dxa"/>
      </w:tblCellMar>
    </w:tblPr>
  </w:style>
  <w:style w:type="paragraph" w:styleId="BodyText">
    <w:name w:val="Body Text"/>
    <w:basedOn w:val="Normal"/>
    <w:link w:val="BodyTextChar"/>
    <w:uiPriority w:val="1"/>
    <w:qFormat/>
    <w:rsid w:val="000D73AF"/>
    <w:pPr>
      <w:widowControl w:val="0"/>
      <w:autoSpaceDE w:val="0"/>
      <w:autoSpaceDN w:val="0"/>
      <w:spacing w:after="0" w:line="240" w:lineRule="auto"/>
      <w:jc w:val="left"/>
    </w:pPr>
    <w:rPr>
      <w:rFonts w:ascii="Times New Roman" w:eastAsia="Times New Roman" w:hAnsi="Times New Roman"/>
      <w:color w:val="auto"/>
      <w:sz w:val="24"/>
      <w:szCs w:val="24"/>
    </w:rPr>
  </w:style>
  <w:style w:type="character" w:customStyle="1" w:styleId="BodyTextChar">
    <w:name w:val="Body Text Char"/>
    <w:link w:val="BodyText"/>
    <w:uiPriority w:val="1"/>
    <w:rsid w:val="000D73AF"/>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0D73AF"/>
    <w:pPr>
      <w:widowControl w:val="0"/>
      <w:autoSpaceDE w:val="0"/>
      <w:autoSpaceDN w:val="0"/>
      <w:spacing w:after="0" w:line="249" w:lineRule="exact"/>
      <w:ind w:left="117"/>
      <w:jc w:val="left"/>
    </w:pPr>
    <w:rPr>
      <w:rFonts w:ascii="Times New Roman" w:eastAsia="Times New Roman" w:hAnsi="Times New Roman"/>
      <w:color w:val="auto"/>
      <w:sz w:val="22"/>
    </w:rPr>
  </w:style>
  <w:style w:type="paragraph" w:styleId="TOC1">
    <w:name w:val="toc 1"/>
    <w:basedOn w:val="Normal"/>
    <w:next w:val="Normal"/>
    <w:autoRedefine/>
    <w:uiPriority w:val="39"/>
    <w:unhideWhenUsed/>
    <w:rsid w:val="00087BDD"/>
    <w:pPr>
      <w:tabs>
        <w:tab w:val="right" w:leader="dot" w:pos="9350"/>
      </w:tabs>
      <w:spacing w:after="100"/>
      <w:jc w:val="left"/>
    </w:pPr>
    <w:rPr>
      <w:rFonts w:ascii="Times New Roman" w:hAnsi="Times New Roman"/>
      <w:color w:val="767171"/>
      <w:spacing w:val="20"/>
      <w:sz w:val="28"/>
      <w:szCs w:val="28"/>
    </w:rPr>
  </w:style>
  <w:style w:type="character" w:styleId="Hyperlink">
    <w:name w:val="Hyperlink"/>
    <w:uiPriority w:val="99"/>
    <w:unhideWhenUsed/>
    <w:rsid w:val="00087BDD"/>
    <w:rPr>
      <w:color w:val="0563C1"/>
      <w:u w:val="single"/>
    </w:rPr>
  </w:style>
  <w:style w:type="table" w:styleId="TableGrid">
    <w:name w:val="Table Grid"/>
    <w:basedOn w:val="TableNormal"/>
    <w:uiPriority w:val="39"/>
    <w:rsid w:val="00CE5CEE"/>
    <w:rPr>
      <w:lang w:val="es-D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2F0814"/>
    <w:rPr>
      <w:rFonts w:eastAsia="Times New Roman"/>
      <w:sz w:val="22"/>
      <w:szCs w:val="22"/>
      <w:lang w:val="es-DO" w:eastAsia="es-DO"/>
    </w:rPr>
  </w:style>
  <w:style w:type="character" w:customStyle="1" w:styleId="NoSpacingChar">
    <w:name w:val="No Spacing Char"/>
    <w:link w:val="NoSpacing"/>
    <w:uiPriority w:val="1"/>
    <w:rsid w:val="002F0814"/>
    <w:rPr>
      <w:rFonts w:ascii="Calibri" w:eastAsia="Times New Roman" w:hAnsi="Calibri" w:cs="Times New Roman"/>
      <w:lang w:val="es-DO" w:eastAsia="es-DO"/>
    </w:rPr>
  </w:style>
  <w:style w:type="paragraph" w:styleId="TOCHeading">
    <w:name w:val="TOC Heading"/>
    <w:basedOn w:val="Heading1"/>
    <w:next w:val="Normal"/>
    <w:uiPriority w:val="39"/>
    <w:unhideWhenUsed/>
    <w:qFormat/>
    <w:rsid w:val="006D6E9F"/>
    <w:pPr>
      <w:jc w:val="left"/>
      <w:outlineLvl w:val="9"/>
    </w:pPr>
    <w:rPr>
      <w:rFonts w:ascii="Calibri Light" w:hAnsi="Calibri Light"/>
      <w:sz w:val="32"/>
      <w:lang w:eastAsia="es-ES"/>
    </w:rPr>
  </w:style>
  <w:style w:type="paragraph" w:styleId="TOC2">
    <w:name w:val="toc 2"/>
    <w:basedOn w:val="Normal"/>
    <w:next w:val="Normal"/>
    <w:autoRedefine/>
    <w:uiPriority w:val="39"/>
    <w:unhideWhenUsed/>
    <w:rsid w:val="006D6E9F"/>
    <w:pPr>
      <w:spacing w:after="100"/>
      <w:ind w:left="1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8.jpe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1.jpeg"/><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7.jpeg"/><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14.jpeg"/><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13.jpeg"/><Relationship Id="rId10" Type="http://schemas.openxmlformats.org/officeDocument/2006/relationships/image" Target="media/image3.png"/><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2.jpeg"/><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footer4.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CC63DD-768F-4789-BF2E-44AE3A4C6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Memoria SVSP 2022 Corregida-01</Template>
  <TotalTime>16</TotalTime>
  <Pages>40</Pages>
  <Words>5193</Words>
  <Characters>29602</Characters>
  <Application>Microsoft Office Word</Application>
  <DocSecurity>0</DocSecurity>
  <Lines>246</Lines>
  <Paragraphs>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34726</CharactersWithSpaces>
  <SharedDoc>false</SharedDoc>
  <HLinks>
    <vt:vector size="174" baseType="variant">
      <vt:variant>
        <vt:i4>1376304</vt:i4>
      </vt:variant>
      <vt:variant>
        <vt:i4>171</vt:i4>
      </vt:variant>
      <vt:variant>
        <vt:i4>0</vt:i4>
      </vt:variant>
      <vt:variant>
        <vt:i4>5</vt:i4>
      </vt:variant>
      <vt:variant>
        <vt:lpwstr/>
      </vt:variant>
      <vt:variant>
        <vt:lpwstr>_Toc122474409</vt:lpwstr>
      </vt:variant>
      <vt:variant>
        <vt:i4>1376304</vt:i4>
      </vt:variant>
      <vt:variant>
        <vt:i4>164</vt:i4>
      </vt:variant>
      <vt:variant>
        <vt:i4>0</vt:i4>
      </vt:variant>
      <vt:variant>
        <vt:i4>5</vt:i4>
      </vt:variant>
      <vt:variant>
        <vt:lpwstr/>
      </vt:variant>
      <vt:variant>
        <vt:lpwstr>_Toc122474409</vt:lpwstr>
      </vt:variant>
      <vt:variant>
        <vt:i4>1376304</vt:i4>
      </vt:variant>
      <vt:variant>
        <vt:i4>158</vt:i4>
      </vt:variant>
      <vt:variant>
        <vt:i4>0</vt:i4>
      </vt:variant>
      <vt:variant>
        <vt:i4>5</vt:i4>
      </vt:variant>
      <vt:variant>
        <vt:lpwstr/>
      </vt:variant>
      <vt:variant>
        <vt:lpwstr>_Toc122474408</vt:lpwstr>
      </vt:variant>
      <vt:variant>
        <vt:i4>1376304</vt:i4>
      </vt:variant>
      <vt:variant>
        <vt:i4>152</vt:i4>
      </vt:variant>
      <vt:variant>
        <vt:i4>0</vt:i4>
      </vt:variant>
      <vt:variant>
        <vt:i4>5</vt:i4>
      </vt:variant>
      <vt:variant>
        <vt:lpwstr/>
      </vt:variant>
      <vt:variant>
        <vt:lpwstr>_Toc122474407</vt:lpwstr>
      </vt:variant>
      <vt:variant>
        <vt:i4>1376304</vt:i4>
      </vt:variant>
      <vt:variant>
        <vt:i4>146</vt:i4>
      </vt:variant>
      <vt:variant>
        <vt:i4>0</vt:i4>
      </vt:variant>
      <vt:variant>
        <vt:i4>5</vt:i4>
      </vt:variant>
      <vt:variant>
        <vt:lpwstr/>
      </vt:variant>
      <vt:variant>
        <vt:lpwstr>_Toc122474406</vt:lpwstr>
      </vt:variant>
      <vt:variant>
        <vt:i4>1376304</vt:i4>
      </vt:variant>
      <vt:variant>
        <vt:i4>140</vt:i4>
      </vt:variant>
      <vt:variant>
        <vt:i4>0</vt:i4>
      </vt:variant>
      <vt:variant>
        <vt:i4>5</vt:i4>
      </vt:variant>
      <vt:variant>
        <vt:lpwstr/>
      </vt:variant>
      <vt:variant>
        <vt:lpwstr>_Toc122474405</vt:lpwstr>
      </vt:variant>
      <vt:variant>
        <vt:i4>1376304</vt:i4>
      </vt:variant>
      <vt:variant>
        <vt:i4>134</vt:i4>
      </vt:variant>
      <vt:variant>
        <vt:i4>0</vt:i4>
      </vt:variant>
      <vt:variant>
        <vt:i4>5</vt:i4>
      </vt:variant>
      <vt:variant>
        <vt:lpwstr/>
      </vt:variant>
      <vt:variant>
        <vt:lpwstr>_Toc122474404</vt:lpwstr>
      </vt:variant>
      <vt:variant>
        <vt:i4>1376304</vt:i4>
      </vt:variant>
      <vt:variant>
        <vt:i4>128</vt:i4>
      </vt:variant>
      <vt:variant>
        <vt:i4>0</vt:i4>
      </vt:variant>
      <vt:variant>
        <vt:i4>5</vt:i4>
      </vt:variant>
      <vt:variant>
        <vt:lpwstr/>
      </vt:variant>
      <vt:variant>
        <vt:lpwstr>_Toc122474403</vt:lpwstr>
      </vt:variant>
      <vt:variant>
        <vt:i4>1376304</vt:i4>
      </vt:variant>
      <vt:variant>
        <vt:i4>122</vt:i4>
      </vt:variant>
      <vt:variant>
        <vt:i4>0</vt:i4>
      </vt:variant>
      <vt:variant>
        <vt:i4>5</vt:i4>
      </vt:variant>
      <vt:variant>
        <vt:lpwstr/>
      </vt:variant>
      <vt:variant>
        <vt:lpwstr>_Toc122474402</vt:lpwstr>
      </vt:variant>
      <vt:variant>
        <vt:i4>1376304</vt:i4>
      </vt:variant>
      <vt:variant>
        <vt:i4>116</vt:i4>
      </vt:variant>
      <vt:variant>
        <vt:i4>0</vt:i4>
      </vt:variant>
      <vt:variant>
        <vt:i4>5</vt:i4>
      </vt:variant>
      <vt:variant>
        <vt:lpwstr/>
      </vt:variant>
      <vt:variant>
        <vt:lpwstr>_Toc122474401</vt:lpwstr>
      </vt:variant>
      <vt:variant>
        <vt:i4>1376304</vt:i4>
      </vt:variant>
      <vt:variant>
        <vt:i4>110</vt:i4>
      </vt:variant>
      <vt:variant>
        <vt:i4>0</vt:i4>
      </vt:variant>
      <vt:variant>
        <vt:i4>5</vt:i4>
      </vt:variant>
      <vt:variant>
        <vt:lpwstr/>
      </vt:variant>
      <vt:variant>
        <vt:lpwstr>_Toc122474400</vt:lpwstr>
      </vt:variant>
      <vt:variant>
        <vt:i4>1835063</vt:i4>
      </vt:variant>
      <vt:variant>
        <vt:i4>104</vt:i4>
      </vt:variant>
      <vt:variant>
        <vt:i4>0</vt:i4>
      </vt:variant>
      <vt:variant>
        <vt:i4>5</vt:i4>
      </vt:variant>
      <vt:variant>
        <vt:lpwstr/>
      </vt:variant>
      <vt:variant>
        <vt:lpwstr>_Toc122474399</vt:lpwstr>
      </vt:variant>
      <vt:variant>
        <vt:i4>1835063</vt:i4>
      </vt:variant>
      <vt:variant>
        <vt:i4>98</vt:i4>
      </vt:variant>
      <vt:variant>
        <vt:i4>0</vt:i4>
      </vt:variant>
      <vt:variant>
        <vt:i4>5</vt:i4>
      </vt:variant>
      <vt:variant>
        <vt:lpwstr/>
      </vt:variant>
      <vt:variant>
        <vt:lpwstr>_Toc122474398</vt:lpwstr>
      </vt:variant>
      <vt:variant>
        <vt:i4>1835063</vt:i4>
      </vt:variant>
      <vt:variant>
        <vt:i4>92</vt:i4>
      </vt:variant>
      <vt:variant>
        <vt:i4>0</vt:i4>
      </vt:variant>
      <vt:variant>
        <vt:i4>5</vt:i4>
      </vt:variant>
      <vt:variant>
        <vt:lpwstr/>
      </vt:variant>
      <vt:variant>
        <vt:lpwstr>_Toc122474397</vt:lpwstr>
      </vt:variant>
      <vt:variant>
        <vt:i4>1835063</vt:i4>
      </vt:variant>
      <vt:variant>
        <vt:i4>86</vt:i4>
      </vt:variant>
      <vt:variant>
        <vt:i4>0</vt:i4>
      </vt:variant>
      <vt:variant>
        <vt:i4>5</vt:i4>
      </vt:variant>
      <vt:variant>
        <vt:lpwstr/>
      </vt:variant>
      <vt:variant>
        <vt:lpwstr>_Toc122474396</vt:lpwstr>
      </vt:variant>
      <vt:variant>
        <vt:i4>1835063</vt:i4>
      </vt:variant>
      <vt:variant>
        <vt:i4>80</vt:i4>
      </vt:variant>
      <vt:variant>
        <vt:i4>0</vt:i4>
      </vt:variant>
      <vt:variant>
        <vt:i4>5</vt:i4>
      </vt:variant>
      <vt:variant>
        <vt:lpwstr/>
      </vt:variant>
      <vt:variant>
        <vt:lpwstr>_Toc122474395</vt:lpwstr>
      </vt:variant>
      <vt:variant>
        <vt:i4>1835063</vt:i4>
      </vt:variant>
      <vt:variant>
        <vt:i4>74</vt:i4>
      </vt:variant>
      <vt:variant>
        <vt:i4>0</vt:i4>
      </vt:variant>
      <vt:variant>
        <vt:i4>5</vt:i4>
      </vt:variant>
      <vt:variant>
        <vt:lpwstr/>
      </vt:variant>
      <vt:variant>
        <vt:lpwstr>_Toc122474394</vt:lpwstr>
      </vt:variant>
      <vt:variant>
        <vt:i4>1835063</vt:i4>
      </vt:variant>
      <vt:variant>
        <vt:i4>68</vt:i4>
      </vt:variant>
      <vt:variant>
        <vt:i4>0</vt:i4>
      </vt:variant>
      <vt:variant>
        <vt:i4>5</vt:i4>
      </vt:variant>
      <vt:variant>
        <vt:lpwstr/>
      </vt:variant>
      <vt:variant>
        <vt:lpwstr>_Toc122474393</vt:lpwstr>
      </vt:variant>
      <vt:variant>
        <vt:i4>1835063</vt:i4>
      </vt:variant>
      <vt:variant>
        <vt:i4>62</vt:i4>
      </vt:variant>
      <vt:variant>
        <vt:i4>0</vt:i4>
      </vt:variant>
      <vt:variant>
        <vt:i4>5</vt:i4>
      </vt:variant>
      <vt:variant>
        <vt:lpwstr/>
      </vt:variant>
      <vt:variant>
        <vt:lpwstr>_Toc122474392</vt:lpwstr>
      </vt:variant>
      <vt:variant>
        <vt:i4>1835063</vt:i4>
      </vt:variant>
      <vt:variant>
        <vt:i4>56</vt:i4>
      </vt:variant>
      <vt:variant>
        <vt:i4>0</vt:i4>
      </vt:variant>
      <vt:variant>
        <vt:i4>5</vt:i4>
      </vt:variant>
      <vt:variant>
        <vt:lpwstr/>
      </vt:variant>
      <vt:variant>
        <vt:lpwstr>_Toc122474391</vt:lpwstr>
      </vt:variant>
      <vt:variant>
        <vt:i4>1835063</vt:i4>
      </vt:variant>
      <vt:variant>
        <vt:i4>50</vt:i4>
      </vt:variant>
      <vt:variant>
        <vt:i4>0</vt:i4>
      </vt:variant>
      <vt:variant>
        <vt:i4>5</vt:i4>
      </vt:variant>
      <vt:variant>
        <vt:lpwstr/>
      </vt:variant>
      <vt:variant>
        <vt:lpwstr>_Toc122474390</vt:lpwstr>
      </vt:variant>
      <vt:variant>
        <vt:i4>1900599</vt:i4>
      </vt:variant>
      <vt:variant>
        <vt:i4>44</vt:i4>
      </vt:variant>
      <vt:variant>
        <vt:i4>0</vt:i4>
      </vt:variant>
      <vt:variant>
        <vt:i4>5</vt:i4>
      </vt:variant>
      <vt:variant>
        <vt:lpwstr/>
      </vt:variant>
      <vt:variant>
        <vt:lpwstr>_Toc122474389</vt:lpwstr>
      </vt:variant>
      <vt:variant>
        <vt:i4>1900599</vt:i4>
      </vt:variant>
      <vt:variant>
        <vt:i4>38</vt:i4>
      </vt:variant>
      <vt:variant>
        <vt:i4>0</vt:i4>
      </vt:variant>
      <vt:variant>
        <vt:i4>5</vt:i4>
      </vt:variant>
      <vt:variant>
        <vt:lpwstr/>
      </vt:variant>
      <vt:variant>
        <vt:lpwstr>_Toc122474388</vt:lpwstr>
      </vt:variant>
      <vt:variant>
        <vt:i4>1900599</vt:i4>
      </vt:variant>
      <vt:variant>
        <vt:i4>32</vt:i4>
      </vt:variant>
      <vt:variant>
        <vt:i4>0</vt:i4>
      </vt:variant>
      <vt:variant>
        <vt:i4>5</vt:i4>
      </vt:variant>
      <vt:variant>
        <vt:lpwstr/>
      </vt:variant>
      <vt:variant>
        <vt:lpwstr>_Toc122474387</vt:lpwstr>
      </vt:variant>
      <vt:variant>
        <vt:i4>1900599</vt:i4>
      </vt:variant>
      <vt:variant>
        <vt:i4>26</vt:i4>
      </vt:variant>
      <vt:variant>
        <vt:i4>0</vt:i4>
      </vt:variant>
      <vt:variant>
        <vt:i4>5</vt:i4>
      </vt:variant>
      <vt:variant>
        <vt:lpwstr/>
      </vt:variant>
      <vt:variant>
        <vt:lpwstr>_Toc122474386</vt:lpwstr>
      </vt:variant>
      <vt:variant>
        <vt:i4>1900599</vt:i4>
      </vt:variant>
      <vt:variant>
        <vt:i4>20</vt:i4>
      </vt:variant>
      <vt:variant>
        <vt:i4>0</vt:i4>
      </vt:variant>
      <vt:variant>
        <vt:i4>5</vt:i4>
      </vt:variant>
      <vt:variant>
        <vt:lpwstr/>
      </vt:variant>
      <vt:variant>
        <vt:lpwstr>_Toc122474385</vt:lpwstr>
      </vt:variant>
      <vt:variant>
        <vt:i4>1900599</vt:i4>
      </vt:variant>
      <vt:variant>
        <vt:i4>14</vt:i4>
      </vt:variant>
      <vt:variant>
        <vt:i4>0</vt:i4>
      </vt:variant>
      <vt:variant>
        <vt:i4>5</vt:i4>
      </vt:variant>
      <vt:variant>
        <vt:lpwstr/>
      </vt:variant>
      <vt:variant>
        <vt:lpwstr>_Toc122474384</vt:lpwstr>
      </vt:variant>
      <vt:variant>
        <vt:i4>1900599</vt:i4>
      </vt:variant>
      <vt:variant>
        <vt:i4>8</vt:i4>
      </vt:variant>
      <vt:variant>
        <vt:i4>0</vt:i4>
      </vt:variant>
      <vt:variant>
        <vt:i4>5</vt:i4>
      </vt:variant>
      <vt:variant>
        <vt:lpwstr/>
      </vt:variant>
      <vt:variant>
        <vt:lpwstr>_Toc122474383</vt:lpwstr>
      </vt:variant>
      <vt:variant>
        <vt:i4>1900599</vt:i4>
      </vt:variant>
      <vt:variant>
        <vt:i4>2</vt:i4>
      </vt:variant>
      <vt:variant>
        <vt:i4>0</vt:i4>
      </vt:variant>
      <vt:variant>
        <vt:i4>5</vt:i4>
      </vt:variant>
      <vt:variant>
        <vt:lpwstr/>
      </vt:variant>
      <vt:variant>
        <vt:lpwstr>_Toc122474382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Bernardina Roa</dc:creator>
  <cp:keywords/>
  <dc:description/>
  <cp:lastModifiedBy>Dr. José F. Mosquea Brown</cp:lastModifiedBy>
  <cp:revision>5</cp:revision>
  <dcterms:created xsi:type="dcterms:W3CDTF">2022-12-20T23:50:00Z</dcterms:created>
  <dcterms:modified xsi:type="dcterms:W3CDTF">2022-12-20T23:55:00Z</dcterms:modified>
</cp:coreProperties>
</file>