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wdp" ContentType="image/vnd.ms-photo"/>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header1.xml" ContentType="application/vnd.openxmlformats-officedocument.wordprocessingml.head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2514A924" w14:textId="627B7443" w:rsidR="008D7F4E" w:rsidRPr="003672F8" w:rsidRDefault="00DF0B54" w:rsidP="008D7F4E">
      <w:pPr>
        <w:rPr>
          <w:lang w:val="es-DO"/>
        </w:rPr>
      </w:pPr>
      <w:r w:rsidRPr="003672F8">
        <w:rPr>
          <w:noProof/>
          <w:lang w:val="es-DO"/>
        </w:rPr>
        <w:drawing>
          <wp:anchor distT="0" distB="0" distL="114300" distR="114300" simplePos="0" relativeHeight="251650048" behindDoc="0" locked="0" layoutInCell="1" allowOverlap="1" wp14:anchorId="3F0A51DA" wp14:editId="5A4EB499">
            <wp:simplePos x="0" y="0"/>
            <wp:positionH relativeFrom="margin">
              <wp:align>center</wp:align>
            </wp:positionH>
            <wp:positionV relativeFrom="paragraph">
              <wp:posOffset>274955</wp:posOffset>
            </wp:positionV>
            <wp:extent cx="1280160" cy="1207770"/>
            <wp:effectExtent l="0" t="0" r="0" b="0"/>
            <wp:wrapNone/>
            <wp:docPr id="1" name="Picture 1" descr="Logo&#10;&#10;Description automatically generated"/>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 descr="Logo&#10;&#10;Description automatically generated"/>
                    <pic:cNvPicPr/>
                  </pic:nvPicPr>
                  <pic:blipFill>
                    <a:blip r:embed="rId8" cstate="print">
                      <a:extLst>
                        <a:ext uri="{28A0092B-C50C-407E-A947-70E740481C1C}">
                          <a14:useLocalDpi xmlns:a14="http://schemas.microsoft.com/office/drawing/2010/main" val="0"/>
                        </a:ext>
                      </a:extLst>
                    </a:blip>
                    <a:stretch>
                      <a:fillRect/>
                    </a:stretch>
                  </pic:blipFill>
                  <pic:spPr>
                    <a:xfrm>
                      <a:off x="0" y="0"/>
                      <a:ext cx="1280160" cy="1207770"/>
                    </a:xfrm>
                    <a:prstGeom prst="rect">
                      <a:avLst/>
                    </a:prstGeom>
                  </pic:spPr>
                </pic:pic>
              </a:graphicData>
            </a:graphic>
            <wp14:sizeRelH relativeFrom="page">
              <wp14:pctWidth>0</wp14:pctWidth>
            </wp14:sizeRelH>
            <wp14:sizeRelV relativeFrom="page">
              <wp14:pctHeight>0</wp14:pctHeight>
            </wp14:sizeRelV>
          </wp:anchor>
        </w:drawing>
      </w:r>
    </w:p>
    <w:p w14:paraId="24A9A258" w14:textId="3D7E44F5" w:rsidR="008D7F4E" w:rsidRPr="003672F8" w:rsidRDefault="008D7F4E" w:rsidP="008D7F4E">
      <w:pPr>
        <w:rPr>
          <w:lang w:val="es-DO"/>
        </w:rPr>
      </w:pPr>
    </w:p>
    <w:p w14:paraId="1AC5E2C3" w14:textId="77777777" w:rsidR="008D7F4E" w:rsidRPr="003672F8" w:rsidRDefault="008D7F4E" w:rsidP="008D7F4E">
      <w:pPr>
        <w:rPr>
          <w:lang w:val="es-DO"/>
        </w:rPr>
      </w:pPr>
    </w:p>
    <w:p w14:paraId="34990FAF" w14:textId="52B5DA41" w:rsidR="008D7F4E" w:rsidRPr="003672F8" w:rsidRDefault="008D7F4E" w:rsidP="008D7F4E">
      <w:pPr>
        <w:rPr>
          <w:lang w:val="es-DO"/>
        </w:rPr>
      </w:pPr>
      <w:bookmarkStart w:id="0" w:name="_Hlk86404256"/>
      <w:bookmarkEnd w:id="0"/>
    </w:p>
    <w:p w14:paraId="6EFB72EE" w14:textId="12A41F43" w:rsidR="008D7F4E" w:rsidRPr="003672F8" w:rsidRDefault="008D7F4E" w:rsidP="008D7F4E">
      <w:pPr>
        <w:rPr>
          <w:lang w:val="es-DO"/>
        </w:rPr>
      </w:pPr>
    </w:p>
    <w:p w14:paraId="3F7503CE" w14:textId="5B4FFAC3" w:rsidR="008D7F4E" w:rsidRPr="003672F8" w:rsidRDefault="00F90F00" w:rsidP="008D7F4E">
      <w:pPr>
        <w:rPr>
          <w:lang w:val="es-DO"/>
        </w:rPr>
      </w:pPr>
      <w:r w:rsidRPr="003672F8">
        <w:rPr>
          <w:noProof/>
          <w:lang w:val="es-DO"/>
        </w:rPr>
        <mc:AlternateContent>
          <mc:Choice Requires="wps">
            <w:drawing>
              <wp:anchor distT="0" distB="0" distL="114300" distR="114300" simplePos="0" relativeHeight="251648512" behindDoc="0" locked="0" layoutInCell="1" allowOverlap="1" wp14:anchorId="49B1C421" wp14:editId="13C419D8">
                <wp:simplePos x="0" y="0"/>
                <wp:positionH relativeFrom="margin">
                  <wp:align>center</wp:align>
                </wp:positionH>
                <wp:positionV relativeFrom="paragraph">
                  <wp:posOffset>10160</wp:posOffset>
                </wp:positionV>
                <wp:extent cx="1884680" cy="177165"/>
                <wp:effectExtent l="0" t="0" r="0" b="0"/>
                <wp:wrapNone/>
                <wp:docPr id="6" name="object 6"/>
                <wp:cNvGraphicFramePr/>
                <a:graphic xmlns:a="http://schemas.openxmlformats.org/drawingml/2006/main">
                  <a:graphicData uri="http://schemas.microsoft.com/office/word/2010/wordprocessingShape">
                    <wps:wsp>
                      <wps:cNvSpPr txBox="1"/>
                      <wps:spPr>
                        <a:xfrm>
                          <a:off x="0" y="0"/>
                          <a:ext cx="1884680" cy="177165"/>
                        </a:xfrm>
                        <a:prstGeom prst="rect">
                          <a:avLst/>
                        </a:prstGeom>
                      </wps:spPr>
                      <wps:txbx>
                        <w:txbxContent>
                          <w:p w14:paraId="65FDDD46" w14:textId="77777777" w:rsidR="008D7F4E" w:rsidRPr="005C548C" w:rsidRDefault="008D7F4E" w:rsidP="008D7F4E">
                            <w:pPr>
                              <w:spacing w:before="20"/>
                              <w:ind w:left="14"/>
                              <w:rPr>
                                <w:b/>
                                <w:bCs/>
                                <w:color w:val="D0B787"/>
                                <w:spacing w:val="9"/>
                                <w:kern w:val="24"/>
                                <w:sz w:val="20"/>
                                <w:szCs w:val="20"/>
                              </w:rPr>
                            </w:pPr>
                            <w:r w:rsidRPr="005C548C">
                              <w:rPr>
                                <w:b/>
                                <w:bCs/>
                                <w:color w:val="D0B787"/>
                                <w:spacing w:val="9"/>
                                <w:kern w:val="24"/>
                                <w:sz w:val="20"/>
                                <w:szCs w:val="20"/>
                              </w:rPr>
                              <w:t>REPÚBLICA</w:t>
                            </w:r>
                            <w:r w:rsidRPr="005C548C">
                              <w:rPr>
                                <w:b/>
                                <w:bCs/>
                                <w:color w:val="D0B787"/>
                                <w:spacing w:val="11"/>
                                <w:kern w:val="24"/>
                                <w:sz w:val="20"/>
                                <w:szCs w:val="20"/>
                              </w:rPr>
                              <w:t xml:space="preserve"> DOMINICANA</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type w14:anchorId="49B1C421" id="_x0000_t202" coordsize="21600,21600" o:spt="202" path="m,l,21600r21600,l21600,xe">
                <v:stroke joinstyle="miter"/>
                <v:path gradientshapeok="t" o:connecttype="rect"/>
              </v:shapetype>
              <v:shape id="object 6" o:spid="_x0000_s1026" type="#_x0000_t202" style="position:absolute;left:0;text-align:left;margin-left:0;margin-top:.8pt;width:148.4pt;height:13.95pt;z-index:251648512;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" filled="f" stroked="f">
                <v:textbox inset="0,1pt,0,0">
                  <w:txbxContent>
                    <w:p w14:paraId="65FDDD46" w14:textId="77777777" w:rsidR="008D7F4E" w:rsidRPr="005C548C" w:rsidRDefault="008D7F4E" w:rsidP="008D7F4E">
                      <w:pPr>
                        <w:spacing w:before="20"/>
                        <w:ind w:left="14"/>
                        <w:rPr>
                          <w:b/>
                          <w:bCs/>
                          <w:color w:val="D0B787"/>
                          <w:spacing w:val="9"/>
                          <w:kern w:val="24"/>
                          <w:sz w:val="20"/>
                          <w:szCs w:val="20"/>
                        </w:rPr>
                      </w:pPr>
                      <w:r w:rsidRPr="005C548C">
                        <w:rPr>
                          <w:b/>
                          <w:bCs/>
                          <w:color w:val="D0B787"/>
                          <w:spacing w:val="9"/>
                          <w:kern w:val="24"/>
                          <w:sz w:val="20"/>
                          <w:szCs w:val="20"/>
                        </w:rPr>
                        <w:t>REPÚBLICA</w:t>
                      </w:r>
                      <w:r w:rsidRPr="005C548C">
                        <w:rPr>
                          <w:b/>
                          <w:bCs/>
                          <w:color w:val="D0B787"/>
                          <w:spacing w:val="11"/>
                          <w:kern w:val="24"/>
                          <w:sz w:val="20"/>
                          <w:szCs w:val="20"/>
                        </w:rPr>
                        <w:t xml:space="preserve"> DOMINICANA</w:t>
                      </w:r>
                    </w:p>
                  </w:txbxContent>
                </v:textbox>
                <w10:wrap anchorx="margin"/>
              </v:shape>
            </w:pict>
          </mc:Fallback>
        </mc:AlternateContent>
      </w:r>
    </w:p>
    <w:p w14:paraId="071FCCAE" w14:textId="05D1C3C4" w:rsidR="008D7F4E" w:rsidRPr="003672F8" w:rsidRDefault="008D7F4E" w:rsidP="008D7F4E">
      <w:pPr>
        <w:rPr>
          <w:lang w:val="es-DO"/>
        </w:rPr>
      </w:pPr>
    </w:p>
    <w:p w14:paraId="69FBF6B1" w14:textId="5946FB36" w:rsidR="008D7F4E" w:rsidRPr="003672F8" w:rsidRDefault="008D7F4E" w:rsidP="008D7F4E">
      <w:pPr>
        <w:rPr>
          <w:lang w:val="es-DO"/>
        </w:rPr>
      </w:pPr>
    </w:p>
    <w:p w14:paraId="0233C915" w14:textId="77777777" w:rsidR="008D7F4E" w:rsidRPr="003672F8" w:rsidRDefault="008D7F4E" w:rsidP="008D7F4E">
      <w:pPr>
        <w:rPr>
          <w:lang w:val="es-DO"/>
        </w:rPr>
      </w:pPr>
    </w:p>
    <w:p w14:paraId="274DCED8" w14:textId="5ACE8A01" w:rsidR="004F2DD5" w:rsidRPr="003672F8" w:rsidRDefault="00C76FCF" w:rsidP="004F2DD5">
      <w:pPr>
        <w:rPr>
          <w:lang w:val="es-DO"/>
        </w:rPr>
      </w:pPr>
      <w:r w:rsidRPr="003672F8">
        <w:rPr>
          <w:noProof/>
          <w:lang w:val="es-DO"/>
        </w:rPr>
        <mc:AlternateContent>
          <mc:Choice Requires="wpg">
            <w:drawing>
              <wp:anchor distT="0" distB="0" distL="114300" distR="114300" simplePos="0" relativeHeight="251659776" behindDoc="0" locked="0" layoutInCell="1" allowOverlap="1" wp14:anchorId="22E2C515" wp14:editId="40911F6E">
                <wp:simplePos x="0" y="0"/>
                <wp:positionH relativeFrom="margin">
                  <wp:align>left</wp:align>
                </wp:positionH>
                <wp:positionV relativeFrom="paragraph">
                  <wp:posOffset>3983990</wp:posOffset>
                </wp:positionV>
                <wp:extent cx="2527300" cy="1005840"/>
                <wp:effectExtent l="0" t="0" r="0" b="3810"/>
                <wp:wrapNone/>
                <wp:docPr id="37" name="Group 37"/>
                <wp:cNvGraphicFramePr/>
                <a:graphic xmlns:a="http://schemas.openxmlformats.org/drawingml/2006/main">
                  <a:graphicData uri="http://schemas.microsoft.com/office/word/2010/wordprocessingGroup">
                    <wpg:wgp>
                      <wpg:cNvGrpSpPr/>
                      <wpg:grpSpPr>
                        <a:xfrm>
                          <a:off x="0" y="0"/>
                          <a:ext cx="2527300" cy="1005840"/>
                          <a:chOff x="0" y="0"/>
                          <a:chExt cx="2527539" cy="1005840"/>
                        </a:xfrm>
                      </wpg:grpSpPr>
                      <wps:wsp>
                        <wps:cNvPr id="38" name="Text Box 38"/>
                        <wps:cNvSpPr txBox="1">
                          <a:spLocks/>
                        </wps:cNvSpPr>
                        <wps:spPr>
                          <a:xfrm>
                            <a:off x="0" y="600075"/>
                            <a:ext cx="2527539" cy="371475"/>
                          </a:xfrm>
                          <a:prstGeom prst="rect">
                            <a:avLst/>
                          </a:prstGeom>
                        </wps:spPr>
                        <wps:txbx>
                          <w:txbxContent>
                            <w:p w14:paraId="7D30DA48" w14:textId="77777777" w:rsidR="00544419" w:rsidRPr="003A00CC" w:rsidRDefault="00544419" w:rsidP="00544419">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563309FF" w14:textId="77777777" w:rsidR="00544419" w:rsidRDefault="00544419" w:rsidP="00544419">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wps:txbx>
                        <wps:bodyPr vert="horz" wrap="square" lIns="0" tIns="15240" rIns="0" bIns="0" rtlCol="0">
                          <a:noAutofit/>
                        </wps:bodyPr>
                      </wps:wsp>
                      <wpg:grpSp>
                        <wpg:cNvPr id="39" name="Group 39"/>
                        <wpg:cNvGrpSpPr/>
                        <wpg:grpSpPr>
                          <a:xfrm>
                            <a:off x="0" y="0"/>
                            <a:ext cx="612775" cy="1005840"/>
                            <a:chOff x="0" y="0"/>
                            <a:chExt cx="612775" cy="1005840"/>
                          </a:xfrm>
                        </wpg:grpSpPr>
                        <wps:wsp>
                          <wps:cNvPr id="40" name="Freeform: Shape 40"/>
                          <wps:cNvSpPr>
                            <a:spLocks/>
                          </wps:cNvSpPr>
                          <wps:spPr>
                            <a:xfrm>
                              <a:off x="0" y="981075"/>
                              <a:ext cx="513080" cy="24765"/>
                            </a:xfrm>
                            <a:custGeom>
                              <a:avLst/>
                              <a:gdLst/>
                              <a:ahLst/>
                              <a:cxnLst/>
                              <a:rect l="l" t="t" r="r" b="b"/>
                              <a:pathLst>
                                <a:path w="513080" h="24765">
                                  <a:moveTo>
                                    <a:pt x="512457" y="0"/>
                                  </a:moveTo>
                                  <a:lnTo>
                                    <a:pt x="0" y="0"/>
                                  </a:lnTo>
                                  <a:lnTo>
                                    <a:pt x="0" y="24256"/>
                                  </a:lnTo>
                                  <a:lnTo>
                                    <a:pt x="512457" y="24256"/>
                                  </a:lnTo>
                                  <a:lnTo>
                                    <a:pt x="512457" y="0"/>
                                  </a:lnTo>
                                  <a:close/>
                                </a:path>
                              </a:pathLst>
                            </a:custGeom>
                            <a:solidFill>
                              <a:srgbClr val="D5B788"/>
                            </a:solidFill>
                          </wps:spPr>
                          <wps:bodyPr wrap="square" lIns="0" tIns="0" rIns="0" bIns="0" rtlCol="0"/>
                        </wps:wsp>
                        <pic:pic xmlns:pic="http://schemas.openxmlformats.org/drawingml/2006/picture">
                          <pic:nvPicPr>
                            <pic:cNvPr id="41" name="Picture 41" descr="Icon&#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775" cy="571500"/>
                            </a:xfrm>
                            <a:prstGeom prst="rect">
                              <a:avLst/>
                            </a:prstGeom>
                          </pic:spPr>
                        </pic:pic>
                      </wpg:grpSp>
                    </wpg:wgp>
                  </a:graphicData>
                </a:graphic>
                <wp14:sizeRelH relativeFrom="margin">
                  <wp14:pctWidth>0</wp14:pctWidth>
                </wp14:sizeRelH>
              </wp:anchor>
            </w:drawing>
          </mc:Choice>
          <mc:Fallback>
            <w:pict>
              <v:group w14:anchorId="22E2C515" id="Group 37" o:spid="_x0000_s1027" style="position:absolute;left:0;text-align:left;margin-left:0;margin-top:313.7pt;width:199pt;height:79.2pt;z-index:251659776;mso-position-horizontal:left;mso-position-horizontal-relative:margin;mso-width-relative:margin" coordsize="25275,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">
                <v:shape id="Text Box 38" o:spid="_x0000_s1028" type="#_x0000_t202" style="position:absolute;top:6000;width:2527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" filled="f" stroked="f">
                  <v:textbox inset="0,1.2pt,0,0">
                    <w:txbxContent>
                      <w:p w14:paraId="7D30DA48" w14:textId="77777777" w:rsidR="00544419" w:rsidRPr="003A00CC" w:rsidRDefault="00544419" w:rsidP="00544419">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563309FF" w14:textId="77777777" w:rsidR="00544419" w:rsidRDefault="00544419" w:rsidP="00544419">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v:textbox>
                </v:shape>
                <v:group id="Group 39" o:spid="_x0000_s1029" style="position:absolute;width:6127;height:10058" coordsize="6127,1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">
                  <v:shape id="Freeform: Shape 40" o:spid="_x0000_s1030" style="position:absolute;top:9810;width:5130;height:248;visibility:visible;mso-wrap-style:square;v-text-anchor:top" coordsize="51308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" path="m512457,l,,,24256r512457,l512457,xe" fillcolor="#d5b788" stroked="f">
                    <v:path arrowok="t"/>
                  </v:shape>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41" o:spid="_x0000_s1031" type="#_x0000_t75" alt="Icon&#10;&#10;Description automatically generated" style="position:absolute;width:61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">
                    <v:imagedata r:id="rId10" o:title="Icon&#10;&#10;Description automatically generated"/>
                  </v:shape>
                </v:group>
                <w10:wrap anchorx="margin"/>
              </v:group>
            </w:pict>
          </mc:Fallback>
        </mc:AlternateContent>
      </w:r>
      <w:r w:rsidRPr="003672F8">
        <w:rPr>
          <w:noProof/>
          <w:lang w:val="es-DO"/>
        </w:rPr>
        <mc:AlternateContent>
          <mc:Choice Requires="wps">
            <w:drawing>
              <wp:anchor distT="0" distB="0" distL="114300" distR="114300" simplePos="0" relativeHeight="251647488" behindDoc="0" locked="0" layoutInCell="1" allowOverlap="1" wp14:anchorId="6B2EB822" wp14:editId="6CBCC7EF">
                <wp:simplePos x="0" y="0"/>
                <wp:positionH relativeFrom="margin">
                  <wp:align>center</wp:align>
                </wp:positionH>
                <wp:positionV relativeFrom="paragraph">
                  <wp:posOffset>2162810</wp:posOffset>
                </wp:positionV>
                <wp:extent cx="1210945" cy="308610"/>
                <wp:effectExtent l="0" t="0" r="0" b="0"/>
                <wp:wrapNone/>
                <wp:docPr id="5" name="object 5"/>
                <wp:cNvGraphicFramePr/>
                <a:graphic xmlns:a="http://schemas.openxmlformats.org/drawingml/2006/main">
                  <a:graphicData uri="http://schemas.microsoft.com/office/word/2010/wordprocessingShape">
                    <wps:wsp>
                      <wps:cNvSpPr txBox="1"/>
                      <wps:spPr>
                        <a:xfrm>
                          <a:off x="0" y="0"/>
                          <a:ext cx="1210945" cy="308610"/>
                        </a:xfrm>
                        <a:prstGeom prst="rect">
                          <a:avLst/>
                        </a:prstGeom>
                      </wps:spPr>
                      <wps:txbx>
                        <w:txbxContent>
                          <w:p w14:paraId="50ABDE0F" w14:textId="5A653BD3" w:rsidR="008D7F4E" w:rsidRPr="00F36012" w:rsidRDefault="008D7F4E" w:rsidP="008D7F4E">
                            <w:pPr>
                              <w:spacing w:before="20"/>
                              <w:ind w:left="14"/>
                              <w:rPr>
                                <w:b/>
                                <w:bCs/>
                                <w:color w:val="D5B788"/>
                                <w:spacing w:val="74"/>
                                <w:kern w:val="24"/>
                                <w:sz w:val="28"/>
                                <w:szCs w:val="28"/>
                              </w:rPr>
                            </w:pPr>
                            <w:r w:rsidRPr="00F36012">
                              <w:rPr>
                                <w:b/>
                                <w:bCs/>
                                <w:color w:val="D5B788"/>
                                <w:spacing w:val="74"/>
                                <w:kern w:val="24"/>
                                <w:sz w:val="28"/>
                                <w:szCs w:val="28"/>
                              </w:rPr>
                              <w:t>AÑ</w:t>
                            </w:r>
                            <w:r w:rsidRPr="00F36012">
                              <w:rPr>
                                <w:b/>
                                <w:bCs/>
                                <w:color w:val="D5B788"/>
                                <w:spacing w:val="37"/>
                                <w:kern w:val="24"/>
                                <w:sz w:val="28"/>
                                <w:szCs w:val="28"/>
                              </w:rPr>
                              <w:t>O</w:t>
                            </w:r>
                            <w:r w:rsidRPr="00F36012">
                              <w:rPr>
                                <w:b/>
                                <w:bCs/>
                                <w:color w:val="D5B788"/>
                                <w:spacing w:val="74"/>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0</w:t>
                            </w:r>
                            <w:r w:rsidRPr="00F36012">
                              <w:rPr>
                                <w:b/>
                                <w:bCs/>
                                <w:color w:val="D5B788"/>
                                <w:spacing w:val="-23"/>
                                <w:kern w:val="24"/>
                                <w:sz w:val="28"/>
                                <w:szCs w:val="28"/>
                              </w:rPr>
                              <w:t xml:space="preserve"> </w:t>
                            </w:r>
                            <w:r w:rsidRPr="00F36012">
                              <w:rPr>
                                <w:b/>
                                <w:bCs/>
                                <w:color w:val="D5B788"/>
                                <w:spacing w:val="68"/>
                                <w:kern w:val="24"/>
                                <w:sz w:val="28"/>
                                <w:szCs w:val="28"/>
                              </w:rPr>
                              <w:t>2</w:t>
                            </w:r>
                            <w:r w:rsidR="00FA32FD">
                              <w:rPr>
                                <w:b/>
                                <w:bCs/>
                                <w:color w:val="D5B788"/>
                                <w:spacing w:val="68"/>
                                <w:kern w:val="24"/>
                                <w:sz w:val="28"/>
                                <w:szCs w:val="28"/>
                              </w:rPr>
                              <w:t>3</w:t>
                            </w:r>
                            <w:r w:rsidRPr="00F36012">
                              <w:rPr>
                                <w:b/>
                                <w:bCs/>
                                <w:color w:val="D5B788"/>
                                <w:spacing w:val="-21"/>
                                <w:kern w:val="24"/>
                                <w:sz w:val="28"/>
                                <w:szCs w:val="28"/>
                              </w:rPr>
                              <w:t xml:space="preserve"> </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6B2EB822" id="object 5" o:spid="_x0000_s1032" type="#_x0000_t202" style="position:absolute;left:0;text-align:left;margin-left:0;margin-top:170.3pt;width:95.35pt;height:24.3pt;z-index:251647488;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" filled="f" stroked="f">
                <v:textbox inset="0,1pt,0,0">
                  <w:txbxContent>
                    <w:p w14:paraId="50ABDE0F" w14:textId="5A653BD3" w:rsidR="008D7F4E" w:rsidRPr="00F36012" w:rsidRDefault="008D7F4E" w:rsidP="008D7F4E">
                      <w:pPr>
                        <w:spacing w:before="20"/>
                        <w:ind w:left="14"/>
                        <w:rPr>
                          <w:b/>
                          <w:bCs/>
                          <w:color w:val="D5B788"/>
                          <w:spacing w:val="74"/>
                          <w:kern w:val="24"/>
                          <w:sz w:val="28"/>
                          <w:szCs w:val="28"/>
                        </w:rPr>
                      </w:pPr>
                      <w:r w:rsidRPr="00F36012">
                        <w:rPr>
                          <w:b/>
                          <w:bCs/>
                          <w:color w:val="D5B788"/>
                          <w:spacing w:val="74"/>
                          <w:kern w:val="24"/>
                          <w:sz w:val="28"/>
                          <w:szCs w:val="28"/>
                        </w:rPr>
                        <w:t>AÑ</w:t>
                      </w:r>
                      <w:r w:rsidRPr="00F36012">
                        <w:rPr>
                          <w:b/>
                          <w:bCs/>
                          <w:color w:val="D5B788"/>
                          <w:spacing w:val="37"/>
                          <w:kern w:val="24"/>
                          <w:sz w:val="28"/>
                          <w:szCs w:val="28"/>
                        </w:rPr>
                        <w:t>O</w:t>
                      </w:r>
                      <w:r w:rsidRPr="00F36012">
                        <w:rPr>
                          <w:b/>
                          <w:bCs/>
                          <w:color w:val="D5B788"/>
                          <w:spacing w:val="74"/>
                          <w:kern w:val="24"/>
                          <w:sz w:val="28"/>
                          <w:szCs w:val="28"/>
                        </w:rPr>
                        <w:t xml:space="preserve"> </w:t>
                      </w:r>
                      <w:r w:rsidRPr="00F36012">
                        <w:rPr>
                          <w:b/>
                          <w:bCs/>
                          <w:color w:val="D5B788"/>
                          <w:spacing w:val="68"/>
                          <w:kern w:val="24"/>
                          <w:sz w:val="28"/>
                          <w:szCs w:val="28"/>
                        </w:rPr>
                        <w:t>2</w:t>
                      </w:r>
                      <w:r w:rsidRPr="00F36012">
                        <w:rPr>
                          <w:b/>
                          <w:bCs/>
                          <w:color w:val="D5B788"/>
                          <w:spacing w:val="28"/>
                          <w:kern w:val="24"/>
                          <w:sz w:val="28"/>
                          <w:szCs w:val="28"/>
                        </w:rPr>
                        <w:t>0</w:t>
                      </w:r>
                      <w:r w:rsidRPr="00F36012">
                        <w:rPr>
                          <w:b/>
                          <w:bCs/>
                          <w:color w:val="D5B788"/>
                          <w:spacing w:val="-23"/>
                          <w:kern w:val="24"/>
                          <w:sz w:val="28"/>
                          <w:szCs w:val="28"/>
                        </w:rPr>
                        <w:t xml:space="preserve"> </w:t>
                      </w:r>
                      <w:r w:rsidRPr="00F36012">
                        <w:rPr>
                          <w:b/>
                          <w:bCs/>
                          <w:color w:val="D5B788"/>
                          <w:spacing w:val="68"/>
                          <w:kern w:val="24"/>
                          <w:sz w:val="28"/>
                          <w:szCs w:val="28"/>
                        </w:rPr>
                        <w:t>2</w:t>
                      </w:r>
                      <w:r w:rsidR="00FA32FD">
                        <w:rPr>
                          <w:b/>
                          <w:bCs/>
                          <w:color w:val="D5B788"/>
                          <w:spacing w:val="68"/>
                          <w:kern w:val="24"/>
                          <w:sz w:val="28"/>
                          <w:szCs w:val="28"/>
                        </w:rPr>
                        <w:t>3</w:t>
                      </w:r>
                      <w:r w:rsidRPr="00F36012">
                        <w:rPr>
                          <w:b/>
                          <w:bCs/>
                          <w:color w:val="D5B788"/>
                          <w:spacing w:val="-21"/>
                          <w:kern w:val="24"/>
                          <w:sz w:val="28"/>
                          <w:szCs w:val="28"/>
                        </w:rPr>
                        <w:t xml:space="preserve"> </w:t>
                      </w:r>
                    </w:p>
                  </w:txbxContent>
                </v:textbox>
                <w10:wrap anchorx="margin"/>
              </v:shape>
            </w:pict>
          </mc:Fallback>
        </mc:AlternateContent>
      </w:r>
      <w:r w:rsidRPr="003672F8">
        <w:rPr>
          <w:noProof/>
          <w:lang w:val="es-DO"/>
        </w:rPr>
        <mc:AlternateContent>
          <mc:Choice Requires="wps">
            <w:drawing>
              <wp:anchor distT="4294967295" distB="4294967295" distL="114300" distR="114300" simplePos="0" relativeHeight="251654656" behindDoc="1" locked="0" layoutInCell="1" allowOverlap="1" wp14:anchorId="209AF3DE" wp14:editId="4D5FDD15">
                <wp:simplePos x="0" y="0"/>
                <wp:positionH relativeFrom="margin">
                  <wp:align>center</wp:align>
                </wp:positionH>
                <wp:positionV relativeFrom="paragraph">
                  <wp:posOffset>1894205</wp:posOffset>
                </wp:positionV>
                <wp:extent cx="463550" cy="0"/>
                <wp:effectExtent l="0" t="19050" r="31750" b="19050"/>
                <wp:wrapTight wrapText="bothSides">
                  <wp:wrapPolygon edited="0">
                    <wp:start x="0" y="-1"/>
                    <wp:lineTo x="0" y="-1"/>
                    <wp:lineTo x="22192" y="-1"/>
                    <wp:lineTo x="22192" y="-1"/>
                    <wp:lineTo x="0" y="-1"/>
                  </wp:wrapPolygon>
                </wp:wrapTight>
                <wp:docPr id="9" name="Straight Connector 9"/>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7492A6FE" id="Straight Connector 9" o:spid="_x0000_s1026" style="position:absolute;z-index:-251661824;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149.15pt" to="36.5pt,149.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" strokecolor="#c8b688" strokeweight="2.25pt">
                <v:stroke joinstyle="miter"/>
                <o:lock v:ext="edit" shapetype="f"/>
                <w10:wrap type="tight" anchorx="margin"/>
              </v:line>
            </w:pict>
          </mc:Fallback>
        </mc:AlternateContent>
      </w:r>
      <w:r w:rsidRPr="003672F8">
        <w:rPr>
          <w:noProof/>
          <w:lang w:val="es-DO"/>
        </w:rPr>
        <mc:AlternateContent>
          <mc:Choice Requires="wps">
            <w:drawing>
              <wp:anchor distT="0" distB="0" distL="114300" distR="114300" simplePos="0" relativeHeight="251644416" behindDoc="0" locked="0" layoutInCell="1" allowOverlap="1" wp14:anchorId="0C109D41" wp14:editId="4C432CF7">
                <wp:simplePos x="0" y="0"/>
                <wp:positionH relativeFrom="margin">
                  <wp:align>right</wp:align>
                </wp:positionH>
                <wp:positionV relativeFrom="paragraph">
                  <wp:posOffset>671830</wp:posOffset>
                </wp:positionV>
                <wp:extent cx="5758815" cy="985520"/>
                <wp:effectExtent l="0" t="0" r="0" b="0"/>
                <wp:wrapNone/>
                <wp:docPr id="4" name="object 4"/>
                <wp:cNvGraphicFramePr/>
                <a:graphic xmlns:a="http://schemas.openxmlformats.org/drawingml/2006/main">
                  <a:graphicData uri="http://schemas.microsoft.com/office/word/2010/wordprocessingShape">
                    <wps:wsp>
                      <wps:cNvSpPr txBox="1"/>
                      <wps:spPr>
                        <a:xfrm>
                          <a:off x="0" y="0"/>
                          <a:ext cx="5758815" cy="985520"/>
                        </a:xfrm>
                        <a:prstGeom prst="rect">
                          <a:avLst/>
                        </a:prstGeom>
                      </wps:spPr>
                      <wps:txbx>
                        <w:txbxContent>
                          <w:p w14:paraId="31112306" w14:textId="77777777" w:rsidR="00654164" w:rsidRDefault="00654164" w:rsidP="00654164">
                            <w:pPr>
                              <w:spacing w:after="0"/>
                              <w:jc w:val="center"/>
                              <w:rPr>
                                <w:b/>
                                <w:bCs/>
                                <w:color w:val="D5B788"/>
                                <w:spacing w:val="60"/>
                                <w:kern w:val="24"/>
                                <w:sz w:val="56"/>
                                <w:szCs w:val="56"/>
                                <w:lang w:val="es-DO"/>
                              </w:rPr>
                            </w:pPr>
                            <w:r>
                              <w:rPr>
                                <w:b/>
                                <w:bCs/>
                                <w:color w:val="D5B788"/>
                                <w:spacing w:val="60"/>
                                <w:kern w:val="24"/>
                                <w:sz w:val="56"/>
                                <w:szCs w:val="56"/>
                                <w:lang w:val="es-DO"/>
                              </w:rPr>
                              <w:t xml:space="preserve">MEMORIA </w:t>
                            </w:r>
                          </w:p>
                          <w:p w14:paraId="79797032" w14:textId="77777777" w:rsidR="00654164" w:rsidRDefault="00654164" w:rsidP="00654164">
                            <w:pPr>
                              <w:spacing w:after="0"/>
                              <w:jc w:val="center"/>
                              <w:rPr>
                                <w:b/>
                                <w:bCs/>
                                <w:color w:val="D5B788"/>
                                <w:spacing w:val="60"/>
                                <w:kern w:val="24"/>
                                <w:sz w:val="56"/>
                                <w:szCs w:val="56"/>
                                <w:lang w:val="es-DO"/>
                              </w:rPr>
                            </w:pPr>
                            <w:r>
                              <w:rPr>
                                <w:b/>
                                <w:bCs/>
                                <w:color w:val="D5B788"/>
                                <w:spacing w:val="60"/>
                                <w:kern w:val="24"/>
                                <w:sz w:val="56"/>
                                <w:szCs w:val="56"/>
                                <w:lang w:val="es-DO"/>
                              </w:rPr>
                              <w:t>INSTITUCI</w:t>
                            </w:r>
                            <w:r w:rsidRPr="00286320">
                              <w:rPr>
                                <w:b/>
                                <w:bCs/>
                                <w:color w:val="D7B688"/>
                                <w:spacing w:val="60"/>
                                <w:kern w:val="24"/>
                                <w:sz w:val="56"/>
                                <w:szCs w:val="56"/>
                                <w:lang w:val="es-DO"/>
                              </w:rPr>
                              <w:t>ON</w:t>
                            </w:r>
                            <w:r>
                              <w:rPr>
                                <w:b/>
                                <w:bCs/>
                                <w:color w:val="D5B788"/>
                                <w:spacing w:val="60"/>
                                <w:kern w:val="24"/>
                                <w:sz w:val="56"/>
                                <w:szCs w:val="56"/>
                                <w:lang w:val="es-DO"/>
                              </w:rPr>
                              <w:t>AL</w:t>
                            </w:r>
                          </w:p>
                          <w:p w14:paraId="0C3AA7DD" w14:textId="4D898DC8" w:rsidR="008D7F4E" w:rsidRPr="008D7F4E" w:rsidRDefault="008D7F4E" w:rsidP="008D7F4E">
                            <w:pPr>
                              <w:spacing w:after="0"/>
                              <w:jc w:val="center"/>
                              <w:rPr>
                                <w:b/>
                                <w:bCs/>
                                <w:color w:val="D5B788"/>
                                <w:spacing w:val="60"/>
                                <w:kern w:val="24"/>
                                <w:sz w:val="56"/>
                                <w:szCs w:val="56"/>
                                <w:lang w:val="es-DO"/>
                              </w:rPr>
                            </w:pP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0C109D41" id="object 4" o:spid="_x0000_s1033" type="#_x0000_t202" style="position:absolute;left:0;text-align:left;margin-left:402.25pt;margin-top:52.9pt;width:453.45pt;height:77.6pt;z-index:251644416;visibility:visible;mso-wrap-style:square;mso-width-percent:0;mso-height-percent:0;mso-wrap-distance-left:9pt;mso-wrap-distance-top:0;mso-wrap-distance-right:9pt;mso-wrap-distance-bottom:0;mso-position-horizontal:right;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" filled="f" stroked="f">
                <v:textbox inset="0,1.35pt,0,0">
                  <w:txbxContent>
                    <w:p w14:paraId="31112306" w14:textId="77777777" w:rsidR="00654164" w:rsidRDefault="00654164" w:rsidP="00654164">
                      <w:pPr>
                        <w:spacing w:after="0"/>
                        <w:jc w:val="center"/>
                        <w:rPr>
                          <w:b/>
                          <w:bCs/>
                          <w:color w:val="D5B788"/>
                          <w:spacing w:val="60"/>
                          <w:kern w:val="24"/>
                          <w:sz w:val="56"/>
                          <w:szCs w:val="56"/>
                          <w:lang w:val="es-DO"/>
                        </w:rPr>
                      </w:pPr>
                      <w:r>
                        <w:rPr>
                          <w:b/>
                          <w:bCs/>
                          <w:color w:val="D5B788"/>
                          <w:spacing w:val="60"/>
                          <w:kern w:val="24"/>
                          <w:sz w:val="56"/>
                          <w:szCs w:val="56"/>
                          <w:lang w:val="es-DO"/>
                        </w:rPr>
                        <w:t xml:space="preserve">MEMORIA </w:t>
                      </w:r>
                    </w:p>
                    <w:p w14:paraId="79797032" w14:textId="77777777" w:rsidR="00654164" w:rsidRDefault="00654164" w:rsidP="00654164">
                      <w:pPr>
                        <w:spacing w:after="0"/>
                        <w:jc w:val="center"/>
                        <w:rPr>
                          <w:b/>
                          <w:bCs/>
                          <w:color w:val="D5B788"/>
                          <w:spacing w:val="60"/>
                          <w:kern w:val="24"/>
                          <w:sz w:val="56"/>
                          <w:szCs w:val="56"/>
                          <w:lang w:val="es-DO"/>
                        </w:rPr>
                      </w:pPr>
                      <w:r>
                        <w:rPr>
                          <w:b/>
                          <w:bCs/>
                          <w:color w:val="D5B788"/>
                          <w:spacing w:val="60"/>
                          <w:kern w:val="24"/>
                          <w:sz w:val="56"/>
                          <w:szCs w:val="56"/>
                          <w:lang w:val="es-DO"/>
                        </w:rPr>
                        <w:t>INSTITUCI</w:t>
                      </w:r>
                      <w:r w:rsidRPr="00286320">
                        <w:rPr>
                          <w:b/>
                          <w:bCs/>
                          <w:color w:val="D7B688"/>
                          <w:spacing w:val="60"/>
                          <w:kern w:val="24"/>
                          <w:sz w:val="56"/>
                          <w:szCs w:val="56"/>
                          <w:lang w:val="es-DO"/>
                        </w:rPr>
                        <w:t>ON</w:t>
                      </w:r>
                      <w:r>
                        <w:rPr>
                          <w:b/>
                          <w:bCs/>
                          <w:color w:val="D5B788"/>
                          <w:spacing w:val="60"/>
                          <w:kern w:val="24"/>
                          <w:sz w:val="56"/>
                          <w:szCs w:val="56"/>
                          <w:lang w:val="es-DO"/>
                        </w:rPr>
                        <w:t>AL</w:t>
                      </w:r>
                    </w:p>
                    <w:p w14:paraId="0C3AA7DD" w14:textId="4D898DC8" w:rsidR="008D7F4E" w:rsidRPr="008D7F4E" w:rsidRDefault="008D7F4E" w:rsidP="008D7F4E">
                      <w:pPr>
                        <w:spacing w:after="0"/>
                        <w:jc w:val="center"/>
                        <w:rPr>
                          <w:b/>
                          <w:bCs/>
                          <w:color w:val="D5B788"/>
                          <w:spacing w:val="60"/>
                          <w:kern w:val="24"/>
                          <w:sz w:val="56"/>
                          <w:szCs w:val="56"/>
                          <w:lang w:val="es-DO"/>
                        </w:rPr>
                      </w:pPr>
                    </w:p>
                  </w:txbxContent>
                </v:textbox>
                <w10:wrap anchorx="margin"/>
              </v:shape>
            </w:pict>
          </mc:Fallback>
        </mc:AlternateContent>
      </w:r>
      <w:r w:rsidR="00F90F00" w:rsidRPr="003672F8">
        <w:rPr>
          <w:noProof/>
          <w:color w:val="D8B888"/>
          <w:lang w:val="es-DO"/>
        </w:rPr>
        <w:drawing>
          <wp:anchor distT="0" distB="0" distL="114300" distR="114300" simplePos="0" relativeHeight="251662848" behindDoc="0" locked="0" layoutInCell="1" allowOverlap="1" wp14:anchorId="51E2588D" wp14:editId="3A3B1B20">
            <wp:simplePos x="0" y="0"/>
            <wp:positionH relativeFrom="margin">
              <wp:posOffset>4391025</wp:posOffset>
            </wp:positionH>
            <wp:positionV relativeFrom="paragraph">
              <wp:posOffset>4420870</wp:posOffset>
            </wp:positionV>
            <wp:extent cx="1420495" cy="457835"/>
            <wp:effectExtent l="0" t="0" r="0" b="0"/>
            <wp:wrapSquare wrapText="bothSides"/>
            <wp:docPr id="1053626516" name="Imagen 1053626516">
              <a:extLst xmlns:a="http://schemas.openxmlformats.org/drawingml/2006/main">
                <a:ext uri="{FF2B5EF4-FFF2-40B4-BE49-F238E27FC236}">
                  <a16:creationId xmlns:a16="http://schemas.microsoft.com/office/drawing/2014/main" id="{C42F94DC-5F51-A9BD-AE67-AAC5951D3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2.png">
                      <a:extLst>
                        <a:ext uri="{FF2B5EF4-FFF2-40B4-BE49-F238E27FC236}">
                          <a16:creationId xmlns:a16="http://schemas.microsoft.com/office/drawing/2014/main" id="{C42F94DC-5F51-A9BD-AE67-AAC5951D366A}"/>
                        </a:ext>
                      </a:extLst>
                    </pic:cNvPr>
                    <pic:cNvPicPr>
                      <a:picLocks noChangeAspect="1"/>
                    </pic:cNvPicPr>
                  </pic:nvPicPr>
                  <pic:blipFill rotWithShape="1">
                    <a:blip r:embed="rId11" cstate="print">
                      <a:alphaModFix amt="85000"/>
                      <a:duotone>
                        <a:prstClr val="black"/>
                        <a:srgbClr val="D7B688">
                          <a:tint val="45000"/>
                          <a:satMod val="400000"/>
                        </a:srgbClr>
                      </a:duotone>
                      <a:extLst>
                        <a:ext uri="{BEBA8EAE-BF5A-486C-A8C5-ECC9F3942E4B}">
                          <a14:imgProps xmlns:a14="http://schemas.microsoft.com/office/drawing/2010/main">
                            <a14:imgLayer r:embed="rId12">
                              <a14:imgEffect>
                                <a14:sharpenSoften amount="50000"/>
                              </a14:imgEffect>
                              <a14:imgEffect>
                                <a14:colorTemperature colorTemp="1500"/>
                              </a14:imgEffect>
                              <a14:imgEffect>
                                <a14:saturation sat="0"/>
                              </a14:imgEffect>
                              <a14:imgEffect>
                                <a14:brightnessContrast bright="4000" contrast="81000"/>
                              </a14:imgEffect>
                            </a14:imgLayer>
                          </a14:imgProps>
                        </a:ext>
                        <a:ext uri="{28A0092B-C50C-407E-A947-70E740481C1C}">
                          <a14:useLocalDpi xmlns:a14="http://schemas.microsoft.com/office/drawing/2010/main" val="0"/>
                        </a:ext>
                      </a:extLst>
                    </a:blip>
                    <a:srcRect l="57187" t="65725" r="11653" b="10511"/>
                    <a:stretch/>
                  </pic:blipFill>
                  <pic:spPr>
                    <a:xfrm>
                      <a:off x="0" y="0"/>
                      <a:ext cx="1420495" cy="457835"/>
                    </a:xfrm>
                    <a:prstGeom prst="rect">
                      <a:avLst/>
                    </a:prstGeom>
                  </pic:spPr>
                </pic:pic>
              </a:graphicData>
            </a:graphic>
            <wp14:sizeRelH relativeFrom="page">
              <wp14:pctWidth>0</wp14:pctWidth>
            </wp14:sizeRelH>
            <wp14:sizeRelV relativeFrom="page">
              <wp14:pctHeight>0</wp14:pctHeight>
            </wp14:sizeRelV>
          </wp:anchor>
        </w:drawing>
      </w:r>
      <w:r w:rsidR="006160B6" w:rsidRPr="003672F8">
        <w:rPr>
          <w:noProof/>
          <w:lang w:val="es-DO"/>
        </w:rPr>
        <mc:AlternateContent>
          <mc:Choice Requires="wps">
            <w:drawing>
              <wp:anchor distT="0" distB="0" distL="114300" distR="114300" simplePos="0" relativeHeight="251651584" behindDoc="0" locked="0" layoutInCell="1" allowOverlap="1" wp14:anchorId="4B9C2ACC" wp14:editId="3123935B">
                <wp:simplePos x="0" y="0"/>
                <wp:positionH relativeFrom="column">
                  <wp:posOffset>4719955</wp:posOffset>
                </wp:positionH>
                <wp:positionV relativeFrom="paragraph">
                  <wp:posOffset>8886825</wp:posOffset>
                </wp:positionV>
                <wp:extent cx="542925" cy="509270"/>
                <wp:effectExtent l="0" t="0" r="9525" b="5080"/>
                <wp:wrapNone/>
                <wp:docPr id="44" name="Freeform: Shape 44"/>
                <wp:cNvGraphicFramePr>
                  <a:graphicFrameLocks xmlns:a="http://schemas.openxmlformats.org/drawingml/2006/main"/>
                </wp:cNvGraphicFramePr>
                <a:graphic xmlns:a="http://schemas.openxmlformats.org/drawingml/2006/main">
                  <a:graphicData uri="http://schemas.microsoft.com/office/word/2010/wordprocessingShape">
                    <wps:wsp>
                      <wps:cNvSpPr>
                        <a:spLocks/>
                      </wps:cNvSpPr>
                      <wps:spPr>
                        <a:xfrm>
                          <a:off x="0" y="0"/>
                          <a:ext cx="542925" cy="509270"/>
                        </a:xfrm>
                        <a:custGeom>
                          <a:avLst/>
                          <a:gdLst/>
                          <a:ahLst/>
                          <a:cxnLst/>
                          <a:rect l="l" t="t" r="r" b="b"/>
                          <a:pathLst>
                            <a:path w="542925" h="509270">
                              <a:moveTo>
                                <a:pt x="469493" y="480745"/>
                              </a:moveTo>
                              <a:lnTo>
                                <a:pt x="443026" y="420751"/>
                              </a:lnTo>
                              <a:lnTo>
                                <a:pt x="411670" y="394119"/>
                              </a:lnTo>
                              <a:lnTo>
                                <a:pt x="345376" y="367334"/>
                              </a:lnTo>
                              <a:lnTo>
                                <a:pt x="301078" y="358165"/>
                              </a:lnTo>
                              <a:lnTo>
                                <a:pt x="246227" y="353021"/>
                              </a:lnTo>
                              <a:lnTo>
                                <a:pt x="178435" y="352831"/>
                              </a:lnTo>
                              <a:lnTo>
                                <a:pt x="95364" y="358508"/>
                              </a:lnTo>
                              <a:lnTo>
                                <a:pt x="247738" y="379996"/>
                              </a:lnTo>
                              <a:lnTo>
                                <a:pt x="335800" y="402526"/>
                              </a:lnTo>
                              <a:lnTo>
                                <a:pt x="393103" y="439928"/>
                              </a:lnTo>
                              <a:lnTo>
                                <a:pt x="453174" y="506006"/>
                              </a:lnTo>
                              <a:lnTo>
                                <a:pt x="454482" y="507199"/>
                              </a:lnTo>
                              <a:lnTo>
                                <a:pt x="457822" y="508825"/>
                              </a:lnTo>
                              <a:lnTo>
                                <a:pt x="462343" y="507949"/>
                              </a:lnTo>
                              <a:lnTo>
                                <a:pt x="467156" y="501599"/>
                              </a:lnTo>
                              <a:lnTo>
                                <a:pt x="469493" y="480745"/>
                              </a:lnTo>
                              <a:close/>
                            </a:path>
                            <a:path w="542925" h="509270">
                              <a:moveTo>
                                <a:pt x="521449" y="422846"/>
                              </a:moveTo>
                              <a:lnTo>
                                <a:pt x="487654" y="346379"/>
                              </a:lnTo>
                              <a:lnTo>
                                <a:pt x="430403" y="305701"/>
                              </a:lnTo>
                              <a:lnTo>
                                <a:pt x="392887" y="290309"/>
                              </a:lnTo>
                              <a:lnTo>
                                <a:pt x="322529" y="272478"/>
                              </a:lnTo>
                              <a:lnTo>
                                <a:pt x="274904" y="265658"/>
                              </a:lnTo>
                              <a:lnTo>
                                <a:pt x="218884" y="261848"/>
                              </a:lnTo>
                              <a:lnTo>
                                <a:pt x="154432" y="262255"/>
                              </a:lnTo>
                              <a:lnTo>
                                <a:pt x="81495" y="268097"/>
                              </a:lnTo>
                              <a:lnTo>
                                <a:pt x="0" y="280555"/>
                              </a:lnTo>
                              <a:lnTo>
                                <a:pt x="241833" y="283540"/>
                              </a:lnTo>
                              <a:lnTo>
                                <a:pt x="374916" y="302133"/>
                              </a:lnTo>
                              <a:lnTo>
                                <a:pt x="446468" y="352209"/>
                              </a:lnTo>
                              <a:lnTo>
                                <a:pt x="503732" y="449592"/>
                              </a:lnTo>
                              <a:lnTo>
                                <a:pt x="505193" y="451142"/>
                              </a:lnTo>
                              <a:lnTo>
                                <a:pt x="508774" y="453580"/>
                              </a:lnTo>
                              <a:lnTo>
                                <a:pt x="513181" y="453669"/>
                              </a:lnTo>
                              <a:lnTo>
                                <a:pt x="517182" y="448132"/>
                              </a:lnTo>
                              <a:lnTo>
                                <a:pt x="521449" y="422846"/>
                              </a:lnTo>
                              <a:close/>
                            </a:path>
                            <a:path w="542925" h="509270">
                              <a:moveTo>
                                <a:pt x="542658" y="361467"/>
                              </a:moveTo>
                              <a:lnTo>
                                <a:pt x="539229" y="301866"/>
                              </a:lnTo>
                              <a:lnTo>
                                <a:pt x="527697" y="269087"/>
                              </a:lnTo>
                              <a:lnTo>
                                <a:pt x="498741" y="251523"/>
                              </a:lnTo>
                              <a:lnTo>
                                <a:pt x="443001" y="237540"/>
                              </a:lnTo>
                              <a:lnTo>
                                <a:pt x="453275" y="232930"/>
                              </a:lnTo>
                              <a:lnTo>
                                <a:pt x="476542" y="216649"/>
                              </a:lnTo>
                              <a:lnTo>
                                <a:pt x="501421" y="185026"/>
                              </a:lnTo>
                              <a:lnTo>
                                <a:pt x="516547" y="134416"/>
                              </a:lnTo>
                              <a:lnTo>
                                <a:pt x="508228" y="82753"/>
                              </a:lnTo>
                              <a:lnTo>
                                <a:pt x="483108" y="44183"/>
                              </a:lnTo>
                              <a:lnTo>
                                <a:pt x="447649" y="18046"/>
                              </a:lnTo>
                              <a:lnTo>
                                <a:pt x="408343" y="3632"/>
                              </a:lnTo>
                              <a:lnTo>
                                <a:pt x="359117" y="0"/>
                              </a:lnTo>
                              <a:lnTo>
                                <a:pt x="172377" y="241"/>
                              </a:lnTo>
                              <a:lnTo>
                                <a:pt x="172288" y="165176"/>
                              </a:lnTo>
                              <a:lnTo>
                                <a:pt x="172542" y="206806"/>
                              </a:lnTo>
                              <a:lnTo>
                                <a:pt x="199491" y="209765"/>
                              </a:lnTo>
                              <a:lnTo>
                                <a:pt x="218147" y="212483"/>
                              </a:lnTo>
                              <a:lnTo>
                                <a:pt x="237210" y="216535"/>
                              </a:lnTo>
                              <a:lnTo>
                                <a:pt x="265417" y="223469"/>
                              </a:lnTo>
                              <a:lnTo>
                                <a:pt x="265417" y="77266"/>
                              </a:lnTo>
                              <a:lnTo>
                                <a:pt x="338963" y="77343"/>
                              </a:lnTo>
                              <a:lnTo>
                                <a:pt x="371525" y="83299"/>
                              </a:lnTo>
                              <a:lnTo>
                                <a:pt x="403936" y="103695"/>
                              </a:lnTo>
                              <a:lnTo>
                                <a:pt x="418338" y="147142"/>
                              </a:lnTo>
                              <a:lnTo>
                                <a:pt x="415925" y="194195"/>
                              </a:lnTo>
                              <a:lnTo>
                                <a:pt x="402196" y="218440"/>
                              </a:lnTo>
                              <a:lnTo>
                                <a:pt x="365506" y="227584"/>
                              </a:lnTo>
                              <a:lnTo>
                                <a:pt x="294233" y="229336"/>
                              </a:lnTo>
                              <a:lnTo>
                                <a:pt x="321665" y="235572"/>
                              </a:lnTo>
                              <a:lnTo>
                                <a:pt x="388099" y="256959"/>
                              </a:lnTo>
                              <a:lnTo>
                                <a:pt x="469709" y="297573"/>
                              </a:lnTo>
                              <a:lnTo>
                                <a:pt x="542658" y="361467"/>
                              </a:lnTo>
                              <a:close/>
                            </a:path>
                          </a:pathLst>
                        </a:custGeom>
                        <a:solidFill>
                          <a:srgbClr val="D5B788"/>
                        </a:solidFill>
                      </wps:spPr>
                      <wps:bodyPr wrap="square" lIns="0" tIns="0" rIns="0" bIns="0" rtlCol="0"/>
                    </wps:wsp>
                  </a:graphicData>
                </a:graphic>
                <wp14:sizeRelH relativeFrom="margin">
                  <wp14:pctWidth>0</wp14:pctWidth>
                </wp14:sizeRelH>
                <wp14:sizeRelV relativeFrom="margin">
                  <wp14:pctHeight>0</wp14:pctHeight>
                </wp14:sizeRelV>
              </wp:anchor>
            </w:drawing>
          </mc:Choice>
          <mc:Fallback>
            <w:pict>
              <v:shape w14:anchorId="2B8635E1" id="Freeform: Shape 44" o:spid="_x0000_s1026" style="position:absolute;margin-left:371.65pt;margin-top:699.75pt;width:42.75pt;height:40.1pt;z-index:2516515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coordsize="542925,509270"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" path="m469493,480745l443026,420751,411670,394119,345376,367334r-44298,-9169l246227,353021r-67792,-190l95364,358508r152374,21488l335800,402526r57303,37402l453174,506006r1308,1193l457822,508825r4521,-876l467156,501599r2337,-20854xem521449,422846l487654,346379,430403,305701,392887,290309,322529,272478r-47625,-6820l218884,261848r-64452,407l81495,268097,,280555r241833,2985l374916,302133r71552,50076l503732,449592r1461,1550l508774,453580r4407,89l517182,448132r4267,-25286xem542658,361467r-3429,-59601l527697,269087,498741,251523,443001,237540r10274,-4610l476542,216649r24879,-31623l516547,134416,508228,82753,483108,44183,447649,18046,408343,3632,359117,,172377,241r-89,164935l172542,206806r26949,2959l218147,212483r19063,4052l265417,223469r,-146203l338963,77343r32562,5956l403936,103695r14402,43447l415925,194195r-13729,24245l365506,227584r-71273,1752l321665,235572r66434,21387l469709,297573r72949,63894xe" fillcolor="#d5b788" stroked="f">
                <v:path arrowok="t"/>
              </v:shape>
            </w:pict>
          </mc:Fallback>
        </mc:AlternateContent>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lastRenderedPageBreak/>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8D7F4E"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r w:rsidR="004F2DD5" w:rsidRPr="003672F8">
        <w:rPr>
          <w:lang w:val="es-DO"/>
        </w:rPr>
        <w:tab/>
      </w:r>
    </w:p>
    <w:p w14:paraId="6F050B88" w14:textId="734317E1" w:rsidR="004F2DD5" w:rsidRPr="003672F8" w:rsidRDefault="004F2DD5" w:rsidP="004F2DD5">
      <w:pPr>
        <w:rPr>
          <w:lang w:val="es-DO"/>
        </w:rPr>
      </w:pPr>
    </w:p>
    <w:p w14:paraId="38D6C8AE" w14:textId="036CE692" w:rsidR="008D7F4E" w:rsidRPr="003672F8" w:rsidRDefault="008D7F4E" w:rsidP="008D7F4E">
      <w:pPr>
        <w:rPr>
          <w:lang w:val="es-DO"/>
        </w:rPr>
      </w:pP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r w:rsidRPr="003672F8">
        <w:rPr>
          <w:lang w:val="es-DO"/>
        </w:rPr>
        <w:tab/>
      </w:r>
    </w:p>
    <w:p w14:paraId="22DD7F53" w14:textId="11B7CA22" w:rsidR="008D7F4E" w:rsidRPr="003672F8" w:rsidRDefault="008D7F4E" w:rsidP="008D7F4E">
      <w:pPr>
        <w:rPr>
          <w:lang w:val="es-DO"/>
        </w:rPr>
      </w:pPr>
    </w:p>
    <w:p w14:paraId="266A4AE7" w14:textId="5784A2EE" w:rsidR="008D7F4E" w:rsidRPr="003672F8" w:rsidRDefault="008D7F4E" w:rsidP="008D7F4E">
      <w:pPr>
        <w:rPr>
          <w:lang w:val="es-DO"/>
        </w:rPr>
      </w:pPr>
    </w:p>
    <w:p w14:paraId="5A37720D" w14:textId="305BC668" w:rsidR="008D7F4E" w:rsidRPr="003672F8" w:rsidRDefault="008D7F4E" w:rsidP="008D7F4E">
      <w:pPr>
        <w:rPr>
          <w:lang w:val="es-DO"/>
        </w:rPr>
      </w:pPr>
    </w:p>
    <w:p w14:paraId="1C1F404E" w14:textId="6EBA6B68" w:rsidR="008D7F4E" w:rsidRPr="003672F8" w:rsidRDefault="00654164" w:rsidP="008D7F4E">
      <w:pPr>
        <w:rPr>
          <w:lang w:val="es-DO"/>
        </w:rPr>
      </w:pPr>
      <w:r w:rsidRPr="003672F8">
        <w:rPr>
          <w:noProof/>
          <w:lang w:val="es-DO"/>
        </w:rPr>
        <mc:AlternateContent>
          <mc:Choice Requires="wps">
            <w:drawing>
              <wp:anchor distT="0" distB="0" distL="114300" distR="114300" simplePos="0" relativeHeight="251649536" behindDoc="0" locked="0" layoutInCell="1" allowOverlap="1" wp14:anchorId="611EEDAC" wp14:editId="311179AE">
                <wp:simplePos x="0" y="0"/>
                <wp:positionH relativeFrom="margin">
                  <wp:align>center</wp:align>
                </wp:positionH>
                <wp:positionV relativeFrom="paragraph">
                  <wp:posOffset>215998</wp:posOffset>
                </wp:positionV>
                <wp:extent cx="5758815" cy="985651"/>
                <wp:effectExtent l="0" t="0" r="0" b="0"/>
                <wp:wrapNone/>
                <wp:docPr id="7" name="object 4"/>
                <wp:cNvGraphicFramePr/>
                <a:graphic xmlns:a="http://schemas.openxmlformats.org/drawingml/2006/main">
                  <a:graphicData uri="http://schemas.microsoft.com/office/word/2010/wordprocessingShape">
                    <wps:wsp>
                      <wps:cNvSpPr txBox="1"/>
                      <wps:spPr>
                        <a:xfrm>
                          <a:off x="0" y="0"/>
                          <a:ext cx="5758815" cy="985651"/>
                        </a:xfrm>
                        <a:prstGeom prst="rect">
                          <a:avLst/>
                        </a:prstGeom>
                      </wps:spPr>
                      <wps:txbx>
                        <w:txbxContent>
                          <w:p w14:paraId="0D47117C" w14:textId="77777777" w:rsidR="00654164" w:rsidRDefault="00654164" w:rsidP="00654164">
                            <w:pPr>
                              <w:spacing w:after="0"/>
                              <w:jc w:val="center"/>
                              <w:rPr>
                                <w:b/>
                                <w:bCs/>
                                <w:color w:val="D5B788"/>
                                <w:spacing w:val="60"/>
                                <w:kern w:val="24"/>
                                <w:sz w:val="56"/>
                                <w:szCs w:val="56"/>
                                <w:lang w:val="es-DO"/>
                              </w:rPr>
                            </w:pPr>
                            <w:r>
                              <w:rPr>
                                <w:b/>
                                <w:bCs/>
                                <w:color w:val="D5B788"/>
                                <w:spacing w:val="60"/>
                                <w:kern w:val="24"/>
                                <w:sz w:val="56"/>
                                <w:szCs w:val="56"/>
                                <w:lang w:val="es-DO"/>
                              </w:rPr>
                              <w:t xml:space="preserve">MEMORIA </w:t>
                            </w:r>
                          </w:p>
                          <w:p w14:paraId="7A767047" w14:textId="77777777" w:rsidR="00654164" w:rsidRDefault="00654164" w:rsidP="00654164">
                            <w:pPr>
                              <w:spacing w:after="0"/>
                              <w:jc w:val="center"/>
                              <w:rPr>
                                <w:b/>
                                <w:bCs/>
                                <w:color w:val="D5B788"/>
                                <w:spacing w:val="60"/>
                                <w:kern w:val="24"/>
                                <w:sz w:val="56"/>
                                <w:szCs w:val="56"/>
                                <w:lang w:val="es-DO"/>
                              </w:rPr>
                            </w:pPr>
                            <w:r>
                              <w:rPr>
                                <w:b/>
                                <w:bCs/>
                                <w:color w:val="D5B788"/>
                                <w:spacing w:val="60"/>
                                <w:kern w:val="24"/>
                                <w:sz w:val="56"/>
                                <w:szCs w:val="56"/>
                                <w:lang w:val="es-DO"/>
                              </w:rPr>
                              <w:t>INSTITUCIONAL</w:t>
                            </w:r>
                          </w:p>
                          <w:p w14:paraId="2CBE4766" w14:textId="77777777" w:rsidR="00654164" w:rsidRPr="008D7F4E" w:rsidRDefault="00654164" w:rsidP="00654164">
                            <w:pPr>
                              <w:spacing w:after="0"/>
                              <w:jc w:val="center"/>
                              <w:rPr>
                                <w:b/>
                                <w:bCs/>
                                <w:color w:val="D5B788"/>
                                <w:spacing w:val="60"/>
                                <w:kern w:val="24"/>
                                <w:sz w:val="56"/>
                                <w:szCs w:val="56"/>
                                <w:lang w:val="es-DO"/>
                              </w:rPr>
                            </w:pPr>
                          </w:p>
                        </w:txbxContent>
                      </wps:txbx>
                      <wps:bodyPr vert="horz" wrap="square" lIns="0" tIns="17145" rIns="0" bIns="0" rtlCol="0">
                        <a:noAutofit/>
                      </wps:bodyPr>
                    </wps:wsp>
                  </a:graphicData>
                </a:graphic>
                <wp14:sizeRelH relativeFrom="margin">
                  <wp14:pctWidth>0</wp14:pctWidth>
                </wp14:sizeRelH>
                <wp14:sizeRelV relativeFrom="margin">
                  <wp14:pctHeight>0</wp14:pctHeight>
                </wp14:sizeRelV>
              </wp:anchor>
            </w:drawing>
          </mc:Choice>
          <mc:Fallback>
            <w:pict>
              <v:shape w14:anchorId="611EEDAC" id="_x0000_s1034" type="#_x0000_t202" style="position:absolute;left:0;text-align:left;margin-left:0;margin-top:17pt;width:453.45pt;height:77.6pt;z-index:251649536;visibility:visible;mso-wrap-style:square;mso-width-percent:0;mso-height-percent:0;mso-wrap-distance-left:9pt;mso-wrap-distance-top:0;mso-wrap-distance-right:9pt;mso-wrap-distance-bottom:0;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" filled="f" stroked="f">
                <v:textbox inset="0,1.35pt,0,0">
                  <w:txbxContent>
                    <w:p w14:paraId="0D47117C" w14:textId="77777777" w:rsidR="00654164" w:rsidRDefault="00654164" w:rsidP="00654164">
                      <w:pPr>
                        <w:spacing w:after="0"/>
                        <w:jc w:val="center"/>
                        <w:rPr>
                          <w:b/>
                          <w:bCs/>
                          <w:color w:val="D5B788"/>
                          <w:spacing w:val="60"/>
                          <w:kern w:val="24"/>
                          <w:sz w:val="56"/>
                          <w:szCs w:val="56"/>
                          <w:lang w:val="es-DO"/>
                        </w:rPr>
                      </w:pPr>
                      <w:r>
                        <w:rPr>
                          <w:b/>
                          <w:bCs/>
                          <w:color w:val="D5B788"/>
                          <w:spacing w:val="60"/>
                          <w:kern w:val="24"/>
                          <w:sz w:val="56"/>
                          <w:szCs w:val="56"/>
                          <w:lang w:val="es-DO"/>
                        </w:rPr>
                        <w:t xml:space="preserve">MEMORIA </w:t>
                      </w:r>
                    </w:p>
                    <w:p w14:paraId="7A767047" w14:textId="77777777" w:rsidR="00654164" w:rsidRDefault="00654164" w:rsidP="00654164">
                      <w:pPr>
                        <w:spacing w:after="0"/>
                        <w:jc w:val="center"/>
                        <w:rPr>
                          <w:b/>
                          <w:bCs/>
                          <w:color w:val="D5B788"/>
                          <w:spacing w:val="60"/>
                          <w:kern w:val="24"/>
                          <w:sz w:val="56"/>
                          <w:szCs w:val="56"/>
                          <w:lang w:val="es-DO"/>
                        </w:rPr>
                      </w:pPr>
                      <w:r>
                        <w:rPr>
                          <w:b/>
                          <w:bCs/>
                          <w:color w:val="D5B788"/>
                          <w:spacing w:val="60"/>
                          <w:kern w:val="24"/>
                          <w:sz w:val="56"/>
                          <w:szCs w:val="56"/>
                          <w:lang w:val="es-DO"/>
                        </w:rPr>
                        <w:t>INSTITUCIONAL</w:t>
                      </w:r>
                    </w:p>
                    <w:p w14:paraId="2CBE4766" w14:textId="77777777" w:rsidR="00654164" w:rsidRPr="008D7F4E" w:rsidRDefault="00654164" w:rsidP="00654164">
                      <w:pPr>
                        <w:spacing w:after="0"/>
                        <w:jc w:val="center"/>
                        <w:rPr>
                          <w:b/>
                          <w:bCs/>
                          <w:color w:val="D5B788"/>
                          <w:spacing w:val="60"/>
                          <w:kern w:val="24"/>
                          <w:sz w:val="56"/>
                          <w:szCs w:val="56"/>
                          <w:lang w:val="es-DO"/>
                        </w:rPr>
                      </w:pPr>
                    </w:p>
                  </w:txbxContent>
                </v:textbox>
                <w10:wrap anchorx="margin"/>
              </v:shape>
            </w:pict>
          </mc:Fallback>
        </mc:AlternateContent>
      </w:r>
    </w:p>
    <w:p w14:paraId="75F2B32B" w14:textId="6C1B4F3C" w:rsidR="008D7F4E" w:rsidRPr="003672F8" w:rsidRDefault="008D7F4E" w:rsidP="008D7F4E">
      <w:pPr>
        <w:rPr>
          <w:b/>
          <w:bCs/>
          <w:lang w:val="es-DO"/>
        </w:rPr>
      </w:pPr>
    </w:p>
    <w:p w14:paraId="7AD079B8" w14:textId="02471773" w:rsidR="008D7F4E" w:rsidRPr="003672F8" w:rsidRDefault="008D7F4E" w:rsidP="008D7F4E">
      <w:pPr>
        <w:rPr>
          <w:lang w:val="es-DO"/>
        </w:rPr>
      </w:pPr>
    </w:p>
    <w:p w14:paraId="2ADA86D9" w14:textId="1E011938" w:rsidR="008D7F4E" w:rsidRPr="003672F8" w:rsidRDefault="008D7F4E" w:rsidP="008D7F4E">
      <w:pPr>
        <w:rPr>
          <w:b/>
          <w:bCs/>
          <w:lang w:val="es-DO"/>
        </w:rPr>
      </w:pPr>
    </w:p>
    <w:p w14:paraId="163CEF29" w14:textId="109EA894" w:rsidR="00E739F8" w:rsidRPr="003672F8" w:rsidRDefault="00DD34E2" w:rsidP="008D7F4E">
      <w:pPr>
        <w:rPr>
          <w:b/>
          <w:bCs/>
          <w:lang w:val="es-DO"/>
        </w:rPr>
      </w:pPr>
      <w:r w:rsidRPr="003672F8">
        <w:rPr>
          <w:noProof/>
          <w:lang w:val="es-DO"/>
        </w:rPr>
        <mc:AlternateContent>
          <mc:Choice Requires="wps">
            <w:drawing>
              <wp:anchor distT="0" distB="0" distL="114300" distR="114300" simplePos="0" relativeHeight="251664384" behindDoc="0" locked="0" layoutInCell="1" allowOverlap="1" wp14:anchorId="65361376" wp14:editId="195F19C9">
                <wp:simplePos x="0" y="0"/>
                <wp:positionH relativeFrom="column">
                  <wp:posOffset>2376121</wp:posOffset>
                </wp:positionH>
                <wp:positionV relativeFrom="paragraph">
                  <wp:posOffset>317109</wp:posOffset>
                </wp:positionV>
                <wp:extent cx="1214755" cy="308610"/>
                <wp:effectExtent l="0" t="0" r="0" b="0"/>
                <wp:wrapNone/>
                <wp:docPr id="16" name="object 5"/>
                <wp:cNvGraphicFramePr/>
                <a:graphic xmlns:a="http://schemas.openxmlformats.org/drawingml/2006/main">
                  <a:graphicData uri="http://schemas.microsoft.com/office/word/2010/wordprocessingShape">
                    <wps:wsp>
                      <wps:cNvSpPr txBox="1"/>
                      <wps:spPr>
                        <a:xfrm>
                          <a:off x="0" y="0"/>
                          <a:ext cx="1214755" cy="308610"/>
                        </a:xfrm>
                        <a:prstGeom prst="rect">
                          <a:avLst/>
                        </a:prstGeom>
                      </wps:spPr>
                      <wps:txbx>
                        <w:txbxContent>
                          <w:p w14:paraId="6B362718" w14:textId="51DEFEE4" w:rsidR="008D7F4E" w:rsidRPr="005805BA" w:rsidRDefault="008D7F4E" w:rsidP="008D7F4E">
                            <w:pPr>
                              <w:spacing w:before="20"/>
                              <w:ind w:left="14"/>
                              <w:rPr>
                                <w:b/>
                                <w:bCs/>
                                <w:color w:val="D5B788"/>
                                <w:spacing w:val="74"/>
                                <w:kern w:val="24"/>
                                <w:sz w:val="28"/>
                                <w:szCs w:val="28"/>
                              </w:rPr>
                            </w:pPr>
                            <w:r w:rsidRPr="005805BA">
                              <w:rPr>
                                <w:b/>
                                <w:bCs/>
                                <w:color w:val="D5B788"/>
                                <w:spacing w:val="74"/>
                                <w:kern w:val="24"/>
                                <w:sz w:val="28"/>
                                <w:szCs w:val="28"/>
                              </w:rPr>
                              <w:t>AÑ</w:t>
                            </w:r>
                            <w:r w:rsidRPr="005805BA">
                              <w:rPr>
                                <w:b/>
                                <w:bCs/>
                                <w:color w:val="D5B788"/>
                                <w:spacing w:val="37"/>
                                <w:kern w:val="24"/>
                                <w:sz w:val="28"/>
                                <w:szCs w:val="28"/>
                              </w:rPr>
                              <w:t>O</w:t>
                            </w:r>
                            <w:r w:rsidRPr="005805BA">
                              <w:rPr>
                                <w:b/>
                                <w:bCs/>
                                <w:color w:val="D5B788"/>
                                <w:spacing w:val="74"/>
                                <w:kern w:val="24"/>
                                <w:sz w:val="28"/>
                                <w:szCs w:val="28"/>
                              </w:rPr>
                              <w:t xml:space="preserve"> </w:t>
                            </w:r>
                            <w:r w:rsidRPr="005805BA">
                              <w:rPr>
                                <w:b/>
                                <w:bCs/>
                                <w:color w:val="D5B788"/>
                                <w:spacing w:val="68"/>
                                <w:kern w:val="24"/>
                                <w:sz w:val="28"/>
                                <w:szCs w:val="28"/>
                              </w:rPr>
                              <w:t>2</w:t>
                            </w:r>
                            <w:r w:rsidRPr="005805BA">
                              <w:rPr>
                                <w:b/>
                                <w:bCs/>
                                <w:color w:val="D5B788"/>
                                <w:spacing w:val="28"/>
                                <w:kern w:val="24"/>
                                <w:sz w:val="28"/>
                                <w:szCs w:val="28"/>
                              </w:rPr>
                              <w:t>0</w:t>
                            </w:r>
                            <w:r w:rsidRPr="005805BA">
                              <w:rPr>
                                <w:b/>
                                <w:bCs/>
                                <w:color w:val="D5B788"/>
                                <w:spacing w:val="-23"/>
                                <w:kern w:val="24"/>
                                <w:sz w:val="28"/>
                                <w:szCs w:val="28"/>
                              </w:rPr>
                              <w:t xml:space="preserve"> </w:t>
                            </w:r>
                            <w:r w:rsidRPr="005805BA">
                              <w:rPr>
                                <w:b/>
                                <w:bCs/>
                                <w:color w:val="D5B788"/>
                                <w:spacing w:val="68"/>
                                <w:kern w:val="24"/>
                                <w:sz w:val="28"/>
                                <w:szCs w:val="28"/>
                              </w:rPr>
                              <w:t>2</w:t>
                            </w:r>
                            <w:r w:rsidR="00FA32FD">
                              <w:rPr>
                                <w:b/>
                                <w:bCs/>
                                <w:color w:val="D5B788"/>
                                <w:spacing w:val="28"/>
                                <w:kern w:val="24"/>
                                <w:sz w:val="28"/>
                                <w:szCs w:val="28"/>
                              </w:rPr>
                              <w:t>3</w:t>
                            </w:r>
                            <w:r w:rsidRPr="005805BA">
                              <w:rPr>
                                <w:b/>
                                <w:bCs/>
                                <w:color w:val="D5B788"/>
                                <w:spacing w:val="-21"/>
                                <w:kern w:val="24"/>
                                <w:sz w:val="28"/>
                                <w:szCs w:val="28"/>
                              </w:rPr>
                              <w:t xml:space="preserve"> </w:t>
                            </w:r>
                          </w:p>
                        </w:txbxContent>
                      </wps:txbx>
                      <wps:bodyPr vert="horz" wrap="square" lIns="0" tIns="12700" rIns="0" bIns="0" rtlCol="0">
                        <a:noAutofit/>
                      </wps:bodyPr>
                    </wps:wsp>
                  </a:graphicData>
                </a:graphic>
                <wp14:sizeRelH relativeFrom="margin">
                  <wp14:pctWidth>0</wp14:pctWidth>
                </wp14:sizeRelH>
                <wp14:sizeRelV relativeFrom="margin">
                  <wp14:pctHeight>0</wp14:pctHeight>
                </wp14:sizeRelV>
              </wp:anchor>
            </w:drawing>
          </mc:Choice>
          <mc:Fallback>
            <w:pict>
              <v:shape w14:anchorId="65361376" id="_x0000_s1035" type="#_x0000_t202" style="position:absolute;left:0;text-align:left;margin-left:187.1pt;margin-top:24.95pt;width:95.65pt;height:24.3pt;z-index:251664384;visibility:visible;mso-wrap-style:square;mso-width-percent:0;mso-height-percent:0;mso-wrap-distance-left:9pt;mso-wrap-distance-top:0;mso-wrap-distance-right:9pt;mso-wrap-distance-bottom:0;mso-position-horizontal:absolute;mso-position-horizontal-relative:text;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" filled="f" stroked="f">
                <v:textbox inset="0,1pt,0,0">
                  <w:txbxContent>
                    <w:p w14:paraId="6B362718" w14:textId="51DEFEE4" w:rsidR="008D7F4E" w:rsidRPr="005805BA" w:rsidRDefault="008D7F4E" w:rsidP="008D7F4E">
                      <w:pPr>
                        <w:spacing w:before="20"/>
                        <w:ind w:left="14"/>
                        <w:rPr>
                          <w:b/>
                          <w:bCs/>
                          <w:color w:val="D5B788"/>
                          <w:spacing w:val="74"/>
                          <w:kern w:val="24"/>
                          <w:sz w:val="28"/>
                          <w:szCs w:val="28"/>
                        </w:rPr>
                      </w:pPr>
                      <w:r w:rsidRPr="005805BA">
                        <w:rPr>
                          <w:b/>
                          <w:bCs/>
                          <w:color w:val="D5B788"/>
                          <w:spacing w:val="74"/>
                          <w:kern w:val="24"/>
                          <w:sz w:val="28"/>
                          <w:szCs w:val="28"/>
                        </w:rPr>
                        <w:t>AÑ</w:t>
                      </w:r>
                      <w:r w:rsidRPr="005805BA">
                        <w:rPr>
                          <w:b/>
                          <w:bCs/>
                          <w:color w:val="D5B788"/>
                          <w:spacing w:val="37"/>
                          <w:kern w:val="24"/>
                          <w:sz w:val="28"/>
                          <w:szCs w:val="28"/>
                        </w:rPr>
                        <w:t>O</w:t>
                      </w:r>
                      <w:r w:rsidRPr="005805BA">
                        <w:rPr>
                          <w:b/>
                          <w:bCs/>
                          <w:color w:val="D5B788"/>
                          <w:spacing w:val="74"/>
                          <w:kern w:val="24"/>
                          <w:sz w:val="28"/>
                          <w:szCs w:val="28"/>
                        </w:rPr>
                        <w:t xml:space="preserve"> </w:t>
                      </w:r>
                      <w:r w:rsidRPr="005805BA">
                        <w:rPr>
                          <w:b/>
                          <w:bCs/>
                          <w:color w:val="D5B788"/>
                          <w:spacing w:val="68"/>
                          <w:kern w:val="24"/>
                          <w:sz w:val="28"/>
                          <w:szCs w:val="28"/>
                        </w:rPr>
                        <w:t>2</w:t>
                      </w:r>
                      <w:r w:rsidRPr="005805BA">
                        <w:rPr>
                          <w:b/>
                          <w:bCs/>
                          <w:color w:val="D5B788"/>
                          <w:spacing w:val="28"/>
                          <w:kern w:val="24"/>
                          <w:sz w:val="28"/>
                          <w:szCs w:val="28"/>
                        </w:rPr>
                        <w:t>0</w:t>
                      </w:r>
                      <w:r w:rsidRPr="005805BA">
                        <w:rPr>
                          <w:b/>
                          <w:bCs/>
                          <w:color w:val="D5B788"/>
                          <w:spacing w:val="-23"/>
                          <w:kern w:val="24"/>
                          <w:sz w:val="28"/>
                          <w:szCs w:val="28"/>
                        </w:rPr>
                        <w:t xml:space="preserve"> </w:t>
                      </w:r>
                      <w:r w:rsidRPr="005805BA">
                        <w:rPr>
                          <w:b/>
                          <w:bCs/>
                          <w:color w:val="D5B788"/>
                          <w:spacing w:val="68"/>
                          <w:kern w:val="24"/>
                          <w:sz w:val="28"/>
                          <w:szCs w:val="28"/>
                        </w:rPr>
                        <w:t>2</w:t>
                      </w:r>
                      <w:r w:rsidR="00FA32FD">
                        <w:rPr>
                          <w:b/>
                          <w:bCs/>
                          <w:color w:val="D5B788"/>
                          <w:spacing w:val="28"/>
                          <w:kern w:val="24"/>
                          <w:sz w:val="28"/>
                          <w:szCs w:val="28"/>
                        </w:rPr>
                        <w:t>3</w:t>
                      </w:r>
                      <w:r w:rsidRPr="005805BA">
                        <w:rPr>
                          <w:b/>
                          <w:bCs/>
                          <w:color w:val="D5B788"/>
                          <w:spacing w:val="-21"/>
                          <w:kern w:val="24"/>
                          <w:sz w:val="28"/>
                          <w:szCs w:val="28"/>
                        </w:rPr>
                        <w:t xml:space="preserve"> </w:t>
                      </w:r>
                    </w:p>
                  </w:txbxContent>
                </v:textbox>
              </v:shape>
            </w:pict>
          </mc:Fallback>
        </mc:AlternateContent>
      </w:r>
      <w:r w:rsidR="001E07B9" w:rsidRPr="003672F8">
        <w:rPr>
          <w:noProof/>
          <w:lang w:val="es-DO"/>
        </w:rPr>
        <mc:AlternateContent>
          <mc:Choice Requires="wps">
            <w:drawing>
              <wp:anchor distT="4294967295" distB="4294967295" distL="114300" distR="114300" simplePos="0" relativeHeight="251699200" behindDoc="0" locked="0" layoutInCell="1" allowOverlap="1" wp14:anchorId="4E0C23B7" wp14:editId="5CEAF060">
                <wp:simplePos x="0" y="0"/>
                <wp:positionH relativeFrom="margin">
                  <wp:align>center</wp:align>
                </wp:positionH>
                <wp:positionV relativeFrom="paragraph">
                  <wp:posOffset>28868</wp:posOffset>
                </wp:positionV>
                <wp:extent cx="463550" cy="0"/>
                <wp:effectExtent l="0" t="19050" r="31750" b="19050"/>
                <wp:wrapNone/>
                <wp:docPr id="22" name="Straight Connector 22"/>
                <wp:cNvGraphicFramePr>
                  <a:graphicFrameLocks xmlns:a="http://schemas.openxmlformats.org/drawingml/2006/main"/>
                </wp:cNvGraphicFramePr>
                <a:graphic xmlns:a="http://schemas.openxmlformats.org/drawingml/2006/main">
                  <a:graphicData uri="http://schemas.microsoft.com/office/word/2010/wordprocessingShape">
                    <wps:wsp>
                      <wps:cNvCnPr>
                        <a:cxnSpLocks/>
                      </wps:cNvCnPr>
                      <wps:spPr>
                        <a:xfrm>
                          <a:off x="0" y="0"/>
                          <a:ext cx="463550" cy="0"/>
                        </a:xfrm>
                        <a:prstGeom prst="line">
                          <a:avLst/>
                        </a:prstGeom>
                        <a:noFill/>
                        <a:ln w="28575" cap="flat" cmpd="sng" algn="ctr">
                          <a:solidFill>
                            <a:srgbClr val="C8B688"/>
                          </a:solidFill>
                          <a:prstDash val="solid"/>
                          <a:miter lim="800000"/>
                        </a:ln>
                        <a:effectLst/>
                      </wps:spPr>
                      <wps:bodyPr/>
                    </wps:wsp>
                  </a:graphicData>
                </a:graphic>
                <wp14:sizeRelH relativeFrom="page">
                  <wp14:pctWidth>0</wp14:pctWidth>
                </wp14:sizeRelH>
                <wp14:sizeRelV relativeFrom="page">
                  <wp14:pctHeight>0</wp14:pctHeight>
                </wp14:sizeRelV>
              </wp:anchor>
            </w:drawing>
          </mc:Choice>
          <mc:Fallback>
            <w:pict>
              <v:line w14:anchorId="6D6D9A3A" id="Straight Connector 22" o:spid="_x0000_s1026" style="position:absolute;z-index:251699200;visibility:visible;mso-wrap-style:square;mso-width-percent:0;mso-height-percent:0;mso-wrap-distance-left:9pt;mso-wrap-distance-top:-3e-5mm;mso-wrap-distance-right:9pt;mso-wrap-distance-bottom:-3e-5mm;mso-position-horizontal:center;mso-position-horizontal-relative:margin;mso-position-vertical:absolute;mso-position-vertical-relative:text;mso-width-percent:0;mso-height-percent:0;mso-width-relative:page;mso-height-relative:page" from="0,2.25pt" to="36.5pt,2.2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" strokecolor="#c8b688" strokeweight="2.25pt">
                <v:stroke joinstyle="miter"/>
                <o:lock v:ext="edit" shapetype="f"/>
                <w10:wrap anchorx="margin"/>
              </v:line>
            </w:pict>
          </mc:Fallback>
        </mc:AlternateContent>
      </w:r>
    </w:p>
    <w:p w14:paraId="3A86A8D9" w14:textId="5402F5DB" w:rsidR="00E739F8" w:rsidRPr="003672F8" w:rsidRDefault="00E739F8" w:rsidP="008D7F4E">
      <w:pPr>
        <w:rPr>
          <w:b/>
          <w:bCs/>
          <w:lang w:val="es-DO"/>
        </w:rPr>
      </w:pPr>
    </w:p>
    <w:p w14:paraId="1C74082E" w14:textId="28C0782E" w:rsidR="008D7F4E" w:rsidRPr="003672F8" w:rsidRDefault="008D7F4E" w:rsidP="008D7F4E">
      <w:pPr>
        <w:tabs>
          <w:tab w:val="left" w:pos="5229"/>
        </w:tabs>
        <w:rPr>
          <w:lang w:val="es-DO"/>
        </w:rPr>
      </w:pPr>
      <w:r w:rsidRPr="003672F8">
        <w:rPr>
          <w:lang w:val="es-DO"/>
        </w:rPr>
        <w:tab/>
      </w:r>
      <w:r w:rsidRPr="003672F8">
        <w:rPr>
          <w:lang w:val="es-DO"/>
        </w:rPr>
        <w:tab/>
      </w:r>
      <w:r w:rsidRPr="003672F8">
        <w:rPr>
          <w:lang w:val="es-DO"/>
        </w:rPr>
        <w:tab/>
      </w:r>
    </w:p>
    <w:p w14:paraId="2A6A7BEB" w14:textId="35E3FF32" w:rsidR="008D7F4E" w:rsidRPr="003672F8" w:rsidRDefault="008D7F4E" w:rsidP="008D7F4E">
      <w:pPr>
        <w:tabs>
          <w:tab w:val="left" w:pos="5229"/>
        </w:tabs>
        <w:rPr>
          <w:lang w:val="es-DO"/>
        </w:rPr>
      </w:pPr>
    </w:p>
    <w:p w14:paraId="5220AA7B" w14:textId="7F7316F4" w:rsidR="008D7F4E" w:rsidRPr="003672F8" w:rsidRDefault="008D7F4E" w:rsidP="008D7F4E">
      <w:pPr>
        <w:tabs>
          <w:tab w:val="left" w:pos="5229"/>
        </w:tabs>
        <w:rPr>
          <w:lang w:val="es-DO"/>
        </w:rPr>
      </w:pPr>
    </w:p>
    <w:p w14:paraId="04CE79E8" w14:textId="77777777" w:rsidR="00B45B38" w:rsidRPr="003672F8" w:rsidRDefault="00B45B38" w:rsidP="008D7F4E">
      <w:pPr>
        <w:tabs>
          <w:tab w:val="left" w:pos="5229"/>
        </w:tabs>
        <w:rPr>
          <w:lang w:val="es-DO"/>
        </w:rPr>
      </w:pPr>
    </w:p>
    <w:p w14:paraId="59F2CBAA" w14:textId="4A061444" w:rsidR="00B45B38" w:rsidRPr="003672F8" w:rsidRDefault="00F90F00" w:rsidP="00B45B38">
      <w:pPr>
        <w:tabs>
          <w:tab w:val="left" w:pos="5229"/>
        </w:tabs>
        <w:jc w:val="center"/>
        <w:rPr>
          <w:lang w:val="es-DO"/>
        </w:rPr>
      </w:pPr>
      <w:r w:rsidRPr="003672F8">
        <w:rPr>
          <w:noProof/>
          <w:lang w:val="es-DO"/>
        </w:rPr>
        <mc:AlternateContent>
          <mc:Choice Requires="wpg">
            <w:drawing>
              <wp:anchor distT="0" distB="0" distL="114300" distR="114300" simplePos="0" relativeHeight="251723776" behindDoc="0" locked="0" layoutInCell="1" allowOverlap="1" wp14:anchorId="668AD27C" wp14:editId="63F0AE67">
                <wp:simplePos x="0" y="0"/>
                <wp:positionH relativeFrom="column">
                  <wp:posOffset>123825</wp:posOffset>
                </wp:positionH>
                <wp:positionV relativeFrom="paragraph">
                  <wp:posOffset>2540</wp:posOffset>
                </wp:positionV>
                <wp:extent cx="2527300" cy="1005840"/>
                <wp:effectExtent l="0" t="0" r="0" b="3810"/>
                <wp:wrapNone/>
                <wp:docPr id="29" name="Group 29"/>
                <wp:cNvGraphicFramePr/>
                <a:graphic xmlns:a="http://schemas.openxmlformats.org/drawingml/2006/main">
                  <a:graphicData uri="http://schemas.microsoft.com/office/word/2010/wordprocessingGroup">
                    <wpg:wgp>
                      <wpg:cNvGrpSpPr/>
                      <wpg:grpSpPr>
                        <a:xfrm>
                          <a:off x="0" y="0"/>
                          <a:ext cx="2527300" cy="1005840"/>
                          <a:chOff x="0" y="0"/>
                          <a:chExt cx="2527539" cy="1005840"/>
                        </a:xfrm>
                      </wpg:grpSpPr>
                      <wps:wsp>
                        <wps:cNvPr id="30" name="Text Box 30"/>
                        <wps:cNvSpPr txBox="1">
                          <a:spLocks/>
                        </wps:cNvSpPr>
                        <wps:spPr>
                          <a:xfrm>
                            <a:off x="0" y="600075"/>
                            <a:ext cx="2527539" cy="371475"/>
                          </a:xfrm>
                          <a:prstGeom prst="rect">
                            <a:avLst/>
                          </a:prstGeom>
                        </wps:spPr>
                        <wps:txbx>
                          <w:txbxContent>
                            <w:p w14:paraId="39B79353" w14:textId="77777777" w:rsidR="00544419" w:rsidRPr="003A00CC" w:rsidRDefault="00544419" w:rsidP="00544419">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529BA5E7" w14:textId="77777777" w:rsidR="00544419" w:rsidRDefault="00544419" w:rsidP="00544419">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wps:txbx>
                        <wps:bodyPr vert="horz" wrap="square" lIns="0" tIns="15240" rIns="0" bIns="0" rtlCol="0">
                          <a:noAutofit/>
                        </wps:bodyPr>
                      </wps:wsp>
                      <wpg:grpSp>
                        <wpg:cNvPr id="31" name="Group 31"/>
                        <wpg:cNvGrpSpPr/>
                        <wpg:grpSpPr>
                          <a:xfrm>
                            <a:off x="0" y="0"/>
                            <a:ext cx="612775" cy="1005840"/>
                            <a:chOff x="0" y="0"/>
                            <a:chExt cx="612775" cy="1005840"/>
                          </a:xfrm>
                        </wpg:grpSpPr>
                        <wps:wsp>
                          <wps:cNvPr id="32" name="Freeform: Shape 32"/>
                          <wps:cNvSpPr>
                            <a:spLocks/>
                          </wps:cNvSpPr>
                          <wps:spPr>
                            <a:xfrm>
                              <a:off x="0" y="981075"/>
                              <a:ext cx="513080" cy="24765"/>
                            </a:xfrm>
                            <a:custGeom>
                              <a:avLst/>
                              <a:gdLst/>
                              <a:ahLst/>
                              <a:cxnLst/>
                              <a:rect l="l" t="t" r="r" b="b"/>
                              <a:pathLst>
                                <a:path w="513080" h="24765">
                                  <a:moveTo>
                                    <a:pt x="512457" y="0"/>
                                  </a:moveTo>
                                  <a:lnTo>
                                    <a:pt x="0" y="0"/>
                                  </a:lnTo>
                                  <a:lnTo>
                                    <a:pt x="0" y="24256"/>
                                  </a:lnTo>
                                  <a:lnTo>
                                    <a:pt x="512457" y="24256"/>
                                  </a:lnTo>
                                  <a:lnTo>
                                    <a:pt x="512457" y="0"/>
                                  </a:lnTo>
                                  <a:close/>
                                </a:path>
                              </a:pathLst>
                            </a:custGeom>
                            <a:solidFill>
                              <a:srgbClr val="D5B788"/>
                            </a:solidFill>
                          </wps:spPr>
                          <wps:bodyPr wrap="square" lIns="0" tIns="0" rIns="0" bIns="0" rtlCol="0"/>
                        </wps:wsp>
                        <pic:pic xmlns:pic="http://schemas.openxmlformats.org/drawingml/2006/picture">
                          <pic:nvPicPr>
                            <pic:cNvPr id="36" name="Picture 36" descr="Icon&#10;&#10;Description automatically generated"/>
                            <pic:cNvPicPr>
                              <a:picLocks noChangeAspect="1"/>
                            </pic:cNvPicPr>
                          </pic:nvPicPr>
                          <pic:blipFill>
                            <a:blip r:embed="rId9" cstate="print">
                              <a:extLst>
                                <a:ext uri="{28A0092B-C50C-407E-A947-70E740481C1C}">
                                  <a14:useLocalDpi xmlns:a14="http://schemas.microsoft.com/office/drawing/2010/main" val="0"/>
                                </a:ext>
                              </a:extLst>
                            </a:blip>
                            <a:stretch>
                              <a:fillRect/>
                            </a:stretch>
                          </pic:blipFill>
                          <pic:spPr>
                            <a:xfrm>
                              <a:off x="0" y="0"/>
                              <a:ext cx="612775" cy="571500"/>
                            </a:xfrm>
                            <a:prstGeom prst="rect">
                              <a:avLst/>
                            </a:prstGeom>
                          </pic:spPr>
                        </pic:pic>
                      </wpg:grpSp>
                    </wpg:wgp>
                  </a:graphicData>
                </a:graphic>
                <wp14:sizeRelH relativeFrom="margin">
                  <wp14:pctWidth>0</wp14:pctWidth>
                </wp14:sizeRelH>
                <wp14:sizeRelV relativeFrom="margin">
                  <wp14:pctHeight>0</wp14:pctHeight>
                </wp14:sizeRelV>
              </wp:anchor>
            </w:drawing>
          </mc:Choice>
          <mc:Fallback>
            <w:pict>
              <v:group w14:anchorId="668AD27C" id="Group 29" o:spid="_x0000_s1036" style="position:absolute;left:0;text-align:left;margin-left:9.75pt;margin-top:.2pt;width:199pt;height:79.2pt;z-index:251723776;mso-width-relative:margin;mso-height-relative:margin" coordsize="25275,10058" o:gfxdata="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">
                <v:shape id="Text Box 30" o:spid="_x0000_s1037" type="#_x0000_t202" style="position:absolute;top:6000;width:25275;height:371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" filled="f" stroked="f">
                  <v:textbox inset="0,1.2pt,0,0">
                    <w:txbxContent>
                      <w:p w14:paraId="39B79353" w14:textId="77777777" w:rsidR="00544419" w:rsidRPr="003A00CC" w:rsidRDefault="00544419" w:rsidP="00544419">
                        <w:pPr>
                          <w:pStyle w:val="Sinespaciado"/>
                          <w:rPr>
                            <w:rFonts w:ascii="Arial MT" w:hAnsi="Arial MT" w:cs="Arial MT"/>
                            <w:color w:val="D5B788"/>
                            <w:spacing w:val="23"/>
                            <w:kern w:val="24"/>
                            <w:sz w:val="15"/>
                            <w:szCs w:val="15"/>
                          </w:rPr>
                        </w:pPr>
                        <w:r w:rsidRPr="003A00CC">
                          <w:rPr>
                            <w:rFonts w:ascii="Arial MT" w:hAnsi="Arial MT" w:cs="Arial MT"/>
                            <w:color w:val="D5B788"/>
                            <w:spacing w:val="23"/>
                            <w:kern w:val="24"/>
                            <w:sz w:val="15"/>
                            <w:szCs w:val="15"/>
                          </w:rPr>
                          <w:t>GOBIERNO DE LA</w:t>
                        </w:r>
                      </w:p>
                      <w:p w14:paraId="529BA5E7" w14:textId="77777777" w:rsidR="00544419" w:rsidRDefault="00544419" w:rsidP="00544419">
                        <w:pPr>
                          <w:spacing w:before="13"/>
                          <w:ind w:left="14"/>
                          <w:rPr>
                            <w:rFonts w:ascii="Georgia" w:hAnsi="Georgia" w:cs="Georgia"/>
                            <w:b/>
                            <w:bCs/>
                            <w:color w:val="D5B788"/>
                            <w:spacing w:val="18"/>
                            <w:kern w:val="24"/>
                          </w:rPr>
                        </w:pPr>
                        <w:r>
                          <w:rPr>
                            <w:rFonts w:ascii="Georgia" w:hAnsi="Georgia" w:cs="Georgia"/>
                            <w:b/>
                            <w:bCs/>
                            <w:color w:val="D5B788"/>
                            <w:spacing w:val="18"/>
                            <w:kern w:val="24"/>
                          </w:rPr>
                          <w:t>REPÚBLICA</w:t>
                        </w:r>
                        <w:r>
                          <w:rPr>
                            <w:rFonts w:ascii="Georgia" w:hAnsi="Georgia" w:cs="Georgia"/>
                            <w:b/>
                            <w:bCs/>
                            <w:color w:val="D5B788"/>
                            <w:spacing w:val="29"/>
                            <w:kern w:val="24"/>
                          </w:rPr>
                          <w:t xml:space="preserve"> </w:t>
                        </w:r>
                        <w:r>
                          <w:rPr>
                            <w:rFonts w:ascii="Georgia" w:hAnsi="Georgia" w:cs="Georgia"/>
                            <w:b/>
                            <w:bCs/>
                            <w:color w:val="D5B788"/>
                            <w:kern w:val="24"/>
                          </w:rPr>
                          <w:t>DOMINICANA</w:t>
                        </w:r>
                      </w:p>
                    </w:txbxContent>
                  </v:textbox>
                </v:shape>
                <v:group id="Group 31" o:spid="_x0000_s1038" style="position:absolute;width:6127;height:10058" coordsize="6127,10058"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">
                  <v:shape id="Freeform: Shape 32" o:spid="_x0000_s1039" style="position:absolute;top:9810;width:5130;height:248;visibility:visible;mso-wrap-style:square;v-text-anchor:top" coordsize="513080,24765"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" path="m512457,l,,,24256r512457,l512457,xe" fillcolor="#d5b788" stroked="f">
                    <v:path arrowok="t"/>
                  </v:shape>
                  <v:shape id="Picture 36" o:spid="_x0000_s1040" type="#_x0000_t75" alt="Icon&#10;&#10;Description automatically generated" style="position:absolute;width:6127;height:571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">
                    <v:imagedata r:id="rId10" o:title="Icon&#10;&#10;Description automatically generated"/>
                  </v:shape>
                </v:group>
              </v:group>
            </w:pict>
          </mc:Fallback>
        </mc:AlternateContent>
      </w:r>
    </w:p>
    <w:p w14:paraId="6B439D31" w14:textId="664443FA" w:rsidR="00B45B38" w:rsidRPr="003672F8" w:rsidRDefault="00286320" w:rsidP="008D7F4E">
      <w:pPr>
        <w:tabs>
          <w:tab w:val="left" w:pos="5229"/>
        </w:tabs>
        <w:rPr>
          <w:lang w:val="es-DO"/>
        </w:rPr>
      </w:pPr>
      <w:r w:rsidRPr="003672F8">
        <w:rPr>
          <w:noProof/>
          <w:color w:val="D8B888"/>
          <w:lang w:val="es-DO"/>
        </w:rPr>
        <w:drawing>
          <wp:anchor distT="0" distB="0" distL="114300" distR="114300" simplePos="0" relativeHeight="251760640" behindDoc="0" locked="0" layoutInCell="1" allowOverlap="1" wp14:anchorId="60773D5A" wp14:editId="369E4EE0">
            <wp:simplePos x="0" y="0"/>
            <wp:positionH relativeFrom="margin">
              <wp:posOffset>4280170</wp:posOffset>
            </wp:positionH>
            <wp:positionV relativeFrom="paragraph">
              <wp:posOffset>44436</wp:posOffset>
            </wp:positionV>
            <wp:extent cx="1420495" cy="457835"/>
            <wp:effectExtent l="0" t="0" r="0" b="0"/>
            <wp:wrapSquare wrapText="bothSides"/>
            <wp:docPr id="39071078" name="Imagen 39071078">
              <a:extLst xmlns:a="http://schemas.openxmlformats.org/drawingml/2006/main">
                <a:ext uri="{FF2B5EF4-FFF2-40B4-BE49-F238E27FC236}">
                  <a16:creationId xmlns:a16="http://schemas.microsoft.com/office/drawing/2014/main" id="{C42F94DC-5F51-A9BD-AE67-AAC5951D366A}"/>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8" name="image32.png">
                      <a:extLst>
                        <a:ext uri="{FF2B5EF4-FFF2-40B4-BE49-F238E27FC236}">
                          <a16:creationId xmlns:a16="http://schemas.microsoft.com/office/drawing/2014/main" id="{C42F94DC-5F51-A9BD-AE67-AAC5951D366A}"/>
                        </a:ext>
                      </a:extLst>
                    </pic:cNvPr>
                    <pic:cNvPicPr>
                      <a:picLocks noChangeAspect="1"/>
                    </pic:cNvPicPr>
                  </pic:nvPicPr>
                  <pic:blipFill rotWithShape="1">
                    <a:blip r:embed="rId11" cstate="print">
                      <a:alphaModFix amt="85000"/>
                      <a:duotone>
                        <a:prstClr val="black"/>
                        <a:srgbClr val="D7B688">
                          <a:tint val="45000"/>
                          <a:satMod val="400000"/>
                        </a:srgbClr>
                      </a:duotone>
                      <a:extLst>
                        <a:ext uri="{BEBA8EAE-BF5A-486C-A8C5-ECC9F3942E4B}">
                          <a14:imgProps xmlns:a14="http://schemas.microsoft.com/office/drawing/2010/main">
                            <a14:imgLayer r:embed="rId12">
                              <a14:imgEffect>
                                <a14:sharpenSoften amount="50000"/>
                              </a14:imgEffect>
                              <a14:imgEffect>
                                <a14:colorTemperature colorTemp="1500"/>
                              </a14:imgEffect>
                              <a14:imgEffect>
                                <a14:saturation sat="0"/>
                              </a14:imgEffect>
                              <a14:imgEffect>
                                <a14:brightnessContrast bright="4000" contrast="81000"/>
                              </a14:imgEffect>
                            </a14:imgLayer>
                          </a14:imgProps>
                        </a:ext>
                        <a:ext uri="{28A0092B-C50C-407E-A947-70E740481C1C}">
                          <a14:useLocalDpi xmlns:a14="http://schemas.microsoft.com/office/drawing/2010/main" val="0"/>
                        </a:ext>
                      </a:extLst>
                    </a:blip>
                    <a:srcRect l="57187" t="65725" r="11653" b="10511"/>
                    <a:stretch/>
                  </pic:blipFill>
                  <pic:spPr>
                    <a:xfrm>
                      <a:off x="0" y="0"/>
                      <a:ext cx="1420495" cy="457835"/>
                    </a:xfrm>
                    <a:prstGeom prst="rect">
                      <a:avLst/>
                    </a:prstGeom>
                  </pic:spPr>
                </pic:pic>
              </a:graphicData>
            </a:graphic>
            <wp14:sizeRelH relativeFrom="page">
              <wp14:pctWidth>0</wp14:pctWidth>
            </wp14:sizeRelH>
            <wp14:sizeRelV relativeFrom="page">
              <wp14:pctHeight>0</wp14:pctHeight>
            </wp14:sizeRelV>
          </wp:anchor>
        </w:drawing>
      </w:r>
    </w:p>
    <w:p w14:paraId="4A390ECB" w14:textId="1D3D2B59" w:rsidR="008D7F4E" w:rsidRPr="003672F8" w:rsidRDefault="008D7F4E" w:rsidP="008D7F4E">
      <w:pPr>
        <w:tabs>
          <w:tab w:val="left" w:pos="5229"/>
        </w:tabs>
        <w:rPr>
          <w:lang w:val="es-DO"/>
        </w:rPr>
      </w:pPr>
    </w:p>
    <w:p w14:paraId="31E2FE32" w14:textId="2317FF3C" w:rsidR="00545797" w:rsidRPr="003672F8" w:rsidRDefault="00545797" w:rsidP="00F90F00">
      <w:pPr>
        <w:jc w:val="center"/>
        <w:rPr>
          <w:b/>
          <w:bCs/>
          <w:sz w:val="28"/>
          <w:lang w:val="es-DO"/>
        </w:rPr>
      </w:pPr>
      <w:r w:rsidRPr="003672F8">
        <w:rPr>
          <w:b/>
          <w:bCs/>
          <w:sz w:val="28"/>
          <w:lang w:val="es-DO"/>
        </w:rPr>
        <w:lastRenderedPageBreak/>
        <w:t>TABLA DE CONTENIDOS</w:t>
      </w:r>
    </w:p>
    <w:p w14:paraId="6C3E8713" w14:textId="043AA35F" w:rsidR="00545797" w:rsidRPr="003672F8" w:rsidRDefault="00545797" w:rsidP="00545797">
      <w:pPr>
        <w:rPr>
          <w:lang w:val="es-DO"/>
        </w:rPr>
      </w:pPr>
      <w:r w:rsidRPr="003672F8">
        <w:rPr>
          <w:noProof/>
          <w:lang w:val="es-DO"/>
        </w:rPr>
        <mc:AlternateContent>
          <mc:Choice Requires="wps">
            <w:drawing>
              <wp:anchor distT="0" distB="0" distL="114300" distR="114300" simplePos="0" relativeHeight="251669504" behindDoc="0" locked="0" layoutInCell="1" allowOverlap="1" wp14:anchorId="1E07F231" wp14:editId="7F674296">
                <wp:simplePos x="0" y="0"/>
                <wp:positionH relativeFrom="margin">
                  <wp:posOffset>2743835</wp:posOffset>
                </wp:positionH>
                <wp:positionV relativeFrom="paragraph">
                  <wp:posOffset>87127</wp:posOffset>
                </wp:positionV>
                <wp:extent cx="463550" cy="0"/>
                <wp:effectExtent l="22860" t="15875" r="18415" b="22225"/>
                <wp:wrapNone/>
                <wp:docPr id="18" name="Straight Connector 1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589069DA" id="Straight Connector 18" o:spid="_x0000_s1026" style="position:absolute;z-index:25166950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216.05pt,6.85pt" to="252.55pt,6.8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" strokecolor="#ee2a24" strokeweight="2.25pt">
                <v:stroke joinstyle="miter"/>
                <w10:wrap anchorx="margin"/>
              </v:line>
            </w:pict>
          </mc:Fallback>
        </mc:AlternateContent>
      </w:r>
    </w:p>
    <w:p w14:paraId="35D0C59C" w14:textId="3E7BD91F" w:rsidR="00545797" w:rsidRPr="003672F8" w:rsidRDefault="00654164" w:rsidP="00545797">
      <w:pPr>
        <w:jc w:val="center"/>
        <w:rPr>
          <w:lang w:val="es-DO"/>
        </w:rPr>
      </w:pPr>
      <w:r w:rsidRPr="003672F8">
        <w:rPr>
          <w:lang w:val="es-DO"/>
        </w:rPr>
        <w:t xml:space="preserve">Memoria </w:t>
      </w:r>
      <w:r w:rsidR="004A515E" w:rsidRPr="003672F8">
        <w:rPr>
          <w:lang w:val="es-DO"/>
        </w:rPr>
        <w:t>I</w:t>
      </w:r>
      <w:r w:rsidRPr="003672F8">
        <w:rPr>
          <w:lang w:val="es-DO"/>
        </w:rPr>
        <w:t>nstitucional</w:t>
      </w:r>
      <w:r w:rsidR="00545797" w:rsidRPr="003672F8">
        <w:rPr>
          <w:lang w:val="es-DO"/>
        </w:rPr>
        <w:t xml:space="preserve"> 202</w:t>
      </w:r>
      <w:r w:rsidR="00FA32FD" w:rsidRPr="003672F8">
        <w:rPr>
          <w:lang w:val="es-DO"/>
        </w:rPr>
        <w:t>3</w:t>
      </w:r>
    </w:p>
    <w:sdt>
      <w:sdtPr>
        <w:rPr>
          <w:rFonts w:ascii="Times New Roman" w:eastAsiaTheme="minorHAnsi" w:hAnsi="Times New Roman" w:cs="Times New Roman"/>
          <w:color w:val="767171"/>
          <w:sz w:val="24"/>
          <w:szCs w:val="24"/>
          <w:lang w:val="es-DO"/>
        </w:rPr>
        <w:id w:val="-1111128147"/>
        <w:docPartObj>
          <w:docPartGallery w:val="Table of Contents"/>
          <w:docPartUnique/>
        </w:docPartObj>
      </w:sdtPr>
      <w:sdtEndPr>
        <w:rPr>
          <w:b/>
          <w:bCs/>
          <w:noProof/>
        </w:rPr>
      </w:sdtEndPr>
      <w:sdtContent>
        <w:p w14:paraId="13CA098D" w14:textId="2CC93254" w:rsidR="00A630BC" w:rsidRPr="003672F8" w:rsidRDefault="00A630BC">
          <w:pPr>
            <w:pStyle w:val="TtuloTDC"/>
            <w:rPr>
              <w:lang w:val="es-DO"/>
            </w:rPr>
          </w:pPr>
        </w:p>
        <w:p w14:paraId="24445F12" w14:textId="6E35D0C3" w:rsidR="00900F3E" w:rsidRDefault="00A630BC">
          <w:pPr>
            <w:pStyle w:val="TDC1"/>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r w:rsidRPr="003672F8">
            <w:rPr>
              <w:lang w:val="es-DO"/>
            </w:rPr>
            <w:fldChar w:fldCharType="begin"/>
          </w:r>
          <w:r w:rsidRPr="003672F8">
            <w:rPr>
              <w:lang w:val="es-DO"/>
            </w:rPr>
            <w:instrText xml:space="preserve"> TOC \o "1-3" \h \z \u </w:instrText>
          </w:r>
          <w:r w:rsidRPr="003672F8">
            <w:rPr>
              <w:lang w:val="es-DO"/>
            </w:rPr>
            <w:fldChar w:fldCharType="separate"/>
          </w:r>
          <w:hyperlink w:anchor="_Toc153539577" w:history="1">
            <w:r w:rsidR="00900F3E" w:rsidRPr="00AA1A5D">
              <w:rPr>
                <w:rStyle w:val="Hipervnculo"/>
                <w:noProof/>
                <w:lang w:val="es-DO"/>
              </w:rPr>
              <w:t>RESUMEN EJECUTIVO</w:t>
            </w:r>
            <w:r w:rsidR="00900F3E">
              <w:rPr>
                <w:noProof/>
                <w:webHidden/>
              </w:rPr>
              <w:tab/>
            </w:r>
            <w:r w:rsidR="00900F3E">
              <w:rPr>
                <w:noProof/>
                <w:webHidden/>
              </w:rPr>
              <w:fldChar w:fldCharType="begin"/>
            </w:r>
            <w:r w:rsidR="00900F3E">
              <w:rPr>
                <w:noProof/>
                <w:webHidden/>
              </w:rPr>
              <w:instrText xml:space="preserve"> PAGEREF _Toc153539577 \h </w:instrText>
            </w:r>
            <w:r w:rsidR="00900F3E">
              <w:rPr>
                <w:noProof/>
                <w:webHidden/>
              </w:rPr>
            </w:r>
            <w:r w:rsidR="00900F3E">
              <w:rPr>
                <w:noProof/>
                <w:webHidden/>
              </w:rPr>
              <w:fldChar w:fldCharType="separate"/>
            </w:r>
            <w:r w:rsidR="00900F3E">
              <w:rPr>
                <w:noProof/>
                <w:webHidden/>
              </w:rPr>
              <w:t>1</w:t>
            </w:r>
            <w:r w:rsidR="00900F3E">
              <w:rPr>
                <w:noProof/>
                <w:webHidden/>
              </w:rPr>
              <w:fldChar w:fldCharType="end"/>
            </w:r>
          </w:hyperlink>
        </w:p>
        <w:p w14:paraId="6DFFF3F4" w14:textId="576DE617" w:rsidR="00900F3E" w:rsidRDefault="00900F3E">
          <w:pPr>
            <w:pStyle w:val="TDC1"/>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78" w:history="1">
            <w:r w:rsidRPr="00AA1A5D">
              <w:rPr>
                <w:rStyle w:val="Hipervnculo"/>
                <w:noProof/>
                <w:lang w:val="es-DO"/>
              </w:rPr>
              <w:t>INFORMACIÓN INSTITUCIONAL</w:t>
            </w:r>
            <w:r>
              <w:rPr>
                <w:noProof/>
                <w:webHidden/>
              </w:rPr>
              <w:tab/>
            </w:r>
            <w:r>
              <w:rPr>
                <w:noProof/>
                <w:webHidden/>
              </w:rPr>
              <w:fldChar w:fldCharType="begin"/>
            </w:r>
            <w:r>
              <w:rPr>
                <w:noProof/>
                <w:webHidden/>
              </w:rPr>
              <w:instrText xml:space="preserve"> PAGEREF _Toc153539578 \h </w:instrText>
            </w:r>
            <w:r>
              <w:rPr>
                <w:noProof/>
                <w:webHidden/>
              </w:rPr>
            </w:r>
            <w:r>
              <w:rPr>
                <w:noProof/>
                <w:webHidden/>
              </w:rPr>
              <w:fldChar w:fldCharType="separate"/>
            </w:r>
            <w:r>
              <w:rPr>
                <w:noProof/>
                <w:webHidden/>
              </w:rPr>
              <w:t>6</w:t>
            </w:r>
            <w:r>
              <w:rPr>
                <w:noProof/>
                <w:webHidden/>
              </w:rPr>
              <w:fldChar w:fldCharType="end"/>
            </w:r>
          </w:hyperlink>
        </w:p>
        <w:p w14:paraId="0F3EBD3F" w14:textId="4F438DF9"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79" w:history="1">
            <w:r w:rsidRPr="00AA1A5D">
              <w:rPr>
                <w:rStyle w:val="Hipervnculo"/>
                <w:noProof/>
                <w:lang w:val="es-DO"/>
              </w:rPr>
              <w:t>2.1. Marco filosófico institucional</w:t>
            </w:r>
            <w:r>
              <w:rPr>
                <w:noProof/>
                <w:webHidden/>
              </w:rPr>
              <w:tab/>
            </w:r>
            <w:r>
              <w:rPr>
                <w:noProof/>
                <w:webHidden/>
              </w:rPr>
              <w:fldChar w:fldCharType="begin"/>
            </w:r>
            <w:r>
              <w:rPr>
                <w:noProof/>
                <w:webHidden/>
              </w:rPr>
              <w:instrText xml:space="preserve"> PAGEREF _Toc153539579 \h </w:instrText>
            </w:r>
            <w:r>
              <w:rPr>
                <w:noProof/>
                <w:webHidden/>
              </w:rPr>
            </w:r>
            <w:r>
              <w:rPr>
                <w:noProof/>
                <w:webHidden/>
              </w:rPr>
              <w:fldChar w:fldCharType="separate"/>
            </w:r>
            <w:r>
              <w:rPr>
                <w:noProof/>
                <w:webHidden/>
              </w:rPr>
              <w:t>6</w:t>
            </w:r>
            <w:r>
              <w:rPr>
                <w:noProof/>
                <w:webHidden/>
              </w:rPr>
              <w:fldChar w:fldCharType="end"/>
            </w:r>
          </w:hyperlink>
        </w:p>
        <w:p w14:paraId="74EED90C" w14:textId="3E0B27CA" w:rsidR="00900F3E" w:rsidRDefault="00900F3E">
          <w:pPr>
            <w:pStyle w:val="TDC3"/>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80" w:history="1">
            <w:r w:rsidRPr="00AA1A5D">
              <w:rPr>
                <w:rStyle w:val="Hipervnculo"/>
                <w:noProof/>
                <w:lang w:val="es-DO"/>
              </w:rPr>
              <w:t>2.1.1 Misión</w:t>
            </w:r>
            <w:r>
              <w:rPr>
                <w:noProof/>
                <w:webHidden/>
              </w:rPr>
              <w:tab/>
            </w:r>
            <w:r>
              <w:rPr>
                <w:noProof/>
                <w:webHidden/>
              </w:rPr>
              <w:fldChar w:fldCharType="begin"/>
            </w:r>
            <w:r>
              <w:rPr>
                <w:noProof/>
                <w:webHidden/>
              </w:rPr>
              <w:instrText xml:space="preserve"> PAGEREF _Toc153539580 \h </w:instrText>
            </w:r>
            <w:r>
              <w:rPr>
                <w:noProof/>
                <w:webHidden/>
              </w:rPr>
            </w:r>
            <w:r>
              <w:rPr>
                <w:noProof/>
                <w:webHidden/>
              </w:rPr>
              <w:fldChar w:fldCharType="separate"/>
            </w:r>
            <w:r>
              <w:rPr>
                <w:noProof/>
                <w:webHidden/>
              </w:rPr>
              <w:t>6</w:t>
            </w:r>
            <w:r>
              <w:rPr>
                <w:noProof/>
                <w:webHidden/>
              </w:rPr>
              <w:fldChar w:fldCharType="end"/>
            </w:r>
          </w:hyperlink>
        </w:p>
        <w:p w14:paraId="0A09A649" w14:textId="04D3B446" w:rsidR="00900F3E" w:rsidRDefault="00900F3E">
          <w:pPr>
            <w:pStyle w:val="TDC3"/>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81" w:history="1">
            <w:r w:rsidRPr="00AA1A5D">
              <w:rPr>
                <w:rStyle w:val="Hipervnculo"/>
                <w:noProof/>
                <w:lang w:val="es-DO"/>
              </w:rPr>
              <w:t>2.1.2 Visión</w:t>
            </w:r>
            <w:r>
              <w:rPr>
                <w:noProof/>
                <w:webHidden/>
              </w:rPr>
              <w:tab/>
            </w:r>
            <w:r>
              <w:rPr>
                <w:noProof/>
                <w:webHidden/>
              </w:rPr>
              <w:fldChar w:fldCharType="begin"/>
            </w:r>
            <w:r>
              <w:rPr>
                <w:noProof/>
                <w:webHidden/>
              </w:rPr>
              <w:instrText xml:space="preserve"> PAGEREF _Toc153539581 \h </w:instrText>
            </w:r>
            <w:r>
              <w:rPr>
                <w:noProof/>
                <w:webHidden/>
              </w:rPr>
            </w:r>
            <w:r>
              <w:rPr>
                <w:noProof/>
                <w:webHidden/>
              </w:rPr>
              <w:fldChar w:fldCharType="separate"/>
            </w:r>
            <w:r>
              <w:rPr>
                <w:noProof/>
                <w:webHidden/>
              </w:rPr>
              <w:t>6</w:t>
            </w:r>
            <w:r>
              <w:rPr>
                <w:noProof/>
                <w:webHidden/>
              </w:rPr>
              <w:fldChar w:fldCharType="end"/>
            </w:r>
          </w:hyperlink>
        </w:p>
        <w:p w14:paraId="2F3CFAFD" w14:textId="61496FF5" w:rsidR="00900F3E" w:rsidRDefault="00900F3E">
          <w:pPr>
            <w:pStyle w:val="TDC3"/>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82" w:history="1">
            <w:r w:rsidRPr="00AA1A5D">
              <w:rPr>
                <w:rStyle w:val="Hipervnculo"/>
                <w:noProof/>
                <w:lang w:val="es-DO"/>
              </w:rPr>
              <w:t>2.1.3 Valores</w:t>
            </w:r>
            <w:r>
              <w:rPr>
                <w:noProof/>
                <w:webHidden/>
              </w:rPr>
              <w:tab/>
            </w:r>
            <w:r>
              <w:rPr>
                <w:noProof/>
                <w:webHidden/>
              </w:rPr>
              <w:fldChar w:fldCharType="begin"/>
            </w:r>
            <w:r>
              <w:rPr>
                <w:noProof/>
                <w:webHidden/>
              </w:rPr>
              <w:instrText xml:space="preserve"> PAGEREF _Toc153539582 \h </w:instrText>
            </w:r>
            <w:r>
              <w:rPr>
                <w:noProof/>
                <w:webHidden/>
              </w:rPr>
            </w:r>
            <w:r>
              <w:rPr>
                <w:noProof/>
                <w:webHidden/>
              </w:rPr>
              <w:fldChar w:fldCharType="separate"/>
            </w:r>
            <w:r>
              <w:rPr>
                <w:noProof/>
                <w:webHidden/>
              </w:rPr>
              <w:t>6</w:t>
            </w:r>
            <w:r>
              <w:rPr>
                <w:noProof/>
                <w:webHidden/>
              </w:rPr>
              <w:fldChar w:fldCharType="end"/>
            </w:r>
          </w:hyperlink>
        </w:p>
        <w:p w14:paraId="517585CA" w14:textId="2347991F"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83" w:history="1">
            <w:r w:rsidRPr="00AA1A5D">
              <w:rPr>
                <w:rStyle w:val="Hipervnculo"/>
                <w:noProof/>
                <w:lang w:val="es-DO"/>
              </w:rPr>
              <w:t>2.2. Base legal</w:t>
            </w:r>
            <w:r>
              <w:rPr>
                <w:noProof/>
                <w:webHidden/>
              </w:rPr>
              <w:tab/>
            </w:r>
            <w:r>
              <w:rPr>
                <w:noProof/>
                <w:webHidden/>
              </w:rPr>
              <w:fldChar w:fldCharType="begin"/>
            </w:r>
            <w:r>
              <w:rPr>
                <w:noProof/>
                <w:webHidden/>
              </w:rPr>
              <w:instrText xml:space="preserve"> PAGEREF _Toc153539583 \h </w:instrText>
            </w:r>
            <w:r>
              <w:rPr>
                <w:noProof/>
                <w:webHidden/>
              </w:rPr>
            </w:r>
            <w:r>
              <w:rPr>
                <w:noProof/>
                <w:webHidden/>
              </w:rPr>
              <w:fldChar w:fldCharType="separate"/>
            </w:r>
            <w:r>
              <w:rPr>
                <w:noProof/>
                <w:webHidden/>
              </w:rPr>
              <w:t>7</w:t>
            </w:r>
            <w:r>
              <w:rPr>
                <w:noProof/>
                <w:webHidden/>
              </w:rPr>
              <w:fldChar w:fldCharType="end"/>
            </w:r>
          </w:hyperlink>
        </w:p>
        <w:p w14:paraId="249A73F8" w14:textId="390E806D"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84" w:history="1">
            <w:r w:rsidRPr="00AA1A5D">
              <w:rPr>
                <w:rStyle w:val="Hipervnculo"/>
                <w:noProof/>
                <w:lang w:val="es-DO"/>
              </w:rPr>
              <w:t>2.3. Estructura organizativa</w:t>
            </w:r>
            <w:r>
              <w:rPr>
                <w:noProof/>
                <w:webHidden/>
              </w:rPr>
              <w:tab/>
            </w:r>
            <w:r>
              <w:rPr>
                <w:noProof/>
                <w:webHidden/>
              </w:rPr>
              <w:fldChar w:fldCharType="begin"/>
            </w:r>
            <w:r>
              <w:rPr>
                <w:noProof/>
                <w:webHidden/>
              </w:rPr>
              <w:instrText xml:space="preserve"> PAGEREF _Toc153539584 \h </w:instrText>
            </w:r>
            <w:r>
              <w:rPr>
                <w:noProof/>
                <w:webHidden/>
              </w:rPr>
            </w:r>
            <w:r>
              <w:rPr>
                <w:noProof/>
                <w:webHidden/>
              </w:rPr>
              <w:fldChar w:fldCharType="separate"/>
            </w:r>
            <w:r>
              <w:rPr>
                <w:noProof/>
                <w:webHidden/>
              </w:rPr>
              <w:t>9</w:t>
            </w:r>
            <w:r>
              <w:rPr>
                <w:noProof/>
                <w:webHidden/>
              </w:rPr>
              <w:fldChar w:fldCharType="end"/>
            </w:r>
          </w:hyperlink>
        </w:p>
        <w:p w14:paraId="545FC5E9" w14:textId="6CBCA49E"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85" w:history="1">
            <w:r w:rsidRPr="00AA1A5D">
              <w:rPr>
                <w:rStyle w:val="Hipervnculo"/>
                <w:noProof/>
                <w:lang w:val="es-DO"/>
              </w:rPr>
              <w:t>2.4. Planificación estratégica institucional</w:t>
            </w:r>
            <w:r>
              <w:rPr>
                <w:noProof/>
                <w:webHidden/>
              </w:rPr>
              <w:tab/>
            </w:r>
            <w:r>
              <w:rPr>
                <w:noProof/>
                <w:webHidden/>
              </w:rPr>
              <w:fldChar w:fldCharType="begin"/>
            </w:r>
            <w:r>
              <w:rPr>
                <w:noProof/>
                <w:webHidden/>
              </w:rPr>
              <w:instrText xml:space="preserve"> PAGEREF _Toc153539585 \h </w:instrText>
            </w:r>
            <w:r>
              <w:rPr>
                <w:noProof/>
                <w:webHidden/>
              </w:rPr>
            </w:r>
            <w:r>
              <w:rPr>
                <w:noProof/>
                <w:webHidden/>
              </w:rPr>
              <w:fldChar w:fldCharType="separate"/>
            </w:r>
            <w:r>
              <w:rPr>
                <w:noProof/>
                <w:webHidden/>
              </w:rPr>
              <w:t>11</w:t>
            </w:r>
            <w:r>
              <w:rPr>
                <w:noProof/>
                <w:webHidden/>
              </w:rPr>
              <w:fldChar w:fldCharType="end"/>
            </w:r>
          </w:hyperlink>
        </w:p>
        <w:p w14:paraId="79386D28" w14:textId="6011673B" w:rsidR="00900F3E" w:rsidRDefault="00900F3E">
          <w:pPr>
            <w:pStyle w:val="TDC1"/>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86" w:history="1">
            <w:r w:rsidRPr="00AA1A5D">
              <w:rPr>
                <w:rStyle w:val="Hipervnculo"/>
                <w:noProof/>
                <w:lang w:val="es-DO"/>
              </w:rPr>
              <w:t>RESULTADOS MISIONALES</w:t>
            </w:r>
            <w:r>
              <w:rPr>
                <w:noProof/>
                <w:webHidden/>
              </w:rPr>
              <w:tab/>
            </w:r>
            <w:r>
              <w:rPr>
                <w:noProof/>
                <w:webHidden/>
              </w:rPr>
              <w:fldChar w:fldCharType="begin"/>
            </w:r>
            <w:r>
              <w:rPr>
                <w:noProof/>
                <w:webHidden/>
              </w:rPr>
              <w:instrText xml:space="preserve"> PAGEREF _Toc153539586 \h </w:instrText>
            </w:r>
            <w:r>
              <w:rPr>
                <w:noProof/>
                <w:webHidden/>
              </w:rPr>
            </w:r>
            <w:r>
              <w:rPr>
                <w:noProof/>
                <w:webHidden/>
              </w:rPr>
              <w:fldChar w:fldCharType="separate"/>
            </w:r>
            <w:r>
              <w:rPr>
                <w:noProof/>
                <w:webHidden/>
              </w:rPr>
              <w:t>14</w:t>
            </w:r>
            <w:r>
              <w:rPr>
                <w:noProof/>
                <w:webHidden/>
              </w:rPr>
              <w:fldChar w:fldCharType="end"/>
            </w:r>
          </w:hyperlink>
        </w:p>
        <w:p w14:paraId="04C09EDB" w14:textId="3B72E912"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87" w:history="1">
            <w:r w:rsidRPr="00AA1A5D">
              <w:rPr>
                <w:rStyle w:val="Hipervnculo"/>
                <w:noProof/>
                <w:lang w:val="es-DO"/>
              </w:rPr>
              <w:t>3.1. Programa de Eco-Hábitat</w:t>
            </w:r>
            <w:r>
              <w:rPr>
                <w:noProof/>
                <w:webHidden/>
              </w:rPr>
              <w:tab/>
            </w:r>
            <w:r>
              <w:rPr>
                <w:noProof/>
                <w:webHidden/>
              </w:rPr>
              <w:fldChar w:fldCharType="begin"/>
            </w:r>
            <w:r>
              <w:rPr>
                <w:noProof/>
                <w:webHidden/>
              </w:rPr>
              <w:instrText xml:space="preserve"> PAGEREF _Toc153539587 \h </w:instrText>
            </w:r>
            <w:r>
              <w:rPr>
                <w:noProof/>
                <w:webHidden/>
              </w:rPr>
            </w:r>
            <w:r>
              <w:rPr>
                <w:noProof/>
                <w:webHidden/>
              </w:rPr>
              <w:fldChar w:fldCharType="separate"/>
            </w:r>
            <w:r>
              <w:rPr>
                <w:noProof/>
                <w:webHidden/>
              </w:rPr>
              <w:t>14</w:t>
            </w:r>
            <w:r>
              <w:rPr>
                <w:noProof/>
                <w:webHidden/>
              </w:rPr>
              <w:fldChar w:fldCharType="end"/>
            </w:r>
          </w:hyperlink>
        </w:p>
        <w:p w14:paraId="6C9AECD5" w14:textId="4CC01A15"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88" w:history="1">
            <w:r w:rsidRPr="00AA1A5D">
              <w:rPr>
                <w:rStyle w:val="Hipervnculo"/>
                <w:noProof/>
                <w:lang w:val="es-DO"/>
              </w:rPr>
              <w:t>3.2. Programa de Intervención Nacional de los Sitios de Disposición Final de Residuos Sólidos</w:t>
            </w:r>
            <w:r>
              <w:rPr>
                <w:noProof/>
                <w:webHidden/>
              </w:rPr>
              <w:tab/>
            </w:r>
            <w:r>
              <w:rPr>
                <w:noProof/>
                <w:webHidden/>
              </w:rPr>
              <w:fldChar w:fldCharType="begin"/>
            </w:r>
            <w:r>
              <w:rPr>
                <w:noProof/>
                <w:webHidden/>
              </w:rPr>
              <w:instrText xml:space="preserve"> PAGEREF _Toc153539588 \h </w:instrText>
            </w:r>
            <w:r>
              <w:rPr>
                <w:noProof/>
                <w:webHidden/>
              </w:rPr>
            </w:r>
            <w:r>
              <w:rPr>
                <w:noProof/>
                <w:webHidden/>
              </w:rPr>
              <w:fldChar w:fldCharType="separate"/>
            </w:r>
            <w:r>
              <w:rPr>
                <w:noProof/>
                <w:webHidden/>
              </w:rPr>
              <w:t>17</w:t>
            </w:r>
            <w:r>
              <w:rPr>
                <w:noProof/>
                <w:webHidden/>
              </w:rPr>
              <w:fldChar w:fldCharType="end"/>
            </w:r>
          </w:hyperlink>
        </w:p>
        <w:p w14:paraId="0E7C86D7" w14:textId="3C17F648"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89" w:history="1">
            <w:r w:rsidRPr="00AA1A5D">
              <w:rPr>
                <w:rStyle w:val="Hipervnculo"/>
                <w:noProof/>
                <w:lang w:val="es-DO"/>
              </w:rPr>
              <w:t>3.2.1</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Construcción de Estaciones de Transferencia</w:t>
            </w:r>
            <w:r>
              <w:rPr>
                <w:noProof/>
                <w:webHidden/>
              </w:rPr>
              <w:tab/>
            </w:r>
            <w:r>
              <w:rPr>
                <w:noProof/>
                <w:webHidden/>
              </w:rPr>
              <w:fldChar w:fldCharType="begin"/>
            </w:r>
            <w:r>
              <w:rPr>
                <w:noProof/>
                <w:webHidden/>
              </w:rPr>
              <w:instrText xml:space="preserve"> PAGEREF _Toc153539589 \h </w:instrText>
            </w:r>
            <w:r>
              <w:rPr>
                <w:noProof/>
                <w:webHidden/>
              </w:rPr>
            </w:r>
            <w:r>
              <w:rPr>
                <w:noProof/>
                <w:webHidden/>
              </w:rPr>
              <w:fldChar w:fldCharType="separate"/>
            </w:r>
            <w:r>
              <w:rPr>
                <w:noProof/>
                <w:webHidden/>
              </w:rPr>
              <w:t>17</w:t>
            </w:r>
            <w:r>
              <w:rPr>
                <w:noProof/>
                <w:webHidden/>
              </w:rPr>
              <w:fldChar w:fldCharType="end"/>
            </w:r>
          </w:hyperlink>
        </w:p>
        <w:p w14:paraId="5A4DA977" w14:textId="1C52303E"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90" w:history="1">
            <w:r w:rsidRPr="00AA1A5D">
              <w:rPr>
                <w:rStyle w:val="Hipervnculo"/>
                <w:noProof/>
                <w:lang w:val="es-DO"/>
              </w:rPr>
              <w:t>3.2.2</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Remediación de Vertederos a Sitios de Disposición Final de Residuos Sólidos.</w:t>
            </w:r>
            <w:r>
              <w:rPr>
                <w:noProof/>
                <w:webHidden/>
              </w:rPr>
              <w:tab/>
            </w:r>
            <w:r>
              <w:rPr>
                <w:noProof/>
                <w:webHidden/>
              </w:rPr>
              <w:fldChar w:fldCharType="begin"/>
            </w:r>
            <w:r>
              <w:rPr>
                <w:noProof/>
                <w:webHidden/>
              </w:rPr>
              <w:instrText xml:space="preserve"> PAGEREF _Toc153539590 \h </w:instrText>
            </w:r>
            <w:r>
              <w:rPr>
                <w:noProof/>
                <w:webHidden/>
              </w:rPr>
            </w:r>
            <w:r>
              <w:rPr>
                <w:noProof/>
                <w:webHidden/>
              </w:rPr>
              <w:fldChar w:fldCharType="separate"/>
            </w:r>
            <w:r>
              <w:rPr>
                <w:noProof/>
                <w:webHidden/>
              </w:rPr>
              <w:t>19</w:t>
            </w:r>
            <w:r>
              <w:rPr>
                <w:noProof/>
                <w:webHidden/>
              </w:rPr>
              <w:fldChar w:fldCharType="end"/>
            </w:r>
          </w:hyperlink>
        </w:p>
        <w:p w14:paraId="706B1F62" w14:textId="5078699F"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91" w:history="1">
            <w:r w:rsidRPr="00AA1A5D">
              <w:rPr>
                <w:rStyle w:val="Hipervnculo"/>
                <w:noProof/>
                <w:lang w:val="es-DO"/>
              </w:rPr>
              <w:t>3.2.3</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Mantenimiento de Equipos para la Remediación de Sitios de Disposición Final de Residuos Sólidos</w:t>
            </w:r>
            <w:r>
              <w:rPr>
                <w:noProof/>
                <w:webHidden/>
              </w:rPr>
              <w:tab/>
            </w:r>
            <w:r>
              <w:rPr>
                <w:noProof/>
                <w:webHidden/>
              </w:rPr>
              <w:fldChar w:fldCharType="begin"/>
            </w:r>
            <w:r>
              <w:rPr>
                <w:noProof/>
                <w:webHidden/>
              </w:rPr>
              <w:instrText xml:space="preserve"> PAGEREF _Toc153539591 \h </w:instrText>
            </w:r>
            <w:r>
              <w:rPr>
                <w:noProof/>
                <w:webHidden/>
              </w:rPr>
            </w:r>
            <w:r>
              <w:rPr>
                <w:noProof/>
                <w:webHidden/>
              </w:rPr>
              <w:fldChar w:fldCharType="separate"/>
            </w:r>
            <w:r>
              <w:rPr>
                <w:noProof/>
                <w:webHidden/>
              </w:rPr>
              <w:t>21</w:t>
            </w:r>
            <w:r>
              <w:rPr>
                <w:noProof/>
                <w:webHidden/>
              </w:rPr>
              <w:fldChar w:fldCharType="end"/>
            </w:r>
          </w:hyperlink>
        </w:p>
        <w:p w14:paraId="589FD4AE" w14:textId="3DAE9E6B"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92" w:history="1">
            <w:r w:rsidRPr="00AA1A5D">
              <w:rPr>
                <w:rStyle w:val="Hipervnculo"/>
                <w:noProof/>
                <w:lang w:val="es-DO"/>
              </w:rPr>
              <w:t>3.3. Plan Integral de Readecuación del Mercado Nuevo La Duarte</w:t>
            </w:r>
            <w:r>
              <w:rPr>
                <w:noProof/>
                <w:webHidden/>
              </w:rPr>
              <w:tab/>
            </w:r>
            <w:r>
              <w:rPr>
                <w:noProof/>
                <w:webHidden/>
              </w:rPr>
              <w:fldChar w:fldCharType="begin"/>
            </w:r>
            <w:r>
              <w:rPr>
                <w:noProof/>
                <w:webHidden/>
              </w:rPr>
              <w:instrText xml:space="preserve"> PAGEREF _Toc153539592 \h </w:instrText>
            </w:r>
            <w:r>
              <w:rPr>
                <w:noProof/>
                <w:webHidden/>
              </w:rPr>
            </w:r>
            <w:r>
              <w:rPr>
                <w:noProof/>
                <w:webHidden/>
              </w:rPr>
              <w:fldChar w:fldCharType="separate"/>
            </w:r>
            <w:r>
              <w:rPr>
                <w:noProof/>
                <w:webHidden/>
              </w:rPr>
              <w:t>22</w:t>
            </w:r>
            <w:r>
              <w:rPr>
                <w:noProof/>
                <w:webHidden/>
              </w:rPr>
              <w:fldChar w:fldCharType="end"/>
            </w:r>
          </w:hyperlink>
        </w:p>
        <w:p w14:paraId="06AF0E93" w14:textId="2E1733EC"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93" w:history="1">
            <w:r w:rsidRPr="00AA1A5D">
              <w:rPr>
                <w:rStyle w:val="Hipervnculo"/>
                <w:noProof/>
                <w:lang w:val="es-DO"/>
              </w:rPr>
              <w:t>3.4. Plan de Mejora Cuenca Ozama - Isabela</w:t>
            </w:r>
            <w:r>
              <w:rPr>
                <w:noProof/>
                <w:webHidden/>
              </w:rPr>
              <w:tab/>
            </w:r>
            <w:r>
              <w:rPr>
                <w:noProof/>
                <w:webHidden/>
              </w:rPr>
              <w:fldChar w:fldCharType="begin"/>
            </w:r>
            <w:r>
              <w:rPr>
                <w:noProof/>
                <w:webHidden/>
              </w:rPr>
              <w:instrText xml:space="preserve"> PAGEREF _Toc153539593 \h </w:instrText>
            </w:r>
            <w:r>
              <w:rPr>
                <w:noProof/>
                <w:webHidden/>
              </w:rPr>
            </w:r>
            <w:r>
              <w:rPr>
                <w:noProof/>
                <w:webHidden/>
              </w:rPr>
              <w:fldChar w:fldCharType="separate"/>
            </w:r>
            <w:r>
              <w:rPr>
                <w:noProof/>
                <w:webHidden/>
              </w:rPr>
              <w:t>25</w:t>
            </w:r>
            <w:r>
              <w:rPr>
                <w:noProof/>
                <w:webHidden/>
              </w:rPr>
              <w:fldChar w:fldCharType="end"/>
            </w:r>
          </w:hyperlink>
        </w:p>
        <w:p w14:paraId="04CEDE72" w14:textId="56933C58"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94" w:history="1">
            <w:r w:rsidRPr="00AA1A5D">
              <w:rPr>
                <w:rStyle w:val="Hipervnculo"/>
                <w:noProof/>
                <w:lang w:val="es-DO"/>
              </w:rPr>
              <w:t>3.5. Programa de Unidad Gubernamental de Rápida Acción</w:t>
            </w:r>
            <w:r>
              <w:rPr>
                <w:noProof/>
                <w:webHidden/>
              </w:rPr>
              <w:tab/>
            </w:r>
            <w:r>
              <w:rPr>
                <w:noProof/>
                <w:webHidden/>
              </w:rPr>
              <w:fldChar w:fldCharType="begin"/>
            </w:r>
            <w:r>
              <w:rPr>
                <w:noProof/>
                <w:webHidden/>
              </w:rPr>
              <w:instrText xml:space="preserve"> PAGEREF _Toc153539594 \h </w:instrText>
            </w:r>
            <w:r>
              <w:rPr>
                <w:noProof/>
                <w:webHidden/>
              </w:rPr>
            </w:r>
            <w:r>
              <w:rPr>
                <w:noProof/>
                <w:webHidden/>
              </w:rPr>
              <w:fldChar w:fldCharType="separate"/>
            </w:r>
            <w:r>
              <w:rPr>
                <w:noProof/>
                <w:webHidden/>
              </w:rPr>
              <w:t>26</w:t>
            </w:r>
            <w:r>
              <w:rPr>
                <w:noProof/>
                <w:webHidden/>
              </w:rPr>
              <w:fldChar w:fldCharType="end"/>
            </w:r>
          </w:hyperlink>
        </w:p>
        <w:p w14:paraId="0F386201" w14:textId="0041878F" w:rsidR="00900F3E" w:rsidRDefault="00900F3E">
          <w:pPr>
            <w:pStyle w:val="TDC1"/>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95" w:history="1">
            <w:r w:rsidRPr="00AA1A5D">
              <w:rPr>
                <w:rStyle w:val="Hipervnculo"/>
                <w:noProof/>
                <w:lang w:val="es-DO"/>
              </w:rPr>
              <w:t>RESULTADOS DE LAS ÁREAS TRANSVERSALES Y DE APOYO</w:t>
            </w:r>
            <w:r>
              <w:rPr>
                <w:noProof/>
                <w:webHidden/>
              </w:rPr>
              <w:tab/>
            </w:r>
            <w:r>
              <w:rPr>
                <w:noProof/>
                <w:webHidden/>
              </w:rPr>
              <w:fldChar w:fldCharType="begin"/>
            </w:r>
            <w:r>
              <w:rPr>
                <w:noProof/>
                <w:webHidden/>
              </w:rPr>
              <w:instrText xml:space="preserve"> PAGEREF _Toc153539595 \h </w:instrText>
            </w:r>
            <w:r>
              <w:rPr>
                <w:noProof/>
                <w:webHidden/>
              </w:rPr>
            </w:r>
            <w:r>
              <w:rPr>
                <w:noProof/>
                <w:webHidden/>
              </w:rPr>
              <w:fldChar w:fldCharType="separate"/>
            </w:r>
            <w:r>
              <w:rPr>
                <w:noProof/>
                <w:webHidden/>
              </w:rPr>
              <w:t>29</w:t>
            </w:r>
            <w:r>
              <w:rPr>
                <w:noProof/>
                <w:webHidden/>
              </w:rPr>
              <w:fldChar w:fldCharType="end"/>
            </w:r>
          </w:hyperlink>
        </w:p>
        <w:p w14:paraId="011488C0" w14:textId="4F5009A8"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96" w:history="1">
            <w:r w:rsidRPr="00AA1A5D">
              <w:rPr>
                <w:rStyle w:val="Hipervnculo"/>
                <w:noProof/>
                <w:lang w:val="es-DO"/>
              </w:rPr>
              <w:t>4.1. Desempeño Área Administrativa y Financiera</w:t>
            </w:r>
            <w:r>
              <w:rPr>
                <w:noProof/>
                <w:webHidden/>
              </w:rPr>
              <w:tab/>
            </w:r>
            <w:r>
              <w:rPr>
                <w:noProof/>
                <w:webHidden/>
              </w:rPr>
              <w:fldChar w:fldCharType="begin"/>
            </w:r>
            <w:r>
              <w:rPr>
                <w:noProof/>
                <w:webHidden/>
              </w:rPr>
              <w:instrText xml:space="preserve"> PAGEREF _Toc153539596 \h </w:instrText>
            </w:r>
            <w:r>
              <w:rPr>
                <w:noProof/>
                <w:webHidden/>
              </w:rPr>
            </w:r>
            <w:r>
              <w:rPr>
                <w:noProof/>
                <w:webHidden/>
              </w:rPr>
              <w:fldChar w:fldCharType="separate"/>
            </w:r>
            <w:r>
              <w:rPr>
                <w:noProof/>
                <w:webHidden/>
              </w:rPr>
              <w:t>29</w:t>
            </w:r>
            <w:r>
              <w:rPr>
                <w:noProof/>
                <w:webHidden/>
              </w:rPr>
              <w:fldChar w:fldCharType="end"/>
            </w:r>
          </w:hyperlink>
        </w:p>
        <w:p w14:paraId="0BCECCB3" w14:textId="0FEB3E6D"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97" w:history="1">
            <w:r w:rsidRPr="00AA1A5D">
              <w:rPr>
                <w:rStyle w:val="Hipervnculo"/>
                <w:noProof/>
                <w:lang w:val="es-DO"/>
              </w:rPr>
              <w:t>4.1.1.</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Balances de las cuentas</w:t>
            </w:r>
            <w:r>
              <w:rPr>
                <w:noProof/>
                <w:webHidden/>
              </w:rPr>
              <w:tab/>
            </w:r>
            <w:r>
              <w:rPr>
                <w:noProof/>
                <w:webHidden/>
              </w:rPr>
              <w:fldChar w:fldCharType="begin"/>
            </w:r>
            <w:r>
              <w:rPr>
                <w:noProof/>
                <w:webHidden/>
              </w:rPr>
              <w:instrText xml:space="preserve"> PAGEREF _Toc153539597 \h </w:instrText>
            </w:r>
            <w:r>
              <w:rPr>
                <w:noProof/>
                <w:webHidden/>
              </w:rPr>
            </w:r>
            <w:r>
              <w:rPr>
                <w:noProof/>
                <w:webHidden/>
              </w:rPr>
              <w:fldChar w:fldCharType="separate"/>
            </w:r>
            <w:r>
              <w:rPr>
                <w:noProof/>
                <w:webHidden/>
              </w:rPr>
              <w:t>31</w:t>
            </w:r>
            <w:r>
              <w:rPr>
                <w:noProof/>
                <w:webHidden/>
              </w:rPr>
              <w:fldChar w:fldCharType="end"/>
            </w:r>
          </w:hyperlink>
        </w:p>
        <w:p w14:paraId="178FA32E" w14:textId="61007305"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98" w:history="1">
            <w:r w:rsidRPr="00AA1A5D">
              <w:rPr>
                <w:rStyle w:val="Hipervnculo"/>
                <w:noProof/>
                <w:lang w:val="es-DO"/>
              </w:rPr>
              <w:t>4.1.2.</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Ejecución de gastos y aplicaciones financiera</w:t>
            </w:r>
            <w:r>
              <w:rPr>
                <w:noProof/>
                <w:webHidden/>
              </w:rPr>
              <w:tab/>
            </w:r>
            <w:r>
              <w:rPr>
                <w:noProof/>
                <w:webHidden/>
              </w:rPr>
              <w:fldChar w:fldCharType="begin"/>
            </w:r>
            <w:r>
              <w:rPr>
                <w:noProof/>
                <w:webHidden/>
              </w:rPr>
              <w:instrText xml:space="preserve"> PAGEREF _Toc153539598 \h </w:instrText>
            </w:r>
            <w:r>
              <w:rPr>
                <w:noProof/>
                <w:webHidden/>
              </w:rPr>
            </w:r>
            <w:r>
              <w:rPr>
                <w:noProof/>
                <w:webHidden/>
              </w:rPr>
              <w:fldChar w:fldCharType="separate"/>
            </w:r>
            <w:r>
              <w:rPr>
                <w:noProof/>
                <w:webHidden/>
              </w:rPr>
              <w:t>31</w:t>
            </w:r>
            <w:r>
              <w:rPr>
                <w:noProof/>
                <w:webHidden/>
              </w:rPr>
              <w:fldChar w:fldCharType="end"/>
            </w:r>
          </w:hyperlink>
        </w:p>
        <w:p w14:paraId="7C73EADF" w14:textId="1D3179D8"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599" w:history="1">
            <w:r w:rsidRPr="00AA1A5D">
              <w:rPr>
                <w:rStyle w:val="Hipervnculo"/>
                <w:noProof/>
                <w:lang w:val="es-DO"/>
              </w:rPr>
              <w:t>4.1.3.</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Cuentas por pagar y cuentas por cobrar</w:t>
            </w:r>
            <w:r>
              <w:rPr>
                <w:noProof/>
                <w:webHidden/>
              </w:rPr>
              <w:tab/>
            </w:r>
            <w:r>
              <w:rPr>
                <w:noProof/>
                <w:webHidden/>
              </w:rPr>
              <w:fldChar w:fldCharType="begin"/>
            </w:r>
            <w:r>
              <w:rPr>
                <w:noProof/>
                <w:webHidden/>
              </w:rPr>
              <w:instrText xml:space="preserve"> PAGEREF _Toc153539599 \h </w:instrText>
            </w:r>
            <w:r>
              <w:rPr>
                <w:noProof/>
                <w:webHidden/>
              </w:rPr>
            </w:r>
            <w:r>
              <w:rPr>
                <w:noProof/>
                <w:webHidden/>
              </w:rPr>
              <w:fldChar w:fldCharType="separate"/>
            </w:r>
            <w:r>
              <w:rPr>
                <w:noProof/>
                <w:webHidden/>
              </w:rPr>
              <w:t>35</w:t>
            </w:r>
            <w:r>
              <w:rPr>
                <w:noProof/>
                <w:webHidden/>
              </w:rPr>
              <w:fldChar w:fldCharType="end"/>
            </w:r>
          </w:hyperlink>
        </w:p>
        <w:p w14:paraId="06065654" w14:textId="4FA33B15"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00" w:history="1">
            <w:r w:rsidRPr="00AA1A5D">
              <w:rPr>
                <w:rStyle w:val="Hipervnculo"/>
                <w:noProof/>
                <w:lang w:val="es-DO"/>
              </w:rPr>
              <w:t>4.1.4.</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Cumplimiento de la política de pago o antigüedad de los saldos de las cuentas por pagar a proveedores</w:t>
            </w:r>
            <w:r>
              <w:rPr>
                <w:noProof/>
                <w:webHidden/>
              </w:rPr>
              <w:tab/>
            </w:r>
            <w:r>
              <w:rPr>
                <w:noProof/>
                <w:webHidden/>
              </w:rPr>
              <w:fldChar w:fldCharType="begin"/>
            </w:r>
            <w:r>
              <w:rPr>
                <w:noProof/>
                <w:webHidden/>
              </w:rPr>
              <w:instrText xml:space="preserve"> PAGEREF _Toc153539600 \h </w:instrText>
            </w:r>
            <w:r>
              <w:rPr>
                <w:noProof/>
                <w:webHidden/>
              </w:rPr>
            </w:r>
            <w:r>
              <w:rPr>
                <w:noProof/>
                <w:webHidden/>
              </w:rPr>
              <w:fldChar w:fldCharType="separate"/>
            </w:r>
            <w:r>
              <w:rPr>
                <w:noProof/>
                <w:webHidden/>
              </w:rPr>
              <w:t>35</w:t>
            </w:r>
            <w:r>
              <w:rPr>
                <w:noProof/>
                <w:webHidden/>
              </w:rPr>
              <w:fldChar w:fldCharType="end"/>
            </w:r>
          </w:hyperlink>
        </w:p>
        <w:p w14:paraId="3C2A8033" w14:textId="1E4B3CFE"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01" w:history="1">
            <w:r w:rsidRPr="00AA1A5D">
              <w:rPr>
                <w:rStyle w:val="Hipervnculo"/>
                <w:noProof/>
                <w:lang w:val="es-DO"/>
              </w:rPr>
              <w:t>4.1.5.</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Obligaciones comerciales</w:t>
            </w:r>
            <w:r>
              <w:rPr>
                <w:noProof/>
                <w:webHidden/>
              </w:rPr>
              <w:tab/>
            </w:r>
            <w:r>
              <w:rPr>
                <w:noProof/>
                <w:webHidden/>
              </w:rPr>
              <w:fldChar w:fldCharType="begin"/>
            </w:r>
            <w:r>
              <w:rPr>
                <w:noProof/>
                <w:webHidden/>
              </w:rPr>
              <w:instrText xml:space="preserve"> PAGEREF _Toc153539601 \h </w:instrText>
            </w:r>
            <w:r>
              <w:rPr>
                <w:noProof/>
                <w:webHidden/>
              </w:rPr>
            </w:r>
            <w:r>
              <w:rPr>
                <w:noProof/>
                <w:webHidden/>
              </w:rPr>
              <w:fldChar w:fldCharType="separate"/>
            </w:r>
            <w:r>
              <w:rPr>
                <w:noProof/>
                <w:webHidden/>
              </w:rPr>
              <w:t>36</w:t>
            </w:r>
            <w:r>
              <w:rPr>
                <w:noProof/>
                <w:webHidden/>
              </w:rPr>
              <w:fldChar w:fldCharType="end"/>
            </w:r>
          </w:hyperlink>
        </w:p>
        <w:p w14:paraId="4584FA65" w14:textId="4FC01107"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02" w:history="1">
            <w:r w:rsidRPr="00AA1A5D">
              <w:rPr>
                <w:rStyle w:val="Hipervnculo"/>
                <w:noProof/>
                <w:lang w:val="es-DO"/>
              </w:rPr>
              <w:t>4.1.6.</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Resultados de auditorías externas, internas o de la Cámara de Cuentas</w:t>
            </w:r>
            <w:r>
              <w:rPr>
                <w:noProof/>
                <w:webHidden/>
              </w:rPr>
              <w:tab/>
            </w:r>
            <w:r>
              <w:rPr>
                <w:noProof/>
                <w:webHidden/>
              </w:rPr>
              <w:fldChar w:fldCharType="begin"/>
            </w:r>
            <w:r>
              <w:rPr>
                <w:noProof/>
                <w:webHidden/>
              </w:rPr>
              <w:instrText xml:space="preserve"> PAGEREF _Toc153539602 \h </w:instrText>
            </w:r>
            <w:r>
              <w:rPr>
                <w:noProof/>
                <w:webHidden/>
              </w:rPr>
            </w:r>
            <w:r>
              <w:rPr>
                <w:noProof/>
                <w:webHidden/>
              </w:rPr>
              <w:fldChar w:fldCharType="separate"/>
            </w:r>
            <w:r>
              <w:rPr>
                <w:noProof/>
                <w:webHidden/>
              </w:rPr>
              <w:t>36</w:t>
            </w:r>
            <w:r>
              <w:rPr>
                <w:noProof/>
                <w:webHidden/>
              </w:rPr>
              <w:fldChar w:fldCharType="end"/>
            </w:r>
          </w:hyperlink>
        </w:p>
        <w:p w14:paraId="1986D4AD" w14:textId="28EB49D1"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03" w:history="1">
            <w:r w:rsidRPr="00AA1A5D">
              <w:rPr>
                <w:rStyle w:val="Hipervnculo"/>
                <w:noProof/>
                <w:lang w:val="es-DO"/>
              </w:rPr>
              <w:t>4.2. Desempeño de los Recursos Humanos</w:t>
            </w:r>
            <w:r>
              <w:rPr>
                <w:noProof/>
                <w:webHidden/>
              </w:rPr>
              <w:tab/>
            </w:r>
            <w:r>
              <w:rPr>
                <w:noProof/>
                <w:webHidden/>
              </w:rPr>
              <w:fldChar w:fldCharType="begin"/>
            </w:r>
            <w:r>
              <w:rPr>
                <w:noProof/>
                <w:webHidden/>
              </w:rPr>
              <w:instrText xml:space="preserve"> PAGEREF _Toc153539603 \h </w:instrText>
            </w:r>
            <w:r>
              <w:rPr>
                <w:noProof/>
                <w:webHidden/>
              </w:rPr>
            </w:r>
            <w:r>
              <w:rPr>
                <w:noProof/>
                <w:webHidden/>
              </w:rPr>
              <w:fldChar w:fldCharType="separate"/>
            </w:r>
            <w:r>
              <w:rPr>
                <w:noProof/>
                <w:webHidden/>
              </w:rPr>
              <w:t>36</w:t>
            </w:r>
            <w:r>
              <w:rPr>
                <w:noProof/>
                <w:webHidden/>
              </w:rPr>
              <w:fldChar w:fldCharType="end"/>
            </w:r>
          </w:hyperlink>
        </w:p>
        <w:p w14:paraId="6499BE79" w14:textId="1E426CA0"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04" w:history="1">
            <w:r w:rsidRPr="00AA1A5D">
              <w:rPr>
                <w:rStyle w:val="Hipervnculo"/>
                <w:noProof/>
                <w:lang w:val="es-DO"/>
              </w:rPr>
              <w:t>4.2.1.</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Comportamiento de los subsistemas de recursos humanos</w:t>
            </w:r>
            <w:r>
              <w:rPr>
                <w:noProof/>
                <w:webHidden/>
              </w:rPr>
              <w:tab/>
            </w:r>
            <w:r>
              <w:rPr>
                <w:noProof/>
                <w:webHidden/>
              </w:rPr>
              <w:fldChar w:fldCharType="begin"/>
            </w:r>
            <w:r>
              <w:rPr>
                <w:noProof/>
                <w:webHidden/>
              </w:rPr>
              <w:instrText xml:space="preserve"> PAGEREF _Toc153539604 \h </w:instrText>
            </w:r>
            <w:r>
              <w:rPr>
                <w:noProof/>
                <w:webHidden/>
              </w:rPr>
            </w:r>
            <w:r>
              <w:rPr>
                <w:noProof/>
                <w:webHidden/>
              </w:rPr>
              <w:fldChar w:fldCharType="separate"/>
            </w:r>
            <w:r>
              <w:rPr>
                <w:noProof/>
                <w:webHidden/>
              </w:rPr>
              <w:t>36</w:t>
            </w:r>
            <w:r>
              <w:rPr>
                <w:noProof/>
                <w:webHidden/>
              </w:rPr>
              <w:fldChar w:fldCharType="end"/>
            </w:r>
          </w:hyperlink>
        </w:p>
        <w:p w14:paraId="792D08B0" w14:textId="19BF5D33"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05" w:history="1">
            <w:r w:rsidRPr="00AA1A5D">
              <w:rPr>
                <w:rStyle w:val="Hipervnculo"/>
                <w:noProof/>
                <w:lang w:val="es-DO"/>
              </w:rPr>
              <w:t>4.2.2.</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Análisis de los resultados del SISMAP</w:t>
            </w:r>
            <w:r>
              <w:rPr>
                <w:noProof/>
                <w:webHidden/>
              </w:rPr>
              <w:tab/>
            </w:r>
            <w:r>
              <w:rPr>
                <w:noProof/>
                <w:webHidden/>
              </w:rPr>
              <w:fldChar w:fldCharType="begin"/>
            </w:r>
            <w:r>
              <w:rPr>
                <w:noProof/>
                <w:webHidden/>
              </w:rPr>
              <w:instrText xml:space="preserve"> PAGEREF _Toc153539605 \h </w:instrText>
            </w:r>
            <w:r>
              <w:rPr>
                <w:noProof/>
                <w:webHidden/>
              </w:rPr>
            </w:r>
            <w:r>
              <w:rPr>
                <w:noProof/>
                <w:webHidden/>
              </w:rPr>
              <w:fldChar w:fldCharType="separate"/>
            </w:r>
            <w:r>
              <w:rPr>
                <w:noProof/>
                <w:webHidden/>
              </w:rPr>
              <w:t>42</w:t>
            </w:r>
            <w:r>
              <w:rPr>
                <w:noProof/>
                <w:webHidden/>
              </w:rPr>
              <w:fldChar w:fldCharType="end"/>
            </w:r>
          </w:hyperlink>
        </w:p>
        <w:p w14:paraId="4FB334E2" w14:textId="6BF14C15"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06" w:history="1">
            <w:r w:rsidRPr="00AA1A5D">
              <w:rPr>
                <w:rStyle w:val="Hipervnculo"/>
                <w:noProof/>
                <w:lang w:val="es-DO"/>
              </w:rPr>
              <w:t>4.2.3.</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Desempeño de los colaboradores por grupo ocupacional</w:t>
            </w:r>
            <w:r>
              <w:rPr>
                <w:noProof/>
                <w:webHidden/>
              </w:rPr>
              <w:tab/>
            </w:r>
            <w:r>
              <w:rPr>
                <w:noProof/>
                <w:webHidden/>
              </w:rPr>
              <w:fldChar w:fldCharType="begin"/>
            </w:r>
            <w:r>
              <w:rPr>
                <w:noProof/>
                <w:webHidden/>
              </w:rPr>
              <w:instrText xml:space="preserve"> PAGEREF _Toc153539606 \h </w:instrText>
            </w:r>
            <w:r>
              <w:rPr>
                <w:noProof/>
                <w:webHidden/>
              </w:rPr>
            </w:r>
            <w:r>
              <w:rPr>
                <w:noProof/>
                <w:webHidden/>
              </w:rPr>
              <w:fldChar w:fldCharType="separate"/>
            </w:r>
            <w:r>
              <w:rPr>
                <w:noProof/>
                <w:webHidden/>
              </w:rPr>
              <w:t>43</w:t>
            </w:r>
            <w:r>
              <w:rPr>
                <w:noProof/>
                <w:webHidden/>
              </w:rPr>
              <w:fldChar w:fldCharType="end"/>
            </w:r>
          </w:hyperlink>
        </w:p>
        <w:p w14:paraId="2900A023" w14:textId="2E227308"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07" w:history="1">
            <w:r w:rsidRPr="00AA1A5D">
              <w:rPr>
                <w:rStyle w:val="Hipervnculo"/>
                <w:noProof/>
                <w:lang w:val="es-DO"/>
              </w:rPr>
              <w:t>4.3. Desempeño de los Procesos Jurídicos</w:t>
            </w:r>
            <w:r>
              <w:rPr>
                <w:noProof/>
                <w:webHidden/>
              </w:rPr>
              <w:tab/>
            </w:r>
            <w:r>
              <w:rPr>
                <w:noProof/>
                <w:webHidden/>
              </w:rPr>
              <w:fldChar w:fldCharType="begin"/>
            </w:r>
            <w:r>
              <w:rPr>
                <w:noProof/>
                <w:webHidden/>
              </w:rPr>
              <w:instrText xml:space="preserve"> PAGEREF _Toc153539607 \h </w:instrText>
            </w:r>
            <w:r>
              <w:rPr>
                <w:noProof/>
                <w:webHidden/>
              </w:rPr>
            </w:r>
            <w:r>
              <w:rPr>
                <w:noProof/>
                <w:webHidden/>
              </w:rPr>
              <w:fldChar w:fldCharType="separate"/>
            </w:r>
            <w:r>
              <w:rPr>
                <w:noProof/>
                <w:webHidden/>
              </w:rPr>
              <w:t>44</w:t>
            </w:r>
            <w:r>
              <w:rPr>
                <w:noProof/>
                <w:webHidden/>
              </w:rPr>
              <w:fldChar w:fldCharType="end"/>
            </w:r>
          </w:hyperlink>
        </w:p>
        <w:p w14:paraId="180C36FC" w14:textId="293AFD1D"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08" w:history="1">
            <w:r w:rsidRPr="00AA1A5D">
              <w:rPr>
                <w:rStyle w:val="Hipervnculo"/>
                <w:noProof/>
                <w:lang w:val="es-DO"/>
              </w:rPr>
              <w:t>4.3.1.</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Datos estadísticos de producción jurídica</w:t>
            </w:r>
            <w:r>
              <w:rPr>
                <w:noProof/>
                <w:webHidden/>
              </w:rPr>
              <w:tab/>
            </w:r>
            <w:r>
              <w:rPr>
                <w:noProof/>
                <w:webHidden/>
              </w:rPr>
              <w:fldChar w:fldCharType="begin"/>
            </w:r>
            <w:r>
              <w:rPr>
                <w:noProof/>
                <w:webHidden/>
              </w:rPr>
              <w:instrText xml:space="preserve"> PAGEREF _Toc153539608 \h </w:instrText>
            </w:r>
            <w:r>
              <w:rPr>
                <w:noProof/>
                <w:webHidden/>
              </w:rPr>
            </w:r>
            <w:r>
              <w:rPr>
                <w:noProof/>
                <w:webHidden/>
              </w:rPr>
              <w:fldChar w:fldCharType="separate"/>
            </w:r>
            <w:r>
              <w:rPr>
                <w:noProof/>
                <w:webHidden/>
              </w:rPr>
              <w:t>44</w:t>
            </w:r>
            <w:r>
              <w:rPr>
                <w:noProof/>
                <w:webHidden/>
              </w:rPr>
              <w:fldChar w:fldCharType="end"/>
            </w:r>
          </w:hyperlink>
        </w:p>
        <w:p w14:paraId="27A613FA" w14:textId="46F1A57D"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09" w:history="1">
            <w:r w:rsidRPr="00AA1A5D">
              <w:rPr>
                <w:rStyle w:val="Hipervnculo"/>
                <w:noProof/>
                <w:lang w:val="es-DO"/>
              </w:rPr>
              <w:t>4.4. Desempeño de la Tecnología</w:t>
            </w:r>
            <w:r>
              <w:rPr>
                <w:noProof/>
                <w:webHidden/>
              </w:rPr>
              <w:tab/>
            </w:r>
            <w:r>
              <w:rPr>
                <w:noProof/>
                <w:webHidden/>
              </w:rPr>
              <w:fldChar w:fldCharType="begin"/>
            </w:r>
            <w:r>
              <w:rPr>
                <w:noProof/>
                <w:webHidden/>
              </w:rPr>
              <w:instrText xml:space="preserve"> PAGEREF _Toc153539609 \h </w:instrText>
            </w:r>
            <w:r>
              <w:rPr>
                <w:noProof/>
                <w:webHidden/>
              </w:rPr>
            </w:r>
            <w:r>
              <w:rPr>
                <w:noProof/>
                <w:webHidden/>
              </w:rPr>
              <w:fldChar w:fldCharType="separate"/>
            </w:r>
            <w:r>
              <w:rPr>
                <w:noProof/>
                <w:webHidden/>
              </w:rPr>
              <w:t>50</w:t>
            </w:r>
            <w:r>
              <w:rPr>
                <w:noProof/>
                <w:webHidden/>
              </w:rPr>
              <w:fldChar w:fldCharType="end"/>
            </w:r>
          </w:hyperlink>
        </w:p>
        <w:p w14:paraId="29591AAA" w14:textId="2FFA1356"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10" w:history="1">
            <w:r w:rsidRPr="00AA1A5D">
              <w:rPr>
                <w:rStyle w:val="Hipervnculo"/>
                <w:noProof/>
                <w:lang w:val="es-DO"/>
              </w:rPr>
              <w:t>4.4.1.</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Detalle de los avances en materia de tecnología, innovaciones e implementaciones</w:t>
            </w:r>
            <w:r>
              <w:rPr>
                <w:noProof/>
                <w:webHidden/>
              </w:rPr>
              <w:tab/>
            </w:r>
            <w:r>
              <w:rPr>
                <w:noProof/>
                <w:webHidden/>
              </w:rPr>
              <w:fldChar w:fldCharType="begin"/>
            </w:r>
            <w:r>
              <w:rPr>
                <w:noProof/>
                <w:webHidden/>
              </w:rPr>
              <w:instrText xml:space="preserve"> PAGEREF _Toc153539610 \h </w:instrText>
            </w:r>
            <w:r>
              <w:rPr>
                <w:noProof/>
                <w:webHidden/>
              </w:rPr>
            </w:r>
            <w:r>
              <w:rPr>
                <w:noProof/>
                <w:webHidden/>
              </w:rPr>
              <w:fldChar w:fldCharType="separate"/>
            </w:r>
            <w:r>
              <w:rPr>
                <w:noProof/>
                <w:webHidden/>
              </w:rPr>
              <w:t>50</w:t>
            </w:r>
            <w:r>
              <w:rPr>
                <w:noProof/>
                <w:webHidden/>
              </w:rPr>
              <w:fldChar w:fldCharType="end"/>
            </w:r>
          </w:hyperlink>
        </w:p>
        <w:p w14:paraId="5A60B21D" w14:textId="09AA8C53"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11" w:history="1">
            <w:r w:rsidRPr="00AA1A5D">
              <w:rPr>
                <w:rStyle w:val="Hipervnculo"/>
                <w:noProof/>
                <w:lang w:val="es-DO"/>
              </w:rPr>
              <w:t>4.4.2.</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Uso de las TIC para la simplificación de trámites y mejorar procesos</w:t>
            </w:r>
            <w:r>
              <w:rPr>
                <w:noProof/>
                <w:webHidden/>
              </w:rPr>
              <w:tab/>
            </w:r>
            <w:r>
              <w:rPr>
                <w:noProof/>
                <w:webHidden/>
              </w:rPr>
              <w:fldChar w:fldCharType="begin"/>
            </w:r>
            <w:r>
              <w:rPr>
                <w:noProof/>
                <w:webHidden/>
              </w:rPr>
              <w:instrText xml:space="preserve"> PAGEREF _Toc153539611 \h </w:instrText>
            </w:r>
            <w:r>
              <w:rPr>
                <w:noProof/>
                <w:webHidden/>
              </w:rPr>
            </w:r>
            <w:r>
              <w:rPr>
                <w:noProof/>
                <w:webHidden/>
              </w:rPr>
              <w:fldChar w:fldCharType="separate"/>
            </w:r>
            <w:r>
              <w:rPr>
                <w:noProof/>
                <w:webHidden/>
              </w:rPr>
              <w:t>51</w:t>
            </w:r>
            <w:r>
              <w:rPr>
                <w:noProof/>
                <w:webHidden/>
              </w:rPr>
              <w:fldChar w:fldCharType="end"/>
            </w:r>
          </w:hyperlink>
        </w:p>
        <w:p w14:paraId="4A9DF1E1" w14:textId="74B9AC27"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12" w:history="1">
            <w:r w:rsidRPr="00AA1A5D">
              <w:rPr>
                <w:rStyle w:val="Hipervnculo"/>
                <w:noProof/>
                <w:lang w:val="es-DO"/>
              </w:rPr>
              <w:t>4.4.3.</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Certificaciones obtenidas</w:t>
            </w:r>
            <w:r>
              <w:rPr>
                <w:noProof/>
                <w:webHidden/>
              </w:rPr>
              <w:tab/>
            </w:r>
            <w:r>
              <w:rPr>
                <w:noProof/>
                <w:webHidden/>
              </w:rPr>
              <w:fldChar w:fldCharType="begin"/>
            </w:r>
            <w:r>
              <w:rPr>
                <w:noProof/>
                <w:webHidden/>
              </w:rPr>
              <w:instrText xml:space="preserve"> PAGEREF _Toc153539612 \h </w:instrText>
            </w:r>
            <w:r>
              <w:rPr>
                <w:noProof/>
                <w:webHidden/>
              </w:rPr>
            </w:r>
            <w:r>
              <w:rPr>
                <w:noProof/>
                <w:webHidden/>
              </w:rPr>
              <w:fldChar w:fldCharType="separate"/>
            </w:r>
            <w:r>
              <w:rPr>
                <w:noProof/>
                <w:webHidden/>
              </w:rPr>
              <w:t>51</w:t>
            </w:r>
            <w:r>
              <w:rPr>
                <w:noProof/>
                <w:webHidden/>
              </w:rPr>
              <w:fldChar w:fldCharType="end"/>
            </w:r>
          </w:hyperlink>
        </w:p>
        <w:p w14:paraId="28551B6F" w14:textId="6153093A"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13" w:history="1">
            <w:r w:rsidRPr="00AA1A5D">
              <w:rPr>
                <w:rStyle w:val="Hipervnculo"/>
                <w:noProof/>
                <w:lang w:val="es-DO"/>
              </w:rPr>
              <w:t>4.4.4.</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Desempeño de la mesa de servicio</w:t>
            </w:r>
            <w:r>
              <w:rPr>
                <w:noProof/>
                <w:webHidden/>
              </w:rPr>
              <w:tab/>
            </w:r>
            <w:r>
              <w:rPr>
                <w:noProof/>
                <w:webHidden/>
              </w:rPr>
              <w:fldChar w:fldCharType="begin"/>
            </w:r>
            <w:r>
              <w:rPr>
                <w:noProof/>
                <w:webHidden/>
              </w:rPr>
              <w:instrText xml:space="preserve"> PAGEREF _Toc153539613 \h </w:instrText>
            </w:r>
            <w:r>
              <w:rPr>
                <w:noProof/>
                <w:webHidden/>
              </w:rPr>
            </w:r>
            <w:r>
              <w:rPr>
                <w:noProof/>
                <w:webHidden/>
              </w:rPr>
              <w:fldChar w:fldCharType="separate"/>
            </w:r>
            <w:r>
              <w:rPr>
                <w:noProof/>
                <w:webHidden/>
              </w:rPr>
              <w:t>52</w:t>
            </w:r>
            <w:r>
              <w:rPr>
                <w:noProof/>
                <w:webHidden/>
              </w:rPr>
              <w:fldChar w:fldCharType="end"/>
            </w:r>
          </w:hyperlink>
        </w:p>
        <w:p w14:paraId="640A2ADE" w14:textId="175C009D"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14" w:history="1">
            <w:r w:rsidRPr="00AA1A5D">
              <w:rPr>
                <w:rStyle w:val="Hipervnculo"/>
                <w:noProof/>
                <w:lang w:val="es-DO"/>
              </w:rPr>
              <w:t>4.4.5.</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Proyectos de fortalecimiento del área o las competencias del personal</w:t>
            </w:r>
            <w:r>
              <w:rPr>
                <w:noProof/>
                <w:webHidden/>
              </w:rPr>
              <w:tab/>
            </w:r>
            <w:r>
              <w:rPr>
                <w:noProof/>
                <w:webHidden/>
              </w:rPr>
              <w:fldChar w:fldCharType="begin"/>
            </w:r>
            <w:r>
              <w:rPr>
                <w:noProof/>
                <w:webHidden/>
              </w:rPr>
              <w:instrText xml:space="preserve"> PAGEREF _Toc153539614 \h </w:instrText>
            </w:r>
            <w:r>
              <w:rPr>
                <w:noProof/>
                <w:webHidden/>
              </w:rPr>
            </w:r>
            <w:r>
              <w:rPr>
                <w:noProof/>
                <w:webHidden/>
              </w:rPr>
              <w:fldChar w:fldCharType="separate"/>
            </w:r>
            <w:r>
              <w:rPr>
                <w:noProof/>
                <w:webHidden/>
              </w:rPr>
              <w:t>52</w:t>
            </w:r>
            <w:r>
              <w:rPr>
                <w:noProof/>
                <w:webHidden/>
              </w:rPr>
              <w:fldChar w:fldCharType="end"/>
            </w:r>
          </w:hyperlink>
        </w:p>
        <w:p w14:paraId="751B73AB" w14:textId="0BBAB397"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15" w:history="1">
            <w:r w:rsidRPr="00AA1A5D">
              <w:rPr>
                <w:rStyle w:val="Hipervnculo"/>
                <w:noProof/>
                <w:lang w:val="es-DO"/>
              </w:rPr>
              <w:t>4.4.6.</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Resaltar participación de mujeres en TIC.</w:t>
            </w:r>
            <w:r>
              <w:rPr>
                <w:noProof/>
                <w:webHidden/>
              </w:rPr>
              <w:tab/>
            </w:r>
            <w:r>
              <w:rPr>
                <w:noProof/>
                <w:webHidden/>
              </w:rPr>
              <w:fldChar w:fldCharType="begin"/>
            </w:r>
            <w:r>
              <w:rPr>
                <w:noProof/>
                <w:webHidden/>
              </w:rPr>
              <w:instrText xml:space="preserve"> PAGEREF _Toc153539615 \h </w:instrText>
            </w:r>
            <w:r>
              <w:rPr>
                <w:noProof/>
                <w:webHidden/>
              </w:rPr>
            </w:r>
            <w:r>
              <w:rPr>
                <w:noProof/>
                <w:webHidden/>
              </w:rPr>
              <w:fldChar w:fldCharType="separate"/>
            </w:r>
            <w:r>
              <w:rPr>
                <w:noProof/>
                <w:webHidden/>
              </w:rPr>
              <w:t>52</w:t>
            </w:r>
            <w:r>
              <w:rPr>
                <w:noProof/>
                <w:webHidden/>
              </w:rPr>
              <w:fldChar w:fldCharType="end"/>
            </w:r>
          </w:hyperlink>
        </w:p>
        <w:p w14:paraId="39314BFA" w14:textId="408928DC"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16" w:history="1">
            <w:r w:rsidRPr="00AA1A5D">
              <w:rPr>
                <w:rStyle w:val="Hipervnculo"/>
                <w:noProof/>
                <w:lang w:val="es-DO"/>
              </w:rPr>
              <w:t>4.4.7.</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Resultados obtenidos en el Índice de Uso de TIC e Implementación de Gobierno Electrónico (iTicge)</w:t>
            </w:r>
            <w:r>
              <w:rPr>
                <w:noProof/>
                <w:webHidden/>
              </w:rPr>
              <w:tab/>
            </w:r>
            <w:r>
              <w:rPr>
                <w:noProof/>
                <w:webHidden/>
              </w:rPr>
              <w:fldChar w:fldCharType="begin"/>
            </w:r>
            <w:r>
              <w:rPr>
                <w:noProof/>
                <w:webHidden/>
              </w:rPr>
              <w:instrText xml:space="preserve"> PAGEREF _Toc153539616 \h </w:instrText>
            </w:r>
            <w:r>
              <w:rPr>
                <w:noProof/>
                <w:webHidden/>
              </w:rPr>
            </w:r>
            <w:r>
              <w:rPr>
                <w:noProof/>
                <w:webHidden/>
              </w:rPr>
              <w:fldChar w:fldCharType="separate"/>
            </w:r>
            <w:r>
              <w:rPr>
                <w:noProof/>
                <w:webHidden/>
              </w:rPr>
              <w:t>53</w:t>
            </w:r>
            <w:r>
              <w:rPr>
                <w:noProof/>
                <w:webHidden/>
              </w:rPr>
              <w:fldChar w:fldCharType="end"/>
            </w:r>
          </w:hyperlink>
        </w:p>
        <w:p w14:paraId="333C7C2E" w14:textId="18446331"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17" w:history="1">
            <w:r w:rsidRPr="00AA1A5D">
              <w:rPr>
                <w:rStyle w:val="Hipervnculo"/>
                <w:noProof/>
                <w:lang w:val="es-DO"/>
              </w:rPr>
              <w:t>4.5. Desempeño del Sistema de Planificación y Desarrollo Institucional</w:t>
            </w:r>
            <w:r>
              <w:rPr>
                <w:noProof/>
                <w:webHidden/>
              </w:rPr>
              <w:tab/>
            </w:r>
            <w:r>
              <w:rPr>
                <w:noProof/>
                <w:webHidden/>
              </w:rPr>
              <w:fldChar w:fldCharType="begin"/>
            </w:r>
            <w:r>
              <w:rPr>
                <w:noProof/>
                <w:webHidden/>
              </w:rPr>
              <w:instrText xml:space="preserve"> PAGEREF _Toc153539617 \h </w:instrText>
            </w:r>
            <w:r>
              <w:rPr>
                <w:noProof/>
                <w:webHidden/>
              </w:rPr>
            </w:r>
            <w:r>
              <w:rPr>
                <w:noProof/>
                <w:webHidden/>
              </w:rPr>
              <w:fldChar w:fldCharType="separate"/>
            </w:r>
            <w:r>
              <w:rPr>
                <w:noProof/>
                <w:webHidden/>
              </w:rPr>
              <w:t>53</w:t>
            </w:r>
            <w:r>
              <w:rPr>
                <w:noProof/>
                <w:webHidden/>
              </w:rPr>
              <w:fldChar w:fldCharType="end"/>
            </w:r>
          </w:hyperlink>
        </w:p>
        <w:p w14:paraId="3274B9B1" w14:textId="5EFDD695"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18" w:history="1">
            <w:r w:rsidRPr="00AA1A5D">
              <w:rPr>
                <w:rStyle w:val="Hipervnculo"/>
                <w:noProof/>
                <w:lang w:val="es-DO"/>
              </w:rPr>
              <w:t>4.5.1.</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Desempeño de los subsistemas de planificación</w:t>
            </w:r>
            <w:r>
              <w:rPr>
                <w:noProof/>
                <w:webHidden/>
              </w:rPr>
              <w:tab/>
            </w:r>
            <w:r>
              <w:rPr>
                <w:noProof/>
                <w:webHidden/>
              </w:rPr>
              <w:fldChar w:fldCharType="begin"/>
            </w:r>
            <w:r>
              <w:rPr>
                <w:noProof/>
                <w:webHidden/>
              </w:rPr>
              <w:instrText xml:space="preserve"> PAGEREF _Toc153539618 \h </w:instrText>
            </w:r>
            <w:r>
              <w:rPr>
                <w:noProof/>
                <w:webHidden/>
              </w:rPr>
            </w:r>
            <w:r>
              <w:rPr>
                <w:noProof/>
                <w:webHidden/>
              </w:rPr>
              <w:fldChar w:fldCharType="separate"/>
            </w:r>
            <w:r>
              <w:rPr>
                <w:noProof/>
                <w:webHidden/>
              </w:rPr>
              <w:t>53</w:t>
            </w:r>
            <w:r>
              <w:rPr>
                <w:noProof/>
                <w:webHidden/>
              </w:rPr>
              <w:fldChar w:fldCharType="end"/>
            </w:r>
          </w:hyperlink>
        </w:p>
        <w:p w14:paraId="430491FE" w14:textId="05D0C669"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19" w:history="1">
            <w:r w:rsidRPr="00AA1A5D">
              <w:rPr>
                <w:rStyle w:val="Hipervnculo"/>
                <w:noProof/>
                <w:lang w:val="es-DO"/>
              </w:rPr>
              <w:t>4.5.2.</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Desarrollo de proyectos</w:t>
            </w:r>
            <w:r>
              <w:rPr>
                <w:noProof/>
                <w:webHidden/>
              </w:rPr>
              <w:tab/>
            </w:r>
            <w:r>
              <w:rPr>
                <w:noProof/>
                <w:webHidden/>
              </w:rPr>
              <w:fldChar w:fldCharType="begin"/>
            </w:r>
            <w:r>
              <w:rPr>
                <w:noProof/>
                <w:webHidden/>
              </w:rPr>
              <w:instrText xml:space="preserve"> PAGEREF _Toc153539619 \h </w:instrText>
            </w:r>
            <w:r>
              <w:rPr>
                <w:noProof/>
                <w:webHidden/>
              </w:rPr>
            </w:r>
            <w:r>
              <w:rPr>
                <w:noProof/>
                <w:webHidden/>
              </w:rPr>
              <w:fldChar w:fldCharType="separate"/>
            </w:r>
            <w:r>
              <w:rPr>
                <w:noProof/>
                <w:webHidden/>
              </w:rPr>
              <w:t>57</w:t>
            </w:r>
            <w:r>
              <w:rPr>
                <w:noProof/>
                <w:webHidden/>
              </w:rPr>
              <w:fldChar w:fldCharType="end"/>
            </w:r>
          </w:hyperlink>
        </w:p>
        <w:p w14:paraId="21619D2F" w14:textId="0B437FA9"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20" w:history="1">
            <w:r w:rsidRPr="00AA1A5D">
              <w:rPr>
                <w:rStyle w:val="Hipervnculo"/>
                <w:noProof/>
                <w:lang w:val="es-DO"/>
              </w:rPr>
              <w:t>4.5.3.</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Cumplimiento de las diferentes unidades organizativas en la entrega oportuna de informaciones y reportes</w:t>
            </w:r>
            <w:r>
              <w:rPr>
                <w:noProof/>
                <w:webHidden/>
              </w:rPr>
              <w:tab/>
            </w:r>
            <w:r>
              <w:rPr>
                <w:noProof/>
                <w:webHidden/>
              </w:rPr>
              <w:fldChar w:fldCharType="begin"/>
            </w:r>
            <w:r>
              <w:rPr>
                <w:noProof/>
                <w:webHidden/>
              </w:rPr>
              <w:instrText xml:space="preserve"> PAGEREF _Toc153539620 \h </w:instrText>
            </w:r>
            <w:r>
              <w:rPr>
                <w:noProof/>
                <w:webHidden/>
              </w:rPr>
            </w:r>
            <w:r>
              <w:rPr>
                <w:noProof/>
                <w:webHidden/>
              </w:rPr>
              <w:fldChar w:fldCharType="separate"/>
            </w:r>
            <w:r>
              <w:rPr>
                <w:noProof/>
                <w:webHidden/>
              </w:rPr>
              <w:t>58</w:t>
            </w:r>
            <w:r>
              <w:rPr>
                <w:noProof/>
                <w:webHidden/>
              </w:rPr>
              <w:fldChar w:fldCharType="end"/>
            </w:r>
          </w:hyperlink>
        </w:p>
        <w:p w14:paraId="38D7DABB" w14:textId="2ABD7099"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21" w:history="1">
            <w:r w:rsidRPr="00AA1A5D">
              <w:rPr>
                <w:rStyle w:val="Hipervnculo"/>
                <w:noProof/>
                <w:lang w:val="es-DO"/>
              </w:rPr>
              <w:t>4.5.4.</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Resultados de las Normas Básicas de Control Interno (NOBACI)</w:t>
            </w:r>
            <w:r>
              <w:rPr>
                <w:noProof/>
                <w:webHidden/>
              </w:rPr>
              <w:tab/>
            </w:r>
            <w:r>
              <w:rPr>
                <w:noProof/>
                <w:webHidden/>
              </w:rPr>
              <w:fldChar w:fldCharType="begin"/>
            </w:r>
            <w:r>
              <w:rPr>
                <w:noProof/>
                <w:webHidden/>
              </w:rPr>
              <w:instrText xml:space="preserve"> PAGEREF _Toc153539621 \h </w:instrText>
            </w:r>
            <w:r>
              <w:rPr>
                <w:noProof/>
                <w:webHidden/>
              </w:rPr>
            </w:r>
            <w:r>
              <w:rPr>
                <w:noProof/>
                <w:webHidden/>
              </w:rPr>
              <w:fldChar w:fldCharType="separate"/>
            </w:r>
            <w:r>
              <w:rPr>
                <w:noProof/>
                <w:webHidden/>
              </w:rPr>
              <w:t>58</w:t>
            </w:r>
            <w:r>
              <w:rPr>
                <w:noProof/>
                <w:webHidden/>
              </w:rPr>
              <w:fldChar w:fldCharType="end"/>
            </w:r>
          </w:hyperlink>
        </w:p>
        <w:p w14:paraId="4BEF1CC9" w14:textId="184562D3"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22" w:history="1">
            <w:r w:rsidRPr="00AA1A5D">
              <w:rPr>
                <w:rStyle w:val="Hipervnculo"/>
                <w:noProof/>
                <w:lang w:val="es-DO"/>
              </w:rPr>
              <w:t>4.5.5.</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Resultados de los Sistemas de Calidad</w:t>
            </w:r>
            <w:r>
              <w:rPr>
                <w:noProof/>
                <w:webHidden/>
              </w:rPr>
              <w:tab/>
            </w:r>
            <w:r>
              <w:rPr>
                <w:noProof/>
                <w:webHidden/>
              </w:rPr>
              <w:fldChar w:fldCharType="begin"/>
            </w:r>
            <w:r>
              <w:rPr>
                <w:noProof/>
                <w:webHidden/>
              </w:rPr>
              <w:instrText xml:space="preserve"> PAGEREF _Toc153539622 \h </w:instrText>
            </w:r>
            <w:r>
              <w:rPr>
                <w:noProof/>
                <w:webHidden/>
              </w:rPr>
            </w:r>
            <w:r>
              <w:rPr>
                <w:noProof/>
                <w:webHidden/>
              </w:rPr>
              <w:fldChar w:fldCharType="separate"/>
            </w:r>
            <w:r>
              <w:rPr>
                <w:noProof/>
                <w:webHidden/>
              </w:rPr>
              <w:t>59</w:t>
            </w:r>
            <w:r>
              <w:rPr>
                <w:noProof/>
                <w:webHidden/>
              </w:rPr>
              <w:fldChar w:fldCharType="end"/>
            </w:r>
          </w:hyperlink>
        </w:p>
        <w:p w14:paraId="2F303798" w14:textId="10877186"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23" w:history="1">
            <w:r w:rsidRPr="00AA1A5D">
              <w:rPr>
                <w:rStyle w:val="Hipervnculo"/>
                <w:noProof/>
                <w:lang w:val="es-DO"/>
              </w:rPr>
              <w:t>4.5.6.</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Acciones para el fortalecimiento institucional</w:t>
            </w:r>
            <w:r>
              <w:rPr>
                <w:noProof/>
                <w:webHidden/>
              </w:rPr>
              <w:tab/>
            </w:r>
            <w:r>
              <w:rPr>
                <w:noProof/>
                <w:webHidden/>
              </w:rPr>
              <w:fldChar w:fldCharType="begin"/>
            </w:r>
            <w:r>
              <w:rPr>
                <w:noProof/>
                <w:webHidden/>
              </w:rPr>
              <w:instrText xml:space="preserve"> PAGEREF _Toc153539623 \h </w:instrText>
            </w:r>
            <w:r>
              <w:rPr>
                <w:noProof/>
                <w:webHidden/>
              </w:rPr>
            </w:r>
            <w:r>
              <w:rPr>
                <w:noProof/>
                <w:webHidden/>
              </w:rPr>
              <w:fldChar w:fldCharType="separate"/>
            </w:r>
            <w:r>
              <w:rPr>
                <w:noProof/>
                <w:webHidden/>
              </w:rPr>
              <w:t>59</w:t>
            </w:r>
            <w:r>
              <w:rPr>
                <w:noProof/>
                <w:webHidden/>
              </w:rPr>
              <w:fldChar w:fldCharType="end"/>
            </w:r>
          </w:hyperlink>
        </w:p>
        <w:p w14:paraId="67D17D43" w14:textId="751CFCE7"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24" w:history="1">
            <w:r w:rsidRPr="00AA1A5D">
              <w:rPr>
                <w:rStyle w:val="Hipervnculo"/>
                <w:noProof/>
                <w:lang w:val="es-DO"/>
              </w:rPr>
              <w:t>4.6.1.</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Plan de comunicación institucional</w:t>
            </w:r>
            <w:r>
              <w:rPr>
                <w:noProof/>
                <w:webHidden/>
              </w:rPr>
              <w:tab/>
            </w:r>
            <w:r>
              <w:rPr>
                <w:noProof/>
                <w:webHidden/>
              </w:rPr>
              <w:fldChar w:fldCharType="begin"/>
            </w:r>
            <w:r>
              <w:rPr>
                <w:noProof/>
                <w:webHidden/>
              </w:rPr>
              <w:instrText xml:space="preserve"> PAGEREF _Toc153539624 \h </w:instrText>
            </w:r>
            <w:r>
              <w:rPr>
                <w:noProof/>
                <w:webHidden/>
              </w:rPr>
            </w:r>
            <w:r>
              <w:rPr>
                <w:noProof/>
                <w:webHidden/>
              </w:rPr>
              <w:fldChar w:fldCharType="separate"/>
            </w:r>
            <w:r>
              <w:rPr>
                <w:noProof/>
                <w:webHidden/>
              </w:rPr>
              <w:t>60</w:t>
            </w:r>
            <w:r>
              <w:rPr>
                <w:noProof/>
                <w:webHidden/>
              </w:rPr>
              <w:fldChar w:fldCharType="end"/>
            </w:r>
          </w:hyperlink>
        </w:p>
        <w:p w14:paraId="6ABF5246" w14:textId="6EE71F5E" w:rsidR="00900F3E" w:rsidRDefault="00900F3E">
          <w:pPr>
            <w:pStyle w:val="TDC3"/>
            <w:tabs>
              <w:tab w:val="left" w:pos="144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25" w:history="1">
            <w:r w:rsidRPr="00AA1A5D">
              <w:rPr>
                <w:rStyle w:val="Hipervnculo"/>
                <w:noProof/>
                <w:lang w:val="es-DO"/>
              </w:rPr>
              <w:t>4.6.2.</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Campañas</w:t>
            </w:r>
            <w:r>
              <w:rPr>
                <w:noProof/>
                <w:webHidden/>
              </w:rPr>
              <w:tab/>
            </w:r>
            <w:r>
              <w:rPr>
                <w:noProof/>
                <w:webHidden/>
              </w:rPr>
              <w:fldChar w:fldCharType="begin"/>
            </w:r>
            <w:r>
              <w:rPr>
                <w:noProof/>
                <w:webHidden/>
              </w:rPr>
              <w:instrText xml:space="preserve"> PAGEREF _Toc153539625 \h </w:instrText>
            </w:r>
            <w:r>
              <w:rPr>
                <w:noProof/>
                <w:webHidden/>
              </w:rPr>
            </w:r>
            <w:r>
              <w:rPr>
                <w:noProof/>
                <w:webHidden/>
              </w:rPr>
              <w:fldChar w:fldCharType="separate"/>
            </w:r>
            <w:r>
              <w:rPr>
                <w:noProof/>
                <w:webHidden/>
              </w:rPr>
              <w:t>61</w:t>
            </w:r>
            <w:r>
              <w:rPr>
                <w:noProof/>
                <w:webHidden/>
              </w:rPr>
              <w:fldChar w:fldCharType="end"/>
            </w:r>
          </w:hyperlink>
        </w:p>
        <w:p w14:paraId="48C42697" w14:textId="6CC61475" w:rsidR="00900F3E" w:rsidRDefault="00900F3E">
          <w:pPr>
            <w:pStyle w:val="TDC1"/>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26" w:history="1">
            <w:r w:rsidRPr="00AA1A5D">
              <w:rPr>
                <w:rStyle w:val="Hipervnculo"/>
                <w:noProof/>
                <w:lang w:val="es-DO"/>
              </w:rPr>
              <w:t>SERVICIO AL CIUDADANO Y TRANSPARENCIA INSTITUCIONAL</w:t>
            </w:r>
            <w:r>
              <w:rPr>
                <w:noProof/>
                <w:webHidden/>
              </w:rPr>
              <w:tab/>
            </w:r>
            <w:r>
              <w:rPr>
                <w:noProof/>
                <w:webHidden/>
              </w:rPr>
              <w:fldChar w:fldCharType="begin"/>
            </w:r>
            <w:r>
              <w:rPr>
                <w:noProof/>
                <w:webHidden/>
              </w:rPr>
              <w:instrText xml:space="preserve"> PAGEREF _Toc153539626 \h </w:instrText>
            </w:r>
            <w:r>
              <w:rPr>
                <w:noProof/>
                <w:webHidden/>
              </w:rPr>
            </w:r>
            <w:r>
              <w:rPr>
                <w:noProof/>
                <w:webHidden/>
              </w:rPr>
              <w:fldChar w:fldCharType="separate"/>
            </w:r>
            <w:r>
              <w:rPr>
                <w:noProof/>
                <w:webHidden/>
              </w:rPr>
              <w:t>62</w:t>
            </w:r>
            <w:r>
              <w:rPr>
                <w:noProof/>
                <w:webHidden/>
              </w:rPr>
              <w:fldChar w:fldCharType="end"/>
            </w:r>
          </w:hyperlink>
        </w:p>
        <w:p w14:paraId="28093C8F" w14:textId="39688920"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27" w:history="1">
            <w:r w:rsidRPr="00AA1A5D">
              <w:rPr>
                <w:rStyle w:val="Hipervnculo"/>
                <w:noProof/>
                <w:lang w:val="es-DO"/>
              </w:rPr>
              <w:t>5.1. Nivel de la satisfacción con el servicio</w:t>
            </w:r>
            <w:r>
              <w:rPr>
                <w:noProof/>
                <w:webHidden/>
              </w:rPr>
              <w:tab/>
            </w:r>
            <w:r>
              <w:rPr>
                <w:noProof/>
                <w:webHidden/>
              </w:rPr>
              <w:fldChar w:fldCharType="begin"/>
            </w:r>
            <w:r>
              <w:rPr>
                <w:noProof/>
                <w:webHidden/>
              </w:rPr>
              <w:instrText xml:space="preserve"> PAGEREF _Toc153539627 \h </w:instrText>
            </w:r>
            <w:r>
              <w:rPr>
                <w:noProof/>
                <w:webHidden/>
              </w:rPr>
            </w:r>
            <w:r>
              <w:rPr>
                <w:noProof/>
                <w:webHidden/>
              </w:rPr>
              <w:fldChar w:fldCharType="separate"/>
            </w:r>
            <w:r>
              <w:rPr>
                <w:noProof/>
                <w:webHidden/>
              </w:rPr>
              <w:t>62</w:t>
            </w:r>
            <w:r>
              <w:rPr>
                <w:noProof/>
                <w:webHidden/>
              </w:rPr>
              <w:fldChar w:fldCharType="end"/>
            </w:r>
          </w:hyperlink>
        </w:p>
        <w:p w14:paraId="0564FB4A" w14:textId="29E408D3"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28" w:history="1">
            <w:r w:rsidRPr="00AA1A5D">
              <w:rPr>
                <w:rStyle w:val="Hipervnculo"/>
                <w:noProof/>
                <w:lang w:val="es-DO"/>
              </w:rPr>
              <w:t>5.2. Nivel de cumplimiento acceso a la información</w:t>
            </w:r>
            <w:r>
              <w:rPr>
                <w:noProof/>
                <w:webHidden/>
              </w:rPr>
              <w:tab/>
            </w:r>
            <w:r>
              <w:rPr>
                <w:noProof/>
                <w:webHidden/>
              </w:rPr>
              <w:fldChar w:fldCharType="begin"/>
            </w:r>
            <w:r>
              <w:rPr>
                <w:noProof/>
                <w:webHidden/>
              </w:rPr>
              <w:instrText xml:space="preserve"> PAGEREF _Toc153539628 \h </w:instrText>
            </w:r>
            <w:r>
              <w:rPr>
                <w:noProof/>
                <w:webHidden/>
              </w:rPr>
            </w:r>
            <w:r>
              <w:rPr>
                <w:noProof/>
                <w:webHidden/>
              </w:rPr>
              <w:fldChar w:fldCharType="separate"/>
            </w:r>
            <w:r>
              <w:rPr>
                <w:noProof/>
                <w:webHidden/>
              </w:rPr>
              <w:t>62</w:t>
            </w:r>
            <w:r>
              <w:rPr>
                <w:noProof/>
                <w:webHidden/>
              </w:rPr>
              <w:fldChar w:fldCharType="end"/>
            </w:r>
          </w:hyperlink>
        </w:p>
        <w:p w14:paraId="0E090859" w14:textId="3188E749"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29" w:history="1">
            <w:r w:rsidRPr="00AA1A5D">
              <w:rPr>
                <w:rStyle w:val="Hipervnculo"/>
                <w:noProof/>
                <w:lang w:val="es-DO"/>
              </w:rPr>
              <w:t>5.3. Resultado Sistema de Quejas, Reclamos y Sugerencias</w:t>
            </w:r>
            <w:r>
              <w:rPr>
                <w:noProof/>
                <w:webHidden/>
              </w:rPr>
              <w:tab/>
            </w:r>
            <w:r>
              <w:rPr>
                <w:noProof/>
                <w:webHidden/>
              </w:rPr>
              <w:fldChar w:fldCharType="begin"/>
            </w:r>
            <w:r>
              <w:rPr>
                <w:noProof/>
                <w:webHidden/>
              </w:rPr>
              <w:instrText xml:space="preserve"> PAGEREF _Toc153539629 \h </w:instrText>
            </w:r>
            <w:r>
              <w:rPr>
                <w:noProof/>
                <w:webHidden/>
              </w:rPr>
            </w:r>
            <w:r>
              <w:rPr>
                <w:noProof/>
                <w:webHidden/>
              </w:rPr>
              <w:fldChar w:fldCharType="separate"/>
            </w:r>
            <w:r>
              <w:rPr>
                <w:noProof/>
                <w:webHidden/>
              </w:rPr>
              <w:t>62</w:t>
            </w:r>
            <w:r>
              <w:rPr>
                <w:noProof/>
                <w:webHidden/>
              </w:rPr>
              <w:fldChar w:fldCharType="end"/>
            </w:r>
          </w:hyperlink>
        </w:p>
        <w:p w14:paraId="0B91F63B" w14:textId="657B60A0" w:rsidR="00900F3E" w:rsidRDefault="00900F3E">
          <w:pPr>
            <w:pStyle w:val="TDC2"/>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30" w:history="1">
            <w:r w:rsidRPr="00AA1A5D">
              <w:rPr>
                <w:rStyle w:val="Hipervnculo"/>
                <w:noProof/>
                <w:lang w:val="es-DO"/>
              </w:rPr>
              <w:t>5.4. Resultado mediciones del portal de transparencia.</w:t>
            </w:r>
            <w:r>
              <w:rPr>
                <w:noProof/>
                <w:webHidden/>
              </w:rPr>
              <w:tab/>
            </w:r>
            <w:r>
              <w:rPr>
                <w:noProof/>
                <w:webHidden/>
              </w:rPr>
              <w:fldChar w:fldCharType="begin"/>
            </w:r>
            <w:r>
              <w:rPr>
                <w:noProof/>
                <w:webHidden/>
              </w:rPr>
              <w:instrText xml:space="preserve"> PAGEREF _Toc153539630 \h </w:instrText>
            </w:r>
            <w:r>
              <w:rPr>
                <w:noProof/>
                <w:webHidden/>
              </w:rPr>
            </w:r>
            <w:r>
              <w:rPr>
                <w:noProof/>
                <w:webHidden/>
              </w:rPr>
              <w:fldChar w:fldCharType="separate"/>
            </w:r>
            <w:r>
              <w:rPr>
                <w:noProof/>
                <w:webHidden/>
              </w:rPr>
              <w:t>63</w:t>
            </w:r>
            <w:r>
              <w:rPr>
                <w:noProof/>
                <w:webHidden/>
              </w:rPr>
              <w:fldChar w:fldCharType="end"/>
            </w:r>
          </w:hyperlink>
        </w:p>
        <w:p w14:paraId="799FFC3D" w14:textId="6A11234C" w:rsidR="00900F3E" w:rsidRDefault="00900F3E">
          <w:pPr>
            <w:pStyle w:val="TDC1"/>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31" w:history="1">
            <w:r w:rsidRPr="00AA1A5D">
              <w:rPr>
                <w:rStyle w:val="Hipervnculo"/>
                <w:noProof/>
                <w:lang w:val="es-DO"/>
              </w:rPr>
              <w:t>PROYECCIONES AL PRÓXIMO AÑO</w:t>
            </w:r>
            <w:r>
              <w:rPr>
                <w:noProof/>
                <w:webHidden/>
              </w:rPr>
              <w:tab/>
            </w:r>
            <w:r>
              <w:rPr>
                <w:noProof/>
                <w:webHidden/>
              </w:rPr>
              <w:fldChar w:fldCharType="begin"/>
            </w:r>
            <w:r>
              <w:rPr>
                <w:noProof/>
                <w:webHidden/>
              </w:rPr>
              <w:instrText xml:space="preserve"> PAGEREF _Toc153539631 \h </w:instrText>
            </w:r>
            <w:r>
              <w:rPr>
                <w:noProof/>
                <w:webHidden/>
              </w:rPr>
            </w:r>
            <w:r>
              <w:rPr>
                <w:noProof/>
                <w:webHidden/>
              </w:rPr>
              <w:fldChar w:fldCharType="separate"/>
            </w:r>
            <w:r>
              <w:rPr>
                <w:noProof/>
                <w:webHidden/>
              </w:rPr>
              <w:t>64</w:t>
            </w:r>
            <w:r>
              <w:rPr>
                <w:noProof/>
                <w:webHidden/>
              </w:rPr>
              <w:fldChar w:fldCharType="end"/>
            </w:r>
          </w:hyperlink>
        </w:p>
        <w:p w14:paraId="099CA2F4" w14:textId="27EE258F" w:rsidR="00900F3E" w:rsidRDefault="00900F3E">
          <w:pPr>
            <w:pStyle w:val="TDC1"/>
            <w:tabs>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32" w:history="1">
            <w:r w:rsidRPr="00AA1A5D">
              <w:rPr>
                <w:rStyle w:val="Hipervnculo"/>
                <w:noProof/>
                <w:lang w:val="es-DO"/>
              </w:rPr>
              <w:t>ANEXOS</w:t>
            </w:r>
            <w:r>
              <w:rPr>
                <w:noProof/>
                <w:webHidden/>
              </w:rPr>
              <w:tab/>
            </w:r>
            <w:r>
              <w:rPr>
                <w:noProof/>
                <w:webHidden/>
              </w:rPr>
              <w:fldChar w:fldCharType="begin"/>
            </w:r>
            <w:r>
              <w:rPr>
                <w:noProof/>
                <w:webHidden/>
              </w:rPr>
              <w:instrText xml:space="preserve"> PAGEREF _Toc153539632 \h </w:instrText>
            </w:r>
            <w:r>
              <w:rPr>
                <w:noProof/>
                <w:webHidden/>
              </w:rPr>
            </w:r>
            <w:r>
              <w:rPr>
                <w:noProof/>
                <w:webHidden/>
              </w:rPr>
              <w:fldChar w:fldCharType="separate"/>
            </w:r>
            <w:r>
              <w:rPr>
                <w:noProof/>
                <w:webHidden/>
              </w:rPr>
              <w:t>69</w:t>
            </w:r>
            <w:r>
              <w:rPr>
                <w:noProof/>
                <w:webHidden/>
              </w:rPr>
              <w:fldChar w:fldCharType="end"/>
            </w:r>
          </w:hyperlink>
        </w:p>
        <w:p w14:paraId="5924289B" w14:textId="112E5960" w:rsidR="00900F3E" w:rsidRDefault="00900F3E">
          <w:pPr>
            <w:pStyle w:val="TDC2"/>
            <w:tabs>
              <w:tab w:val="left" w:pos="72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33" w:history="1">
            <w:r w:rsidRPr="00AA1A5D">
              <w:rPr>
                <w:rStyle w:val="Hipervnculo"/>
                <w:noProof/>
                <w:lang w:val="es-DO"/>
              </w:rPr>
              <w:t>a.</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Matriz de logros relevantes (Datos cuantitativos)</w:t>
            </w:r>
            <w:r>
              <w:rPr>
                <w:noProof/>
                <w:webHidden/>
              </w:rPr>
              <w:tab/>
            </w:r>
            <w:r>
              <w:rPr>
                <w:noProof/>
                <w:webHidden/>
              </w:rPr>
              <w:fldChar w:fldCharType="begin"/>
            </w:r>
            <w:r>
              <w:rPr>
                <w:noProof/>
                <w:webHidden/>
              </w:rPr>
              <w:instrText xml:space="preserve"> PAGEREF _Toc153539633 \h </w:instrText>
            </w:r>
            <w:r>
              <w:rPr>
                <w:noProof/>
                <w:webHidden/>
              </w:rPr>
            </w:r>
            <w:r>
              <w:rPr>
                <w:noProof/>
                <w:webHidden/>
              </w:rPr>
              <w:fldChar w:fldCharType="separate"/>
            </w:r>
            <w:r>
              <w:rPr>
                <w:noProof/>
                <w:webHidden/>
              </w:rPr>
              <w:t>69</w:t>
            </w:r>
            <w:r>
              <w:rPr>
                <w:noProof/>
                <w:webHidden/>
              </w:rPr>
              <w:fldChar w:fldCharType="end"/>
            </w:r>
          </w:hyperlink>
        </w:p>
        <w:p w14:paraId="5B36A477" w14:textId="459E1677" w:rsidR="00900F3E" w:rsidRDefault="00900F3E">
          <w:pPr>
            <w:pStyle w:val="TDC2"/>
            <w:tabs>
              <w:tab w:val="left" w:pos="72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34" w:history="1">
            <w:r w:rsidRPr="00AA1A5D">
              <w:rPr>
                <w:rStyle w:val="Hipervnculo"/>
                <w:noProof/>
                <w:lang w:val="es-DO"/>
              </w:rPr>
              <w:t>b.</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Matriz de Gestión Presupuestaria Anual</w:t>
            </w:r>
            <w:r>
              <w:rPr>
                <w:noProof/>
                <w:webHidden/>
              </w:rPr>
              <w:tab/>
            </w:r>
            <w:r>
              <w:rPr>
                <w:noProof/>
                <w:webHidden/>
              </w:rPr>
              <w:fldChar w:fldCharType="begin"/>
            </w:r>
            <w:r>
              <w:rPr>
                <w:noProof/>
                <w:webHidden/>
              </w:rPr>
              <w:instrText xml:space="preserve"> PAGEREF _Toc153539634 \h </w:instrText>
            </w:r>
            <w:r>
              <w:rPr>
                <w:noProof/>
                <w:webHidden/>
              </w:rPr>
            </w:r>
            <w:r>
              <w:rPr>
                <w:noProof/>
                <w:webHidden/>
              </w:rPr>
              <w:fldChar w:fldCharType="separate"/>
            </w:r>
            <w:r>
              <w:rPr>
                <w:noProof/>
                <w:webHidden/>
              </w:rPr>
              <w:t>71</w:t>
            </w:r>
            <w:r>
              <w:rPr>
                <w:noProof/>
                <w:webHidden/>
              </w:rPr>
              <w:fldChar w:fldCharType="end"/>
            </w:r>
          </w:hyperlink>
        </w:p>
        <w:p w14:paraId="5A50411F" w14:textId="0A94DA93" w:rsidR="00900F3E" w:rsidRDefault="00900F3E">
          <w:pPr>
            <w:pStyle w:val="TDC2"/>
            <w:tabs>
              <w:tab w:val="left" w:pos="72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35" w:history="1">
            <w:r w:rsidRPr="00AA1A5D">
              <w:rPr>
                <w:rStyle w:val="Hipervnculo"/>
                <w:noProof/>
                <w:lang w:val="es-DO"/>
              </w:rPr>
              <w:t>c.</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Matriz de principales indicadores del POA</w:t>
            </w:r>
            <w:r>
              <w:rPr>
                <w:noProof/>
                <w:webHidden/>
              </w:rPr>
              <w:tab/>
            </w:r>
            <w:r>
              <w:rPr>
                <w:noProof/>
                <w:webHidden/>
              </w:rPr>
              <w:fldChar w:fldCharType="begin"/>
            </w:r>
            <w:r>
              <w:rPr>
                <w:noProof/>
                <w:webHidden/>
              </w:rPr>
              <w:instrText xml:space="preserve"> PAGEREF _Toc153539635 \h </w:instrText>
            </w:r>
            <w:r>
              <w:rPr>
                <w:noProof/>
                <w:webHidden/>
              </w:rPr>
            </w:r>
            <w:r>
              <w:rPr>
                <w:noProof/>
                <w:webHidden/>
              </w:rPr>
              <w:fldChar w:fldCharType="separate"/>
            </w:r>
            <w:r>
              <w:rPr>
                <w:noProof/>
                <w:webHidden/>
              </w:rPr>
              <w:t>72</w:t>
            </w:r>
            <w:r>
              <w:rPr>
                <w:noProof/>
                <w:webHidden/>
              </w:rPr>
              <w:fldChar w:fldCharType="end"/>
            </w:r>
          </w:hyperlink>
        </w:p>
        <w:p w14:paraId="53DF1E93" w14:textId="790B2C4E" w:rsidR="00900F3E" w:rsidRDefault="00900F3E">
          <w:pPr>
            <w:pStyle w:val="TDC2"/>
            <w:tabs>
              <w:tab w:val="left" w:pos="72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36" w:history="1">
            <w:r w:rsidRPr="00AA1A5D">
              <w:rPr>
                <w:rStyle w:val="Hipervnculo"/>
                <w:noProof/>
                <w:lang w:val="es-DO"/>
              </w:rPr>
              <w:t>d.</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Resumen del Plan de Compras</w:t>
            </w:r>
            <w:r>
              <w:rPr>
                <w:noProof/>
                <w:webHidden/>
              </w:rPr>
              <w:tab/>
            </w:r>
            <w:r>
              <w:rPr>
                <w:noProof/>
                <w:webHidden/>
              </w:rPr>
              <w:fldChar w:fldCharType="begin"/>
            </w:r>
            <w:r>
              <w:rPr>
                <w:noProof/>
                <w:webHidden/>
              </w:rPr>
              <w:instrText xml:space="preserve"> PAGEREF _Toc153539636 \h </w:instrText>
            </w:r>
            <w:r>
              <w:rPr>
                <w:noProof/>
                <w:webHidden/>
              </w:rPr>
            </w:r>
            <w:r>
              <w:rPr>
                <w:noProof/>
                <w:webHidden/>
              </w:rPr>
              <w:fldChar w:fldCharType="separate"/>
            </w:r>
            <w:r>
              <w:rPr>
                <w:noProof/>
                <w:webHidden/>
              </w:rPr>
              <w:t>73</w:t>
            </w:r>
            <w:r>
              <w:rPr>
                <w:noProof/>
                <w:webHidden/>
              </w:rPr>
              <w:fldChar w:fldCharType="end"/>
            </w:r>
          </w:hyperlink>
        </w:p>
        <w:p w14:paraId="31A4BEDA" w14:textId="0DCD8AA7" w:rsidR="00900F3E" w:rsidRDefault="00900F3E">
          <w:pPr>
            <w:pStyle w:val="TDC2"/>
            <w:tabs>
              <w:tab w:val="left" w:pos="72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37" w:history="1">
            <w:r w:rsidRPr="00AA1A5D">
              <w:rPr>
                <w:rStyle w:val="Hipervnculo"/>
                <w:noProof/>
                <w:lang w:val="es-DO"/>
              </w:rPr>
              <w:t>e.</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Fotos de las Remediaciones y Construcciones de Vertederos a Sitios de Disposición Final de Residuos Sólidos</w:t>
            </w:r>
            <w:r>
              <w:rPr>
                <w:noProof/>
                <w:webHidden/>
              </w:rPr>
              <w:tab/>
            </w:r>
            <w:r>
              <w:rPr>
                <w:noProof/>
                <w:webHidden/>
              </w:rPr>
              <w:fldChar w:fldCharType="begin"/>
            </w:r>
            <w:r>
              <w:rPr>
                <w:noProof/>
                <w:webHidden/>
              </w:rPr>
              <w:instrText xml:space="preserve"> PAGEREF _Toc153539637 \h </w:instrText>
            </w:r>
            <w:r>
              <w:rPr>
                <w:noProof/>
                <w:webHidden/>
              </w:rPr>
            </w:r>
            <w:r>
              <w:rPr>
                <w:noProof/>
                <w:webHidden/>
              </w:rPr>
              <w:fldChar w:fldCharType="separate"/>
            </w:r>
            <w:r>
              <w:rPr>
                <w:noProof/>
                <w:webHidden/>
              </w:rPr>
              <w:t>75</w:t>
            </w:r>
            <w:r>
              <w:rPr>
                <w:noProof/>
                <w:webHidden/>
              </w:rPr>
              <w:fldChar w:fldCharType="end"/>
            </w:r>
          </w:hyperlink>
        </w:p>
        <w:p w14:paraId="183A75AF" w14:textId="207703B6" w:rsidR="00900F3E" w:rsidRDefault="00900F3E">
          <w:pPr>
            <w:pStyle w:val="TDC2"/>
            <w:tabs>
              <w:tab w:val="left" w:pos="72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38" w:history="1">
            <w:r w:rsidRPr="00AA1A5D">
              <w:rPr>
                <w:rStyle w:val="Hipervnculo"/>
                <w:noProof/>
                <w:lang w:val="es-DO"/>
              </w:rPr>
              <w:t>f.</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Fotos de algunos de los operativos por fenómeno atmosférico de Noviembre</w:t>
            </w:r>
            <w:r>
              <w:rPr>
                <w:noProof/>
                <w:webHidden/>
              </w:rPr>
              <w:tab/>
            </w:r>
            <w:r>
              <w:rPr>
                <w:noProof/>
                <w:webHidden/>
              </w:rPr>
              <w:fldChar w:fldCharType="begin"/>
            </w:r>
            <w:r>
              <w:rPr>
                <w:noProof/>
                <w:webHidden/>
              </w:rPr>
              <w:instrText xml:space="preserve"> PAGEREF _Toc153539638 \h </w:instrText>
            </w:r>
            <w:r>
              <w:rPr>
                <w:noProof/>
                <w:webHidden/>
              </w:rPr>
            </w:r>
            <w:r>
              <w:rPr>
                <w:noProof/>
                <w:webHidden/>
              </w:rPr>
              <w:fldChar w:fldCharType="separate"/>
            </w:r>
            <w:r>
              <w:rPr>
                <w:noProof/>
                <w:webHidden/>
              </w:rPr>
              <w:t>80</w:t>
            </w:r>
            <w:r>
              <w:rPr>
                <w:noProof/>
                <w:webHidden/>
              </w:rPr>
              <w:fldChar w:fldCharType="end"/>
            </w:r>
          </w:hyperlink>
        </w:p>
        <w:p w14:paraId="15C16ECD" w14:textId="53B22F15" w:rsidR="00900F3E" w:rsidRDefault="00900F3E">
          <w:pPr>
            <w:pStyle w:val="TDC2"/>
            <w:tabs>
              <w:tab w:val="left" w:pos="72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39" w:history="1">
            <w:r w:rsidRPr="00AA1A5D">
              <w:rPr>
                <w:rStyle w:val="Hipervnculo"/>
                <w:noProof/>
                <w:lang w:val="es-DO"/>
              </w:rPr>
              <w:t>g.</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Máster Plan de Eco-Hábitat</w:t>
            </w:r>
            <w:r>
              <w:rPr>
                <w:noProof/>
                <w:webHidden/>
              </w:rPr>
              <w:tab/>
            </w:r>
            <w:r>
              <w:rPr>
                <w:noProof/>
                <w:webHidden/>
              </w:rPr>
              <w:fldChar w:fldCharType="begin"/>
            </w:r>
            <w:r>
              <w:rPr>
                <w:noProof/>
                <w:webHidden/>
              </w:rPr>
              <w:instrText xml:space="preserve"> PAGEREF _Toc153539639 \h </w:instrText>
            </w:r>
            <w:r>
              <w:rPr>
                <w:noProof/>
                <w:webHidden/>
              </w:rPr>
            </w:r>
            <w:r>
              <w:rPr>
                <w:noProof/>
                <w:webHidden/>
              </w:rPr>
              <w:fldChar w:fldCharType="separate"/>
            </w:r>
            <w:r>
              <w:rPr>
                <w:noProof/>
                <w:webHidden/>
              </w:rPr>
              <w:t>84</w:t>
            </w:r>
            <w:r>
              <w:rPr>
                <w:noProof/>
                <w:webHidden/>
              </w:rPr>
              <w:fldChar w:fldCharType="end"/>
            </w:r>
          </w:hyperlink>
        </w:p>
        <w:p w14:paraId="38C4791A" w14:textId="06A87AA4" w:rsidR="00900F3E" w:rsidRDefault="00900F3E">
          <w:pPr>
            <w:pStyle w:val="TDC2"/>
            <w:tabs>
              <w:tab w:val="left" w:pos="720"/>
              <w:tab w:val="right" w:leader="dot" w:pos="9350"/>
            </w:tabs>
            <w:rPr>
              <w:rFonts w:asciiTheme="minorHAnsi" w:eastAsiaTheme="minorEastAsia" w:hAnsiTheme="minorHAnsi" w:cstheme="minorBidi"/>
              <w:noProof/>
              <w:color w:val="auto"/>
              <w:spacing w:val="0"/>
              <w:kern w:val="2"/>
              <w:lang w:val="es-DO" w:eastAsia="es-DO"/>
              <w14:ligatures w14:val="standardContextual"/>
            </w:rPr>
          </w:pPr>
          <w:hyperlink w:anchor="_Toc153539640" w:history="1">
            <w:r w:rsidRPr="00AA1A5D">
              <w:rPr>
                <w:rStyle w:val="Hipervnculo"/>
                <w:noProof/>
                <w:lang w:val="es-DO"/>
              </w:rPr>
              <w:t>h.</w:t>
            </w:r>
            <w:r>
              <w:rPr>
                <w:rFonts w:asciiTheme="minorHAnsi" w:eastAsiaTheme="minorEastAsia" w:hAnsiTheme="minorHAnsi" w:cstheme="minorBidi"/>
                <w:noProof/>
                <w:color w:val="auto"/>
                <w:spacing w:val="0"/>
                <w:kern w:val="2"/>
                <w:lang w:val="es-DO" w:eastAsia="es-DO"/>
                <w14:ligatures w14:val="standardContextual"/>
              </w:rPr>
              <w:tab/>
            </w:r>
            <w:r w:rsidRPr="00AA1A5D">
              <w:rPr>
                <w:rStyle w:val="Hipervnculo"/>
                <w:noProof/>
                <w:lang w:val="es-DO"/>
              </w:rPr>
              <w:t>Máster Plan Integral Mercado Nuevo</w:t>
            </w:r>
            <w:r>
              <w:rPr>
                <w:noProof/>
                <w:webHidden/>
              </w:rPr>
              <w:tab/>
            </w:r>
            <w:r>
              <w:rPr>
                <w:noProof/>
                <w:webHidden/>
              </w:rPr>
              <w:fldChar w:fldCharType="begin"/>
            </w:r>
            <w:r>
              <w:rPr>
                <w:noProof/>
                <w:webHidden/>
              </w:rPr>
              <w:instrText xml:space="preserve"> PAGEREF _Toc153539640 \h </w:instrText>
            </w:r>
            <w:r>
              <w:rPr>
                <w:noProof/>
                <w:webHidden/>
              </w:rPr>
            </w:r>
            <w:r>
              <w:rPr>
                <w:noProof/>
                <w:webHidden/>
              </w:rPr>
              <w:fldChar w:fldCharType="separate"/>
            </w:r>
            <w:r>
              <w:rPr>
                <w:noProof/>
                <w:webHidden/>
              </w:rPr>
              <w:t>84</w:t>
            </w:r>
            <w:r>
              <w:rPr>
                <w:noProof/>
                <w:webHidden/>
              </w:rPr>
              <w:fldChar w:fldCharType="end"/>
            </w:r>
          </w:hyperlink>
        </w:p>
        <w:p w14:paraId="48DD30ED" w14:textId="6466B0FC" w:rsidR="00A630BC" w:rsidRPr="003672F8" w:rsidRDefault="00A630BC">
          <w:pPr>
            <w:rPr>
              <w:lang w:val="es-DO"/>
            </w:rPr>
          </w:pPr>
          <w:r w:rsidRPr="003672F8">
            <w:rPr>
              <w:b/>
              <w:bCs/>
              <w:noProof/>
              <w:lang w:val="es-DO"/>
            </w:rPr>
            <w:fldChar w:fldCharType="end"/>
          </w:r>
        </w:p>
      </w:sdtContent>
    </w:sdt>
    <w:p w14:paraId="4394B0A8" w14:textId="77777777" w:rsidR="001240D0" w:rsidRPr="003672F8" w:rsidRDefault="001240D0" w:rsidP="00B45B38">
      <w:pPr>
        <w:ind w:left="567"/>
        <w:rPr>
          <w:b/>
          <w:bCs/>
          <w:noProof/>
          <w:lang w:val="es-DO"/>
        </w:rPr>
      </w:pPr>
    </w:p>
    <w:p w14:paraId="4242FE2D" w14:textId="77777777" w:rsidR="001240D0" w:rsidRPr="003672F8" w:rsidRDefault="001240D0" w:rsidP="00B45B38">
      <w:pPr>
        <w:ind w:left="567"/>
        <w:rPr>
          <w:b/>
          <w:bCs/>
          <w:noProof/>
          <w:lang w:val="es-DO"/>
        </w:rPr>
      </w:pPr>
    </w:p>
    <w:p w14:paraId="573DD07B" w14:textId="77777777" w:rsidR="001240D0" w:rsidRPr="003672F8" w:rsidRDefault="001240D0" w:rsidP="00B45B38">
      <w:pPr>
        <w:ind w:left="567"/>
        <w:rPr>
          <w:b/>
          <w:bCs/>
          <w:noProof/>
          <w:lang w:val="es-DO"/>
        </w:rPr>
      </w:pPr>
    </w:p>
    <w:p w14:paraId="6CEA36FA" w14:textId="77777777" w:rsidR="001240D0" w:rsidRPr="003672F8" w:rsidRDefault="001240D0" w:rsidP="00B45B38">
      <w:pPr>
        <w:ind w:left="567"/>
        <w:rPr>
          <w:b/>
          <w:bCs/>
          <w:noProof/>
          <w:lang w:val="es-DO"/>
        </w:rPr>
      </w:pPr>
    </w:p>
    <w:p w14:paraId="310BE1B9" w14:textId="77777777" w:rsidR="001240D0" w:rsidRPr="003672F8" w:rsidRDefault="001240D0" w:rsidP="00B45B38">
      <w:pPr>
        <w:ind w:left="567"/>
        <w:rPr>
          <w:b/>
          <w:bCs/>
          <w:noProof/>
          <w:lang w:val="es-DO"/>
        </w:rPr>
      </w:pPr>
    </w:p>
    <w:p w14:paraId="4D9BE3A9" w14:textId="77777777" w:rsidR="00920A80" w:rsidRPr="003672F8" w:rsidRDefault="00920A80" w:rsidP="00B45B38">
      <w:pPr>
        <w:ind w:left="567"/>
        <w:rPr>
          <w:b/>
          <w:bCs/>
          <w:noProof/>
          <w:lang w:val="es-DO"/>
        </w:rPr>
      </w:pPr>
    </w:p>
    <w:p w14:paraId="06171E0A" w14:textId="77777777" w:rsidR="00920A80" w:rsidRPr="003672F8" w:rsidRDefault="00920A80" w:rsidP="00B45B38">
      <w:pPr>
        <w:ind w:left="567"/>
        <w:rPr>
          <w:b/>
          <w:bCs/>
          <w:noProof/>
          <w:lang w:val="es-DO"/>
        </w:rPr>
      </w:pPr>
    </w:p>
    <w:p w14:paraId="48D5794A" w14:textId="77777777" w:rsidR="00920A80" w:rsidRPr="003672F8" w:rsidRDefault="00920A80" w:rsidP="00B45B38">
      <w:pPr>
        <w:ind w:left="567"/>
        <w:rPr>
          <w:b/>
          <w:bCs/>
          <w:noProof/>
          <w:lang w:val="es-DO"/>
        </w:rPr>
      </w:pPr>
    </w:p>
    <w:p w14:paraId="10240AA0" w14:textId="77777777" w:rsidR="00920A80" w:rsidRPr="003672F8" w:rsidRDefault="00920A80" w:rsidP="00B45B38">
      <w:pPr>
        <w:ind w:left="567"/>
        <w:rPr>
          <w:b/>
          <w:bCs/>
          <w:noProof/>
          <w:lang w:val="es-DO"/>
        </w:rPr>
      </w:pPr>
    </w:p>
    <w:p w14:paraId="282B891A" w14:textId="77777777" w:rsidR="00920A80" w:rsidRPr="003672F8" w:rsidRDefault="00920A80" w:rsidP="00B45B38">
      <w:pPr>
        <w:ind w:left="567"/>
        <w:rPr>
          <w:b/>
          <w:bCs/>
          <w:noProof/>
          <w:lang w:val="es-DO"/>
        </w:rPr>
      </w:pPr>
    </w:p>
    <w:p w14:paraId="3C867BEC" w14:textId="77777777" w:rsidR="00920A80" w:rsidRPr="003672F8" w:rsidRDefault="00920A80" w:rsidP="00B45B38">
      <w:pPr>
        <w:ind w:left="567"/>
        <w:rPr>
          <w:b/>
          <w:bCs/>
          <w:noProof/>
          <w:lang w:val="es-DO"/>
        </w:rPr>
      </w:pPr>
    </w:p>
    <w:p w14:paraId="34FD40AF" w14:textId="7F25FC58" w:rsidR="00920A80" w:rsidRPr="003672F8" w:rsidRDefault="00920A80" w:rsidP="00B45B38">
      <w:pPr>
        <w:ind w:left="567"/>
        <w:rPr>
          <w:i/>
          <w:iCs/>
          <w:noProof/>
          <w:sz w:val="20"/>
          <w:szCs w:val="20"/>
          <w:lang w:val="es-DO"/>
        </w:rPr>
      </w:pPr>
    </w:p>
    <w:p w14:paraId="13F38C54" w14:textId="77777777" w:rsidR="00920A80" w:rsidRPr="003672F8" w:rsidRDefault="00920A80" w:rsidP="00B45B38">
      <w:pPr>
        <w:ind w:left="567"/>
        <w:rPr>
          <w:b/>
          <w:bCs/>
          <w:noProof/>
          <w:lang w:val="es-DO"/>
        </w:rPr>
      </w:pPr>
    </w:p>
    <w:p w14:paraId="220C50B1" w14:textId="77777777" w:rsidR="001240D0" w:rsidRPr="003672F8" w:rsidRDefault="001240D0" w:rsidP="00B45B38">
      <w:pPr>
        <w:ind w:left="567"/>
        <w:rPr>
          <w:b/>
          <w:bCs/>
          <w:noProof/>
          <w:lang w:val="es-DO"/>
        </w:rPr>
      </w:pPr>
    </w:p>
    <w:p w14:paraId="1DBDA006" w14:textId="4D806799" w:rsidR="001240D0" w:rsidRPr="003672F8" w:rsidRDefault="001240D0">
      <w:pPr>
        <w:rPr>
          <w:lang w:val="es-DO"/>
        </w:rPr>
        <w:sectPr w:rsidR="001240D0" w:rsidRPr="003672F8" w:rsidSect="009904DB">
          <w:footerReference w:type="first" r:id="rId13"/>
          <w:pgSz w:w="12240" w:h="15840"/>
          <w:pgMar w:top="1440" w:right="1440" w:bottom="1440" w:left="1440" w:header="720" w:footer="720" w:gutter="0"/>
          <w:cols w:space="720"/>
          <w:docGrid w:linePitch="360"/>
        </w:sectPr>
      </w:pPr>
    </w:p>
    <w:p w14:paraId="649D29AD" w14:textId="5849EA87" w:rsidR="001240D0" w:rsidRPr="003672F8" w:rsidRDefault="001240D0" w:rsidP="00654164">
      <w:pPr>
        <w:pStyle w:val="Ttulo1"/>
        <w:rPr>
          <w:lang w:val="es-DO"/>
        </w:rPr>
      </w:pPr>
      <w:bookmarkStart w:id="1" w:name="_Hlk86403204"/>
      <w:bookmarkStart w:id="2" w:name="_Toc153539577"/>
      <w:r w:rsidRPr="003672F8">
        <w:rPr>
          <w:lang w:val="es-DO"/>
        </w:rPr>
        <w:lastRenderedPageBreak/>
        <w:t>RESUMEN EJECUTIVO</w:t>
      </w:r>
      <w:bookmarkEnd w:id="2"/>
    </w:p>
    <w:p w14:paraId="7C54AF21" w14:textId="26B7214D" w:rsidR="001240D0" w:rsidRPr="003672F8" w:rsidRDefault="00125D46" w:rsidP="001240D0">
      <w:pPr>
        <w:rPr>
          <w:rFonts w:eastAsia="Calibri"/>
          <w:sz w:val="18"/>
          <w:lang w:val="es-DO"/>
        </w:rPr>
      </w:pPr>
      <w:r w:rsidRPr="003672F8">
        <w:rPr>
          <w:rFonts w:eastAsia="Calibri"/>
          <w:noProof/>
          <w:sz w:val="18"/>
          <w:lang w:val="es-DO"/>
        </w:rPr>
        <mc:AlternateContent>
          <mc:Choice Requires="wps">
            <w:drawing>
              <wp:anchor distT="0" distB="0" distL="114300" distR="114300" simplePos="0" relativeHeight="251612672" behindDoc="0" locked="0" layoutInCell="1" allowOverlap="1" wp14:anchorId="5383067F" wp14:editId="46BB7183">
                <wp:simplePos x="0" y="0"/>
                <wp:positionH relativeFrom="margin">
                  <wp:posOffset>2254250</wp:posOffset>
                </wp:positionH>
                <wp:positionV relativeFrom="paragraph">
                  <wp:posOffset>100625</wp:posOffset>
                </wp:positionV>
                <wp:extent cx="463550" cy="0"/>
                <wp:effectExtent l="22860" t="15875" r="18415" b="22225"/>
                <wp:wrapNone/>
                <wp:docPr id="21" name="Straight Connector 2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3F92255F" id="Straight Connector 21" o:spid="_x0000_s1026" style="position:absolute;z-index:25161267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" strokecolor="#ee2a24" strokeweight="2.25pt">
                <v:stroke joinstyle="miter"/>
                <w10:wrap anchorx="margin"/>
              </v:line>
            </w:pict>
          </mc:Fallback>
        </mc:AlternateContent>
      </w:r>
    </w:p>
    <w:p w14:paraId="57CF8AA9" w14:textId="58359177" w:rsidR="001240D0" w:rsidRPr="003672F8" w:rsidRDefault="00654164" w:rsidP="001240D0">
      <w:pPr>
        <w:jc w:val="center"/>
        <w:rPr>
          <w:rFonts w:eastAsia="Calibri"/>
          <w:szCs w:val="36"/>
          <w:lang w:val="es-DO"/>
        </w:rPr>
      </w:pPr>
      <w:r w:rsidRPr="003672F8">
        <w:rPr>
          <w:rFonts w:eastAsia="Calibri"/>
          <w:szCs w:val="36"/>
          <w:lang w:val="es-DO"/>
        </w:rPr>
        <w:t xml:space="preserve">Memoria </w:t>
      </w:r>
      <w:r w:rsidR="004A515E" w:rsidRPr="003672F8">
        <w:rPr>
          <w:rFonts w:eastAsia="Calibri"/>
          <w:szCs w:val="36"/>
          <w:lang w:val="es-DO"/>
        </w:rPr>
        <w:t>Institu</w:t>
      </w:r>
      <w:r w:rsidR="009A466A" w:rsidRPr="003672F8">
        <w:rPr>
          <w:rFonts w:eastAsia="Calibri"/>
          <w:szCs w:val="36"/>
          <w:lang w:val="es-DO"/>
        </w:rPr>
        <w:t>c</w:t>
      </w:r>
      <w:r w:rsidR="004A515E" w:rsidRPr="003672F8">
        <w:rPr>
          <w:rFonts w:eastAsia="Calibri"/>
          <w:szCs w:val="36"/>
          <w:lang w:val="es-DO"/>
        </w:rPr>
        <w:t>ional</w:t>
      </w:r>
      <w:r w:rsidR="001240D0" w:rsidRPr="003672F8">
        <w:rPr>
          <w:rFonts w:eastAsia="Calibri"/>
          <w:szCs w:val="36"/>
          <w:lang w:val="es-DO"/>
        </w:rPr>
        <w:t xml:space="preserve"> 202</w:t>
      </w:r>
      <w:r w:rsidR="00FA32FD" w:rsidRPr="003672F8">
        <w:rPr>
          <w:rFonts w:eastAsia="Calibri"/>
          <w:szCs w:val="36"/>
          <w:lang w:val="es-DO"/>
        </w:rPr>
        <w:t>3</w:t>
      </w:r>
    </w:p>
    <w:p w14:paraId="50075108" w14:textId="77777777" w:rsidR="001240D0" w:rsidRPr="003672F8" w:rsidRDefault="001240D0" w:rsidP="001240D0">
      <w:pPr>
        <w:rPr>
          <w:rFonts w:eastAsia="Calibri"/>
          <w:lang w:val="es-DO"/>
        </w:rPr>
      </w:pPr>
    </w:p>
    <w:bookmarkEnd w:id="1"/>
    <w:p w14:paraId="417DE644" w14:textId="7F27FD0D" w:rsidR="00E16458" w:rsidRPr="00E16458" w:rsidRDefault="00E16458" w:rsidP="00E16458">
      <w:pPr>
        <w:rPr>
          <w:lang w:val="es-DO"/>
        </w:rPr>
      </w:pPr>
      <w:r>
        <w:rPr>
          <w:lang w:val="es-DO"/>
        </w:rPr>
        <w:t>L</w:t>
      </w:r>
      <w:r w:rsidRPr="00E16458">
        <w:rPr>
          <w:lang w:val="es-DO"/>
        </w:rPr>
        <w:t xml:space="preserve">a Unidad Ejecutora ECO5RD ha dejado una marca significativa </w:t>
      </w:r>
      <w:r w:rsidR="00AC2B7E">
        <w:rPr>
          <w:lang w:val="es-DO"/>
        </w:rPr>
        <w:t xml:space="preserve">en las comunidades donde trabaja, caracterizada en </w:t>
      </w:r>
      <w:r w:rsidRPr="00E16458">
        <w:rPr>
          <w:lang w:val="es-DO"/>
        </w:rPr>
        <w:t>elevar la calidad de vida de los</w:t>
      </w:r>
      <w:r w:rsidR="006F5103">
        <w:rPr>
          <w:lang w:val="es-DO"/>
        </w:rPr>
        <w:t xml:space="preserve"> ciudadanos</w:t>
      </w:r>
      <w:r w:rsidRPr="00E16458">
        <w:rPr>
          <w:lang w:val="es-DO"/>
        </w:rPr>
        <w:t xml:space="preserve"> y preservar el medio ambiente en</w:t>
      </w:r>
      <w:r w:rsidR="00AC2B7E">
        <w:rPr>
          <w:lang w:val="es-DO"/>
        </w:rPr>
        <w:t xml:space="preserve"> </w:t>
      </w:r>
      <w:r w:rsidRPr="00E16458">
        <w:rPr>
          <w:lang w:val="es-DO"/>
        </w:rPr>
        <w:t>República Dominicana. Durante el año 2023,</w:t>
      </w:r>
      <w:r w:rsidR="00AC2B7E">
        <w:rPr>
          <w:lang w:val="es-DO"/>
        </w:rPr>
        <w:t xml:space="preserve"> </w:t>
      </w:r>
      <w:r w:rsidR="009613F8" w:rsidRPr="00E16458">
        <w:rPr>
          <w:lang w:val="es-DO"/>
        </w:rPr>
        <w:t>en cumplimiento de la misión establecida en el Decreto No. 28-23</w:t>
      </w:r>
      <w:r w:rsidR="0076258C">
        <w:rPr>
          <w:lang w:val="es-DO"/>
        </w:rPr>
        <w:t>, que</w:t>
      </w:r>
      <w:r w:rsidR="00AC2B7E" w:rsidRPr="00AC2B7E">
        <w:rPr>
          <w:lang w:val="es-DO"/>
        </w:rPr>
        <w:t xml:space="preserve"> tiene como objetivo la promoción y ejecución de todo tipo de acciones tendentes al incentivo, capacitación y concientización del establecimiento de la economía circular, así como también, el impulso, la promoción y construcción de todo tipo de soluciones eco amigables de infraestructuras de naturaleza institucional</w:t>
      </w:r>
      <w:r w:rsidR="009D3959">
        <w:rPr>
          <w:lang w:val="es-DO"/>
        </w:rPr>
        <w:t xml:space="preserve">. Para el logro de la misión se </w:t>
      </w:r>
      <w:r w:rsidR="009613F8" w:rsidRPr="00E16458">
        <w:rPr>
          <w:lang w:val="es-DO"/>
        </w:rPr>
        <w:t>experimentó un periodo de conformación y puesta en marcha</w:t>
      </w:r>
      <w:r w:rsidR="009613F8">
        <w:rPr>
          <w:lang w:val="es-DO"/>
        </w:rPr>
        <w:t xml:space="preserve">, donde se </w:t>
      </w:r>
      <w:r w:rsidR="009D3959">
        <w:rPr>
          <w:lang w:val="es-DO"/>
        </w:rPr>
        <w:t>concibi</w:t>
      </w:r>
      <w:r w:rsidR="009613F8">
        <w:rPr>
          <w:lang w:val="es-DO"/>
        </w:rPr>
        <w:t>eron</w:t>
      </w:r>
      <w:r w:rsidR="00AC2B7E" w:rsidRPr="00AC2B7E">
        <w:rPr>
          <w:lang w:val="es-DO"/>
        </w:rPr>
        <w:t xml:space="preserve">: </w:t>
      </w:r>
      <w:bookmarkStart w:id="3" w:name="_Hlk153271101"/>
      <w:r w:rsidR="009D3959">
        <w:rPr>
          <w:lang w:val="es-DO"/>
        </w:rPr>
        <w:t xml:space="preserve">el </w:t>
      </w:r>
      <w:r w:rsidR="00AC2B7E" w:rsidRPr="00AC2B7E">
        <w:rPr>
          <w:lang w:val="es-DO"/>
        </w:rPr>
        <w:t>Programa de Intervención de Sitios de Disposición Final de Residuos Sólidos</w:t>
      </w:r>
      <w:bookmarkEnd w:id="3"/>
      <w:r w:rsidR="00AC2B7E" w:rsidRPr="00AC2B7E">
        <w:rPr>
          <w:lang w:val="es-DO"/>
        </w:rPr>
        <w:t xml:space="preserve">, </w:t>
      </w:r>
      <w:r w:rsidR="009D3959">
        <w:rPr>
          <w:lang w:val="es-DO"/>
        </w:rPr>
        <w:t xml:space="preserve">el </w:t>
      </w:r>
      <w:r w:rsidR="00AC2B7E" w:rsidRPr="00AC2B7E">
        <w:rPr>
          <w:lang w:val="es-DO"/>
        </w:rPr>
        <w:t xml:space="preserve">Programa de </w:t>
      </w:r>
      <w:r w:rsidR="009613F8">
        <w:rPr>
          <w:lang w:val="es-DO"/>
        </w:rPr>
        <w:t>Eco-Hábitat</w:t>
      </w:r>
      <w:r w:rsidR="00AC2B7E" w:rsidRPr="00AC2B7E">
        <w:rPr>
          <w:lang w:val="es-DO"/>
        </w:rPr>
        <w:t xml:space="preserve"> y </w:t>
      </w:r>
      <w:r w:rsidR="009D3959">
        <w:rPr>
          <w:lang w:val="es-DO"/>
        </w:rPr>
        <w:t xml:space="preserve">el </w:t>
      </w:r>
      <w:r w:rsidR="00AC2B7E" w:rsidRPr="00AC2B7E">
        <w:rPr>
          <w:lang w:val="es-DO"/>
        </w:rPr>
        <w:t>Programa de</w:t>
      </w:r>
      <w:r w:rsidR="00F1032D">
        <w:rPr>
          <w:lang w:val="es-DO"/>
        </w:rPr>
        <w:t xml:space="preserve"> </w:t>
      </w:r>
      <w:r w:rsidR="00AC2B7E" w:rsidRPr="00AC2B7E">
        <w:rPr>
          <w:lang w:val="es-DO"/>
        </w:rPr>
        <w:t>Intervenciones de Rápida Acción</w:t>
      </w:r>
      <w:r w:rsidR="009F3D15">
        <w:rPr>
          <w:lang w:val="es-DO"/>
        </w:rPr>
        <w:t>.</w:t>
      </w:r>
      <w:r w:rsidR="0076258C">
        <w:rPr>
          <w:lang w:val="es-DO"/>
        </w:rPr>
        <w:t xml:space="preserve"> </w:t>
      </w:r>
    </w:p>
    <w:p w14:paraId="79236EFF" w14:textId="0219547A" w:rsidR="00E16458" w:rsidRPr="00E16458" w:rsidRDefault="00E16458" w:rsidP="00E16458">
      <w:pPr>
        <w:rPr>
          <w:lang w:val="es-DO"/>
        </w:rPr>
      </w:pPr>
      <w:r w:rsidRPr="00E16458">
        <w:rPr>
          <w:lang w:val="es-DO"/>
        </w:rPr>
        <w:t>D</w:t>
      </w:r>
      <w:r w:rsidR="0076258C">
        <w:rPr>
          <w:lang w:val="es-DO"/>
        </w:rPr>
        <w:t xml:space="preserve">urante el período de </w:t>
      </w:r>
      <w:r w:rsidRPr="00E16458">
        <w:rPr>
          <w:lang w:val="es-DO"/>
        </w:rPr>
        <w:t>febrero</w:t>
      </w:r>
      <w:r w:rsidR="0076258C">
        <w:rPr>
          <w:lang w:val="es-DO"/>
        </w:rPr>
        <w:t xml:space="preserve"> a</w:t>
      </w:r>
      <w:r w:rsidRPr="00E16458">
        <w:rPr>
          <w:lang w:val="es-DO"/>
        </w:rPr>
        <w:t xml:space="preserve"> julio se llevaron a cabo una serie de actividades fundamentales para </w:t>
      </w:r>
      <w:r w:rsidR="00E97261">
        <w:rPr>
          <w:lang w:val="es-DO"/>
        </w:rPr>
        <w:t>iniciar</w:t>
      </w:r>
      <w:r w:rsidR="009F3D15">
        <w:rPr>
          <w:lang w:val="es-DO"/>
        </w:rPr>
        <w:t xml:space="preserve"> las</w:t>
      </w:r>
      <w:r w:rsidRPr="00E16458">
        <w:rPr>
          <w:lang w:val="es-DO"/>
        </w:rPr>
        <w:t xml:space="preserve"> operaciones, entre las que destacan:</w:t>
      </w:r>
    </w:p>
    <w:p w14:paraId="2620898F" w14:textId="410290B7" w:rsidR="00DC7E2B" w:rsidRDefault="00592ED0" w:rsidP="00E16458">
      <w:pPr>
        <w:pStyle w:val="Prrafodelista"/>
        <w:numPr>
          <w:ilvl w:val="0"/>
          <w:numId w:val="42"/>
        </w:numPr>
        <w:rPr>
          <w:lang w:val="es-DO"/>
        </w:rPr>
      </w:pPr>
      <w:r>
        <w:rPr>
          <w:lang w:val="es-DO"/>
        </w:rPr>
        <w:t>I</w:t>
      </w:r>
      <w:r w:rsidRPr="00DC7E2B">
        <w:rPr>
          <w:lang w:val="es-DO"/>
        </w:rPr>
        <w:t xml:space="preserve">ncorporación </w:t>
      </w:r>
      <w:r>
        <w:rPr>
          <w:lang w:val="es-DO"/>
        </w:rPr>
        <w:t xml:space="preserve">al </w:t>
      </w:r>
      <w:r w:rsidRPr="00DC7E2B">
        <w:rPr>
          <w:lang w:val="es-DO"/>
        </w:rPr>
        <w:t>Sistema de Gestión Financiera (SIGEF)</w:t>
      </w:r>
      <w:r w:rsidR="009F3D15">
        <w:rPr>
          <w:lang w:val="es-DO"/>
        </w:rPr>
        <w:t xml:space="preserve"> ante l</w:t>
      </w:r>
      <w:r w:rsidR="009613F8">
        <w:rPr>
          <w:lang w:val="es-DO"/>
        </w:rPr>
        <w:t>a</w:t>
      </w:r>
      <w:r w:rsidR="009F3D15">
        <w:rPr>
          <w:lang w:val="es-DO"/>
        </w:rPr>
        <w:t xml:space="preserve"> </w:t>
      </w:r>
      <w:r w:rsidR="009613F8" w:rsidRPr="00DC7E2B">
        <w:rPr>
          <w:lang w:val="es-DO"/>
        </w:rPr>
        <w:t>Dirección General Financiera</w:t>
      </w:r>
      <w:r w:rsidR="009613F8">
        <w:rPr>
          <w:lang w:val="es-DO"/>
        </w:rPr>
        <w:t xml:space="preserve"> del M</w:t>
      </w:r>
      <w:r w:rsidR="009F3D15">
        <w:rPr>
          <w:lang w:val="es-DO"/>
        </w:rPr>
        <w:t>inisterio de Haciendas</w:t>
      </w:r>
      <w:r w:rsidR="0078104F" w:rsidRPr="00DC7E2B">
        <w:rPr>
          <w:lang w:val="es-DO"/>
        </w:rPr>
        <w:t xml:space="preserve">. </w:t>
      </w:r>
    </w:p>
    <w:p w14:paraId="66662C6A" w14:textId="5570F986" w:rsidR="00DC7E2B" w:rsidRDefault="00592ED0" w:rsidP="0078104F">
      <w:pPr>
        <w:pStyle w:val="Prrafodelista"/>
        <w:numPr>
          <w:ilvl w:val="0"/>
          <w:numId w:val="42"/>
        </w:numPr>
        <w:rPr>
          <w:lang w:val="es-DO"/>
        </w:rPr>
      </w:pPr>
      <w:r>
        <w:rPr>
          <w:lang w:val="es-DO"/>
        </w:rPr>
        <w:t>C</w:t>
      </w:r>
      <w:r w:rsidRPr="00DC7E2B">
        <w:rPr>
          <w:lang w:val="es-DO"/>
        </w:rPr>
        <w:t xml:space="preserve">reación de </w:t>
      </w:r>
      <w:r>
        <w:rPr>
          <w:lang w:val="es-DO"/>
        </w:rPr>
        <w:t>la</w:t>
      </w:r>
      <w:r w:rsidRPr="00DC7E2B">
        <w:rPr>
          <w:lang w:val="es-DO"/>
        </w:rPr>
        <w:t xml:space="preserve"> </w:t>
      </w:r>
      <w:r w:rsidR="009F3D15">
        <w:rPr>
          <w:lang w:val="es-DO"/>
        </w:rPr>
        <w:t>unidad</w:t>
      </w:r>
      <w:r w:rsidRPr="00DC7E2B">
        <w:rPr>
          <w:lang w:val="es-DO"/>
        </w:rPr>
        <w:t xml:space="preserve"> contable </w:t>
      </w:r>
      <w:r w:rsidR="0078104F" w:rsidRPr="00DC7E2B">
        <w:rPr>
          <w:lang w:val="es-DO"/>
        </w:rPr>
        <w:t>a</w:t>
      </w:r>
      <w:r w:rsidR="009F3D15">
        <w:rPr>
          <w:lang w:val="es-DO"/>
        </w:rPr>
        <w:t>nte</w:t>
      </w:r>
      <w:r w:rsidR="0078104F" w:rsidRPr="00DC7E2B">
        <w:rPr>
          <w:lang w:val="es-DO"/>
        </w:rPr>
        <w:t xml:space="preserve"> la Dirección General de Contabilidad Gubernamental (DIGECOG).</w:t>
      </w:r>
    </w:p>
    <w:p w14:paraId="044701DB" w14:textId="71B51F01" w:rsidR="00DC7E2B" w:rsidRDefault="00DC7E2B" w:rsidP="0078104F">
      <w:pPr>
        <w:pStyle w:val="Prrafodelista"/>
        <w:numPr>
          <w:ilvl w:val="0"/>
          <w:numId w:val="42"/>
        </w:numPr>
        <w:rPr>
          <w:lang w:val="es-DO"/>
        </w:rPr>
      </w:pPr>
      <w:r>
        <w:rPr>
          <w:lang w:val="es-DO"/>
        </w:rPr>
        <w:t>A</w:t>
      </w:r>
      <w:r w:rsidR="0078104F" w:rsidRPr="00DC7E2B">
        <w:rPr>
          <w:lang w:val="es-DO"/>
        </w:rPr>
        <w:t xml:space="preserve">probación </w:t>
      </w:r>
      <w:r w:rsidR="00592ED0" w:rsidRPr="00DC7E2B">
        <w:rPr>
          <w:lang w:val="es-DO"/>
        </w:rPr>
        <w:t xml:space="preserve">de la estructura organizacional </w:t>
      </w:r>
      <w:r w:rsidR="00592ED0">
        <w:rPr>
          <w:lang w:val="es-DO"/>
        </w:rPr>
        <w:t>a</w:t>
      </w:r>
      <w:r w:rsidR="009F3D15">
        <w:rPr>
          <w:lang w:val="es-DO"/>
        </w:rPr>
        <w:t>nte</w:t>
      </w:r>
      <w:r w:rsidR="00592ED0">
        <w:rPr>
          <w:lang w:val="es-DO"/>
        </w:rPr>
        <w:t xml:space="preserve"> </w:t>
      </w:r>
      <w:r w:rsidR="0078104F" w:rsidRPr="00DC7E2B">
        <w:rPr>
          <w:lang w:val="es-DO"/>
        </w:rPr>
        <w:t>Ministerio de Administración Pública (MAP)</w:t>
      </w:r>
      <w:r w:rsidR="003472A5">
        <w:rPr>
          <w:lang w:val="es-DO"/>
        </w:rPr>
        <w:t>.</w:t>
      </w:r>
    </w:p>
    <w:p w14:paraId="3F74D15A" w14:textId="5B8EE853" w:rsidR="00CB7936" w:rsidRDefault="00CB7936" w:rsidP="0078104F">
      <w:pPr>
        <w:pStyle w:val="Prrafodelista"/>
        <w:numPr>
          <w:ilvl w:val="0"/>
          <w:numId w:val="42"/>
        </w:numPr>
        <w:rPr>
          <w:lang w:val="es-DO"/>
        </w:rPr>
      </w:pPr>
      <w:r>
        <w:rPr>
          <w:lang w:val="es-DO"/>
        </w:rPr>
        <w:lastRenderedPageBreak/>
        <w:t>V</w:t>
      </w:r>
      <w:r w:rsidR="0078104F" w:rsidRPr="00DC7E2B">
        <w:rPr>
          <w:lang w:val="es-DO"/>
        </w:rPr>
        <w:t>alidación</w:t>
      </w:r>
      <w:r w:rsidR="00592ED0" w:rsidRPr="00592ED0">
        <w:rPr>
          <w:lang w:val="es-DO"/>
        </w:rPr>
        <w:t xml:space="preserve"> </w:t>
      </w:r>
      <w:r w:rsidR="00592ED0" w:rsidRPr="00DC7E2B">
        <w:rPr>
          <w:lang w:val="es-DO"/>
        </w:rPr>
        <w:t>de la estructura programática y la matriz de programa presupuestal</w:t>
      </w:r>
      <w:r w:rsidR="0078104F" w:rsidRPr="00DC7E2B">
        <w:rPr>
          <w:lang w:val="es-DO"/>
        </w:rPr>
        <w:t xml:space="preserve"> </w:t>
      </w:r>
      <w:r>
        <w:rPr>
          <w:lang w:val="es-DO"/>
        </w:rPr>
        <w:t>a</w:t>
      </w:r>
      <w:r w:rsidR="009F3D15">
        <w:rPr>
          <w:lang w:val="es-DO"/>
        </w:rPr>
        <w:t>nte</w:t>
      </w:r>
      <w:r>
        <w:rPr>
          <w:lang w:val="es-DO"/>
        </w:rPr>
        <w:t xml:space="preserve"> la </w:t>
      </w:r>
      <w:r w:rsidRPr="00DC7E2B">
        <w:rPr>
          <w:lang w:val="es-DO"/>
        </w:rPr>
        <w:t>Dirección General de Presupuesto (DIGEPRES)</w:t>
      </w:r>
      <w:r>
        <w:rPr>
          <w:lang w:val="es-DO"/>
        </w:rPr>
        <w:t>.</w:t>
      </w:r>
    </w:p>
    <w:p w14:paraId="3897D577" w14:textId="67312E45" w:rsidR="0078104F" w:rsidRPr="00DC7E2B" w:rsidRDefault="00592ED0" w:rsidP="0078104F">
      <w:pPr>
        <w:pStyle w:val="Prrafodelista"/>
        <w:numPr>
          <w:ilvl w:val="0"/>
          <w:numId w:val="42"/>
        </w:numPr>
        <w:rPr>
          <w:lang w:val="es-DO"/>
        </w:rPr>
      </w:pPr>
      <w:r>
        <w:rPr>
          <w:lang w:val="es-DO"/>
        </w:rPr>
        <w:t>C</w:t>
      </w:r>
      <w:r w:rsidRPr="00DC7E2B">
        <w:rPr>
          <w:lang w:val="es-DO"/>
        </w:rPr>
        <w:t>reación de la unidad de compras</w:t>
      </w:r>
      <w:r>
        <w:rPr>
          <w:lang w:val="es-DO"/>
        </w:rPr>
        <w:t xml:space="preserve"> </w:t>
      </w:r>
      <w:r w:rsidR="009F3D15">
        <w:rPr>
          <w:lang w:val="es-DO"/>
        </w:rPr>
        <w:t xml:space="preserve">y contrataciones </w:t>
      </w:r>
      <w:r w:rsidR="0078104F" w:rsidRPr="00DC7E2B">
        <w:rPr>
          <w:lang w:val="es-DO"/>
        </w:rPr>
        <w:t>a</w:t>
      </w:r>
      <w:r w:rsidR="009F3D15">
        <w:rPr>
          <w:lang w:val="es-DO"/>
        </w:rPr>
        <w:t>nte</w:t>
      </w:r>
      <w:r w:rsidR="0078104F" w:rsidRPr="00DC7E2B">
        <w:rPr>
          <w:lang w:val="es-DO"/>
        </w:rPr>
        <w:t xml:space="preserve"> la Dirección General de Contrataciones Públicas (DGCP).</w:t>
      </w:r>
    </w:p>
    <w:p w14:paraId="0CDF06C3" w14:textId="222DC974" w:rsidR="009F3D15" w:rsidRDefault="00657AA9" w:rsidP="00E64A25">
      <w:pPr>
        <w:rPr>
          <w:lang w:val="es-DO"/>
        </w:rPr>
      </w:pPr>
      <w:r w:rsidRPr="00657AA9">
        <w:rPr>
          <w:lang w:val="es-DO"/>
        </w:rPr>
        <w:t xml:space="preserve">En julio, se recibieron los fondos </w:t>
      </w:r>
      <w:r w:rsidR="009F3D15">
        <w:rPr>
          <w:lang w:val="es-DO"/>
        </w:rPr>
        <w:t xml:space="preserve">transferidos </w:t>
      </w:r>
      <w:r w:rsidRPr="00657AA9">
        <w:rPr>
          <w:lang w:val="es-DO"/>
        </w:rPr>
        <w:t>de los proyectos de inversión pública</w:t>
      </w:r>
      <w:r w:rsidR="009F3D15">
        <w:rPr>
          <w:lang w:val="es-DO"/>
        </w:rPr>
        <w:t xml:space="preserve"> relativo al </w:t>
      </w:r>
      <w:r w:rsidR="009F3D15" w:rsidRPr="00AC2B7E">
        <w:rPr>
          <w:lang w:val="es-DO"/>
        </w:rPr>
        <w:t>Programa de Intervención de Sitios de Disposición Final de Residuos Sólidos</w:t>
      </w:r>
      <w:r w:rsidR="009F3D15">
        <w:rPr>
          <w:lang w:val="es-DO"/>
        </w:rPr>
        <w:t xml:space="preserve">, </w:t>
      </w:r>
      <w:r w:rsidRPr="00657AA9">
        <w:rPr>
          <w:lang w:val="es-DO"/>
        </w:rPr>
        <w:t>por un total de RD$ 823,834,915.66</w:t>
      </w:r>
      <w:r w:rsidR="009F3D15">
        <w:rPr>
          <w:lang w:val="es-DO"/>
        </w:rPr>
        <w:t xml:space="preserve">, </w:t>
      </w:r>
      <w:r w:rsidR="009D3959">
        <w:rPr>
          <w:lang w:val="es-DO"/>
        </w:rPr>
        <w:t>como se detallan</w:t>
      </w:r>
      <w:r w:rsidR="009F3D15">
        <w:rPr>
          <w:lang w:val="es-DO"/>
        </w:rPr>
        <w:t xml:space="preserve">: </w:t>
      </w:r>
      <w:r w:rsidRPr="00657AA9">
        <w:rPr>
          <w:lang w:val="es-DO"/>
        </w:rPr>
        <w:t xml:space="preserve">SNIP 14592 – Higüey, 14599 – Punta Cana, 14609 – Nagua, 14617 – Samaná, 14620 – Las Terrenas, 14625 – Puerto Plata, 15020 – Tamboril y 15021 – Moca. </w:t>
      </w:r>
    </w:p>
    <w:p w14:paraId="7D6D865D" w14:textId="1A76852A" w:rsidR="00636660" w:rsidRDefault="00657AA9" w:rsidP="00AA76F1">
      <w:pPr>
        <w:rPr>
          <w:lang w:val="es-DO"/>
        </w:rPr>
      </w:pPr>
      <w:r w:rsidRPr="00657AA9">
        <w:rPr>
          <w:lang w:val="es-DO"/>
        </w:rPr>
        <w:t xml:space="preserve">Con estos fondos, se elaboró un Plan Operativo Anual (POA) Presupuestario, donde se establecieron los gastos para acciones comunes y </w:t>
      </w:r>
      <w:r w:rsidR="00FB5403">
        <w:rPr>
          <w:lang w:val="es-DO"/>
        </w:rPr>
        <w:t xml:space="preserve">los fondos de inversión en capital para los </w:t>
      </w:r>
      <w:r w:rsidRPr="00657AA9">
        <w:rPr>
          <w:lang w:val="es-DO"/>
        </w:rPr>
        <w:t>proyectos. Posteriormente, se desarrolló el Plan de Adquisiciones de Compras y Contrataciones (PACC)</w:t>
      </w:r>
      <w:r w:rsidR="00FB5403">
        <w:rPr>
          <w:lang w:val="es-DO"/>
        </w:rPr>
        <w:t>.</w:t>
      </w:r>
      <w:r w:rsidR="009D3959">
        <w:rPr>
          <w:lang w:val="es-DO"/>
        </w:rPr>
        <w:t xml:space="preserve"> </w:t>
      </w:r>
      <w:r w:rsidR="00636660" w:rsidRPr="00636660">
        <w:rPr>
          <w:lang w:val="es-DO"/>
        </w:rPr>
        <w:t>Este proceso conllevó, en los meses de julio y agosto, la solicitud de diversas modificaciones presupuestarias, aprobadas tanto por la Dirección General de Inversión Pública como por el Ministerio de Hacienda. Estas modificaciones aseguraron la apropiación de los fondos y permitieron iniciar la ejecución del PACC, que hasta el 15 de noviembre totalizó 65 procesos.</w:t>
      </w:r>
    </w:p>
    <w:p w14:paraId="43414B58" w14:textId="5D02D269" w:rsidR="00E76882" w:rsidRDefault="00E76882" w:rsidP="00E76882">
      <w:pPr>
        <w:rPr>
          <w:lang w:val="es-DO"/>
        </w:rPr>
      </w:pPr>
      <w:r w:rsidRPr="00E76882">
        <w:rPr>
          <w:lang w:val="es-DO"/>
        </w:rPr>
        <w:t xml:space="preserve">Hasta el mes de noviembre, la mayoría de los programas y proyectos de ECO5RD </w:t>
      </w:r>
      <w:r w:rsidR="00375DE2">
        <w:rPr>
          <w:lang w:val="es-DO"/>
        </w:rPr>
        <w:t>están</w:t>
      </w:r>
      <w:r w:rsidRPr="00E76882">
        <w:rPr>
          <w:lang w:val="es-DO"/>
        </w:rPr>
        <w:t xml:space="preserve"> en fase de planificación, </w:t>
      </w:r>
      <w:r w:rsidR="00375DE2">
        <w:rPr>
          <w:lang w:val="es-DO"/>
        </w:rPr>
        <w:t>proyectando</w:t>
      </w:r>
      <w:r w:rsidRPr="00E76882">
        <w:rPr>
          <w:lang w:val="es-DO"/>
        </w:rPr>
        <w:t xml:space="preserve"> su ejecución para el año 2024. A continuación, se presenta un desglose detallado de cada iniciativa, indicando su respectiva etapa de avance</w:t>
      </w:r>
      <w:r w:rsidR="00FB5403">
        <w:rPr>
          <w:lang w:val="es-DO"/>
        </w:rPr>
        <w:t>:</w:t>
      </w:r>
    </w:p>
    <w:p w14:paraId="17D42D74" w14:textId="77777777" w:rsidR="00FB5403" w:rsidRDefault="00FB5403">
      <w:pPr>
        <w:spacing w:line="259" w:lineRule="auto"/>
        <w:jc w:val="left"/>
        <w:rPr>
          <w:b/>
          <w:bCs/>
          <w:lang w:val="es-DO"/>
        </w:rPr>
      </w:pPr>
      <w:r>
        <w:rPr>
          <w:b/>
          <w:bCs/>
          <w:lang w:val="es-DO"/>
        </w:rPr>
        <w:br w:type="page"/>
      </w:r>
    </w:p>
    <w:p w14:paraId="51551847" w14:textId="56D0803B" w:rsidR="00AA76F1" w:rsidRPr="00286320" w:rsidRDefault="00AA76F1" w:rsidP="00504F06">
      <w:pPr>
        <w:pStyle w:val="Prrafodelista"/>
        <w:numPr>
          <w:ilvl w:val="0"/>
          <w:numId w:val="1"/>
        </w:numPr>
        <w:rPr>
          <w:lang w:val="es-DO"/>
        </w:rPr>
      </w:pPr>
      <w:r w:rsidRPr="00286320">
        <w:rPr>
          <w:lang w:val="es-DO"/>
        </w:rPr>
        <w:lastRenderedPageBreak/>
        <w:t>Programa de Eco-Hábitat</w:t>
      </w:r>
    </w:p>
    <w:p w14:paraId="2574A65E" w14:textId="4A09B18A" w:rsidR="00EC29C4" w:rsidRDefault="00586DE7" w:rsidP="00EC29C4">
      <w:pPr>
        <w:ind w:left="426"/>
        <w:rPr>
          <w:b/>
          <w:bCs/>
          <w:lang w:val="es-DO"/>
        </w:rPr>
      </w:pPr>
      <w:r>
        <w:rPr>
          <w:lang w:val="es-DO"/>
        </w:rPr>
        <w:t xml:space="preserve">Es un </w:t>
      </w:r>
      <w:r w:rsidR="00FB5403">
        <w:rPr>
          <w:lang w:val="es-DO"/>
        </w:rPr>
        <w:t>proyecto</w:t>
      </w:r>
      <w:r>
        <w:rPr>
          <w:lang w:val="es-DO"/>
        </w:rPr>
        <w:t xml:space="preserve"> de construcción de viviendas amigables con el </w:t>
      </w:r>
      <w:r w:rsidR="008C1937">
        <w:rPr>
          <w:lang w:val="es-DO"/>
        </w:rPr>
        <w:t>ecosistema</w:t>
      </w:r>
      <w:r>
        <w:rPr>
          <w:lang w:val="es-DO"/>
        </w:rPr>
        <w:t xml:space="preserve"> que trasciende </w:t>
      </w:r>
      <w:r w:rsidR="00AA76F1" w:rsidRPr="003672F8">
        <w:rPr>
          <w:lang w:val="es-DO"/>
        </w:rPr>
        <w:t xml:space="preserve">la mera transformación de estructuras para cambiar vidas y mitigar el déficit habitacional. La primera fase consta de 14 proyectos divididos en lotes de 100 viviendas que impactará a 1,400 familias </w:t>
      </w:r>
      <w:r w:rsidR="008C1937">
        <w:rPr>
          <w:lang w:val="es-DO"/>
        </w:rPr>
        <w:t xml:space="preserve">en condiciones de vulnerabilidad </w:t>
      </w:r>
      <w:r w:rsidR="00AA76F1" w:rsidRPr="003672F8">
        <w:rPr>
          <w:lang w:val="es-DO"/>
        </w:rPr>
        <w:t xml:space="preserve">en provincias y municipios clave, como Puerto Plata, Santo Domingo Norte, San Pedro, Sabana de la Mar, Monte Plata, El Seibo, Azua, El Salado y San Juan de la Maguana. Este programa </w:t>
      </w:r>
      <w:r w:rsidR="008C1937">
        <w:rPr>
          <w:lang w:val="es-DO"/>
        </w:rPr>
        <w:t>para este año completó su fase de diseño y planificación; el mismo proyecta una inversión</w:t>
      </w:r>
      <w:r w:rsidR="00AA76F1" w:rsidRPr="003672F8">
        <w:rPr>
          <w:lang w:val="es-DO"/>
        </w:rPr>
        <w:t xml:space="preserve"> </w:t>
      </w:r>
      <w:r w:rsidR="00D32647">
        <w:rPr>
          <w:lang w:val="es-DO"/>
        </w:rPr>
        <w:t xml:space="preserve">en 2024 </w:t>
      </w:r>
      <w:r w:rsidR="00AA76F1" w:rsidRPr="003672F8">
        <w:rPr>
          <w:lang w:val="es-DO"/>
        </w:rPr>
        <w:t>de RD$ 183,912,050,799.00</w:t>
      </w:r>
      <w:r w:rsidR="008C1937">
        <w:rPr>
          <w:lang w:val="es-DO"/>
        </w:rPr>
        <w:t xml:space="preserve"> </w:t>
      </w:r>
      <w:r w:rsidR="00AA76F1" w:rsidRPr="003672F8">
        <w:rPr>
          <w:lang w:val="es-DO"/>
        </w:rPr>
        <w:t>con el financiamiento del Banco Centroamericano de Integración Económica (BCIE), alcanzando un cumplimiento del 85%</w:t>
      </w:r>
      <w:r w:rsidR="00FB5403">
        <w:rPr>
          <w:lang w:val="es-DO"/>
        </w:rPr>
        <w:t xml:space="preserve"> </w:t>
      </w:r>
      <w:r w:rsidR="00AA76F1" w:rsidRPr="003672F8">
        <w:rPr>
          <w:lang w:val="es-DO"/>
        </w:rPr>
        <w:t>en la fase de diseño y conceptualización.</w:t>
      </w:r>
    </w:p>
    <w:p w14:paraId="539C5102" w14:textId="50DF66B9" w:rsidR="00AA76F1" w:rsidRPr="00286320" w:rsidRDefault="00AA76F1" w:rsidP="00EC29C4">
      <w:pPr>
        <w:pStyle w:val="Prrafodelista"/>
        <w:numPr>
          <w:ilvl w:val="0"/>
          <w:numId w:val="41"/>
        </w:numPr>
        <w:ind w:left="709"/>
        <w:rPr>
          <w:lang w:val="es-DO"/>
        </w:rPr>
      </w:pPr>
      <w:r w:rsidRPr="00286320">
        <w:rPr>
          <w:lang w:val="es-DO"/>
        </w:rPr>
        <w:t>Programa de Intervención Nacional de los Sitios de Disposición Final de Residuos Sólidos</w:t>
      </w:r>
    </w:p>
    <w:p w14:paraId="2EDCAA6C" w14:textId="5AB0F84F" w:rsidR="00AA76F1" w:rsidRDefault="00AA76F1" w:rsidP="00AA76F1">
      <w:pPr>
        <w:ind w:left="426"/>
        <w:rPr>
          <w:lang w:val="es-DO"/>
        </w:rPr>
      </w:pPr>
      <w:r w:rsidRPr="003672F8">
        <w:rPr>
          <w:lang w:val="es-DO"/>
        </w:rPr>
        <w:t>E</w:t>
      </w:r>
      <w:r w:rsidR="000E25EB">
        <w:rPr>
          <w:lang w:val="es-DO"/>
        </w:rPr>
        <w:t>l</w:t>
      </w:r>
      <w:r w:rsidRPr="003672F8">
        <w:rPr>
          <w:lang w:val="es-DO"/>
        </w:rPr>
        <w:t xml:space="preserve"> programa revoluciona la gestión de residuos sólidos</w:t>
      </w:r>
      <w:r w:rsidR="00F717A1">
        <w:rPr>
          <w:lang w:val="es-DO"/>
        </w:rPr>
        <w:t xml:space="preserve">, </w:t>
      </w:r>
      <w:r w:rsidR="00F717A1" w:rsidRPr="003672F8">
        <w:rPr>
          <w:lang w:val="es-DO"/>
        </w:rPr>
        <w:t>contribuyendo directamente a la optimización de este proceso</w:t>
      </w:r>
      <w:r w:rsidR="00AB6CBD">
        <w:rPr>
          <w:lang w:val="es-DO"/>
        </w:rPr>
        <w:t xml:space="preserve"> en </w:t>
      </w:r>
      <w:r w:rsidR="00F717A1" w:rsidRPr="003672F8">
        <w:rPr>
          <w:lang w:val="es-DO"/>
        </w:rPr>
        <w:t xml:space="preserve">la remediación de los vertederos </w:t>
      </w:r>
      <w:r w:rsidR="00F717A1">
        <w:rPr>
          <w:lang w:val="es-DO"/>
        </w:rPr>
        <w:t>priorizados en diversos puntos del territorio nacional</w:t>
      </w:r>
      <w:r w:rsidR="00AB6CBD">
        <w:rPr>
          <w:lang w:val="es-DO"/>
        </w:rPr>
        <w:t>. Para este año se contempló</w:t>
      </w:r>
      <w:r w:rsidRPr="003672F8">
        <w:rPr>
          <w:lang w:val="es-DO"/>
        </w:rPr>
        <w:t xml:space="preserve"> l</w:t>
      </w:r>
      <w:r w:rsidR="00BD14DB">
        <w:rPr>
          <w:lang w:val="es-DO"/>
        </w:rPr>
        <w:t>a</w:t>
      </w:r>
      <w:r w:rsidRPr="003672F8">
        <w:rPr>
          <w:lang w:val="es-DO"/>
        </w:rPr>
        <w:t xml:space="preserve"> construcción de </w:t>
      </w:r>
      <w:r w:rsidR="00AB6CBD">
        <w:rPr>
          <w:lang w:val="es-DO"/>
        </w:rPr>
        <w:t xml:space="preserve">las </w:t>
      </w:r>
      <w:r w:rsidR="00BD14DB" w:rsidRPr="00AB6CBD">
        <w:rPr>
          <w:lang w:val="es-DO"/>
        </w:rPr>
        <w:t>E</w:t>
      </w:r>
      <w:r w:rsidRPr="00AB6CBD">
        <w:rPr>
          <w:lang w:val="es-DO"/>
        </w:rPr>
        <w:t xml:space="preserve">staciones de </w:t>
      </w:r>
      <w:r w:rsidR="00BD14DB" w:rsidRPr="00AB6CBD">
        <w:rPr>
          <w:lang w:val="es-DO"/>
        </w:rPr>
        <w:t>T</w:t>
      </w:r>
      <w:r w:rsidRPr="00AB6CBD">
        <w:rPr>
          <w:lang w:val="es-DO"/>
        </w:rPr>
        <w:t>ransferencia en Las Terrenas, Samaná y Nagua,</w:t>
      </w:r>
      <w:r w:rsidR="00F717A1">
        <w:rPr>
          <w:lang w:val="es-DO"/>
        </w:rPr>
        <w:t xml:space="preserve"> y</w:t>
      </w:r>
      <w:r w:rsidR="00F717A1" w:rsidRPr="003672F8">
        <w:rPr>
          <w:lang w:val="es-DO"/>
        </w:rPr>
        <w:t xml:space="preserve"> contempla una inversión pública </w:t>
      </w:r>
      <w:r w:rsidR="00F717A1">
        <w:rPr>
          <w:lang w:val="es-DO"/>
        </w:rPr>
        <w:t xml:space="preserve">en 2024 </w:t>
      </w:r>
      <w:r w:rsidR="00AB6CBD" w:rsidRPr="00AB6CBD">
        <w:rPr>
          <w:lang w:val="es-DO"/>
        </w:rPr>
        <w:t>de RD$134,618,765.04</w:t>
      </w:r>
      <w:r w:rsidR="00AB6CBD">
        <w:rPr>
          <w:lang w:val="es-DO"/>
        </w:rPr>
        <w:t xml:space="preserve"> y </w:t>
      </w:r>
      <w:r w:rsidR="00AB6CBD" w:rsidRPr="00AB6CBD">
        <w:rPr>
          <w:lang w:val="es-DO"/>
        </w:rPr>
        <w:t>un impacto directo en unas 275,571 personas</w:t>
      </w:r>
      <w:r w:rsidR="00AB6CBD">
        <w:rPr>
          <w:lang w:val="es-DO"/>
        </w:rPr>
        <w:t xml:space="preserve"> beneficiarias, alcanzando</w:t>
      </w:r>
      <w:r w:rsidR="00AB6CBD" w:rsidRPr="003672F8">
        <w:rPr>
          <w:lang w:val="es-DO"/>
        </w:rPr>
        <w:t xml:space="preserve"> </w:t>
      </w:r>
      <w:r w:rsidRPr="003672F8">
        <w:rPr>
          <w:lang w:val="es-DO"/>
        </w:rPr>
        <w:t xml:space="preserve">un 85% de ejecución </w:t>
      </w:r>
      <w:r w:rsidR="00AB6CBD">
        <w:rPr>
          <w:lang w:val="es-DO"/>
        </w:rPr>
        <w:t>en las etapas de planificación contemplada</w:t>
      </w:r>
      <w:r w:rsidRPr="003672F8">
        <w:rPr>
          <w:lang w:val="es-DO"/>
        </w:rPr>
        <w:t>. De igual manera</w:t>
      </w:r>
      <w:r w:rsidR="00BD14DB">
        <w:rPr>
          <w:lang w:val="es-DO"/>
        </w:rPr>
        <w:t xml:space="preserve"> se trabajó</w:t>
      </w:r>
      <w:r w:rsidRPr="003672F8">
        <w:rPr>
          <w:lang w:val="es-DO"/>
        </w:rPr>
        <w:t xml:space="preserve"> </w:t>
      </w:r>
      <w:r w:rsidR="00F717A1">
        <w:rPr>
          <w:lang w:val="es-DO"/>
        </w:rPr>
        <w:t xml:space="preserve">en el 2023 </w:t>
      </w:r>
      <w:r w:rsidR="00E15636">
        <w:rPr>
          <w:lang w:val="es-DO"/>
        </w:rPr>
        <w:t xml:space="preserve">en </w:t>
      </w:r>
      <w:r w:rsidRPr="003672F8">
        <w:rPr>
          <w:lang w:val="es-DO"/>
        </w:rPr>
        <w:t>la remediación de los vertederos de La Vega, Puerto Plata, Haina, Nagua, Samaná y Las Terrenas con una inversión de RD$45,446,865.00</w:t>
      </w:r>
      <w:r w:rsidR="00E15636">
        <w:rPr>
          <w:lang w:val="es-DO"/>
        </w:rPr>
        <w:t xml:space="preserve">, </w:t>
      </w:r>
      <w:r w:rsidRPr="003672F8">
        <w:rPr>
          <w:lang w:val="es-DO"/>
        </w:rPr>
        <w:t xml:space="preserve">donde fueron tratadas más de 74,000 </w:t>
      </w:r>
      <w:r w:rsidRPr="003672F8">
        <w:rPr>
          <w:lang w:val="es-DO"/>
        </w:rPr>
        <w:lastRenderedPageBreak/>
        <w:t xml:space="preserve">toneladas de residuos sólidos </w:t>
      </w:r>
      <w:r w:rsidR="00E15636">
        <w:rPr>
          <w:lang w:val="es-DO"/>
        </w:rPr>
        <w:t xml:space="preserve">lo que representa el </w:t>
      </w:r>
      <w:r w:rsidRPr="003672F8">
        <w:rPr>
          <w:lang w:val="es-DO"/>
        </w:rPr>
        <w:t xml:space="preserve">60% </w:t>
      </w:r>
      <w:r w:rsidR="00E15636">
        <w:rPr>
          <w:lang w:val="es-DO"/>
        </w:rPr>
        <w:t xml:space="preserve">de avance según </w:t>
      </w:r>
      <w:r w:rsidR="00BD14DB">
        <w:rPr>
          <w:lang w:val="es-DO"/>
        </w:rPr>
        <w:t xml:space="preserve">lo programado. La remediación de los vertederos incluyó </w:t>
      </w:r>
      <w:r w:rsidRPr="003672F8">
        <w:rPr>
          <w:lang w:val="es-DO"/>
        </w:rPr>
        <w:t xml:space="preserve">el mantenimiento de </w:t>
      </w:r>
      <w:r w:rsidR="00BD14DB">
        <w:rPr>
          <w:lang w:val="es-DO"/>
        </w:rPr>
        <w:t xml:space="preserve">33 unidades de </w:t>
      </w:r>
      <w:r w:rsidRPr="003672F8">
        <w:rPr>
          <w:lang w:val="es-DO"/>
        </w:rPr>
        <w:t xml:space="preserve">equipos pesados </w:t>
      </w:r>
      <w:r w:rsidR="00E15636">
        <w:rPr>
          <w:lang w:val="es-DO"/>
        </w:rPr>
        <w:t>para garantizar</w:t>
      </w:r>
      <w:r w:rsidR="00F717A1">
        <w:rPr>
          <w:lang w:val="es-DO"/>
        </w:rPr>
        <w:t xml:space="preserve"> la </w:t>
      </w:r>
      <w:r w:rsidR="00E15636">
        <w:rPr>
          <w:lang w:val="es-DO"/>
        </w:rPr>
        <w:t>opera</w:t>
      </w:r>
      <w:r w:rsidR="00F717A1">
        <w:rPr>
          <w:lang w:val="es-DO"/>
        </w:rPr>
        <w:t>ción</w:t>
      </w:r>
      <w:r w:rsidR="00E15636">
        <w:rPr>
          <w:lang w:val="es-DO"/>
        </w:rPr>
        <w:t xml:space="preserve"> en condiciones </w:t>
      </w:r>
      <w:r w:rsidR="00F717A1">
        <w:rPr>
          <w:lang w:val="es-DO"/>
        </w:rPr>
        <w:t>óptima</w:t>
      </w:r>
      <w:r w:rsidR="00E15636">
        <w:rPr>
          <w:lang w:val="es-DO"/>
        </w:rPr>
        <w:t xml:space="preserve"> para</w:t>
      </w:r>
      <w:r w:rsidR="006D42EA">
        <w:rPr>
          <w:lang w:val="es-DO"/>
        </w:rPr>
        <w:t xml:space="preserve"> el manejo de residuos sólidos</w:t>
      </w:r>
      <w:r w:rsidR="00F717A1">
        <w:rPr>
          <w:lang w:val="es-DO"/>
        </w:rPr>
        <w:t>, con un cumplimiento d</w:t>
      </w:r>
      <w:r w:rsidR="00F717A1">
        <w:rPr>
          <w:lang w:val="es-DO"/>
        </w:rPr>
        <w:t>el 90%</w:t>
      </w:r>
      <w:r w:rsidR="00F717A1">
        <w:rPr>
          <w:lang w:val="es-DO"/>
        </w:rPr>
        <w:t xml:space="preserve"> con lo planificado</w:t>
      </w:r>
      <w:r w:rsidR="00E15636">
        <w:rPr>
          <w:lang w:val="es-DO"/>
        </w:rPr>
        <w:t>.</w:t>
      </w:r>
    </w:p>
    <w:p w14:paraId="6282ABE7" w14:textId="77777777" w:rsidR="00AA76F1" w:rsidRPr="00286320" w:rsidRDefault="00AA76F1" w:rsidP="00504F06">
      <w:pPr>
        <w:pStyle w:val="Prrafodelista"/>
        <w:numPr>
          <w:ilvl w:val="0"/>
          <w:numId w:val="1"/>
        </w:numPr>
        <w:rPr>
          <w:lang w:val="es-DO"/>
        </w:rPr>
      </w:pPr>
      <w:r w:rsidRPr="00286320">
        <w:rPr>
          <w:lang w:val="es-DO"/>
        </w:rPr>
        <w:t>Plan de Intervención y Readecuación del Mercado Nuevo de La Duarte</w:t>
      </w:r>
    </w:p>
    <w:p w14:paraId="4A099F60" w14:textId="37E4CB7B" w:rsidR="00AA76F1" w:rsidRPr="003672F8" w:rsidRDefault="00AA76F1" w:rsidP="00AA76F1">
      <w:pPr>
        <w:ind w:left="426"/>
        <w:rPr>
          <w:lang w:val="es-DO"/>
        </w:rPr>
      </w:pPr>
      <w:r w:rsidRPr="003672F8">
        <w:rPr>
          <w:lang w:val="es-DO"/>
        </w:rPr>
        <w:t xml:space="preserve">La revitalización del Mercado Nuevo </w:t>
      </w:r>
      <w:r w:rsidR="006D42EA">
        <w:rPr>
          <w:lang w:val="es-DO"/>
        </w:rPr>
        <w:t xml:space="preserve">de la Avenida Duarte </w:t>
      </w:r>
      <w:r w:rsidRPr="003672F8">
        <w:rPr>
          <w:lang w:val="es-DO"/>
        </w:rPr>
        <w:t>del Distrito Nacional va más allá de una simple remodelación</w:t>
      </w:r>
      <w:r w:rsidR="006D42EA">
        <w:rPr>
          <w:lang w:val="es-DO"/>
        </w:rPr>
        <w:t>;</w:t>
      </w:r>
      <w:r w:rsidRPr="003672F8">
        <w:rPr>
          <w:lang w:val="es-DO"/>
        </w:rPr>
        <w:t xml:space="preserve"> es una transformación integral para crear oportunidades colaterales de negocios innovadores en apoyo a la economía circular, con una inversión estimada</w:t>
      </w:r>
      <w:r w:rsidR="006D42EA">
        <w:rPr>
          <w:lang w:val="es-DO"/>
        </w:rPr>
        <w:t xml:space="preserve"> para el</w:t>
      </w:r>
      <w:r w:rsidR="00D32647">
        <w:rPr>
          <w:lang w:val="es-DO"/>
        </w:rPr>
        <w:t xml:space="preserve"> 2024 </w:t>
      </w:r>
      <w:r w:rsidRPr="003672F8">
        <w:rPr>
          <w:lang w:val="es-DO"/>
        </w:rPr>
        <w:t>de RD$ 979,200,000.66</w:t>
      </w:r>
      <w:r w:rsidR="00FB5403">
        <w:rPr>
          <w:lang w:val="es-DO"/>
        </w:rPr>
        <w:t xml:space="preserve"> y unos</w:t>
      </w:r>
      <w:r w:rsidR="00EE24DE">
        <w:rPr>
          <w:lang w:val="es-DO"/>
        </w:rPr>
        <w:t xml:space="preserve"> 6,000 vendedores</w:t>
      </w:r>
      <w:r w:rsidR="00FB5403">
        <w:rPr>
          <w:lang w:val="es-DO"/>
        </w:rPr>
        <w:t xml:space="preserve"> que se beneficiarán de manera directa</w:t>
      </w:r>
      <w:r w:rsidR="00EE24DE">
        <w:rPr>
          <w:lang w:val="es-DO"/>
        </w:rPr>
        <w:t>.</w:t>
      </w:r>
      <w:r w:rsidRPr="003672F8">
        <w:rPr>
          <w:lang w:val="es-DO"/>
        </w:rPr>
        <w:t xml:space="preserve"> Esta obra</w:t>
      </w:r>
      <w:r w:rsidR="00475861">
        <w:rPr>
          <w:lang w:val="es-DO"/>
        </w:rPr>
        <w:t xml:space="preserve"> </w:t>
      </w:r>
      <w:r w:rsidRPr="003672F8">
        <w:rPr>
          <w:lang w:val="es-DO"/>
        </w:rPr>
        <w:t>ofrecerá beneficios a las comunidades</w:t>
      </w:r>
      <w:r w:rsidR="00475861">
        <w:rPr>
          <w:lang w:val="es-DO"/>
        </w:rPr>
        <w:t xml:space="preserve"> aledañas</w:t>
      </w:r>
      <w:r w:rsidRPr="003672F8">
        <w:rPr>
          <w:lang w:val="es-DO"/>
        </w:rPr>
        <w:t xml:space="preserve"> y de manera progresiva se convertirá en circuitos de turistas y visitantes. Restaurar y renovar el Mercado Nuevo es rescatar y mostrar el patrimonio social, arquitectónico y alimentario de República Dominicana; el mismo muestra un avance del 60% de ejecución en el diseño y planificación de sus componentes; el proyecto no solo </w:t>
      </w:r>
      <w:r w:rsidR="001D39BA">
        <w:rPr>
          <w:lang w:val="es-DO"/>
        </w:rPr>
        <w:t xml:space="preserve">proyecta </w:t>
      </w:r>
      <w:r w:rsidRPr="003672F8">
        <w:rPr>
          <w:lang w:val="es-DO"/>
        </w:rPr>
        <w:t>mejora</w:t>
      </w:r>
      <w:r w:rsidR="001D39BA">
        <w:rPr>
          <w:lang w:val="es-DO"/>
        </w:rPr>
        <w:t>r</w:t>
      </w:r>
      <w:r w:rsidRPr="003672F8">
        <w:rPr>
          <w:lang w:val="es-DO"/>
        </w:rPr>
        <w:t xml:space="preserve"> la infraestructura, sino que también impulsará la seguridad alimentaria y el comercio agropecuario.</w:t>
      </w:r>
    </w:p>
    <w:p w14:paraId="7D0FC7DF" w14:textId="30F288C7" w:rsidR="00EC7F43" w:rsidRPr="00286320" w:rsidRDefault="00EC7F43" w:rsidP="00EC7F43">
      <w:pPr>
        <w:pStyle w:val="Prrafodelista"/>
        <w:numPr>
          <w:ilvl w:val="0"/>
          <w:numId w:val="1"/>
        </w:numPr>
        <w:rPr>
          <w:lang w:val="es-DO"/>
        </w:rPr>
      </w:pPr>
      <w:r w:rsidRPr="00286320">
        <w:rPr>
          <w:lang w:val="es-DO"/>
        </w:rPr>
        <w:t>Centro de Operaciones Logística Haina</w:t>
      </w:r>
    </w:p>
    <w:p w14:paraId="5A08B69E" w14:textId="18EA165D" w:rsidR="00AA76F1" w:rsidRDefault="00EC7F43" w:rsidP="00EC7F43">
      <w:pPr>
        <w:ind w:left="360"/>
        <w:rPr>
          <w:lang w:val="es-DO"/>
        </w:rPr>
      </w:pPr>
      <w:r>
        <w:rPr>
          <w:lang w:val="es-DO"/>
        </w:rPr>
        <w:t>E</w:t>
      </w:r>
      <w:r w:rsidR="00AA76F1" w:rsidRPr="00EC7F43">
        <w:rPr>
          <w:lang w:val="es-DO"/>
        </w:rPr>
        <w:t>s un proyecto que busca transformar el entorno del Sitio de Disposición Final de Residuos Sólidos ubicado en el municipio de Haina, concebido como una nave industrial de vanguardia</w:t>
      </w:r>
      <w:r w:rsidR="00DD1FEB">
        <w:rPr>
          <w:lang w:val="es-DO"/>
        </w:rPr>
        <w:t xml:space="preserve"> con un</w:t>
      </w:r>
      <w:r w:rsidR="00AA76F1" w:rsidRPr="00EC7F43">
        <w:rPr>
          <w:lang w:val="es-DO"/>
        </w:rPr>
        <w:t xml:space="preserve"> espacio multifuncional de 2,110 m</w:t>
      </w:r>
      <w:r w:rsidR="00AA76F1" w:rsidRPr="00CE387F">
        <w:rPr>
          <w:vertAlign w:val="superscript"/>
          <w:lang w:val="es-DO"/>
        </w:rPr>
        <w:t>2</w:t>
      </w:r>
      <w:r w:rsidR="00AA76F1" w:rsidRPr="00EC7F43">
        <w:rPr>
          <w:lang w:val="es-DO"/>
        </w:rPr>
        <w:t xml:space="preserve">, destinada al almacenamiento y oficinas administrativas para el resguardo, reparación y mantenimiento de la flotilla de camiones y equipos pesados de </w:t>
      </w:r>
      <w:r w:rsidR="00AA76F1" w:rsidRPr="00EC7F43">
        <w:rPr>
          <w:lang w:val="es-DO"/>
        </w:rPr>
        <w:lastRenderedPageBreak/>
        <w:t>ECO5RD,</w:t>
      </w:r>
      <w:r w:rsidR="00DD1FEB">
        <w:rPr>
          <w:lang w:val="es-DO"/>
        </w:rPr>
        <w:t xml:space="preserve"> y </w:t>
      </w:r>
      <w:r w:rsidR="00AA76F1" w:rsidRPr="00EC7F43">
        <w:rPr>
          <w:lang w:val="es-DO"/>
        </w:rPr>
        <w:t xml:space="preserve">una inversión inicial </w:t>
      </w:r>
      <w:r w:rsidR="00D32647">
        <w:rPr>
          <w:lang w:val="es-DO"/>
        </w:rPr>
        <w:t xml:space="preserve">en 2024 </w:t>
      </w:r>
      <w:r w:rsidR="00AA76F1" w:rsidRPr="00EC7F43">
        <w:rPr>
          <w:lang w:val="es-DO"/>
        </w:rPr>
        <w:t>de RD$30,000,000.00. La obra se encuentra en un 90% de cumplimiento en la fase de diseño y programación.</w:t>
      </w:r>
    </w:p>
    <w:p w14:paraId="1B52C4B6" w14:textId="2354A43A" w:rsidR="00AA76F1" w:rsidRPr="00286320" w:rsidRDefault="00AA76F1" w:rsidP="00504F06">
      <w:pPr>
        <w:pStyle w:val="Prrafodelista"/>
        <w:numPr>
          <w:ilvl w:val="0"/>
          <w:numId w:val="1"/>
        </w:numPr>
        <w:rPr>
          <w:lang w:val="es-DO"/>
        </w:rPr>
      </w:pPr>
      <w:r w:rsidRPr="00286320">
        <w:rPr>
          <w:lang w:val="es-DO"/>
        </w:rPr>
        <w:t>Plan de Mejora Cuenca Ozama</w:t>
      </w:r>
      <w:r w:rsidR="00D73CFC" w:rsidRPr="00286320">
        <w:rPr>
          <w:lang w:val="es-DO"/>
        </w:rPr>
        <w:t>-</w:t>
      </w:r>
      <w:r w:rsidRPr="00286320">
        <w:rPr>
          <w:lang w:val="es-DO"/>
        </w:rPr>
        <w:t>Isabela</w:t>
      </w:r>
    </w:p>
    <w:p w14:paraId="4C4A7565" w14:textId="77777777" w:rsidR="0099266C" w:rsidRDefault="00AA76F1" w:rsidP="0099266C">
      <w:pPr>
        <w:ind w:left="426"/>
        <w:rPr>
          <w:b/>
          <w:bCs/>
          <w:lang w:val="es-DO"/>
        </w:rPr>
      </w:pPr>
      <w:r w:rsidRPr="003672F8">
        <w:rPr>
          <w:lang w:val="es-DO"/>
        </w:rPr>
        <w:t xml:space="preserve">El Plan de Mejora de la Cuenca del Ozama-Isabela es un proyecto ambicioso orientado a reducir de manera drástica la disposición de desechos en los ríos y reubicar a los habitantes en zonas más seguras. Se busca revitalizar y salvaguardar los sectores La Zurza, Capotillo, Simón Bolívar, Las Cañitas, Gualey, Los Guandules, La Ciénega y Los Minas Viejo, con una inversión </w:t>
      </w:r>
      <w:r w:rsidR="00D32647">
        <w:rPr>
          <w:lang w:val="es-DO"/>
        </w:rPr>
        <w:t xml:space="preserve">en 2024 </w:t>
      </w:r>
      <w:r w:rsidRPr="003672F8">
        <w:rPr>
          <w:lang w:val="es-DO"/>
        </w:rPr>
        <w:t>de RD$54,150,000.00</w:t>
      </w:r>
      <w:r w:rsidR="00A959FD">
        <w:rPr>
          <w:lang w:val="es-DO"/>
        </w:rPr>
        <w:t xml:space="preserve">. Este </w:t>
      </w:r>
      <w:r w:rsidR="00D03BC9">
        <w:rPr>
          <w:lang w:val="es-DO"/>
        </w:rPr>
        <w:t xml:space="preserve">se encuentra con </w:t>
      </w:r>
      <w:r w:rsidRPr="003672F8">
        <w:rPr>
          <w:lang w:val="es-DO"/>
        </w:rPr>
        <w:t>un cumplimiento del 80% en su fase de diseño.</w:t>
      </w:r>
    </w:p>
    <w:p w14:paraId="32BF0CD9" w14:textId="6DB4CDDC" w:rsidR="00AA76F1" w:rsidRPr="00286320" w:rsidRDefault="00AA76F1" w:rsidP="0099266C">
      <w:pPr>
        <w:pStyle w:val="Prrafodelista"/>
        <w:numPr>
          <w:ilvl w:val="0"/>
          <w:numId w:val="43"/>
        </w:numPr>
        <w:ind w:left="851"/>
        <w:rPr>
          <w:lang w:val="es-DO"/>
        </w:rPr>
      </w:pPr>
      <w:r w:rsidRPr="00286320">
        <w:rPr>
          <w:lang w:val="es-DO"/>
        </w:rPr>
        <w:t>Programa de Unidad Gubernamental de Rápida Acción (UGRA)</w:t>
      </w:r>
    </w:p>
    <w:p w14:paraId="32F36EB4" w14:textId="14186EF9" w:rsidR="00654164" w:rsidRPr="003672F8" w:rsidRDefault="00C67685" w:rsidP="00F717A1">
      <w:pPr>
        <w:ind w:left="426"/>
        <w:rPr>
          <w:lang w:val="es-DO"/>
        </w:rPr>
      </w:pPr>
      <w:r>
        <w:rPr>
          <w:lang w:val="es-DO"/>
        </w:rPr>
        <w:t>L</w:t>
      </w:r>
      <w:r w:rsidR="00AA76F1" w:rsidRPr="003672F8">
        <w:rPr>
          <w:lang w:val="es-DO"/>
        </w:rPr>
        <w:t xml:space="preserve">a naturaleza de este programa es dar respuesta a necesidades críticas de </w:t>
      </w:r>
      <w:r w:rsidR="008A7306">
        <w:rPr>
          <w:lang w:val="es-DO"/>
        </w:rPr>
        <w:t xml:space="preserve">las </w:t>
      </w:r>
      <w:r w:rsidR="00AA76F1" w:rsidRPr="003672F8">
        <w:rPr>
          <w:lang w:val="es-DO"/>
        </w:rPr>
        <w:t>comunidades</w:t>
      </w:r>
      <w:r>
        <w:rPr>
          <w:lang w:val="es-DO"/>
        </w:rPr>
        <w:t xml:space="preserve">. </w:t>
      </w:r>
      <w:r w:rsidR="00411918">
        <w:rPr>
          <w:lang w:val="es-DO"/>
        </w:rPr>
        <w:t>En es</w:t>
      </w:r>
      <w:r w:rsidR="0055044D">
        <w:rPr>
          <w:lang w:val="es-DO"/>
        </w:rPr>
        <w:t>t</w:t>
      </w:r>
      <w:r w:rsidR="00411918">
        <w:rPr>
          <w:lang w:val="es-DO"/>
        </w:rPr>
        <w:t>e año s</w:t>
      </w:r>
      <w:r w:rsidR="00AA76F1" w:rsidRPr="003672F8">
        <w:rPr>
          <w:lang w:val="es-DO"/>
        </w:rPr>
        <w:t>e desarrolla</w:t>
      </w:r>
      <w:r w:rsidR="00D03BC9">
        <w:rPr>
          <w:lang w:val="es-DO"/>
        </w:rPr>
        <w:t>ron</w:t>
      </w:r>
      <w:r w:rsidR="00AA76F1" w:rsidRPr="003672F8">
        <w:rPr>
          <w:lang w:val="es-DO"/>
        </w:rPr>
        <w:t xml:space="preserve"> diversos operativos en colaboración</w:t>
      </w:r>
      <w:r w:rsidR="0055044D">
        <w:rPr>
          <w:lang w:val="es-DO"/>
        </w:rPr>
        <w:t xml:space="preserve"> con</w:t>
      </w:r>
      <w:r w:rsidR="00AA76F1" w:rsidRPr="003672F8">
        <w:rPr>
          <w:lang w:val="es-DO"/>
        </w:rPr>
        <w:t xml:space="preserve"> las alcaldías y brigadistas voluntarios, dedicados a las tareas de limpieza y recogida de escombros generados por </w:t>
      </w:r>
      <w:r w:rsidR="00463FCB">
        <w:rPr>
          <w:lang w:val="es-DO"/>
        </w:rPr>
        <w:t xml:space="preserve">el </w:t>
      </w:r>
      <w:r w:rsidR="00AA76F1" w:rsidRPr="003672F8">
        <w:rPr>
          <w:lang w:val="es-DO"/>
        </w:rPr>
        <w:t xml:space="preserve">evento atmosférico del 18 de noviembre que inundó gran parte el territorio nacional. Dentro de estos esfuerzos se destacan el movimiento y recolección de escombros, troncos, ramas, plásticos y todo tipo de residuo sólido en aceras, contenes, parques, y cañadas. </w:t>
      </w:r>
      <w:r w:rsidR="008A7306">
        <w:rPr>
          <w:lang w:val="es-DO"/>
        </w:rPr>
        <w:t>Adicional, e</w:t>
      </w:r>
      <w:r w:rsidR="00AA76F1" w:rsidRPr="003672F8">
        <w:rPr>
          <w:lang w:val="es-DO"/>
        </w:rPr>
        <w:t xml:space="preserve">n las cañadas se </w:t>
      </w:r>
      <w:r w:rsidR="004567D7">
        <w:rPr>
          <w:lang w:val="es-DO"/>
        </w:rPr>
        <w:t>realizó</w:t>
      </w:r>
      <w:r w:rsidR="00AA76F1" w:rsidRPr="003672F8">
        <w:rPr>
          <w:lang w:val="es-DO"/>
        </w:rPr>
        <w:t xml:space="preserve"> la extracción de sedimentos y la colocación de material de relleno tipo caliche natural, para nivelar los caminos y accesos laterales de estas. Estos trabajos se realizaron con excavadoras,</w:t>
      </w:r>
      <w:r w:rsidR="000A57E3">
        <w:rPr>
          <w:lang w:val="es-DO"/>
        </w:rPr>
        <w:t xml:space="preserve"> </w:t>
      </w:r>
      <w:r w:rsidR="00AA76F1" w:rsidRPr="003672F8">
        <w:rPr>
          <w:lang w:val="es-DO"/>
        </w:rPr>
        <w:t>retro palas, camiones volteo, retroexcavadoras y volquetas en las comunidades de los municipios de Santo Domingo Oeste, Distrito Nacional,</w:t>
      </w:r>
      <w:r w:rsidR="000A57E3">
        <w:rPr>
          <w:lang w:val="es-DO"/>
        </w:rPr>
        <w:t xml:space="preserve"> </w:t>
      </w:r>
      <w:r w:rsidR="00AA76F1" w:rsidRPr="003672F8">
        <w:rPr>
          <w:lang w:val="es-DO"/>
        </w:rPr>
        <w:t>Haina, San José de Ocoa, Azua y Baní</w:t>
      </w:r>
      <w:r w:rsidR="00544419" w:rsidRPr="003672F8">
        <w:rPr>
          <w:noProof/>
          <w:lang w:val="es-DO"/>
        </w:rPr>
        <w:br w:type="page"/>
      </w:r>
    </w:p>
    <w:p w14:paraId="6384D0D4" w14:textId="2D7E952E" w:rsidR="00654164" w:rsidRPr="003672F8" w:rsidRDefault="00654164" w:rsidP="00654164">
      <w:pPr>
        <w:pStyle w:val="Ttulo1"/>
        <w:rPr>
          <w:lang w:val="es-DO"/>
        </w:rPr>
      </w:pPr>
      <w:bookmarkStart w:id="4" w:name="_Toc153539578"/>
      <w:r w:rsidRPr="003672F8">
        <w:rPr>
          <w:lang w:val="es-DO"/>
        </w:rPr>
        <w:lastRenderedPageBreak/>
        <w:t>INFORMACIÓN INSTITUCIONAL</w:t>
      </w:r>
      <w:bookmarkEnd w:id="4"/>
    </w:p>
    <w:p w14:paraId="794C2FD3" w14:textId="73C7B9AC" w:rsidR="00654164" w:rsidRPr="003672F8" w:rsidRDefault="00654164" w:rsidP="00654164">
      <w:pPr>
        <w:rPr>
          <w:rFonts w:eastAsia="Calibri"/>
          <w:sz w:val="18"/>
          <w:lang w:val="es-DO"/>
        </w:rPr>
      </w:pPr>
      <w:r w:rsidRPr="003672F8">
        <w:rPr>
          <w:rFonts w:eastAsia="Calibri"/>
          <w:noProof/>
          <w:sz w:val="18"/>
          <w:lang w:val="es-DO"/>
        </w:rPr>
        <mc:AlternateContent>
          <mc:Choice Requires="wps">
            <w:drawing>
              <wp:anchor distT="0" distB="0" distL="114300" distR="114300" simplePos="0" relativeHeight="251620864" behindDoc="0" locked="0" layoutInCell="1" allowOverlap="1" wp14:anchorId="2735667A" wp14:editId="3CD8DD87">
                <wp:simplePos x="0" y="0"/>
                <wp:positionH relativeFrom="margin">
                  <wp:posOffset>2254250</wp:posOffset>
                </wp:positionH>
                <wp:positionV relativeFrom="paragraph">
                  <wp:posOffset>52705</wp:posOffset>
                </wp:positionV>
                <wp:extent cx="463550" cy="0"/>
                <wp:effectExtent l="22860" t="15875" r="18415" b="22225"/>
                <wp:wrapNone/>
                <wp:docPr id="8" name="Straight Connector 8"/>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62F4E996" id="Straight Connector 8" o:spid="_x0000_s1026" style="position:absolute;z-index:25162086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4.15pt" to="214pt,4.1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" strokecolor="#ee2a24" strokeweight="2.25pt">
                <v:stroke joinstyle="miter"/>
                <w10:wrap anchorx="margin"/>
              </v:line>
            </w:pict>
          </mc:Fallback>
        </mc:AlternateContent>
      </w:r>
    </w:p>
    <w:p w14:paraId="7AD3B78C" w14:textId="5902E42E" w:rsidR="00654164" w:rsidRPr="003672F8" w:rsidRDefault="00654164" w:rsidP="00654164">
      <w:pPr>
        <w:jc w:val="center"/>
        <w:rPr>
          <w:rFonts w:eastAsia="Calibri"/>
          <w:szCs w:val="36"/>
          <w:lang w:val="es-DO"/>
        </w:rPr>
      </w:pPr>
      <w:r w:rsidRPr="003672F8">
        <w:rPr>
          <w:rFonts w:eastAsia="Calibri"/>
          <w:szCs w:val="36"/>
          <w:lang w:val="es-DO"/>
        </w:rPr>
        <w:t xml:space="preserve">Memoria </w:t>
      </w:r>
      <w:r w:rsidR="009547F0" w:rsidRPr="003672F8">
        <w:rPr>
          <w:rFonts w:eastAsia="Calibri"/>
          <w:szCs w:val="36"/>
          <w:lang w:val="es-DO"/>
        </w:rPr>
        <w:t>I</w:t>
      </w:r>
      <w:r w:rsidRPr="003672F8">
        <w:rPr>
          <w:rFonts w:eastAsia="Calibri"/>
          <w:szCs w:val="36"/>
          <w:lang w:val="es-DO"/>
        </w:rPr>
        <w:t>nstitucional 202</w:t>
      </w:r>
      <w:r w:rsidR="009547F0" w:rsidRPr="003672F8">
        <w:rPr>
          <w:rFonts w:eastAsia="Calibri"/>
          <w:szCs w:val="36"/>
          <w:lang w:val="es-DO"/>
        </w:rPr>
        <w:t>3</w:t>
      </w:r>
    </w:p>
    <w:p w14:paraId="367ED8A1" w14:textId="77777777" w:rsidR="00BA2267" w:rsidRPr="003672F8" w:rsidRDefault="00BA2267" w:rsidP="00BA2267">
      <w:pPr>
        <w:rPr>
          <w:noProof/>
          <w:lang w:val="es-DO"/>
        </w:rPr>
      </w:pPr>
    </w:p>
    <w:p w14:paraId="5A524D23" w14:textId="77777777" w:rsidR="00C03E25" w:rsidRPr="003672F8" w:rsidRDefault="00C03E25" w:rsidP="00C03E25">
      <w:pPr>
        <w:pStyle w:val="Ttulo2"/>
        <w:rPr>
          <w:lang w:val="es-DO"/>
        </w:rPr>
      </w:pPr>
      <w:bookmarkStart w:id="5" w:name="_Toc151988105"/>
      <w:bookmarkStart w:id="6" w:name="_Toc153539579"/>
      <w:r w:rsidRPr="003672F8">
        <w:rPr>
          <w:lang w:val="es-DO"/>
        </w:rPr>
        <w:t>2.1. Marco filosófico institucional</w:t>
      </w:r>
      <w:bookmarkEnd w:id="5"/>
      <w:bookmarkEnd w:id="6"/>
      <w:r w:rsidRPr="003672F8">
        <w:rPr>
          <w:lang w:val="es-DO"/>
        </w:rPr>
        <w:t xml:space="preserve"> </w:t>
      </w:r>
    </w:p>
    <w:p w14:paraId="749AD3A6" w14:textId="77777777" w:rsidR="005429CA" w:rsidRDefault="005429CA" w:rsidP="009F0B0D">
      <w:pPr>
        <w:pStyle w:val="Ttulo3"/>
        <w:rPr>
          <w:lang w:val="es-DO"/>
        </w:rPr>
      </w:pPr>
      <w:bookmarkStart w:id="7" w:name="_Toc151988106"/>
    </w:p>
    <w:p w14:paraId="226625C9" w14:textId="51D1B1B2" w:rsidR="00C03E25" w:rsidRPr="003672F8" w:rsidRDefault="009F0B0D" w:rsidP="009F0B0D">
      <w:pPr>
        <w:pStyle w:val="Ttulo3"/>
        <w:rPr>
          <w:lang w:val="es-DO"/>
        </w:rPr>
      </w:pPr>
      <w:bookmarkStart w:id="8" w:name="_Toc153539580"/>
      <w:r>
        <w:rPr>
          <w:lang w:val="es-DO"/>
        </w:rPr>
        <w:t xml:space="preserve">2.1.1 </w:t>
      </w:r>
      <w:r w:rsidR="00C03E25" w:rsidRPr="003672F8">
        <w:rPr>
          <w:lang w:val="es-DO"/>
        </w:rPr>
        <w:t>Misión</w:t>
      </w:r>
      <w:bookmarkEnd w:id="7"/>
      <w:bookmarkEnd w:id="8"/>
    </w:p>
    <w:p w14:paraId="43C46357" w14:textId="77777777" w:rsidR="00C03E25" w:rsidRDefault="00C03E25" w:rsidP="00C03E25">
      <w:pPr>
        <w:rPr>
          <w:lang w:val="es-DO"/>
        </w:rPr>
      </w:pPr>
      <w:r w:rsidRPr="003672F8">
        <w:rPr>
          <w:lang w:val="es-DO"/>
        </w:rPr>
        <w:t>Promover la ejecución de acciones tendentes al incentivo, capacitación y concientización del establecimiento de una economía circular como nuevo paradigma económico mundial, así como impulsar, promover y construir todo tipo de soluciones eco amigables de infraestructuras de naturaleza institucional, habitacional o de cualquier otra índole solicitadas por los ciudadanos a la Presidencia de la República.</w:t>
      </w:r>
    </w:p>
    <w:p w14:paraId="47BDF0DD" w14:textId="77777777" w:rsidR="005429CA" w:rsidRPr="003672F8" w:rsidRDefault="005429CA" w:rsidP="00C03E25">
      <w:pPr>
        <w:rPr>
          <w:lang w:val="es-DO"/>
        </w:rPr>
      </w:pPr>
    </w:p>
    <w:p w14:paraId="6023D9D8" w14:textId="29BD9FC1" w:rsidR="00C03E25" w:rsidRPr="003672F8" w:rsidRDefault="009F0B0D" w:rsidP="009F0B0D">
      <w:pPr>
        <w:pStyle w:val="Ttulo3"/>
        <w:rPr>
          <w:lang w:val="es-DO"/>
        </w:rPr>
      </w:pPr>
      <w:bookmarkStart w:id="9" w:name="_Toc151988107"/>
      <w:bookmarkStart w:id="10" w:name="_Toc153539581"/>
      <w:r>
        <w:rPr>
          <w:lang w:val="es-DO"/>
        </w:rPr>
        <w:t xml:space="preserve">2.1.2 </w:t>
      </w:r>
      <w:r w:rsidR="00C03E25" w:rsidRPr="003672F8">
        <w:rPr>
          <w:lang w:val="es-DO"/>
        </w:rPr>
        <w:t>Visión</w:t>
      </w:r>
      <w:bookmarkEnd w:id="9"/>
      <w:bookmarkEnd w:id="10"/>
    </w:p>
    <w:p w14:paraId="5A691A1F" w14:textId="77777777" w:rsidR="00C03E25" w:rsidRDefault="00C03E25" w:rsidP="00C03E25">
      <w:pPr>
        <w:rPr>
          <w:lang w:val="es-DO"/>
        </w:rPr>
      </w:pPr>
      <w:r w:rsidRPr="003672F8">
        <w:rPr>
          <w:lang w:val="es-DO"/>
        </w:rPr>
        <w:t>Ser un referente de calidad e innovación en el diseño e implementación de iniciativas y proyectos estratégicos del gobierno dominicano.</w:t>
      </w:r>
    </w:p>
    <w:p w14:paraId="55B9DD66" w14:textId="77777777" w:rsidR="005429CA" w:rsidRPr="003672F8" w:rsidRDefault="005429CA" w:rsidP="00C03E25">
      <w:pPr>
        <w:rPr>
          <w:lang w:val="es-DO"/>
        </w:rPr>
      </w:pPr>
    </w:p>
    <w:p w14:paraId="0D1BEB43" w14:textId="4596AF25" w:rsidR="00C03E25" w:rsidRPr="003672F8" w:rsidRDefault="009F0B0D" w:rsidP="009F0B0D">
      <w:pPr>
        <w:pStyle w:val="Ttulo3"/>
        <w:rPr>
          <w:lang w:val="es-DO"/>
        </w:rPr>
      </w:pPr>
      <w:bookmarkStart w:id="11" w:name="_Toc151988108"/>
      <w:bookmarkStart w:id="12" w:name="_Toc153539582"/>
      <w:r>
        <w:rPr>
          <w:lang w:val="es-DO"/>
        </w:rPr>
        <w:t xml:space="preserve">2.1.3 </w:t>
      </w:r>
      <w:r w:rsidR="00C03E25" w:rsidRPr="003672F8">
        <w:rPr>
          <w:lang w:val="es-DO"/>
        </w:rPr>
        <w:t>Valores</w:t>
      </w:r>
      <w:bookmarkEnd w:id="11"/>
      <w:bookmarkEnd w:id="12"/>
    </w:p>
    <w:p w14:paraId="031D0E35" w14:textId="77777777" w:rsidR="00C03E25" w:rsidRPr="003672F8" w:rsidRDefault="00C03E25" w:rsidP="00C03E25">
      <w:pPr>
        <w:rPr>
          <w:lang w:val="es-DO"/>
        </w:rPr>
      </w:pPr>
      <w:r w:rsidRPr="003672F8">
        <w:rPr>
          <w:lang w:val="es-DO"/>
        </w:rPr>
        <w:t>•</w:t>
      </w:r>
      <w:r w:rsidRPr="003672F8">
        <w:rPr>
          <w:lang w:val="es-DO"/>
        </w:rPr>
        <w:tab/>
        <w:t>Transparencia</w:t>
      </w:r>
    </w:p>
    <w:p w14:paraId="0CB6C8D2" w14:textId="77777777" w:rsidR="00C03E25" w:rsidRPr="003672F8" w:rsidRDefault="00C03E25" w:rsidP="00C03E25">
      <w:pPr>
        <w:rPr>
          <w:lang w:val="es-DO"/>
        </w:rPr>
      </w:pPr>
      <w:r w:rsidRPr="003672F8">
        <w:rPr>
          <w:lang w:val="es-DO"/>
        </w:rPr>
        <w:t>•</w:t>
      </w:r>
      <w:r w:rsidRPr="003672F8">
        <w:rPr>
          <w:lang w:val="es-DO"/>
        </w:rPr>
        <w:tab/>
        <w:t>Integridad</w:t>
      </w:r>
    </w:p>
    <w:p w14:paraId="5B42D14B" w14:textId="77777777" w:rsidR="00C03E25" w:rsidRPr="003672F8" w:rsidRDefault="00C03E25" w:rsidP="00C03E25">
      <w:pPr>
        <w:rPr>
          <w:lang w:val="es-DO"/>
        </w:rPr>
      </w:pPr>
      <w:r w:rsidRPr="003672F8">
        <w:rPr>
          <w:lang w:val="es-DO"/>
        </w:rPr>
        <w:t>•</w:t>
      </w:r>
      <w:r w:rsidRPr="003672F8">
        <w:rPr>
          <w:lang w:val="es-DO"/>
        </w:rPr>
        <w:tab/>
        <w:t>Solidaridad</w:t>
      </w:r>
    </w:p>
    <w:p w14:paraId="2D641323" w14:textId="77777777" w:rsidR="00C03E25" w:rsidRPr="003672F8" w:rsidRDefault="00C03E25" w:rsidP="00C03E25">
      <w:pPr>
        <w:rPr>
          <w:lang w:val="es-DO"/>
        </w:rPr>
      </w:pPr>
      <w:r w:rsidRPr="003672F8">
        <w:rPr>
          <w:lang w:val="es-DO"/>
        </w:rPr>
        <w:t>•</w:t>
      </w:r>
      <w:r w:rsidRPr="003672F8">
        <w:rPr>
          <w:lang w:val="es-DO"/>
        </w:rPr>
        <w:tab/>
        <w:t>Compromiso</w:t>
      </w:r>
    </w:p>
    <w:p w14:paraId="733EFBA8" w14:textId="77777777" w:rsidR="00C03E25" w:rsidRPr="003672F8" w:rsidRDefault="00C03E25" w:rsidP="00C03E25">
      <w:pPr>
        <w:rPr>
          <w:lang w:val="es-DO"/>
        </w:rPr>
      </w:pPr>
      <w:r w:rsidRPr="003672F8">
        <w:rPr>
          <w:lang w:val="es-DO"/>
        </w:rPr>
        <w:t>•</w:t>
      </w:r>
      <w:r w:rsidRPr="003672F8">
        <w:rPr>
          <w:lang w:val="es-DO"/>
        </w:rPr>
        <w:tab/>
        <w:t>Innovación</w:t>
      </w:r>
    </w:p>
    <w:p w14:paraId="6C9E9E92" w14:textId="77777777" w:rsidR="00C03E25" w:rsidRDefault="00C03E25" w:rsidP="00C03E25">
      <w:pPr>
        <w:pStyle w:val="Ttulo2"/>
        <w:rPr>
          <w:lang w:val="es-DO"/>
        </w:rPr>
      </w:pPr>
      <w:bookmarkStart w:id="13" w:name="_Toc151988109"/>
      <w:bookmarkStart w:id="14" w:name="_Toc153539583"/>
      <w:r w:rsidRPr="003672F8">
        <w:rPr>
          <w:lang w:val="es-DO"/>
        </w:rPr>
        <w:lastRenderedPageBreak/>
        <w:t>2.2. Base legal</w:t>
      </w:r>
      <w:bookmarkEnd w:id="13"/>
      <w:bookmarkEnd w:id="14"/>
    </w:p>
    <w:p w14:paraId="73B8709F" w14:textId="77777777" w:rsidR="005429CA" w:rsidRPr="005429CA" w:rsidRDefault="005429CA" w:rsidP="005429CA">
      <w:pPr>
        <w:rPr>
          <w:lang w:val="es-DO"/>
        </w:rPr>
      </w:pPr>
    </w:p>
    <w:p w14:paraId="1C362839" w14:textId="77777777" w:rsidR="00C03E25" w:rsidRPr="003672F8" w:rsidRDefault="00C03E25" w:rsidP="00C03E25">
      <w:pPr>
        <w:rPr>
          <w:lang w:val="es-DO"/>
        </w:rPr>
      </w:pPr>
      <w:r w:rsidRPr="003672F8">
        <w:rPr>
          <w:lang w:val="es-DO"/>
        </w:rPr>
        <w:t>•</w:t>
      </w:r>
      <w:r w:rsidRPr="003672F8">
        <w:rPr>
          <w:lang w:val="es-DO"/>
        </w:rPr>
        <w:tab/>
        <w:t>La Constitución de República Dominicana, del 13 de junio de 2015, en su artículo 67 consagra como uno de los deberes del Estado dominicano "prevenir la contaminación, proteger y mantener el medio ambiente en provecho de las presentes y futuras generaciones".</w:t>
      </w:r>
    </w:p>
    <w:p w14:paraId="64B1DCCF" w14:textId="77777777" w:rsidR="00C03E25" w:rsidRPr="003672F8" w:rsidRDefault="00C03E25" w:rsidP="00C03E25">
      <w:pPr>
        <w:rPr>
          <w:lang w:val="es-DO"/>
        </w:rPr>
      </w:pPr>
      <w:r w:rsidRPr="003672F8">
        <w:rPr>
          <w:lang w:val="es-DO"/>
        </w:rPr>
        <w:t>•</w:t>
      </w:r>
      <w:r w:rsidRPr="003672F8">
        <w:rPr>
          <w:lang w:val="es-DO"/>
        </w:rPr>
        <w:tab/>
        <w:t>La Ley 1-12 de Estrategia Nacional de Desarrollo 2030, del 25 de enero de 2012, en su eje estratégico 2, que establece “Una sociedad con igualdad de derechos y oportunidades, en la que toda la población tiene garantizada educación, salud, vivienda digna y servicios básicos de calidad, y que promueve la reducción progresiva de la pobreza y la desigualdad social y territorial.”</w:t>
      </w:r>
    </w:p>
    <w:p w14:paraId="1670E3B1" w14:textId="77777777" w:rsidR="00C03E25" w:rsidRPr="003672F8" w:rsidRDefault="00C03E25" w:rsidP="00C03E25">
      <w:pPr>
        <w:rPr>
          <w:lang w:val="es-DO"/>
        </w:rPr>
      </w:pPr>
      <w:r w:rsidRPr="003672F8">
        <w:rPr>
          <w:lang w:val="es-DO"/>
        </w:rPr>
        <w:t>•</w:t>
      </w:r>
      <w:r w:rsidRPr="003672F8">
        <w:rPr>
          <w:lang w:val="es-DO"/>
        </w:rPr>
        <w:tab/>
        <w:t>La Ley 247-12, Orgánica de la Administración Pública, del 14 de agosto de 2012, que establece que dependerán del presidente de la República "las unidades de asesoría y apoyo técnico que el propio presidente determine."</w:t>
      </w:r>
    </w:p>
    <w:p w14:paraId="03DBC5C3" w14:textId="77777777" w:rsidR="00C03E25" w:rsidRPr="003672F8" w:rsidRDefault="00C03E25" w:rsidP="00C03E25">
      <w:pPr>
        <w:rPr>
          <w:lang w:val="es-DO"/>
        </w:rPr>
      </w:pPr>
      <w:r w:rsidRPr="003672F8">
        <w:rPr>
          <w:lang w:val="es-DO"/>
        </w:rPr>
        <w:t>•</w:t>
      </w:r>
      <w:r w:rsidRPr="003672F8">
        <w:rPr>
          <w:lang w:val="es-DO"/>
        </w:rPr>
        <w:tab/>
        <w:t>La Ley 225-20, General de Gestión Integral y Procesamiento de Residuos Sólidos, del 30 de septiembre de 2020, tiene entre sus propósitos fundamentales evitar la proliferación de vertederos o botaderos a cielo abierto improvisados, a través del traspaso de las actividades correspondientes para la disposición final de los residuos sólidos y mediante entes coordinados de los diferentes niveles de Gobierno, tanto central como municipal; al igual que la participación de los representantes externos bajo la modalidad de alianzas público-privadas.</w:t>
      </w:r>
    </w:p>
    <w:p w14:paraId="213E6FC1" w14:textId="77777777" w:rsidR="00C03E25" w:rsidRPr="003672F8" w:rsidRDefault="00C03E25" w:rsidP="00C03E25">
      <w:pPr>
        <w:rPr>
          <w:lang w:val="es-DO"/>
        </w:rPr>
      </w:pPr>
      <w:r w:rsidRPr="003672F8">
        <w:rPr>
          <w:lang w:val="es-DO"/>
        </w:rPr>
        <w:t>•</w:t>
      </w:r>
      <w:r w:rsidRPr="003672F8">
        <w:rPr>
          <w:lang w:val="es-DO"/>
        </w:rPr>
        <w:tab/>
        <w:t xml:space="preserve">El Decreto 62-21, del 5 de febrero de 2021, que declara de interés nacional la intervención para la remediación y construcción de estaciones de transferencias de los vertederos a cielo abierto de </w:t>
      </w:r>
      <w:r w:rsidRPr="003672F8">
        <w:rPr>
          <w:lang w:val="es-DO"/>
        </w:rPr>
        <w:lastRenderedPageBreak/>
        <w:t>Santo Domingo Este, Punta Cana, Puerto Plata, Haina, Las Terrenas, Nagua, Higüey y Samaná.</w:t>
      </w:r>
    </w:p>
    <w:p w14:paraId="73521581" w14:textId="77777777" w:rsidR="00C03E25" w:rsidRPr="003672F8" w:rsidRDefault="00C03E25" w:rsidP="00C03E25">
      <w:pPr>
        <w:rPr>
          <w:lang w:val="es-DO"/>
        </w:rPr>
      </w:pPr>
      <w:r w:rsidRPr="003672F8">
        <w:rPr>
          <w:lang w:val="es-DO"/>
        </w:rPr>
        <w:t>•</w:t>
      </w:r>
      <w:r w:rsidRPr="003672F8">
        <w:rPr>
          <w:lang w:val="es-DO"/>
        </w:rPr>
        <w:tab/>
        <w:t>El Plan Plurianual Nacional el Sector Público 2021-2024, de septiembre de 2021, en sus objetivos priorizados 14. Vivienda digna y adecuada, derecho fundamental del ser humano; 24. Sostenibilidad ambiental y el cambio climático en un país insular; y 25. Implementar la política nacional de producción y consumo sostenibles.</w:t>
      </w:r>
    </w:p>
    <w:p w14:paraId="2F0FE043" w14:textId="77777777" w:rsidR="00C03E25" w:rsidRPr="003672F8" w:rsidRDefault="00C03E25" w:rsidP="00C03E25">
      <w:pPr>
        <w:rPr>
          <w:lang w:val="es-DO"/>
        </w:rPr>
      </w:pPr>
      <w:r w:rsidRPr="003672F8">
        <w:rPr>
          <w:lang w:val="es-DO"/>
        </w:rPr>
        <w:t>•</w:t>
      </w:r>
      <w:r w:rsidRPr="003672F8">
        <w:rPr>
          <w:lang w:val="es-DO"/>
        </w:rPr>
        <w:tab/>
        <w:t>El Decreto 535-21, del 15 de septiembre de 2021, que crea el Programa de Unidad Gubernamental de Rápida Acción, y el Programa de Intervención Nacional de los Sitios de Disposición Final de Residuos Sólidos.</w:t>
      </w:r>
    </w:p>
    <w:p w14:paraId="0F1B417C" w14:textId="77777777" w:rsidR="00C03E25" w:rsidRPr="003672F8" w:rsidRDefault="00C03E25" w:rsidP="00C03E25">
      <w:pPr>
        <w:rPr>
          <w:lang w:val="es-DO"/>
        </w:rPr>
      </w:pPr>
      <w:r w:rsidRPr="003672F8">
        <w:rPr>
          <w:lang w:val="es-DO"/>
        </w:rPr>
        <w:t>•</w:t>
      </w:r>
      <w:r w:rsidRPr="003672F8">
        <w:rPr>
          <w:lang w:val="es-DO"/>
        </w:rPr>
        <w:tab/>
        <w:t>El Decreto 28-23, del 6 de febrero de 2023, que crea ECO5RD, como dependencia de la Presidencia de la República, con el fin de impulsar como política pública la mejora de la calidad de vida de la población y el medioambiente a través del manejo adecuado de los residuos sólidos.</w:t>
      </w:r>
    </w:p>
    <w:p w14:paraId="23ABEF0A" w14:textId="77777777" w:rsidR="00C03E25" w:rsidRPr="003672F8" w:rsidRDefault="00C03E25" w:rsidP="00C03E25">
      <w:pPr>
        <w:spacing w:line="259" w:lineRule="auto"/>
        <w:jc w:val="left"/>
        <w:rPr>
          <w:rFonts w:eastAsiaTheme="majorEastAsia" w:cstheme="majorBidi"/>
          <w:color w:val="595959" w:themeColor="text1" w:themeTint="A6"/>
          <w:szCs w:val="26"/>
          <w:lang w:val="es-DO"/>
        </w:rPr>
      </w:pPr>
      <w:r w:rsidRPr="003672F8">
        <w:rPr>
          <w:lang w:val="es-DO"/>
        </w:rPr>
        <w:br w:type="page"/>
      </w:r>
    </w:p>
    <w:p w14:paraId="7C9E14ED" w14:textId="77777777" w:rsidR="00CD30A2" w:rsidRDefault="00CD30A2" w:rsidP="00C03E25">
      <w:pPr>
        <w:pStyle w:val="Ttulo2"/>
        <w:rPr>
          <w:lang w:val="es-DO"/>
        </w:rPr>
        <w:sectPr w:rsidR="00CD30A2" w:rsidSect="00C76FCF">
          <w:headerReference w:type="default" r:id="rId14"/>
          <w:footerReference w:type="default" r:id="rId15"/>
          <w:pgSz w:w="12240" w:h="15840"/>
          <w:pgMar w:top="1440" w:right="2160" w:bottom="1843" w:left="2160" w:header="720" w:footer="720" w:gutter="0"/>
          <w:pgNumType w:start="1"/>
          <w:cols w:space="720"/>
          <w:docGrid w:linePitch="360"/>
        </w:sectPr>
      </w:pPr>
      <w:bookmarkStart w:id="15" w:name="_Toc151988110"/>
    </w:p>
    <w:p w14:paraId="15FE26EE" w14:textId="35C04B00" w:rsidR="00C03E25" w:rsidRDefault="00C03E25" w:rsidP="00CD30A2">
      <w:pPr>
        <w:pStyle w:val="Ttulo2"/>
        <w:ind w:left="567"/>
        <w:rPr>
          <w:lang w:val="es-DO"/>
        </w:rPr>
      </w:pPr>
      <w:bookmarkStart w:id="16" w:name="_Toc153539584"/>
      <w:r w:rsidRPr="003672F8">
        <w:rPr>
          <w:lang w:val="es-DO"/>
        </w:rPr>
        <w:lastRenderedPageBreak/>
        <w:t>2.3. Estructura organizativa</w:t>
      </w:r>
      <w:bookmarkEnd w:id="15"/>
      <w:bookmarkEnd w:id="16"/>
    </w:p>
    <w:p w14:paraId="024B102D" w14:textId="2D0A049C" w:rsidR="005429CA" w:rsidRPr="005429CA" w:rsidRDefault="00CD30A2" w:rsidP="005429CA">
      <w:pPr>
        <w:rPr>
          <w:lang w:val="es-DO"/>
        </w:rPr>
      </w:pPr>
      <w:r w:rsidRPr="003672F8">
        <w:rPr>
          <w:rFonts w:ascii="Verdana" w:hAnsi="Verdana"/>
          <w:noProof/>
          <w:lang w:val="es-DO" w:eastAsia="es-DO"/>
        </w:rPr>
        <w:drawing>
          <wp:anchor distT="0" distB="0" distL="114300" distR="114300" simplePos="0" relativeHeight="251642368" behindDoc="0" locked="0" layoutInCell="1" allowOverlap="1" wp14:anchorId="48FFB2A1" wp14:editId="3EBA4D33">
            <wp:simplePos x="0" y="0"/>
            <wp:positionH relativeFrom="margin">
              <wp:align>center</wp:align>
            </wp:positionH>
            <wp:positionV relativeFrom="paragraph">
              <wp:posOffset>252144</wp:posOffset>
            </wp:positionV>
            <wp:extent cx="7429932" cy="4526134"/>
            <wp:effectExtent l="0" t="0" r="0" b="8255"/>
            <wp:wrapSquare wrapText="bothSides"/>
            <wp:docPr id="2094765625"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4765625" name=""/>
                    <pic:cNvPicPr/>
                  </pic:nvPicPr>
                  <pic:blipFill rotWithShape="1">
                    <a:blip r:embed="rId16">
                      <a:extLst>
                        <a:ext uri="{28A0092B-C50C-407E-A947-70E740481C1C}">
                          <a14:useLocalDpi xmlns:a14="http://schemas.microsoft.com/office/drawing/2010/main" val="0"/>
                        </a:ext>
                      </a:extLst>
                    </a:blip>
                    <a:srcRect t="2204"/>
                    <a:stretch/>
                  </pic:blipFill>
                  <pic:spPr bwMode="auto">
                    <a:xfrm>
                      <a:off x="0" y="0"/>
                      <a:ext cx="7429932" cy="4526134"/>
                    </a:xfrm>
                    <a:prstGeom prst="rect">
                      <a:avLst/>
                    </a:prstGeom>
                    <a:ln>
                      <a:noFill/>
                    </a:ln>
                    <a:extLst>
                      <a:ext uri="{53640926-AAD7-44D8-BBD7-CCE9431645EC}">
                        <a14:shadowObscured xmlns:a14="http://schemas.microsoft.com/office/drawing/2010/main"/>
                      </a:ext>
                    </a:extLst>
                  </pic:spPr>
                </pic:pic>
              </a:graphicData>
            </a:graphic>
            <wp14:sizeRelH relativeFrom="page">
              <wp14:pctWidth>0</wp14:pctWidth>
            </wp14:sizeRelH>
            <wp14:sizeRelV relativeFrom="page">
              <wp14:pctHeight>0</wp14:pctHeight>
            </wp14:sizeRelV>
          </wp:anchor>
        </w:drawing>
      </w:r>
    </w:p>
    <w:p w14:paraId="5795CB12" w14:textId="77777777" w:rsidR="00CD30A2" w:rsidRDefault="00CD30A2" w:rsidP="00C03E25">
      <w:pPr>
        <w:rPr>
          <w:lang w:val="es-DO"/>
        </w:rPr>
        <w:sectPr w:rsidR="00CD30A2" w:rsidSect="00C76FCF">
          <w:pgSz w:w="15840" w:h="12240" w:orient="landscape"/>
          <w:pgMar w:top="1702" w:right="1440" w:bottom="2160" w:left="1440" w:header="720" w:footer="720" w:gutter="0"/>
          <w:cols w:space="720"/>
          <w:docGrid w:linePitch="360"/>
        </w:sectPr>
      </w:pPr>
    </w:p>
    <w:p w14:paraId="368E72F6" w14:textId="3D0B1DA4" w:rsidR="00C03E25" w:rsidRPr="003672F8" w:rsidRDefault="00C03E25" w:rsidP="00C03E25">
      <w:pPr>
        <w:pStyle w:val="Descripcin"/>
        <w:jc w:val="center"/>
        <w:rPr>
          <w:rFonts w:eastAsiaTheme="majorEastAsia" w:cstheme="majorBidi"/>
          <w:color w:val="595959" w:themeColor="text1" w:themeTint="A6"/>
          <w:szCs w:val="26"/>
          <w:lang w:val="es-DO"/>
        </w:rPr>
      </w:pPr>
      <w:r w:rsidRPr="003672F8">
        <w:rPr>
          <w:lang w:val="es-DO"/>
        </w:rPr>
        <w:lastRenderedPageBreak/>
        <w:t xml:space="preserve">Tabla </w:t>
      </w:r>
      <w:r w:rsidRPr="003672F8">
        <w:rPr>
          <w:lang w:val="es-DO"/>
        </w:rPr>
        <w:fldChar w:fldCharType="begin"/>
      </w:r>
      <w:r w:rsidRPr="003672F8">
        <w:rPr>
          <w:lang w:val="es-DO"/>
        </w:rPr>
        <w:instrText xml:space="preserve"> SEQ Tabla \* ARABIC </w:instrText>
      </w:r>
      <w:r w:rsidRPr="003672F8">
        <w:rPr>
          <w:lang w:val="es-DO"/>
        </w:rPr>
        <w:fldChar w:fldCharType="separate"/>
      </w:r>
      <w:r w:rsidR="007669E1">
        <w:rPr>
          <w:noProof/>
          <w:lang w:val="es-DO"/>
        </w:rPr>
        <w:t>1</w:t>
      </w:r>
      <w:r w:rsidRPr="003672F8">
        <w:rPr>
          <w:lang w:val="es-DO"/>
        </w:rPr>
        <w:fldChar w:fldCharType="end"/>
      </w:r>
      <w:r w:rsidRPr="003672F8">
        <w:rPr>
          <w:lang w:val="es-DO"/>
        </w:rPr>
        <w:t>. Listado de Funcionarios de Categoría V de ECO5RD</w:t>
      </w:r>
    </w:p>
    <w:tbl>
      <w:tblPr>
        <w:tblStyle w:val="Tablaconcuadrcula"/>
        <w:tblW w:w="7933" w:type="dxa"/>
        <w:tblLook w:val="04A0" w:firstRow="1" w:lastRow="0" w:firstColumn="1" w:lastColumn="0" w:noHBand="0" w:noVBand="1"/>
      </w:tblPr>
      <w:tblGrid>
        <w:gridCol w:w="3114"/>
        <w:gridCol w:w="4819"/>
      </w:tblGrid>
      <w:tr w:rsidR="00C03E25" w:rsidRPr="003672F8" w14:paraId="2531F86A" w14:textId="77777777" w:rsidTr="008C7CA7">
        <w:trPr>
          <w:tblHeader/>
        </w:trPr>
        <w:tc>
          <w:tcPr>
            <w:tcW w:w="3114" w:type="dxa"/>
          </w:tcPr>
          <w:p w14:paraId="11DD0B55" w14:textId="07AF754C" w:rsidR="00C03E25" w:rsidRPr="007E622D" w:rsidRDefault="003F058F" w:rsidP="007E622D">
            <w:pPr>
              <w:jc w:val="center"/>
              <w:rPr>
                <w:lang w:val="es-DO"/>
              </w:rPr>
            </w:pPr>
            <w:r w:rsidRPr="007E622D">
              <w:rPr>
                <w:lang w:val="es-DO"/>
              </w:rPr>
              <w:t>Nombre</w:t>
            </w:r>
          </w:p>
        </w:tc>
        <w:tc>
          <w:tcPr>
            <w:tcW w:w="4819" w:type="dxa"/>
          </w:tcPr>
          <w:p w14:paraId="680865B0" w14:textId="61C907E6" w:rsidR="00C03E25" w:rsidRPr="007E622D" w:rsidRDefault="003F058F" w:rsidP="007E622D">
            <w:pPr>
              <w:jc w:val="center"/>
              <w:rPr>
                <w:lang w:val="es-DO"/>
              </w:rPr>
            </w:pPr>
            <w:r w:rsidRPr="007E622D">
              <w:rPr>
                <w:lang w:val="es-DO"/>
              </w:rPr>
              <w:t>Posición En La Institución</w:t>
            </w:r>
          </w:p>
        </w:tc>
      </w:tr>
      <w:tr w:rsidR="00C03E25" w:rsidRPr="003672F8" w14:paraId="3DD84E64" w14:textId="77777777" w:rsidTr="003F058F">
        <w:tc>
          <w:tcPr>
            <w:tcW w:w="3114" w:type="dxa"/>
          </w:tcPr>
          <w:p w14:paraId="0913CE6E" w14:textId="6C1D174F" w:rsidR="00C03E25" w:rsidRPr="007E622D" w:rsidRDefault="003F058F" w:rsidP="00A97174">
            <w:pPr>
              <w:rPr>
                <w:lang w:val="es-DO"/>
              </w:rPr>
            </w:pPr>
            <w:r w:rsidRPr="007E622D">
              <w:rPr>
                <w:lang w:val="es-DO"/>
              </w:rPr>
              <w:t>Carlos De Jesús Pellerano</w:t>
            </w:r>
          </w:p>
        </w:tc>
        <w:tc>
          <w:tcPr>
            <w:tcW w:w="4819" w:type="dxa"/>
          </w:tcPr>
          <w:p w14:paraId="57E31638" w14:textId="77777777" w:rsidR="00C03E25" w:rsidRPr="007E622D" w:rsidRDefault="00C03E25" w:rsidP="00A97174">
            <w:pPr>
              <w:rPr>
                <w:lang w:val="es-DO"/>
              </w:rPr>
            </w:pPr>
            <w:r w:rsidRPr="007E622D">
              <w:rPr>
                <w:lang w:val="es-DO"/>
              </w:rPr>
              <w:t>Director Ejecutivo</w:t>
            </w:r>
          </w:p>
        </w:tc>
      </w:tr>
      <w:tr w:rsidR="00C03E25" w:rsidRPr="003672F8" w14:paraId="6A9841CA" w14:textId="77777777" w:rsidTr="003F058F">
        <w:tc>
          <w:tcPr>
            <w:tcW w:w="3114" w:type="dxa"/>
          </w:tcPr>
          <w:p w14:paraId="2E442952" w14:textId="25BD5FD8" w:rsidR="00C03E25" w:rsidRPr="007E622D" w:rsidRDefault="003F058F" w:rsidP="00A97174">
            <w:pPr>
              <w:rPr>
                <w:lang w:val="es-DO"/>
              </w:rPr>
            </w:pPr>
            <w:r w:rsidRPr="007E622D">
              <w:rPr>
                <w:lang w:val="es-DO"/>
              </w:rPr>
              <w:t>Guido Gil</w:t>
            </w:r>
          </w:p>
        </w:tc>
        <w:tc>
          <w:tcPr>
            <w:tcW w:w="4819" w:type="dxa"/>
          </w:tcPr>
          <w:p w14:paraId="07F20436" w14:textId="77777777" w:rsidR="00C03E25" w:rsidRPr="007E622D" w:rsidRDefault="00C03E25" w:rsidP="00A97174">
            <w:pPr>
              <w:rPr>
                <w:lang w:val="es-DO"/>
              </w:rPr>
            </w:pPr>
            <w:r w:rsidRPr="007E622D">
              <w:rPr>
                <w:rFonts w:cs="Arial"/>
                <w:lang w:val="es-DO"/>
              </w:rPr>
              <w:t>Encargado Jurídico</w:t>
            </w:r>
          </w:p>
        </w:tc>
      </w:tr>
      <w:tr w:rsidR="00C03E25" w:rsidRPr="009D3959" w14:paraId="73F47E71" w14:textId="77777777" w:rsidTr="003F058F">
        <w:tc>
          <w:tcPr>
            <w:tcW w:w="3114" w:type="dxa"/>
          </w:tcPr>
          <w:p w14:paraId="6E20C8BB" w14:textId="7F24DFD9" w:rsidR="00C03E25" w:rsidRPr="007E622D" w:rsidRDefault="003F058F" w:rsidP="00A97174">
            <w:pPr>
              <w:rPr>
                <w:lang w:val="es-DO"/>
              </w:rPr>
            </w:pPr>
            <w:r w:rsidRPr="007E622D">
              <w:rPr>
                <w:lang w:val="es-DO"/>
              </w:rPr>
              <w:t>Kenny Fabián</w:t>
            </w:r>
          </w:p>
        </w:tc>
        <w:tc>
          <w:tcPr>
            <w:tcW w:w="4819" w:type="dxa"/>
          </w:tcPr>
          <w:p w14:paraId="7AC1B2C7" w14:textId="77777777" w:rsidR="00C03E25" w:rsidRPr="007E622D" w:rsidRDefault="00C03E25" w:rsidP="00A97174">
            <w:pPr>
              <w:rPr>
                <w:lang w:val="es-DO"/>
              </w:rPr>
            </w:pPr>
            <w:r w:rsidRPr="007E622D">
              <w:rPr>
                <w:rFonts w:cs="Arial"/>
                <w:lang w:val="es-DO"/>
              </w:rPr>
              <w:t>Encargado de Planificación y Desarrollo</w:t>
            </w:r>
          </w:p>
        </w:tc>
      </w:tr>
      <w:tr w:rsidR="00C03E25" w:rsidRPr="003672F8" w14:paraId="6FED511C" w14:textId="77777777" w:rsidTr="003F058F">
        <w:tc>
          <w:tcPr>
            <w:tcW w:w="3114" w:type="dxa"/>
          </w:tcPr>
          <w:p w14:paraId="05A3A286" w14:textId="27B26CA0" w:rsidR="00C03E25" w:rsidRPr="007E622D" w:rsidRDefault="003F058F" w:rsidP="00A97174">
            <w:pPr>
              <w:rPr>
                <w:lang w:val="es-DO"/>
              </w:rPr>
            </w:pPr>
            <w:r w:rsidRPr="007E622D">
              <w:rPr>
                <w:lang w:val="es-DO"/>
              </w:rPr>
              <w:t>César Guzmán</w:t>
            </w:r>
          </w:p>
        </w:tc>
        <w:tc>
          <w:tcPr>
            <w:tcW w:w="4819" w:type="dxa"/>
          </w:tcPr>
          <w:p w14:paraId="719EB0B0" w14:textId="77777777" w:rsidR="00C03E25" w:rsidRPr="007E622D" w:rsidRDefault="00C03E25" w:rsidP="00A97174">
            <w:pPr>
              <w:rPr>
                <w:lang w:val="es-DO"/>
              </w:rPr>
            </w:pPr>
            <w:r w:rsidRPr="007E622D">
              <w:rPr>
                <w:rFonts w:cs="Arial"/>
                <w:lang w:val="es-DO"/>
              </w:rPr>
              <w:t>Encargado de Recursos Humanos</w:t>
            </w:r>
          </w:p>
        </w:tc>
      </w:tr>
      <w:tr w:rsidR="00C03E25" w:rsidRPr="003672F8" w14:paraId="54FADEE2" w14:textId="77777777" w:rsidTr="003F058F">
        <w:tc>
          <w:tcPr>
            <w:tcW w:w="3114" w:type="dxa"/>
          </w:tcPr>
          <w:p w14:paraId="7E4DA511" w14:textId="647E4D84" w:rsidR="00C03E25" w:rsidRPr="007E622D" w:rsidRDefault="003F058F" w:rsidP="00A97174">
            <w:pPr>
              <w:rPr>
                <w:lang w:val="es-DO"/>
              </w:rPr>
            </w:pPr>
            <w:r w:rsidRPr="007E622D">
              <w:rPr>
                <w:lang w:val="es-DO"/>
              </w:rPr>
              <w:t>Dewilka Quezada</w:t>
            </w:r>
          </w:p>
        </w:tc>
        <w:tc>
          <w:tcPr>
            <w:tcW w:w="4819" w:type="dxa"/>
          </w:tcPr>
          <w:p w14:paraId="03C26DCC" w14:textId="5671E17B" w:rsidR="00C03E25" w:rsidRPr="007E622D" w:rsidRDefault="00C03E25" w:rsidP="00A97174">
            <w:pPr>
              <w:rPr>
                <w:lang w:val="es-DO"/>
              </w:rPr>
            </w:pPr>
            <w:r w:rsidRPr="007E622D">
              <w:rPr>
                <w:rFonts w:cs="Arial"/>
                <w:bCs/>
                <w:lang w:val="es-DO"/>
              </w:rPr>
              <w:t>Encargad</w:t>
            </w:r>
            <w:r w:rsidR="00F93175">
              <w:rPr>
                <w:rFonts w:cs="Arial"/>
                <w:bCs/>
                <w:lang w:val="es-DO"/>
              </w:rPr>
              <w:t>a</w:t>
            </w:r>
            <w:r w:rsidRPr="007E622D">
              <w:rPr>
                <w:rFonts w:cs="Arial"/>
                <w:bCs/>
                <w:lang w:val="es-DO"/>
              </w:rPr>
              <w:t xml:space="preserve"> Administrativ</w:t>
            </w:r>
            <w:r w:rsidR="00AD4248">
              <w:rPr>
                <w:rFonts w:cs="Arial"/>
                <w:bCs/>
                <w:lang w:val="es-DO"/>
              </w:rPr>
              <w:t>a</w:t>
            </w:r>
            <w:r w:rsidRPr="007E622D">
              <w:rPr>
                <w:rFonts w:cs="Arial"/>
                <w:bCs/>
                <w:lang w:val="es-DO"/>
              </w:rPr>
              <w:t xml:space="preserve"> Financier</w:t>
            </w:r>
            <w:r w:rsidR="00AD4248">
              <w:rPr>
                <w:rFonts w:cs="Arial"/>
                <w:bCs/>
                <w:lang w:val="es-DO"/>
              </w:rPr>
              <w:t>a</w:t>
            </w:r>
          </w:p>
        </w:tc>
      </w:tr>
      <w:tr w:rsidR="00C03E25" w:rsidRPr="009D3959" w14:paraId="07CC0558" w14:textId="77777777" w:rsidTr="003F058F">
        <w:trPr>
          <w:trHeight w:val="188"/>
        </w:trPr>
        <w:tc>
          <w:tcPr>
            <w:tcW w:w="3114" w:type="dxa"/>
          </w:tcPr>
          <w:p w14:paraId="374571A6" w14:textId="6BA3B03B" w:rsidR="00C03E25" w:rsidRPr="007E622D" w:rsidRDefault="003F058F" w:rsidP="00A97174">
            <w:pPr>
              <w:rPr>
                <w:lang w:val="es-DO"/>
              </w:rPr>
            </w:pPr>
            <w:r w:rsidRPr="007E622D">
              <w:rPr>
                <w:lang w:val="es-DO"/>
              </w:rPr>
              <w:t>Jonathan Méndez</w:t>
            </w:r>
          </w:p>
        </w:tc>
        <w:tc>
          <w:tcPr>
            <w:tcW w:w="4819" w:type="dxa"/>
          </w:tcPr>
          <w:p w14:paraId="7E25B635" w14:textId="77777777" w:rsidR="00C03E25" w:rsidRPr="007E622D" w:rsidRDefault="00C03E25" w:rsidP="00A97174">
            <w:pPr>
              <w:rPr>
                <w:lang w:val="es-DO"/>
              </w:rPr>
            </w:pPr>
            <w:r w:rsidRPr="007E622D">
              <w:rPr>
                <w:rFonts w:cs="Arial"/>
                <w:lang w:val="es-DO"/>
              </w:rPr>
              <w:t>Encargado de Tecnologías de la Información y Comunicación</w:t>
            </w:r>
          </w:p>
        </w:tc>
      </w:tr>
      <w:tr w:rsidR="00C03E25" w:rsidRPr="003672F8" w14:paraId="656DA583" w14:textId="77777777" w:rsidTr="003F058F">
        <w:tc>
          <w:tcPr>
            <w:tcW w:w="3114" w:type="dxa"/>
          </w:tcPr>
          <w:p w14:paraId="38F5BEA3" w14:textId="5AF81B08" w:rsidR="00C03E25" w:rsidRPr="007E622D" w:rsidRDefault="003F058F" w:rsidP="00A97174">
            <w:pPr>
              <w:rPr>
                <w:lang w:val="es-DO"/>
              </w:rPr>
            </w:pPr>
            <w:r w:rsidRPr="007E622D">
              <w:rPr>
                <w:lang w:val="es-DO"/>
              </w:rPr>
              <w:t>Ángel Aquino</w:t>
            </w:r>
          </w:p>
        </w:tc>
        <w:tc>
          <w:tcPr>
            <w:tcW w:w="4819" w:type="dxa"/>
          </w:tcPr>
          <w:p w14:paraId="469F397F" w14:textId="77777777" w:rsidR="00C03E25" w:rsidRPr="007E622D" w:rsidRDefault="00C03E25" w:rsidP="00A97174">
            <w:pPr>
              <w:rPr>
                <w:lang w:val="es-DO"/>
              </w:rPr>
            </w:pPr>
            <w:r w:rsidRPr="007E622D">
              <w:rPr>
                <w:rFonts w:cs="Arial"/>
                <w:lang w:val="es-DO"/>
              </w:rPr>
              <w:t>Encargado de Seguridad</w:t>
            </w:r>
          </w:p>
        </w:tc>
      </w:tr>
      <w:tr w:rsidR="00C03E25" w:rsidRPr="009D3959" w14:paraId="172745D3" w14:textId="77777777" w:rsidTr="003F058F">
        <w:tc>
          <w:tcPr>
            <w:tcW w:w="3114" w:type="dxa"/>
          </w:tcPr>
          <w:p w14:paraId="3A736D67" w14:textId="44CA9FEA" w:rsidR="00C03E25" w:rsidRPr="007E622D" w:rsidRDefault="003F058F" w:rsidP="00A97174">
            <w:pPr>
              <w:rPr>
                <w:lang w:val="es-DO"/>
              </w:rPr>
            </w:pPr>
            <w:r w:rsidRPr="007E622D">
              <w:rPr>
                <w:lang w:val="es-DO"/>
              </w:rPr>
              <w:t>Nelson Camilo</w:t>
            </w:r>
          </w:p>
        </w:tc>
        <w:tc>
          <w:tcPr>
            <w:tcW w:w="4819" w:type="dxa"/>
          </w:tcPr>
          <w:p w14:paraId="7938E7F3" w14:textId="77777777" w:rsidR="00C03E25" w:rsidRPr="007E622D" w:rsidRDefault="00C03E25" w:rsidP="00A97174">
            <w:pPr>
              <w:rPr>
                <w:lang w:val="es-DO"/>
              </w:rPr>
            </w:pPr>
            <w:r w:rsidRPr="007E622D">
              <w:rPr>
                <w:rFonts w:cs="Arial"/>
                <w:lang w:val="es-DO"/>
              </w:rPr>
              <w:t>Encargado de Proyectos e Infraestructuras Eco Amigables</w:t>
            </w:r>
          </w:p>
        </w:tc>
      </w:tr>
      <w:tr w:rsidR="00C03E25" w:rsidRPr="009D3959" w14:paraId="685A5867" w14:textId="77777777" w:rsidTr="003F058F">
        <w:tc>
          <w:tcPr>
            <w:tcW w:w="3114" w:type="dxa"/>
          </w:tcPr>
          <w:p w14:paraId="58AE5C89" w14:textId="510DCF0F" w:rsidR="00C03E25" w:rsidRPr="007E622D" w:rsidRDefault="003F058F" w:rsidP="00A97174">
            <w:pPr>
              <w:rPr>
                <w:lang w:val="es-DO"/>
              </w:rPr>
            </w:pPr>
            <w:r w:rsidRPr="007E622D">
              <w:rPr>
                <w:lang w:val="es-DO"/>
              </w:rPr>
              <w:t>Lorenzo Tejeda</w:t>
            </w:r>
          </w:p>
        </w:tc>
        <w:tc>
          <w:tcPr>
            <w:tcW w:w="4819" w:type="dxa"/>
          </w:tcPr>
          <w:p w14:paraId="3420C60B" w14:textId="77777777" w:rsidR="00C03E25" w:rsidRPr="007E622D" w:rsidRDefault="00C03E25" w:rsidP="00A97174">
            <w:pPr>
              <w:rPr>
                <w:lang w:val="es-DO"/>
              </w:rPr>
            </w:pPr>
            <w:r w:rsidRPr="007E622D">
              <w:rPr>
                <w:rFonts w:cs="Arial"/>
                <w:lang w:val="es-DO"/>
              </w:rPr>
              <w:t>Encargado de Operaciones de Sitios de Disposición Final de Residuos Sólidos (SIDIFRES)</w:t>
            </w:r>
          </w:p>
        </w:tc>
      </w:tr>
      <w:tr w:rsidR="00C03E25" w:rsidRPr="009D3959" w14:paraId="65E0F6DD" w14:textId="77777777" w:rsidTr="003F058F">
        <w:tc>
          <w:tcPr>
            <w:tcW w:w="3114" w:type="dxa"/>
          </w:tcPr>
          <w:p w14:paraId="6CFE6166" w14:textId="7519B75C" w:rsidR="00C03E25" w:rsidRPr="007E622D" w:rsidRDefault="003F058F" w:rsidP="00A97174">
            <w:pPr>
              <w:rPr>
                <w:lang w:val="es-DO"/>
              </w:rPr>
            </w:pPr>
            <w:r w:rsidRPr="007E622D">
              <w:rPr>
                <w:lang w:val="es-DO"/>
              </w:rPr>
              <w:t>José Logroño</w:t>
            </w:r>
          </w:p>
        </w:tc>
        <w:tc>
          <w:tcPr>
            <w:tcW w:w="4819" w:type="dxa"/>
          </w:tcPr>
          <w:p w14:paraId="75EB7B2A" w14:textId="77777777" w:rsidR="00C03E25" w:rsidRPr="007E622D" w:rsidRDefault="00C03E25" w:rsidP="00A97174">
            <w:pPr>
              <w:rPr>
                <w:lang w:val="es-DO"/>
              </w:rPr>
            </w:pPr>
            <w:r w:rsidRPr="007E622D">
              <w:rPr>
                <w:rFonts w:cs="Arial"/>
                <w:lang w:val="es-DO"/>
              </w:rPr>
              <w:t>Encargado de Elaboración de Documentos Legales</w:t>
            </w:r>
          </w:p>
        </w:tc>
      </w:tr>
      <w:tr w:rsidR="00C03E25" w:rsidRPr="009D3959" w14:paraId="5E77B010" w14:textId="77777777" w:rsidTr="003F058F">
        <w:tc>
          <w:tcPr>
            <w:tcW w:w="3114" w:type="dxa"/>
          </w:tcPr>
          <w:p w14:paraId="026B58D3" w14:textId="642F7DCD" w:rsidR="00C03E25" w:rsidRPr="007E622D" w:rsidRDefault="003F058F" w:rsidP="00A97174">
            <w:pPr>
              <w:rPr>
                <w:lang w:val="es-DO"/>
              </w:rPr>
            </w:pPr>
            <w:r w:rsidRPr="007E622D">
              <w:rPr>
                <w:lang w:val="es-DO"/>
              </w:rPr>
              <w:t>Rosabel Fermín Veras</w:t>
            </w:r>
          </w:p>
        </w:tc>
        <w:tc>
          <w:tcPr>
            <w:tcW w:w="4819" w:type="dxa"/>
          </w:tcPr>
          <w:p w14:paraId="6B3B56A4" w14:textId="25363626" w:rsidR="00C03E25" w:rsidRPr="007E622D" w:rsidRDefault="00C03E25" w:rsidP="00A97174">
            <w:pPr>
              <w:rPr>
                <w:lang w:val="es-DO"/>
              </w:rPr>
            </w:pPr>
            <w:r w:rsidRPr="007E622D">
              <w:rPr>
                <w:rFonts w:cs="Arial"/>
                <w:lang w:val="es-DO"/>
              </w:rPr>
              <w:t>Encargad</w:t>
            </w:r>
            <w:r w:rsidR="00A571FB">
              <w:rPr>
                <w:rFonts w:cs="Arial"/>
                <w:lang w:val="es-DO"/>
              </w:rPr>
              <w:t>a</w:t>
            </w:r>
            <w:r w:rsidRPr="007E622D">
              <w:rPr>
                <w:rFonts w:cs="Arial"/>
                <w:lang w:val="es-DO"/>
              </w:rPr>
              <w:t xml:space="preserve"> de Formulación, Monitoreo y Evaluación de Planes, Programas y Proyectos</w:t>
            </w:r>
          </w:p>
        </w:tc>
      </w:tr>
      <w:tr w:rsidR="00C03E25" w:rsidRPr="009D3959" w14:paraId="048C95B3" w14:textId="77777777" w:rsidTr="003F058F">
        <w:tc>
          <w:tcPr>
            <w:tcW w:w="3114" w:type="dxa"/>
          </w:tcPr>
          <w:p w14:paraId="30AA4887" w14:textId="6FC5DFBA" w:rsidR="00C03E25" w:rsidRPr="007E622D" w:rsidRDefault="003F058F" w:rsidP="00A97174">
            <w:pPr>
              <w:rPr>
                <w:lang w:val="es-DO"/>
              </w:rPr>
            </w:pPr>
            <w:r w:rsidRPr="007E622D">
              <w:rPr>
                <w:lang w:val="es-DO"/>
              </w:rPr>
              <w:t>Wendy Castillo</w:t>
            </w:r>
          </w:p>
        </w:tc>
        <w:tc>
          <w:tcPr>
            <w:tcW w:w="4819" w:type="dxa"/>
          </w:tcPr>
          <w:p w14:paraId="0FAD4068" w14:textId="7BBC6E13" w:rsidR="00C03E25" w:rsidRPr="007E622D" w:rsidRDefault="00C03E25" w:rsidP="00A97174">
            <w:pPr>
              <w:rPr>
                <w:lang w:val="es-DO"/>
              </w:rPr>
            </w:pPr>
            <w:r w:rsidRPr="007E622D">
              <w:rPr>
                <w:rFonts w:cs="Arial"/>
                <w:lang w:val="es-DO"/>
              </w:rPr>
              <w:t>Encargad</w:t>
            </w:r>
            <w:r w:rsidR="00BB17C4">
              <w:rPr>
                <w:rFonts w:cs="Arial"/>
                <w:lang w:val="es-DO"/>
              </w:rPr>
              <w:t>a</w:t>
            </w:r>
            <w:r w:rsidRPr="007E622D">
              <w:rPr>
                <w:rFonts w:cs="Arial"/>
                <w:lang w:val="es-DO"/>
              </w:rPr>
              <w:t xml:space="preserve"> de Registro, Control y Nómina</w:t>
            </w:r>
          </w:p>
        </w:tc>
      </w:tr>
      <w:tr w:rsidR="00C03E25" w:rsidRPr="003672F8" w14:paraId="15097B8D" w14:textId="77777777" w:rsidTr="003F058F">
        <w:tc>
          <w:tcPr>
            <w:tcW w:w="3114" w:type="dxa"/>
          </w:tcPr>
          <w:p w14:paraId="2057A52F" w14:textId="437E5348" w:rsidR="00C03E25" w:rsidRPr="007E622D" w:rsidRDefault="003F058F" w:rsidP="00A97174">
            <w:pPr>
              <w:rPr>
                <w:lang w:val="es-DO"/>
              </w:rPr>
            </w:pPr>
            <w:r w:rsidRPr="007E622D">
              <w:rPr>
                <w:lang w:val="es-DO"/>
              </w:rPr>
              <w:t>Jean Carlos Martínez Roca</w:t>
            </w:r>
          </w:p>
        </w:tc>
        <w:tc>
          <w:tcPr>
            <w:tcW w:w="4819" w:type="dxa"/>
          </w:tcPr>
          <w:p w14:paraId="5D68B58B" w14:textId="77777777" w:rsidR="00C03E25" w:rsidRPr="007E622D" w:rsidRDefault="00C03E25" w:rsidP="00A97174">
            <w:pPr>
              <w:rPr>
                <w:lang w:val="es-DO"/>
              </w:rPr>
            </w:pPr>
            <w:r w:rsidRPr="007E622D">
              <w:rPr>
                <w:rFonts w:cs="Arial"/>
                <w:lang w:val="es-DO"/>
              </w:rPr>
              <w:t>Encargado Administrativo</w:t>
            </w:r>
          </w:p>
        </w:tc>
      </w:tr>
      <w:tr w:rsidR="00C03E25" w:rsidRPr="003672F8" w14:paraId="03D0A956" w14:textId="77777777" w:rsidTr="003F058F">
        <w:tc>
          <w:tcPr>
            <w:tcW w:w="3114" w:type="dxa"/>
          </w:tcPr>
          <w:p w14:paraId="27D592D6" w14:textId="20AB6A41" w:rsidR="00C03E25" w:rsidRPr="007E622D" w:rsidRDefault="003F058F" w:rsidP="00A97174">
            <w:pPr>
              <w:rPr>
                <w:lang w:val="es-DO"/>
              </w:rPr>
            </w:pPr>
            <w:r w:rsidRPr="007E622D">
              <w:rPr>
                <w:lang w:val="es-DO"/>
              </w:rPr>
              <w:t>Rosa Esten</w:t>
            </w:r>
          </w:p>
        </w:tc>
        <w:tc>
          <w:tcPr>
            <w:tcW w:w="4819" w:type="dxa"/>
          </w:tcPr>
          <w:p w14:paraId="476EE193" w14:textId="77777777" w:rsidR="00C03E25" w:rsidRPr="007E622D" w:rsidRDefault="00C03E25" w:rsidP="00A97174">
            <w:pPr>
              <w:rPr>
                <w:lang w:val="es-DO"/>
              </w:rPr>
            </w:pPr>
            <w:r w:rsidRPr="007E622D">
              <w:rPr>
                <w:rFonts w:cs="Arial"/>
                <w:lang w:val="es-DO"/>
              </w:rPr>
              <w:t>Encargada Financiera</w:t>
            </w:r>
          </w:p>
        </w:tc>
      </w:tr>
      <w:tr w:rsidR="00C03E25" w:rsidRPr="003672F8" w14:paraId="221920E6" w14:textId="77777777" w:rsidTr="003F058F">
        <w:tc>
          <w:tcPr>
            <w:tcW w:w="3114" w:type="dxa"/>
          </w:tcPr>
          <w:p w14:paraId="76FCEF0D" w14:textId="13D50880" w:rsidR="00C03E25" w:rsidRPr="007E622D" w:rsidRDefault="003F058F" w:rsidP="00A97174">
            <w:pPr>
              <w:rPr>
                <w:lang w:val="es-DO"/>
              </w:rPr>
            </w:pPr>
            <w:r w:rsidRPr="007E622D">
              <w:rPr>
                <w:lang w:val="es-DO"/>
              </w:rPr>
              <w:t>Lil Adriana J. Guerrero Daniel</w:t>
            </w:r>
          </w:p>
        </w:tc>
        <w:tc>
          <w:tcPr>
            <w:tcW w:w="4819" w:type="dxa"/>
          </w:tcPr>
          <w:p w14:paraId="606BC95F" w14:textId="325F5162" w:rsidR="00C03E25" w:rsidRPr="007E622D" w:rsidRDefault="00C03E25" w:rsidP="00A97174">
            <w:pPr>
              <w:rPr>
                <w:lang w:val="es-DO"/>
              </w:rPr>
            </w:pPr>
            <w:bookmarkStart w:id="17" w:name="RANGE!B17"/>
            <w:r w:rsidRPr="007E622D">
              <w:rPr>
                <w:rFonts w:cs="Arial"/>
                <w:lang w:val="es-DO"/>
              </w:rPr>
              <w:t>Encargad</w:t>
            </w:r>
            <w:r w:rsidR="001079F3">
              <w:rPr>
                <w:rFonts w:cs="Arial"/>
                <w:lang w:val="es-DO"/>
              </w:rPr>
              <w:t>a</w:t>
            </w:r>
            <w:r w:rsidRPr="007E622D">
              <w:rPr>
                <w:rFonts w:cs="Arial"/>
                <w:lang w:val="es-DO"/>
              </w:rPr>
              <w:t xml:space="preserve"> de Arquitectura</w:t>
            </w:r>
            <w:bookmarkEnd w:id="17"/>
          </w:p>
        </w:tc>
      </w:tr>
      <w:tr w:rsidR="00C03E25" w:rsidRPr="003672F8" w14:paraId="5546435D" w14:textId="77777777" w:rsidTr="003F058F">
        <w:tc>
          <w:tcPr>
            <w:tcW w:w="3114" w:type="dxa"/>
          </w:tcPr>
          <w:p w14:paraId="390FD3CC" w14:textId="041E7910" w:rsidR="00C03E25" w:rsidRPr="007E622D" w:rsidRDefault="003F058F" w:rsidP="00A97174">
            <w:pPr>
              <w:rPr>
                <w:lang w:val="es-DO"/>
              </w:rPr>
            </w:pPr>
            <w:r w:rsidRPr="007E622D">
              <w:rPr>
                <w:lang w:val="es-DO"/>
              </w:rPr>
              <w:lastRenderedPageBreak/>
              <w:t>Félix Roberto E. Jiménez Amell</w:t>
            </w:r>
          </w:p>
        </w:tc>
        <w:tc>
          <w:tcPr>
            <w:tcW w:w="4819" w:type="dxa"/>
          </w:tcPr>
          <w:p w14:paraId="2F3D1473" w14:textId="77777777" w:rsidR="00C03E25" w:rsidRPr="007E622D" w:rsidRDefault="00C03E25" w:rsidP="00A97174">
            <w:pPr>
              <w:rPr>
                <w:lang w:val="es-DO"/>
              </w:rPr>
            </w:pPr>
            <w:r w:rsidRPr="007E622D">
              <w:rPr>
                <w:rFonts w:cs="Arial"/>
                <w:lang w:val="es-DO"/>
              </w:rPr>
              <w:t>Encargado de Ingeniería</w:t>
            </w:r>
          </w:p>
        </w:tc>
      </w:tr>
      <w:tr w:rsidR="00C03E25" w:rsidRPr="003672F8" w14:paraId="68415F76" w14:textId="77777777" w:rsidTr="003F058F">
        <w:trPr>
          <w:trHeight w:val="128"/>
        </w:trPr>
        <w:tc>
          <w:tcPr>
            <w:tcW w:w="3114" w:type="dxa"/>
          </w:tcPr>
          <w:p w14:paraId="03931A7C" w14:textId="2FA2FD85" w:rsidR="00C03E25" w:rsidRPr="007E622D" w:rsidRDefault="003F058F" w:rsidP="00A97174">
            <w:pPr>
              <w:rPr>
                <w:lang w:val="es-DO"/>
              </w:rPr>
            </w:pPr>
            <w:r w:rsidRPr="007E622D">
              <w:rPr>
                <w:lang w:val="es-DO"/>
              </w:rPr>
              <w:t>Wilfredo Esteban Nada Kourie</w:t>
            </w:r>
          </w:p>
        </w:tc>
        <w:tc>
          <w:tcPr>
            <w:tcW w:w="4819" w:type="dxa"/>
          </w:tcPr>
          <w:p w14:paraId="3D6BB667" w14:textId="77777777" w:rsidR="00C03E25" w:rsidRPr="007E622D" w:rsidRDefault="00C03E25" w:rsidP="00A97174">
            <w:pPr>
              <w:rPr>
                <w:lang w:val="es-DO"/>
              </w:rPr>
            </w:pPr>
            <w:r w:rsidRPr="007E622D">
              <w:rPr>
                <w:rFonts w:cs="Arial"/>
                <w:lang w:val="es-DO"/>
              </w:rPr>
              <w:t>Encargado de Ingeniería Ambiental</w:t>
            </w:r>
          </w:p>
        </w:tc>
      </w:tr>
      <w:tr w:rsidR="00C03E25" w:rsidRPr="003672F8" w14:paraId="54853ACD" w14:textId="77777777" w:rsidTr="003F058F">
        <w:tc>
          <w:tcPr>
            <w:tcW w:w="3114" w:type="dxa"/>
          </w:tcPr>
          <w:p w14:paraId="2EF82E1A" w14:textId="532AD4AB" w:rsidR="00C03E25" w:rsidRPr="007E622D" w:rsidRDefault="003F058F" w:rsidP="00A97174">
            <w:pPr>
              <w:rPr>
                <w:lang w:val="es-DO"/>
              </w:rPr>
            </w:pPr>
            <w:r w:rsidRPr="007E622D">
              <w:rPr>
                <w:lang w:val="es-DO"/>
              </w:rPr>
              <w:t>Huáscar A. Peralta Gálvez</w:t>
            </w:r>
          </w:p>
        </w:tc>
        <w:tc>
          <w:tcPr>
            <w:tcW w:w="4819" w:type="dxa"/>
          </w:tcPr>
          <w:p w14:paraId="020D5512" w14:textId="77777777" w:rsidR="00C03E25" w:rsidRPr="007E622D" w:rsidRDefault="00C03E25" w:rsidP="00A97174">
            <w:pPr>
              <w:rPr>
                <w:lang w:val="es-DO"/>
              </w:rPr>
            </w:pPr>
            <w:r w:rsidRPr="007E622D">
              <w:rPr>
                <w:rFonts w:cs="Arial"/>
                <w:lang w:val="es-DO"/>
              </w:rPr>
              <w:t>Encargado de Desarrollo Comunitario</w:t>
            </w:r>
          </w:p>
        </w:tc>
      </w:tr>
      <w:tr w:rsidR="00C03E25" w:rsidRPr="009D3959" w14:paraId="3E6A25ED" w14:textId="77777777" w:rsidTr="003F058F">
        <w:tc>
          <w:tcPr>
            <w:tcW w:w="3114" w:type="dxa"/>
          </w:tcPr>
          <w:p w14:paraId="162DAB36" w14:textId="44B09EC4" w:rsidR="00C03E25" w:rsidRPr="007E622D" w:rsidRDefault="003F058F" w:rsidP="00A97174">
            <w:pPr>
              <w:rPr>
                <w:lang w:val="es-DO"/>
              </w:rPr>
            </w:pPr>
            <w:r w:rsidRPr="007E622D">
              <w:rPr>
                <w:lang w:val="es-DO"/>
              </w:rPr>
              <w:t>Sergio Fidel Breton Sanchez</w:t>
            </w:r>
          </w:p>
        </w:tc>
        <w:tc>
          <w:tcPr>
            <w:tcW w:w="4819" w:type="dxa"/>
          </w:tcPr>
          <w:p w14:paraId="710DEDD6" w14:textId="77777777" w:rsidR="00C03E25" w:rsidRPr="007E622D" w:rsidRDefault="00C03E25" w:rsidP="00A97174">
            <w:pPr>
              <w:rPr>
                <w:lang w:val="es-DO"/>
              </w:rPr>
            </w:pPr>
            <w:r w:rsidRPr="007E622D">
              <w:rPr>
                <w:rFonts w:cs="Arial"/>
                <w:lang w:val="es-DO"/>
              </w:rPr>
              <w:t>Encargado de Operación de Equipos Pesados</w:t>
            </w:r>
          </w:p>
        </w:tc>
      </w:tr>
      <w:tr w:rsidR="00C03E25" w:rsidRPr="009D3959" w14:paraId="17705E8C" w14:textId="77777777" w:rsidTr="003F058F">
        <w:tc>
          <w:tcPr>
            <w:tcW w:w="3114" w:type="dxa"/>
          </w:tcPr>
          <w:p w14:paraId="093DC041" w14:textId="70BA96DC" w:rsidR="00C03E25" w:rsidRPr="007E622D" w:rsidRDefault="003F058F" w:rsidP="00A97174">
            <w:pPr>
              <w:rPr>
                <w:lang w:val="es-DO"/>
              </w:rPr>
            </w:pPr>
            <w:r w:rsidRPr="007E622D">
              <w:rPr>
                <w:lang w:val="es-DO"/>
              </w:rPr>
              <w:t xml:space="preserve">Julio Antonio </w:t>
            </w:r>
          </w:p>
          <w:p w14:paraId="21053836" w14:textId="7768A2AF" w:rsidR="00C03E25" w:rsidRPr="007E622D" w:rsidRDefault="003F058F" w:rsidP="00A97174">
            <w:pPr>
              <w:rPr>
                <w:lang w:val="es-DO"/>
              </w:rPr>
            </w:pPr>
            <w:r w:rsidRPr="007E622D">
              <w:rPr>
                <w:lang w:val="es-DO"/>
              </w:rPr>
              <w:t>Fernández</w:t>
            </w:r>
          </w:p>
        </w:tc>
        <w:tc>
          <w:tcPr>
            <w:tcW w:w="4819" w:type="dxa"/>
          </w:tcPr>
          <w:p w14:paraId="604A24BD" w14:textId="77777777" w:rsidR="00C03E25" w:rsidRPr="007E622D" w:rsidRDefault="00C03E25" w:rsidP="00A97174">
            <w:pPr>
              <w:rPr>
                <w:lang w:val="es-DO"/>
              </w:rPr>
            </w:pPr>
            <w:r w:rsidRPr="007E622D">
              <w:rPr>
                <w:rFonts w:cs="Arial"/>
                <w:lang w:val="es-DO"/>
              </w:rPr>
              <w:t xml:space="preserve">Encargado de Compras y Contrataciones </w:t>
            </w:r>
          </w:p>
        </w:tc>
      </w:tr>
      <w:tr w:rsidR="00C03E25" w:rsidRPr="003672F8" w14:paraId="51CC1F69" w14:textId="77777777" w:rsidTr="003F058F">
        <w:tc>
          <w:tcPr>
            <w:tcW w:w="3114" w:type="dxa"/>
          </w:tcPr>
          <w:p w14:paraId="4CE7EC50" w14:textId="28A1B6A0" w:rsidR="00C03E25" w:rsidRPr="007E622D" w:rsidRDefault="003F058F" w:rsidP="00A97174">
            <w:pPr>
              <w:rPr>
                <w:lang w:val="es-DO"/>
              </w:rPr>
            </w:pPr>
            <w:r w:rsidRPr="007E622D">
              <w:rPr>
                <w:lang w:val="es-DO"/>
              </w:rPr>
              <w:t>Fernando Pichardo Taveras</w:t>
            </w:r>
          </w:p>
        </w:tc>
        <w:tc>
          <w:tcPr>
            <w:tcW w:w="4819" w:type="dxa"/>
          </w:tcPr>
          <w:p w14:paraId="78618F87" w14:textId="77777777" w:rsidR="00C03E25" w:rsidRPr="007E622D" w:rsidRDefault="00C03E25" w:rsidP="00A97174">
            <w:pPr>
              <w:rPr>
                <w:lang w:val="es-DO"/>
              </w:rPr>
            </w:pPr>
            <w:bookmarkStart w:id="18" w:name="RANGE!B25"/>
            <w:r w:rsidRPr="007E622D">
              <w:rPr>
                <w:rFonts w:cs="Arial"/>
                <w:lang w:val="es-DO"/>
              </w:rPr>
              <w:t>Encargado de Presupuesto</w:t>
            </w:r>
            <w:bookmarkEnd w:id="18"/>
          </w:p>
        </w:tc>
      </w:tr>
      <w:tr w:rsidR="00C03E25" w:rsidRPr="003672F8" w14:paraId="6678BC92" w14:textId="77777777" w:rsidTr="003F058F">
        <w:tc>
          <w:tcPr>
            <w:tcW w:w="3114" w:type="dxa"/>
          </w:tcPr>
          <w:p w14:paraId="1EDDD23E" w14:textId="02B9083A" w:rsidR="00C03E25" w:rsidRPr="007E622D" w:rsidRDefault="003F058F" w:rsidP="00A97174">
            <w:pPr>
              <w:rPr>
                <w:lang w:val="es-DO"/>
              </w:rPr>
            </w:pPr>
            <w:r w:rsidRPr="007E622D">
              <w:rPr>
                <w:lang w:val="es-DO"/>
              </w:rPr>
              <w:t>Richard Félix Pujols Roa</w:t>
            </w:r>
          </w:p>
        </w:tc>
        <w:tc>
          <w:tcPr>
            <w:tcW w:w="4819" w:type="dxa"/>
          </w:tcPr>
          <w:p w14:paraId="3ED758DC" w14:textId="77777777" w:rsidR="00C03E25" w:rsidRPr="007E622D" w:rsidRDefault="00C03E25" w:rsidP="00A97174">
            <w:pPr>
              <w:rPr>
                <w:lang w:val="es-DO"/>
              </w:rPr>
            </w:pPr>
            <w:bookmarkStart w:id="19" w:name="RANGE!B26"/>
            <w:r w:rsidRPr="007E622D">
              <w:rPr>
                <w:rFonts w:cs="Arial"/>
                <w:lang w:val="es-DO"/>
              </w:rPr>
              <w:t>Encargado de Contabilidad</w:t>
            </w:r>
            <w:bookmarkEnd w:id="19"/>
          </w:p>
        </w:tc>
      </w:tr>
      <w:tr w:rsidR="00C03E25" w:rsidRPr="003672F8" w14:paraId="5F6B60B8" w14:textId="77777777" w:rsidTr="003F058F">
        <w:tc>
          <w:tcPr>
            <w:tcW w:w="3114" w:type="dxa"/>
          </w:tcPr>
          <w:p w14:paraId="40E72646" w14:textId="53E8D44D" w:rsidR="00C03E25" w:rsidRPr="007E622D" w:rsidRDefault="003F058F" w:rsidP="00A97174">
            <w:pPr>
              <w:rPr>
                <w:lang w:val="es-DO"/>
              </w:rPr>
            </w:pPr>
            <w:r w:rsidRPr="007E622D">
              <w:rPr>
                <w:lang w:val="es-DO"/>
              </w:rPr>
              <w:t>Shantall Feliz</w:t>
            </w:r>
          </w:p>
        </w:tc>
        <w:tc>
          <w:tcPr>
            <w:tcW w:w="4819" w:type="dxa"/>
          </w:tcPr>
          <w:p w14:paraId="7EB42138" w14:textId="636BD1FE" w:rsidR="00C03E25" w:rsidRPr="007E622D" w:rsidRDefault="00C03E25" w:rsidP="00A97174">
            <w:pPr>
              <w:rPr>
                <w:lang w:val="es-DO"/>
              </w:rPr>
            </w:pPr>
            <w:r w:rsidRPr="007E622D">
              <w:rPr>
                <w:rFonts w:cs="Arial"/>
                <w:lang w:val="es-DO"/>
              </w:rPr>
              <w:t>Encargad</w:t>
            </w:r>
            <w:r w:rsidR="001079F3">
              <w:rPr>
                <w:rFonts w:cs="Arial"/>
                <w:lang w:val="es-DO"/>
              </w:rPr>
              <w:t>a</w:t>
            </w:r>
            <w:r w:rsidRPr="007E622D">
              <w:rPr>
                <w:rFonts w:cs="Arial"/>
                <w:lang w:val="es-DO"/>
              </w:rPr>
              <w:t xml:space="preserve"> de Diseño</w:t>
            </w:r>
          </w:p>
        </w:tc>
      </w:tr>
      <w:tr w:rsidR="00C03E25" w:rsidRPr="003672F8" w14:paraId="6998111A" w14:textId="77777777" w:rsidTr="003F058F">
        <w:tc>
          <w:tcPr>
            <w:tcW w:w="3114" w:type="dxa"/>
          </w:tcPr>
          <w:p w14:paraId="356A6AF4" w14:textId="0623102F" w:rsidR="00C03E25" w:rsidRPr="007E622D" w:rsidRDefault="003F058F" w:rsidP="00A97174">
            <w:pPr>
              <w:rPr>
                <w:lang w:val="es-DO"/>
              </w:rPr>
            </w:pPr>
            <w:r w:rsidRPr="007E622D">
              <w:rPr>
                <w:lang w:val="es-DO"/>
              </w:rPr>
              <w:t>Fernando Ramon Ubiera Salvador</w:t>
            </w:r>
          </w:p>
        </w:tc>
        <w:tc>
          <w:tcPr>
            <w:tcW w:w="4819" w:type="dxa"/>
          </w:tcPr>
          <w:p w14:paraId="4E95F2FF" w14:textId="77777777" w:rsidR="00C03E25" w:rsidRPr="007E622D" w:rsidRDefault="00C03E25" w:rsidP="00A97174">
            <w:pPr>
              <w:rPr>
                <w:lang w:val="es-DO"/>
              </w:rPr>
            </w:pPr>
            <w:r w:rsidRPr="007E622D">
              <w:rPr>
                <w:rFonts w:cs="Arial"/>
                <w:lang w:val="es-DO"/>
              </w:rPr>
              <w:t>Encargado de Reciclaje</w:t>
            </w:r>
          </w:p>
        </w:tc>
      </w:tr>
    </w:tbl>
    <w:p w14:paraId="09D504F0" w14:textId="77777777" w:rsidR="00C03E25" w:rsidRPr="003672F8" w:rsidRDefault="00C03E25" w:rsidP="00C03E25">
      <w:pPr>
        <w:jc w:val="center"/>
        <w:rPr>
          <w:sz w:val="18"/>
          <w:szCs w:val="18"/>
          <w:lang w:val="es-DO"/>
        </w:rPr>
      </w:pPr>
      <w:r w:rsidRPr="003672F8">
        <w:rPr>
          <w:sz w:val="18"/>
          <w:szCs w:val="18"/>
          <w:lang w:val="es-DO"/>
        </w:rPr>
        <w:t>Fuente: Nómina ECO5RD de Noviembre 2023</w:t>
      </w:r>
    </w:p>
    <w:p w14:paraId="4C2B33A5" w14:textId="77777777" w:rsidR="00C03E25" w:rsidRPr="003672F8" w:rsidRDefault="00C03E25" w:rsidP="00C03E25">
      <w:pPr>
        <w:pStyle w:val="Ttulo2"/>
        <w:rPr>
          <w:lang w:val="es-DO"/>
        </w:rPr>
      </w:pPr>
    </w:p>
    <w:p w14:paraId="30690D38" w14:textId="77777777" w:rsidR="00C03E25" w:rsidRPr="003672F8" w:rsidRDefault="00C03E25" w:rsidP="00C03E25">
      <w:pPr>
        <w:pStyle w:val="Ttulo2"/>
        <w:rPr>
          <w:lang w:val="es-DO"/>
        </w:rPr>
      </w:pPr>
      <w:bookmarkStart w:id="20" w:name="_Toc151988111"/>
      <w:bookmarkStart w:id="21" w:name="_Toc153539585"/>
      <w:r w:rsidRPr="003672F8">
        <w:rPr>
          <w:lang w:val="es-DO"/>
        </w:rPr>
        <w:t>2.4. Planificación estratégica institucional</w:t>
      </w:r>
      <w:bookmarkEnd w:id="20"/>
      <w:bookmarkEnd w:id="21"/>
    </w:p>
    <w:p w14:paraId="7C7DA928" w14:textId="77777777" w:rsidR="00CA0979" w:rsidRPr="003672F8" w:rsidRDefault="00C03E25" w:rsidP="00C03E25">
      <w:pPr>
        <w:rPr>
          <w:lang w:val="es-DO"/>
        </w:rPr>
      </w:pPr>
      <w:r w:rsidRPr="003672F8">
        <w:rPr>
          <w:lang w:val="es-DO"/>
        </w:rPr>
        <w:t xml:space="preserve">La Unidad Ejecutora ECO5RD está en fase de elaboración de su Plan Estratégico Institucional (PEI) para el período 2024-2028, a partir de la normativa del Ministerio de Economía, Planificación y Desarrollo. </w:t>
      </w:r>
    </w:p>
    <w:p w14:paraId="492CF3BC" w14:textId="05E34FEB" w:rsidR="00C03E25" w:rsidRPr="003672F8" w:rsidRDefault="00C03E25" w:rsidP="00C03E25">
      <w:pPr>
        <w:rPr>
          <w:lang w:val="es-DO"/>
        </w:rPr>
      </w:pPr>
      <w:r w:rsidRPr="003672F8">
        <w:rPr>
          <w:lang w:val="es-DO"/>
        </w:rPr>
        <w:t xml:space="preserve">El PEI será la guía fundamental para la ejecución de las operaciones de la Unidad Ejecutora y servirá de base para la formulación y desarrollo de los Planes Operativos Anuales (POA). </w:t>
      </w:r>
    </w:p>
    <w:p w14:paraId="1360F1A4" w14:textId="1A21A8DD" w:rsidR="007E622D" w:rsidRPr="008C7CA7" w:rsidRDefault="00C03E25" w:rsidP="008C7CA7">
      <w:pPr>
        <w:rPr>
          <w:lang w:val="es-DO"/>
        </w:rPr>
      </w:pPr>
      <w:r w:rsidRPr="003672F8">
        <w:rPr>
          <w:lang w:val="es-DO"/>
        </w:rPr>
        <w:t>El direccionamiento estratégico de ECO5RD se estructura en dos ejes fundamentales, con sus respectivos objetivos estratégicos</w:t>
      </w:r>
      <w:r w:rsidR="00D32647">
        <w:rPr>
          <w:lang w:val="es-DO"/>
        </w:rPr>
        <w:t>, como</w:t>
      </w:r>
      <w:r w:rsidRPr="003672F8">
        <w:rPr>
          <w:lang w:val="es-DO"/>
        </w:rPr>
        <w:t xml:space="preserve"> se presentan en la tabla</w:t>
      </w:r>
      <w:r w:rsidR="00D32647">
        <w:rPr>
          <w:lang w:val="es-DO"/>
        </w:rPr>
        <w:t xml:space="preserve"> 2</w:t>
      </w:r>
      <w:r w:rsidRPr="003672F8">
        <w:rPr>
          <w:lang w:val="es-DO"/>
        </w:rPr>
        <w:t>:</w:t>
      </w:r>
      <w:r w:rsidR="007E622D">
        <w:rPr>
          <w:lang w:val="es-DO"/>
        </w:rPr>
        <w:br w:type="page"/>
      </w:r>
    </w:p>
    <w:p w14:paraId="030A4CCF" w14:textId="60C91EC3" w:rsidR="00C03E25" w:rsidRPr="003672F8" w:rsidRDefault="00C03E25" w:rsidP="00C03E25">
      <w:pPr>
        <w:pStyle w:val="Descripcin"/>
        <w:jc w:val="center"/>
        <w:rPr>
          <w:lang w:val="es-DO"/>
        </w:rPr>
      </w:pPr>
      <w:r w:rsidRPr="003672F8">
        <w:rPr>
          <w:lang w:val="es-DO"/>
        </w:rPr>
        <w:lastRenderedPageBreak/>
        <w:t xml:space="preserve">Tabla </w:t>
      </w:r>
      <w:r w:rsidRPr="003672F8">
        <w:rPr>
          <w:lang w:val="es-DO"/>
        </w:rPr>
        <w:fldChar w:fldCharType="begin"/>
      </w:r>
      <w:r w:rsidRPr="003672F8">
        <w:rPr>
          <w:lang w:val="es-DO"/>
        </w:rPr>
        <w:instrText xml:space="preserve"> SEQ Tabla \* ARABIC </w:instrText>
      </w:r>
      <w:r w:rsidRPr="003672F8">
        <w:rPr>
          <w:lang w:val="es-DO"/>
        </w:rPr>
        <w:fldChar w:fldCharType="separate"/>
      </w:r>
      <w:r w:rsidR="007669E1">
        <w:rPr>
          <w:noProof/>
          <w:lang w:val="es-DO"/>
        </w:rPr>
        <w:t>2</w:t>
      </w:r>
      <w:r w:rsidRPr="003672F8">
        <w:rPr>
          <w:lang w:val="es-DO"/>
        </w:rPr>
        <w:fldChar w:fldCharType="end"/>
      </w:r>
      <w:r w:rsidRPr="003672F8">
        <w:rPr>
          <w:lang w:val="es-DO"/>
        </w:rPr>
        <w:t xml:space="preserve">. </w:t>
      </w:r>
      <w:r w:rsidR="00D32647">
        <w:rPr>
          <w:lang w:val="es-DO"/>
        </w:rPr>
        <w:t xml:space="preserve">Propuesta de </w:t>
      </w:r>
      <w:r w:rsidRPr="003672F8">
        <w:rPr>
          <w:lang w:val="es-DO"/>
        </w:rPr>
        <w:t>Ejes y Objetivos Estratégicos de ECO5RD del período 202</w:t>
      </w:r>
      <w:r w:rsidR="00D32647">
        <w:rPr>
          <w:lang w:val="es-DO"/>
        </w:rPr>
        <w:t>4-2028</w:t>
      </w:r>
    </w:p>
    <w:tbl>
      <w:tblPr>
        <w:tblStyle w:val="Tablaconcuadrcula"/>
        <w:tblW w:w="7933" w:type="dxa"/>
        <w:tblLook w:val="04A0" w:firstRow="1" w:lastRow="0" w:firstColumn="1" w:lastColumn="0" w:noHBand="0" w:noVBand="1"/>
      </w:tblPr>
      <w:tblGrid>
        <w:gridCol w:w="2689"/>
        <w:gridCol w:w="5244"/>
      </w:tblGrid>
      <w:tr w:rsidR="00C03E25" w:rsidRPr="00437523" w14:paraId="101560D4" w14:textId="77777777" w:rsidTr="008C7CA7">
        <w:trPr>
          <w:tblHeader/>
        </w:trPr>
        <w:tc>
          <w:tcPr>
            <w:tcW w:w="2689" w:type="dxa"/>
          </w:tcPr>
          <w:p w14:paraId="3D315E31" w14:textId="1667EBFF" w:rsidR="00C03E25" w:rsidRPr="007E622D" w:rsidRDefault="003F058F" w:rsidP="004A6DBE">
            <w:pPr>
              <w:jc w:val="center"/>
              <w:rPr>
                <w:lang w:val="es-DO"/>
              </w:rPr>
            </w:pPr>
            <w:r w:rsidRPr="007E622D">
              <w:rPr>
                <w:lang w:val="es-DO"/>
              </w:rPr>
              <w:t>Eje</w:t>
            </w:r>
          </w:p>
        </w:tc>
        <w:tc>
          <w:tcPr>
            <w:tcW w:w="5244" w:type="dxa"/>
          </w:tcPr>
          <w:p w14:paraId="29F75219" w14:textId="2FF853FE" w:rsidR="00C03E25" w:rsidRPr="007E622D" w:rsidRDefault="003F058F" w:rsidP="004A6DBE">
            <w:pPr>
              <w:jc w:val="center"/>
              <w:rPr>
                <w:lang w:val="es-DO"/>
              </w:rPr>
            </w:pPr>
            <w:r w:rsidRPr="007E622D">
              <w:rPr>
                <w:lang w:val="es-DO"/>
              </w:rPr>
              <w:t>Objetivos Estratégicos</w:t>
            </w:r>
          </w:p>
        </w:tc>
      </w:tr>
      <w:tr w:rsidR="00C03E25" w:rsidRPr="009D3959" w14:paraId="180BC489" w14:textId="77777777" w:rsidTr="003F058F">
        <w:tc>
          <w:tcPr>
            <w:tcW w:w="2689" w:type="dxa"/>
            <w:vMerge w:val="restart"/>
          </w:tcPr>
          <w:p w14:paraId="1F304D08" w14:textId="7755B9A9" w:rsidR="00C03E25" w:rsidRPr="007E622D" w:rsidRDefault="003F058F" w:rsidP="00A97174">
            <w:pPr>
              <w:pStyle w:val="Prrafodelista"/>
              <w:numPr>
                <w:ilvl w:val="0"/>
                <w:numId w:val="2"/>
              </w:numPr>
              <w:ind w:left="0" w:hanging="44"/>
              <w:rPr>
                <w:lang w:val="es-DO"/>
              </w:rPr>
            </w:pPr>
            <w:r w:rsidRPr="007E622D">
              <w:rPr>
                <w:lang w:val="es-DO"/>
              </w:rPr>
              <w:t>Promoción y ejecución de acciones para el de incentivo, capacitación y concientización de la economía circular, gestión de residuos sólidos y la construcción de soluciones ecoamigables</w:t>
            </w:r>
          </w:p>
        </w:tc>
        <w:tc>
          <w:tcPr>
            <w:tcW w:w="5244" w:type="dxa"/>
          </w:tcPr>
          <w:p w14:paraId="1B07DF3C" w14:textId="77777777" w:rsidR="00C03E25" w:rsidRPr="007E622D" w:rsidRDefault="00C03E25" w:rsidP="004A6DBE">
            <w:pPr>
              <w:ind w:left="-44"/>
              <w:rPr>
                <w:lang w:val="es-DO"/>
              </w:rPr>
            </w:pPr>
            <w:r w:rsidRPr="007E622D">
              <w:rPr>
                <w:lang w:val="es-DO"/>
              </w:rPr>
              <w:t>1.1 Promover acciones de índole social para contribuir a disminuir la contaminación ambiental a través del manejo adecuado de los residuos sólidos, en los sitios de disposición final</w:t>
            </w:r>
          </w:p>
        </w:tc>
      </w:tr>
      <w:tr w:rsidR="00C03E25" w:rsidRPr="009D3959" w14:paraId="1CA06CF8" w14:textId="77777777" w:rsidTr="003F058F">
        <w:tc>
          <w:tcPr>
            <w:tcW w:w="2689" w:type="dxa"/>
            <w:vMerge/>
          </w:tcPr>
          <w:p w14:paraId="167F770A" w14:textId="77777777" w:rsidR="00C03E25" w:rsidRPr="007E622D" w:rsidRDefault="00C03E25" w:rsidP="004A6DBE">
            <w:pPr>
              <w:rPr>
                <w:lang w:val="es-DO"/>
              </w:rPr>
            </w:pPr>
          </w:p>
        </w:tc>
        <w:tc>
          <w:tcPr>
            <w:tcW w:w="5244" w:type="dxa"/>
          </w:tcPr>
          <w:p w14:paraId="3306881C" w14:textId="77777777" w:rsidR="00C03E25" w:rsidRPr="007E622D" w:rsidRDefault="00C03E25" w:rsidP="004A6DBE">
            <w:pPr>
              <w:rPr>
                <w:lang w:val="es-DO"/>
              </w:rPr>
            </w:pPr>
            <w:r w:rsidRPr="007E622D">
              <w:rPr>
                <w:lang w:val="es-DO"/>
              </w:rPr>
              <w:t>1.2 Impulsar la capacitación y concientización del manejo de los residuos sólidos en el origen</w:t>
            </w:r>
          </w:p>
        </w:tc>
      </w:tr>
      <w:tr w:rsidR="00C03E25" w:rsidRPr="009D3959" w14:paraId="4C656499" w14:textId="77777777" w:rsidTr="003F058F">
        <w:tc>
          <w:tcPr>
            <w:tcW w:w="2689" w:type="dxa"/>
            <w:vMerge/>
          </w:tcPr>
          <w:p w14:paraId="518134EB" w14:textId="77777777" w:rsidR="00C03E25" w:rsidRPr="007E622D" w:rsidRDefault="00C03E25" w:rsidP="004A6DBE">
            <w:pPr>
              <w:rPr>
                <w:lang w:val="es-DO"/>
              </w:rPr>
            </w:pPr>
          </w:p>
        </w:tc>
        <w:tc>
          <w:tcPr>
            <w:tcW w:w="5244" w:type="dxa"/>
          </w:tcPr>
          <w:p w14:paraId="64D7F881" w14:textId="77777777" w:rsidR="00C03E25" w:rsidRPr="007E622D" w:rsidRDefault="00C03E25" w:rsidP="004A6DBE">
            <w:pPr>
              <w:rPr>
                <w:lang w:val="es-DO"/>
              </w:rPr>
            </w:pPr>
            <w:r w:rsidRPr="007E622D">
              <w:rPr>
                <w:lang w:val="es-DO"/>
              </w:rPr>
              <w:t>1.3 Construir soluciones eco amigables con el aprovechamiento de residuos valorizados, de naturaleza institucional, habitacional y de cualquier otra índole</w:t>
            </w:r>
          </w:p>
        </w:tc>
      </w:tr>
      <w:tr w:rsidR="00C03E25" w:rsidRPr="009D3959" w14:paraId="4DB13E05" w14:textId="77777777" w:rsidTr="003F058F">
        <w:tc>
          <w:tcPr>
            <w:tcW w:w="2689" w:type="dxa"/>
            <w:vMerge/>
          </w:tcPr>
          <w:p w14:paraId="68D12576" w14:textId="77777777" w:rsidR="00C03E25" w:rsidRPr="007E622D" w:rsidRDefault="00C03E25" w:rsidP="004A6DBE">
            <w:pPr>
              <w:rPr>
                <w:lang w:val="es-DO"/>
              </w:rPr>
            </w:pPr>
          </w:p>
        </w:tc>
        <w:tc>
          <w:tcPr>
            <w:tcW w:w="5244" w:type="dxa"/>
          </w:tcPr>
          <w:p w14:paraId="3A96FE94" w14:textId="77777777" w:rsidR="00C03E25" w:rsidRPr="007E622D" w:rsidRDefault="00C03E25" w:rsidP="004A6DBE">
            <w:pPr>
              <w:rPr>
                <w:lang w:val="es-DO"/>
              </w:rPr>
            </w:pPr>
            <w:r w:rsidRPr="007E622D">
              <w:rPr>
                <w:lang w:val="es-DO"/>
              </w:rPr>
              <w:t>1.4 Promover la economía circular como un nuevo paradigma</w:t>
            </w:r>
          </w:p>
        </w:tc>
      </w:tr>
      <w:tr w:rsidR="00C03E25" w:rsidRPr="009D3959" w14:paraId="6C04AD73" w14:textId="77777777" w:rsidTr="003F058F">
        <w:tc>
          <w:tcPr>
            <w:tcW w:w="2689" w:type="dxa"/>
            <w:vMerge/>
          </w:tcPr>
          <w:p w14:paraId="23A51FE2" w14:textId="77777777" w:rsidR="00C03E25" w:rsidRPr="007E622D" w:rsidRDefault="00C03E25" w:rsidP="004A6DBE">
            <w:pPr>
              <w:rPr>
                <w:lang w:val="es-DO"/>
              </w:rPr>
            </w:pPr>
          </w:p>
        </w:tc>
        <w:tc>
          <w:tcPr>
            <w:tcW w:w="5244" w:type="dxa"/>
          </w:tcPr>
          <w:p w14:paraId="10C4E151" w14:textId="77777777" w:rsidR="00C03E25" w:rsidRPr="007E622D" w:rsidRDefault="00C03E25" w:rsidP="004A6DBE">
            <w:pPr>
              <w:rPr>
                <w:lang w:val="es-DO"/>
              </w:rPr>
            </w:pPr>
            <w:r w:rsidRPr="007E622D">
              <w:rPr>
                <w:lang w:val="es-DO"/>
              </w:rPr>
              <w:t>1.5 Articular con el tejido social nacional, ayuntamientos, alcaldía y toda la administración local para generar soluciones gubernamentales rápidas</w:t>
            </w:r>
          </w:p>
        </w:tc>
      </w:tr>
      <w:tr w:rsidR="00C03E25" w:rsidRPr="009D3959" w14:paraId="25DF4C21" w14:textId="77777777" w:rsidTr="003F058F">
        <w:tc>
          <w:tcPr>
            <w:tcW w:w="2689" w:type="dxa"/>
            <w:vMerge/>
          </w:tcPr>
          <w:p w14:paraId="0A7F0A7E" w14:textId="77777777" w:rsidR="00C03E25" w:rsidRPr="007E622D" w:rsidRDefault="00C03E25" w:rsidP="004A6DBE">
            <w:pPr>
              <w:rPr>
                <w:lang w:val="es-DO"/>
              </w:rPr>
            </w:pPr>
          </w:p>
        </w:tc>
        <w:tc>
          <w:tcPr>
            <w:tcW w:w="5244" w:type="dxa"/>
          </w:tcPr>
          <w:p w14:paraId="46C24509" w14:textId="77777777" w:rsidR="00C03E25" w:rsidRPr="007E622D" w:rsidRDefault="00C03E25" w:rsidP="004A6DBE">
            <w:pPr>
              <w:rPr>
                <w:lang w:val="es-DO"/>
              </w:rPr>
            </w:pPr>
            <w:r w:rsidRPr="007E622D">
              <w:rPr>
                <w:lang w:val="es-DO"/>
              </w:rPr>
              <w:t>1.6 Desarrollar acciones para el fortalecimiento institucional en apoyo a las unidades misionales para su eficiente y eficaz gestión</w:t>
            </w:r>
          </w:p>
        </w:tc>
      </w:tr>
      <w:tr w:rsidR="00C03E25" w:rsidRPr="009D3959" w14:paraId="54B8F5D8" w14:textId="77777777" w:rsidTr="003F058F">
        <w:tc>
          <w:tcPr>
            <w:tcW w:w="2689" w:type="dxa"/>
            <w:vMerge w:val="restart"/>
          </w:tcPr>
          <w:p w14:paraId="02784A03" w14:textId="2B704577" w:rsidR="00C03E25" w:rsidRPr="007E622D" w:rsidRDefault="003F058F" w:rsidP="00A97174">
            <w:pPr>
              <w:rPr>
                <w:lang w:val="es-DO"/>
              </w:rPr>
            </w:pPr>
            <w:r w:rsidRPr="007E622D">
              <w:rPr>
                <w:lang w:val="es-DO"/>
              </w:rPr>
              <w:t>2. Desarrollo y fortalecimiento de las capacidades institucionales</w:t>
            </w:r>
          </w:p>
        </w:tc>
        <w:tc>
          <w:tcPr>
            <w:tcW w:w="5244" w:type="dxa"/>
          </w:tcPr>
          <w:p w14:paraId="5BBBF528" w14:textId="77777777" w:rsidR="00C03E25" w:rsidRPr="007E622D" w:rsidRDefault="00C03E25" w:rsidP="004A6DBE">
            <w:pPr>
              <w:rPr>
                <w:lang w:val="es-DO"/>
              </w:rPr>
            </w:pPr>
            <w:r w:rsidRPr="007E622D">
              <w:rPr>
                <w:lang w:val="es-DO"/>
              </w:rPr>
              <w:t>2.1 Desarrollar los mecanismos necesarios para dar respuesta al cumplimiento de normativas aplicables</w:t>
            </w:r>
          </w:p>
        </w:tc>
      </w:tr>
      <w:tr w:rsidR="00C03E25" w:rsidRPr="009D3959" w14:paraId="28A0BBF1" w14:textId="77777777" w:rsidTr="003F058F">
        <w:tc>
          <w:tcPr>
            <w:tcW w:w="2689" w:type="dxa"/>
            <w:vMerge/>
          </w:tcPr>
          <w:p w14:paraId="56BC490B" w14:textId="77777777" w:rsidR="00C03E25" w:rsidRPr="007E622D" w:rsidRDefault="00C03E25" w:rsidP="004A6DBE">
            <w:pPr>
              <w:rPr>
                <w:lang w:val="es-DO"/>
              </w:rPr>
            </w:pPr>
          </w:p>
        </w:tc>
        <w:tc>
          <w:tcPr>
            <w:tcW w:w="5244" w:type="dxa"/>
          </w:tcPr>
          <w:p w14:paraId="104B0237" w14:textId="77777777" w:rsidR="00C03E25" w:rsidRPr="007E622D" w:rsidRDefault="00C03E25" w:rsidP="004A6DBE">
            <w:pPr>
              <w:rPr>
                <w:lang w:val="es-DO"/>
              </w:rPr>
            </w:pPr>
            <w:r w:rsidRPr="007E622D">
              <w:rPr>
                <w:lang w:val="es-DO"/>
              </w:rPr>
              <w:t>2.2 Diseñar y desarrollar los procesos de la gestión institucional</w:t>
            </w:r>
          </w:p>
        </w:tc>
      </w:tr>
      <w:tr w:rsidR="00C03E25" w:rsidRPr="009D3959" w14:paraId="4A47E97E" w14:textId="77777777" w:rsidTr="003F058F">
        <w:tc>
          <w:tcPr>
            <w:tcW w:w="2689" w:type="dxa"/>
            <w:vMerge/>
          </w:tcPr>
          <w:p w14:paraId="3956DCBA" w14:textId="77777777" w:rsidR="00C03E25" w:rsidRPr="007E622D" w:rsidRDefault="00C03E25" w:rsidP="004A6DBE">
            <w:pPr>
              <w:rPr>
                <w:lang w:val="es-DO"/>
              </w:rPr>
            </w:pPr>
          </w:p>
        </w:tc>
        <w:tc>
          <w:tcPr>
            <w:tcW w:w="5244" w:type="dxa"/>
          </w:tcPr>
          <w:p w14:paraId="545E8CAF" w14:textId="77777777" w:rsidR="00C03E25" w:rsidRPr="007E622D" w:rsidRDefault="00C03E25" w:rsidP="004A6DBE">
            <w:pPr>
              <w:rPr>
                <w:lang w:val="es-DO"/>
              </w:rPr>
            </w:pPr>
            <w:r w:rsidRPr="007E622D">
              <w:rPr>
                <w:lang w:val="es-DO"/>
              </w:rPr>
              <w:t>2.3 Desarrollar e implementar un modelo de gestión de calidad de los procesos</w:t>
            </w:r>
          </w:p>
        </w:tc>
      </w:tr>
      <w:tr w:rsidR="00C03E25" w:rsidRPr="009D3959" w14:paraId="4470F8A7" w14:textId="77777777" w:rsidTr="003F058F">
        <w:tc>
          <w:tcPr>
            <w:tcW w:w="2689" w:type="dxa"/>
            <w:vMerge/>
          </w:tcPr>
          <w:p w14:paraId="43D57166" w14:textId="77777777" w:rsidR="00C03E25" w:rsidRPr="007E622D" w:rsidRDefault="00C03E25" w:rsidP="004A6DBE">
            <w:pPr>
              <w:rPr>
                <w:lang w:val="es-DO"/>
              </w:rPr>
            </w:pPr>
          </w:p>
        </w:tc>
        <w:tc>
          <w:tcPr>
            <w:tcW w:w="5244" w:type="dxa"/>
          </w:tcPr>
          <w:p w14:paraId="6E6C1BBC" w14:textId="77777777" w:rsidR="00C03E25" w:rsidRPr="007E622D" w:rsidRDefault="00C03E25" w:rsidP="004A6DBE">
            <w:pPr>
              <w:rPr>
                <w:lang w:val="es-DO"/>
              </w:rPr>
            </w:pPr>
            <w:r w:rsidRPr="007E622D">
              <w:rPr>
                <w:lang w:val="es-DO"/>
              </w:rPr>
              <w:t>2.4 Actualizar e implementar una estructura organizacional que responda a las necesidades institucionales</w:t>
            </w:r>
          </w:p>
        </w:tc>
      </w:tr>
      <w:tr w:rsidR="00C03E25" w:rsidRPr="009D3959" w14:paraId="2C50A74A" w14:textId="77777777" w:rsidTr="003F058F">
        <w:tc>
          <w:tcPr>
            <w:tcW w:w="2689" w:type="dxa"/>
            <w:vMerge/>
          </w:tcPr>
          <w:p w14:paraId="3CFFF429" w14:textId="77777777" w:rsidR="00C03E25" w:rsidRPr="007E622D" w:rsidRDefault="00C03E25" w:rsidP="004A6DBE">
            <w:pPr>
              <w:rPr>
                <w:lang w:val="es-DO"/>
              </w:rPr>
            </w:pPr>
          </w:p>
        </w:tc>
        <w:tc>
          <w:tcPr>
            <w:tcW w:w="5244" w:type="dxa"/>
          </w:tcPr>
          <w:p w14:paraId="4246AC66" w14:textId="77777777" w:rsidR="00C03E25" w:rsidRPr="007E622D" w:rsidRDefault="00C03E25" w:rsidP="004A6DBE">
            <w:pPr>
              <w:rPr>
                <w:lang w:val="es-DO"/>
              </w:rPr>
            </w:pPr>
            <w:r w:rsidRPr="007E622D">
              <w:rPr>
                <w:lang w:val="es-DO"/>
              </w:rPr>
              <w:t>2.5 Diseñar e implementar los mecanismos de articulación interinstitucional</w:t>
            </w:r>
          </w:p>
        </w:tc>
      </w:tr>
      <w:tr w:rsidR="00C03E25" w:rsidRPr="009D3959" w14:paraId="540554C8" w14:textId="77777777" w:rsidTr="003F058F">
        <w:tc>
          <w:tcPr>
            <w:tcW w:w="2689" w:type="dxa"/>
            <w:vMerge/>
          </w:tcPr>
          <w:p w14:paraId="2D2E7A61" w14:textId="77777777" w:rsidR="00C03E25" w:rsidRPr="007E622D" w:rsidRDefault="00C03E25" w:rsidP="004A6DBE">
            <w:pPr>
              <w:rPr>
                <w:lang w:val="es-DO"/>
              </w:rPr>
            </w:pPr>
          </w:p>
        </w:tc>
        <w:tc>
          <w:tcPr>
            <w:tcW w:w="5244" w:type="dxa"/>
          </w:tcPr>
          <w:p w14:paraId="6B19B36D" w14:textId="77777777" w:rsidR="00C03E25" w:rsidRPr="007E622D" w:rsidRDefault="00C03E25" w:rsidP="004A6DBE">
            <w:pPr>
              <w:rPr>
                <w:lang w:val="es-DO"/>
              </w:rPr>
            </w:pPr>
            <w:r w:rsidRPr="007E622D">
              <w:rPr>
                <w:lang w:val="es-DO"/>
              </w:rPr>
              <w:t>2.6 Diseñar e implementar una gestión eficaz de los recursos humanos que permita la satisfacción y bienestar de los colaboradores</w:t>
            </w:r>
          </w:p>
        </w:tc>
      </w:tr>
      <w:tr w:rsidR="00C03E25" w:rsidRPr="009D3959" w14:paraId="62D9AE0E" w14:textId="77777777" w:rsidTr="003F058F">
        <w:tc>
          <w:tcPr>
            <w:tcW w:w="2689" w:type="dxa"/>
            <w:vMerge/>
          </w:tcPr>
          <w:p w14:paraId="6B9263FB" w14:textId="77777777" w:rsidR="00C03E25" w:rsidRPr="007E622D" w:rsidRDefault="00C03E25" w:rsidP="004A6DBE">
            <w:pPr>
              <w:rPr>
                <w:lang w:val="es-DO"/>
              </w:rPr>
            </w:pPr>
          </w:p>
        </w:tc>
        <w:tc>
          <w:tcPr>
            <w:tcW w:w="5244" w:type="dxa"/>
          </w:tcPr>
          <w:p w14:paraId="6A128087" w14:textId="77777777" w:rsidR="00C03E25" w:rsidRPr="007E622D" w:rsidRDefault="00C03E25" w:rsidP="004A6DBE">
            <w:pPr>
              <w:rPr>
                <w:lang w:val="es-DO"/>
              </w:rPr>
            </w:pPr>
            <w:r w:rsidRPr="007E622D">
              <w:rPr>
                <w:lang w:val="es-DO"/>
              </w:rPr>
              <w:t>2.7 Desarrollar y/o implementar la tecnología adecuada a las necesidades de la institución para la mejora de los procesos</w:t>
            </w:r>
          </w:p>
        </w:tc>
      </w:tr>
      <w:tr w:rsidR="00C03E25" w:rsidRPr="009D3959" w14:paraId="632CF824" w14:textId="77777777" w:rsidTr="003F058F">
        <w:tc>
          <w:tcPr>
            <w:tcW w:w="2689" w:type="dxa"/>
            <w:vMerge/>
          </w:tcPr>
          <w:p w14:paraId="53F74852" w14:textId="77777777" w:rsidR="00C03E25" w:rsidRPr="007E622D" w:rsidRDefault="00C03E25" w:rsidP="004A6DBE">
            <w:pPr>
              <w:rPr>
                <w:lang w:val="es-DO"/>
              </w:rPr>
            </w:pPr>
          </w:p>
        </w:tc>
        <w:tc>
          <w:tcPr>
            <w:tcW w:w="5244" w:type="dxa"/>
          </w:tcPr>
          <w:p w14:paraId="509E4795" w14:textId="77777777" w:rsidR="00C03E25" w:rsidRPr="007E622D" w:rsidRDefault="00C03E25" w:rsidP="004A6DBE">
            <w:pPr>
              <w:rPr>
                <w:lang w:val="es-DO"/>
              </w:rPr>
            </w:pPr>
            <w:r w:rsidRPr="007E622D">
              <w:rPr>
                <w:lang w:val="es-DO"/>
              </w:rPr>
              <w:t>2.8 Adecuar las instalaciones para el desarrollo de los procesos</w:t>
            </w:r>
          </w:p>
        </w:tc>
      </w:tr>
    </w:tbl>
    <w:p w14:paraId="4F387530" w14:textId="77777777" w:rsidR="00C03E25" w:rsidRPr="003672F8" w:rsidRDefault="00C03E25" w:rsidP="00C03E25">
      <w:pPr>
        <w:jc w:val="center"/>
        <w:rPr>
          <w:sz w:val="18"/>
          <w:szCs w:val="18"/>
          <w:lang w:val="es-DO"/>
        </w:rPr>
      </w:pPr>
      <w:r w:rsidRPr="003672F8">
        <w:rPr>
          <w:sz w:val="18"/>
          <w:szCs w:val="18"/>
          <w:lang w:val="es-DO"/>
        </w:rPr>
        <w:t>Fuente: Departamento de Planificación y Desarrollo</w:t>
      </w:r>
    </w:p>
    <w:p w14:paraId="424E181C" w14:textId="5BAEE021" w:rsidR="00C03E25" w:rsidRPr="003672F8" w:rsidRDefault="00C03E25" w:rsidP="00C03E25">
      <w:pPr>
        <w:rPr>
          <w:lang w:val="es-DO"/>
        </w:rPr>
      </w:pPr>
      <w:r w:rsidRPr="003672F8">
        <w:rPr>
          <w:lang w:val="es-DO"/>
        </w:rPr>
        <w:t xml:space="preserve">El primer eje se alinea con el Eje 4 de la Estrategia Nacional de Desarrollo, Objetivo General 4.1 "Manejo sostenible para el medio ambiente" y Objetivo Específico 4.1.3 "Desarrollar una gestión integral de desechos". </w:t>
      </w:r>
      <w:r w:rsidR="00E76C0A">
        <w:rPr>
          <w:lang w:val="es-DO"/>
        </w:rPr>
        <w:t>E</w:t>
      </w:r>
      <w:r w:rsidRPr="003672F8">
        <w:rPr>
          <w:lang w:val="es-DO"/>
        </w:rPr>
        <w:t xml:space="preserve">l segundo eje se enlaza con el Objetivo Específico </w:t>
      </w:r>
      <w:r w:rsidR="00CA0979" w:rsidRPr="003672F8">
        <w:rPr>
          <w:lang w:val="es-DO"/>
        </w:rPr>
        <w:t>1.1.1 de</w:t>
      </w:r>
      <w:r w:rsidRPr="003672F8">
        <w:rPr>
          <w:lang w:val="es-DO"/>
        </w:rPr>
        <w:t xml:space="preserve"> la Ley</w:t>
      </w:r>
      <w:r w:rsidR="00CA0979" w:rsidRPr="003672F8">
        <w:rPr>
          <w:lang w:val="es-DO"/>
        </w:rPr>
        <w:t xml:space="preserve"> </w:t>
      </w:r>
      <w:r w:rsidRPr="003672F8">
        <w:rPr>
          <w:lang w:val="es-DO"/>
        </w:rPr>
        <w:t xml:space="preserve">Orgánica 1-12 de Estrategia Nacional de Desarrollo 2030, que busca estructurar una administración pública eficiente, transparente y orientada a resultados en beneficio de la sociedad y del desarrollo nacional y local. Este eje </w:t>
      </w:r>
      <w:r w:rsidR="00307CE9">
        <w:rPr>
          <w:lang w:val="es-DO"/>
        </w:rPr>
        <w:t>busca</w:t>
      </w:r>
      <w:r w:rsidRPr="003672F8">
        <w:rPr>
          <w:lang w:val="es-DO"/>
        </w:rPr>
        <w:t xml:space="preserve"> mejorar continuamente la capacidad institucional para satisfacer los requerimientos de las áreas misionales y mantener altos estándares de efectividad, calidad, transparencia y cumplimiento normativo y técnico en la administración pública, en particular, en la institución.</w:t>
      </w:r>
    </w:p>
    <w:p w14:paraId="5E396B73" w14:textId="3E550518" w:rsidR="00654164" w:rsidRPr="003672F8" w:rsidRDefault="00654164" w:rsidP="00C03E25">
      <w:pPr>
        <w:pStyle w:val="Ttulo1"/>
        <w:rPr>
          <w:lang w:val="es-DO"/>
        </w:rPr>
      </w:pPr>
      <w:bookmarkStart w:id="22" w:name="_Toc153539586"/>
      <w:r w:rsidRPr="003672F8">
        <w:rPr>
          <w:lang w:val="es-DO"/>
        </w:rPr>
        <w:lastRenderedPageBreak/>
        <w:t>RESULTADOS MISIONALES</w:t>
      </w:r>
      <w:bookmarkEnd w:id="22"/>
    </w:p>
    <w:p w14:paraId="5BDBF66A" w14:textId="77777777" w:rsidR="00654164" w:rsidRPr="003672F8" w:rsidRDefault="00654164" w:rsidP="00654164">
      <w:pPr>
        <w:rPr>
          <w:rFonts w:eastAsia="Calibri"/>
          <w:sz w:val="18"/>
          <w:lang w:val="es-DO"/>
        </w:rPr>
      </w:pPr>
      <w:r w:rsidRPr="003672F8">
        <w:rPr>
          <w:rFonts w:eastAsia="Calibri"/>
          <w:noProof/>
          <w:sz w:val="18"/>
          <w:lang w:val="es-DO"/>
        </w:rPr>
        <mc:AlternateContent>
          <mc:Choice Requires="wps">
            <w:drawing>
              <wp:anchor distT="0" distB="0" distL="114300" distR="114300" simplePos="0" relativeHeight="251623936" behindDoc="0" locked="0" layoutInCell="1" allowOverlap="1" wp14:anchorId="4DF5F78D" wp14:editId="259921C1">
                <wp:simplePos x="0" y="0"/>
                <wp:positionH relativeFrom="margin">
                  <wp:posOffset>2254250</wp:posOffset>
                </wp:positionH>
                <wp:positionV relativeFrom="paragraph">
                  <wp:posOffset>115570</wp:posOffset>
                </wp:positionV>
                <wp:extent cx="463550" cy="0"/>
                <wp:effectExtent l="22860" t="15875" r="18415" b="22225"/>
                <wp:wrapNone/>
                <wp:docPr id="14" name="Straight Connector 14"/>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397D5A3" id="Straight Connector 14" o:spid="_x0000_s1026" style="position:absolute;z-index:25162393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9.1pt" to="214pt,9.1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" strokecolor="#ee2a24" strokeweight="2.25pt">
                <v:stroke joinstyle="miter"/>
                <w10:wrap anchorx="margin"/>
              </v:line>
            </w:pict>
          </mc:Fallback>
        </mc:AlternateContent>
      </w:r>
    </w:p>
    <w:p w14:paraId="20891FF8" w14:textId="2DC760F2" w:rsidR="00654164" w:rsidRPr="003672F8" w:rsidRDefault="00654164" w:rsidP="00654164">
      <w:pPr>
        <w:jc w:val="center"/>
        <w:rPr>
          <w:rFonts w:eastAsia="Calibri"/>
          <w:szCs w:val="36"/>
          <w:lang w:val="es-DO"/>
        </w:rPr>
      </w:pPr>
      <w:r w:rsidRPr="003672F8">
        <w:rPr>
          <w:rFonts w:eastAsia="Calibri"/>
          <w:szCs w:val="36"/>
          <w:lang w:val="es-DO"/>
        </w:rPr>
        <w:t xml:space="preserve">Memoria </w:t>
      </w:r>
      <w:r w:rsidR="009547F0" w:rsidRPr="003672F8">
        <w:rPr>
          <w:rFonts w:eastAsia="Calibri"/>
          <w:szCs w:val="36"/>
          <w:lang w:val="es-DO"/>
        </w:rPr>
        <w:t>I</w:t>
      </w:r>
      <w:r w:rsidRPr="003672F8">
        <w:rPr>
          <w:rFonts w:eastAsia="Calibri"/>
          <w:szCs w:val="36"/>
          <w:lang w:val="es-DO"/>
        </w:rPr>
        <w:t>nstitucional 202</w:t>
      </w:r>
      <w:r w:rsidR="009547F0" w:rsidRPr="003672F8">
        <w:rPr>
          <w:rFonts w:eastAsia="Calibri"/>
          <w:szCs w:val="36"/>
          <w:lang w:val="es-DO"/>
        </w:rPr>
        <w:t>3</w:t>
      </w:r>
    </w:p>
    <w:p w14:paraId="4478A561" w14:textId="77777777" w:rsidR="003672F8" w:rsidRPr="003672F8" w:rsidRDefault="003672F8" w:rsidP="00654164">
      <w:pPr>
        <w:jc w:val="center"/>
        <w:rPr>
          <w:rFonts w:eastAsia="Calibri"/>
          <w:szCs w:val="36"/>
          <w:lang w:val="es-DO"/>
        </w:rPr>
      </w:pPr>
    </w:p>
    <w:p w14:paraId="7426E165" w14:textId="18CA9CBA" w:rsidR="00B95EB9" w:rsidRPr="003672F8" w:rsidRDefault="00B95EB9" w:rsidP="00B95EB9">
      <w:pPr>
        <w:rPr>
          <w:lang w:val="es-DO"/>
        </w:rPr>
      </w:pPr>
      <w:r w:rsidRPr="003672F8">
        <w:rPr>
          <w:lang w:val="es-DO"/>
        </w:rPr>
        <w:t xml:space="preserve">La Unidad Ejecutora ECO5RD, en su </w:t>
      </w:r>
      <w:r w:rsidR="00AD4248">
        <w:rPr>
          <w:lang w:val="es-DO"/>
        </w:rPr>
        <w:t>l</w:t>
      </w:r>
      <w:r w:rsidRPr="003672F8">
        <w:rPr>
          <w:lang w:val="es-DO"/>
        </w:rPr>
        <w:t>abor de cumplir con su misión institucional,</w:t>
      </w:r>
      <w:r w:rsidR="001079F3">
        <w:rPr>
          <w:lang w:val="es-DO"/>
        </w:rPr>
        <w:t xml:space="preserve"> orientada en</w:t>
      </w:r>
      <w:r w:rsidRPr="003672F8">
        <w:rPr>
          <w:lang w:val="es-DO"/>
        </w:rPr>
        <w:t xml:space="preserve"> mejorar los indicadores de calidad de vida de la población y el medio ambiente, </w:t>
      </w:r>
      <w:r w:rsidR="00D32647">
        <w:rPr>
          <w:lang w:val="es-DO"/>
        </w:rPr>
        <w:t xml:space="preserve">ha planificado desarrollar </w:t>
      </w:r>
      <w:r w:rsidRPr="003672F8">
        <w:rPr>
          <w:lang w:val="es-DO"/>
        </w:rPr>
        <w:t>diversos planes, programas y proyectos</w:t>
      </w:r>
      <w:r w:rsidR="001079F3">
        <w:rPr>
          <w:lang w:val="es-DO"/>
        </w:rPr>
        <w:t xml:space="preserve">, </w:t>
      </w:r>
      <w:r w:rsidRPr="003672F8">
        <w:rPr>
          <w:lang w:val="es-DO"/>
        </w:rPr>
        <w:t xml:space="preserve">iniciativas </w:t>
      </w:r>
      <w:r w:rsidR="001079F3">
        <w:rPr>
          <w:lang w:val="es-DO"/>
        </w:rPr>
        <w:t xml:space="preserve">articuladas y alineadas </w:t>
      </w:r>
      <w:r w:rsidRPr="003672F8">
        <w:rPr>
          <w:lang w:val="es-DO"/>
        </w:rPr>
        <w:t>con los instrumentos de planificación del estado, tales como la Estrategia Nacional de Desarrollo (END), el Plan Nacional Plurianual del Sector Público (PNPSP), el Plan Estratégico Institucional y la Programación Operativa Anual.</w:t>
      </w:r>
    </w:p>
    <w:p w14:paraId="12A1D209" w14:textId="681D35E1" w:rsidR="00B95EB9" w:rsidRDefault="00B95EB9" w:rsidP="00B95EB9">
      <w:pPr>
        <w:rPr>
          <w:lang w:val="es-DO"/>
        </w:rPr>
      </w:pPr>
      <w:r w:rsidRPr="003672F8">
        <w:rPr>
          <w:lang w:val="es-DO"/>
        </w:rPr>
        <w:t xml:space="preserve">En ese sentido, se presenta el alcance de los resultados que impactan positivamente a los beneficiarios de los programas y proyectos que actualmente están en </w:t>
      </w:r>
      <w:r w:rsidR="004F7C39">
        <w:rPr>
          <w:lang w:val="es-DO"/>
        </w:rPr>
        <w:t>fase de planificación</w:t>
      </w:r>
      <w:r w:rsidRPr="003672F8">
        <w:rPr>
          <w:lang w:val="es-DO"/>
        </w:rPr>
        <w:t xml:space="preserve">: </w:t>
      </w:r>
    </w:p>
    <w:p w14:paraId="12ED3ABD" w14:textId="77777777" w:rsidR="000512BE" w:rsidRDefault="000512BE" w:rsidP="00B95EB9">
      <w:pPr>
        <w:rPr>
          <w:lang w:val="es-DO"/>
        </w:rPr>
      </w:pPr>
    </w:p>
    <w:p w14:paraId="4D37A2A5" w14:textId="5CF4BC47" w:rsidR="00B95EB9" w:rsidRPr="00586DE7" w:rsidRDefault="006C11C0" w:rsidP="00DB78BE">
      <w:pPr>
        <w:pStyle w:val="Ttulo2"/>
        <w:tabs>
          <w:tab w:val="left" w:pos="567"/>
        </w:tabs>
        <w:rPr>
          <w:lang w:val="es-DO"/>
        </w:rPr>
      </w:pPr>
      <w:bookmarkStart w:id="23" w:name="_Toc151988113"/>
      <w:bookmarkStart w:id="24" w:name="_Toc153539587"/>
      <w:r w:rsidRPr="00586DE7">
        <w:rPr>
          <w:lang w:val="es-DO"/>
        </w:rPr>
        <w:t>3.1.</w:t>
      </w:r>
      <w:r w:rsidR="005E066C" w:rsidRPr="00586DE7">
        <w:rPr>
          <w:lang w:val="es-DO"/>
        </w:rPr>
        <w:t xml:space="preserve"> </w:t>
      </w:r>
      <w:r w:rsidR="00B95EB9" w:rsidRPr="008C7CA7">
        <w:rPr>
          <w:lang w:val="es-DO"/>
        </w:rPr>
        <w:t>Programa</w:t>
      </w:r>
      <w:r w:rsidR="00B95EB9" w:rsidRPr="00586DE7">
        <w:rPr>
          <w:lang w:val="es-DO"/>
        </w:rPr>
        <w:t xml:space="preserve"> de Eco-</w:t>
      </w:r>
      <w:r w:rsidR="00B95EB9" w:rsidRPr="008C7CA7">
        <w:rPr>
          <w:lang w:val="es-DO"/>
        </w:rPr>
        <w:t>Hábitat</w:t>
      </w:r>
      <w:bookmarkEnd w:id="23"/>
      <w:bookmarkEnd w:id="24"/>
    </w:p>
    <w:p w14:paraId="6A676157" w14:textId="74589FAB" w:rsidR="00B95EB9" w:rsidRPr="003672F8" w:rsidRDefault="00B95EB9" w:rsidP="00B95EB9">
      <w:pPr>
        <w:rPr>
          <w:lang w:val="es-DO"/>
        </w:rPr>
      </w:pPr>
      <w:r w:rsidRPr="003672F8">
        <w:rPr>
          <w:lang w:val="es-DO"/>
        </w:rPr>
        <w:t xml:space="preserve">Eco-Hábitat </w:t>
      </w:r>
      <w:r w:rsidR="00EC7F43">
        <w:rPr>
          <w:lang w:val="es-DO"/>
        </w:rPr>
        <w:t>es un programa de construcción de vivienda</w:t>
      </w:r>
      <w:r w:rsidRPr="003672F8">
        <w:rPr>
          <w:lang w:val="es-DO"/>
        </w:rPr>
        <w:t xml:space="preserve"> innovador, se erige como un faro de esperanza para los ciudadanos en situación de vulnerabilidad y pobreza extrema en República Dominicana. Al focalizarse en la inclusión social y dignidad humana, este programa ofrece una solución eficiente y ágil al apremiante déficit habitacional. Más que simples construcciones, Eco-Hábitat genera un impacto transformador, brindando a las familias la oportunidad de habitar en espacios respetuosos con el medio ambiente.</w:t>
      </w:r>
    </w:p>
    <w:p w14:paraId="1B0E38CC" w14:textId="526EEFBF" w:rsidR="00B95EB9" w:rsidRPr="003672F8" w:rsidRDefault="00B95EB9" w:rsidP="00B95EB9">
      <w:pPr>
        <w:rPr>
          <w:lang w:val="es-DO"/>
        </w:rPr>
      </w:pPr>
      <w:r w:rsidRPr="003672F8">
        <w:rPr>
          <w:lang w:val="es-DO"/>
        </w:rPr>
        <w:t xml:space="preserve">El programa contempla el desarrollo de </w:t>
      </w:r>
      <w:r w:rsidR="001079F3">
        <w:rPr>
          <w:lang w:val="es-DO"/>
        </w:rPr>
        <w:t xml:space="preserve">viviendas en </w:t>
      </w:r>
      <w:r w:rsidRPr="003672F8">
        <w:rPr>
          <w:lang w:val="es-DO"/>
        </w:rPr>
        <w:t xml:space="preserve">lotes de 100 </w:t>
      </w:r>
      <w:r w:rsidR="001079F3">
        <w:rPr>
          <w:lang w:val="es-DO"/>
        </w:rPr>
        <w:t>unidades habitacionales</w:t>
      </w:r>
      <w:r w:rsidRPr="003672F8">
        <w:rPr>
          <w:lang w:val="es-DO"/>
        </w:rPr>
        <w:t>. Las características distintivas de los lotes son:</w:t>
      </w:r>
    </w:p>
    <w:p w14:paraId="0BA5BD0F" w14:textId="77777777" w:rsidR="00B95EB9" w:rsidRPr="003672F8" w:rsidRDefault="00B95EB9" w:rsidP="00504F06">
      <w:pPr>
        <w:pStyle w:val="Prrafodelista"/>
        <w:numPr>
          <w:ilvl w:val="0"/>
          <w:numId w:val="3"/>
        </w:numPr>
        <w:rPr>
          <w:lang w:val="es-DO"/>
        </w:rPr>
      </w:pPr>
      <w:r w:rsidRPr="003672F8">
        <w:rPr>
          <w:lang w:val="es-DO"/>
        </w:rPr>
        <w:lastRenderedPageBreak/>
        <w:t>Diseño y construcción de la estructura urbanística.</w:t>
      </w:r>
    </w:p>
    <w:p w14:paraId="70529ED8" w14:textId="77777777" w:rsidR="00B95EB9" w:rsidRPr="003672F8" w:rsidRDefault="00B95EB9" w:rsidP="00504F06">
      <w:pPr>
        <w:pStyle w:val="Prrafodelista"/>
        <w:numPr>
          <w:ilvl w:val="0"/>
          <w:numId w:val="3"/>
        </w:numPr>
        <w:rPr>
          <w:lang w:val="es-DO"/>
        </w:rPr>
      </w:pPr>
      <w:r w:rsidRPr="003672F8">
        <w:rPr>
          <w:lang w:val="es-DO"/>
        </w:rPr>
        <w:t>Espacios verdes y parques.</w:t>
      </w:r>
    </w:p>
    <w:p w14:paraId="2CA4BFBA" w14:textId="77777777" w:rsidR="00B95EB9" w:rsidRPr="003672F8" w:rsidRDefault="00B95EB9" w:rsidP="00504F06">
      <w:pPr>
        <w:pStyle w:val="Prrafodelista"/>
        <w:numPr>
          <w:ilvl w:val="0"/>
          <w:numId w:val="3"/>
        </w:numPr>
        <w:rPr>
          <w:lang w:val="es-DO"/>
        </w:rPr>
      </w:pPr>
      <w:r w:rsidRPr="003672F8">
        <w:rPr>
          <w:lang w:val="es-DO"/>
        </w:rPr>
        <w:t>Control de acceso para seguridad.</w:t>
      </w:r>
    </w:p>
    <w:p w14:paraId="475C14C4" w14:textId="77777777" w:rsidR="00B95EB9" w:rsidRPr="003672F8" w:rsidRDefault="00B95EB9" w:rsidP="00504F06">
      <w:pPr>
        <w:pStyle w:val="Prrafodelista"/>
        <w:numPr>
          <w:ilvl w:val="0"/>
          <w:numId w:val="3"/>
        </w:numPr>
        <w:rPr>
          <w:lang w:val="es-DO"/>
        </w:rPr>
      </w:pPr>
      <w:r w:rsidRPr="003672F8">
        <w:rPr>
          <w:lang w:val="es-DO"/>
        </w:rPr>
        <w:t>Salón Multiusos para actividades comunitarias.</w:t>
      </w:r>
    </w:p>
    <w:p w14:paraId="32958702" w14:textId="77777777" w:rsidR="00B95EB9" w:rsidRPr="003672F8" w:rsidRDefault="00B95EB9" w:rsidP="00504F06">
      <w:pPr>
        <w:pStyle w:val="Prrafodelista"/>
        <w:numPr>
          <w:ilvl w:val="0"/>
          <w:numId w:val="3"/>
        </w:numPr>
        <w:rPr>
          <w:lang w:val="es-DO"/>
        </w:rPr>
      </w:pPr>
      <w:r w:rsidRPr="003672F8">
        <w:rPr>
          <w:lang w:val="es-DO"/>
        </w:rPr>
        <w:t>Áreas comerciales y de servicios.</w:t>
      </w:r>
    </w:p>
    <w:p w14:paraId="2D692F78" w14:textId="77777777" w:rsidR="00B95EB9" w:rsidRPr="003672F8" w:rsidRDefault="00B95EB9" w:rsidP="00504F06">
      <w:pPr>
        <w:pStyle w:val="Prrafodelista"/>
        <w:numPr>
          <w:ilvl w:val="0"/>
          <w:numId w:val="3"/>
        </w:numPr>
        <w:rPr>
          <w:lang w:val="es-DO"/>
        </w:rPr>
      </w:pPr>
      <w:r w:rsidRPr="003672F8">
        <w:rPr>
          <w:lang w:val="es-DO"/>
        </w:rPr>
        <w:t>Zonas infantiles y escuelas para el desarrollo educativo.</w:t>
      </w:r>
    </w:p>
    <w:p w14:paraId="374EDCF8" w14:textId="77777777" w:rsidR="00B95EB9" w:rsidRPr="003672F8" w:rsidRDefault="00B95EB9" w:rsidP="00504F06">
      <w:pPr>
        <w:pStyle w:val="Prrafodelista"/>
        <w:numPr>
          <w:ilvl w:val="0"/>
          <w:numId w:val="3"/>
        </w:numPr>
        <w:rPr>
          <w:lang w:val="es-DO"/>
        </w:rPr>
      </w:pPr>
      <w:r w:rsidRPr="003672F8">
        <w:rPr>
          <w:lang w:val="es-DO"/>
        </w:rPr>
        <w:t>Presencia policial para garantizar la seguridad.</w:t>
      </w:r>
    </w:p>
    <w:p w14:paraId="677FEFC8" w14:textId="77777777" w:rsidR="00B95EB9" w:rsidRPr="003672F8" w:rsidRDefault="00B95EB9" w:rsidP="00504F06">
      <w:pPr>
        <w:pStyle w:val="Prrafodelista"/>
        <w:numPr>
          <w:ilvl w:val="0"/>
          <w:numId w:val="3"/>
        </w:numPr>
        <w:rPr>
          <w:lang w:val="es-DO"/>
        </w:rPr>
      </w:pPr>
      <w:r w:rsidRPr="003672F8">
        <w:rPr>
          <w:lang w:val="es-DO"/>
        </w:rPr>
        <w:t>Farmacias y minimercados para la comodidad de los residentes.</w:t>
      </w:r>
    </w:p>
    <w:p w14:paraId="321EB5C2" w14:textId="77777777" w:rsidR="00B95EB9" w:rsidRPr="003672F8" w:rsidRDefault="00B95EB9" w:rsidP="00504F06">
      <w:pPr>
        <w:pStyle w:val="Prrafodelista"/>
        <w:numPr>
          <w:ilvl w:val="0"/>
          <w:numId w:val="3"/>
        </w:numPr>
        <w:rPr>
          <w:lang w:val="es-DO"/>
        </w:rPr>
      </w:pPr>
      <w:r w:rsidRPr="003672F8">
        <w:rPr>
          <w:lang w:val="es-DO"/>
        </w:rPr>
        <w:t>Amplios parqueos para facilitar la movilidad.</w:t>
      </w:r>
    </w:p>
    <w:p w14:paraId="5F2F8EBE" w14:textId="77777777" w:rsidR="00B95EB9" w:rsidRPr="003672F8" w:rsidRDefault="00B95EB9" w:rsidP="00B95EB9">
      <w:pPr>
        <w:rPr>
          <w:lang w:val="es-DO"/>
        </w:rPr>
      </w:pPr>
      <w:r w:rsidRPr="003672F8">
        <w:rPr>
          <w:lang w:val="es-DO"/>
        </w:rPr>
        <w:t>El programa se despliega en dos fases estratégicas para asegurar una ejecución eficiente y efectiva.</w:t>
      </w:r>
    </w:p>
    <w:p w14:paraId="3E8402DD" w14:textId="77777777" w:rsidR="00B95EB9" w:rsidRPr="003672F8" w:rsidRDefault="00B95EB9" w:rsidP="00B95EB9">
      <w:pPr>
        <w:ind w:left="284"/>
        <w:rPr>
          <w:lang w:val="es-DO"/>
        </w:rPr>
      </w:pPr>
      <w:r w:rsidRPr="003672F8">
        <w:rPr>
          <w:lang w:val="es-DO"/>
        </w:rPr>
        <w:t>Primera Fase: Preparación y diseño</w:t>
      </w:r>
    </w:p>
    <w:p w14:paraId="696EAB14" w14:textId="77777777" w:rsidR="00B95EB9" w:rsidRPr="003672F8" w:rsidRDefault="00B95EB9" w:rsidP="00504F06">
      <w:pPr>
        <w:pStyle w:val="Prrafodelista"/>
        <w:numPr>
          <w:ilvl w:val="0"/>
          <w:numId w:val="5"/>
        </w:numPr>
        <w:ind w:left="851"/>
        <w:rPr>
          <w:lang w:val="es-DO"/>
        </w:rPr>
      </w:pPr>
      <w:r w:rsidRPr="003672F8">
        <w:rPr>
          <w:lang w:val="es-DO"/>
        </w:rPr>
        <w:t>Realización de estudios técnicos de las infraestructuras.</w:t>
      </w:r>
    </w:p>
    <w:p w14:paraId="55A61374" w14:textId="77777777" w:rsidR="00B95EB9" w:rsidRPr="003672F8" w:rsidRDefault="00B95EB9" w:rsidP="00504F06">
      <w:pPr>
        <w:pStyle w:val="Prrafodelista"/>
        <w:numPr>
          <w:ilvl w:val="0"/>
          <w:numId w:val="5"/>
        </w:numPr>
        <w:ind w:left="851"/>
        <w:rPr>
          <w:lang w:val="es-DO"/>
        </w:rPr>
      </w:pPr>
      <w:r w:rsidRPr="003672F8">
        <w:rPr>
          <w:lang w:val="es-DO"/>
        </w:rPr>
        <w:t>Formación de una unidad administrativa/institucional especializada para liderar el inicio y la implementación de los proyectos.</w:t>
      </w:r>
    </w:p>
    <w:p w14:paraId="5F452646" w14:textId="77777777" w:rsidR="00B95EB9" w:rsidRPr="003672F8" w:rsidRDefault="00B95EB9" w:rsidP="00504F06">
      <w:pPr>
        <w:pStyle w:val="Prrafodelista"/>
        <w:numPr>
          <w:ilvl w:val="0"/>
          <w:numId w:val="5"/>
        </w:numPr>
        <w:ind w:left="851"/>
        <w:rPr>
          <w:lang w:val="es-DO"/>
        </w:rPr>
      </w:pPr>
      <w:r w:rsidRPr="003672F8">
        <w:rPr>
          <w:lang w:val="es-DO"/>
        </w:rPr>
        <w:t>Validación del diseño final de los proyectos.</w:t>
      </w:r>
    </w:p>
    <w:p w14:paraId="7ADA4329" w14:textId="77777777" w:rsidR="00B95EB9" w:rsidRPr="003672F8" w:rsidRDefault="00B95EB9" w:rsidP="00504F06">
      <w:pPr>
        <w:pStyle w:val="Prrafodelista"/>
        <w:numPr>
          <w:ilvl w:val="0"/>
          <w:numId w:val="5"/>
        </w:numPr>
        <w:ind w:left="851"/>
        <w:rPr>
          <w:lang w:val="es-DO"/>
        </w:rPr>
      </w:pPr>
      <w:r w:rsidRPr="003672F8">
        <w:rPr>
          <w:lang w:val="es-DO"/>
        </w:rPr>
        <w:t>Coordinación interinstitucional con las Alcaldías de las provincias donde se desarrollarán los proyectos.</w:t>
      </w:r>
    </w:p>
    <w:p w14:paraId="224F8624" w14:textId="77777777" w:rsidR="00B95EB9" w:rsidRPr="003672F8" w:rsidRDefault="00B95EB9" w:rsidP="00504F06">
      <w:pPr>
        <w:pStyle w:val="Prrafodelista"/>
        <w:numPr>
          <w:ilvl w:val="0"/>
          <w:numId w:val="5"/>
        </w:numPr>
        <w:ind w:left="851"/>
        <w:rPr>
          <w:lang w:val="es-DO"/>
        </w:rPr>
      </w:pPr>
      <w:r w:rsidRPr="003672F8">
        <w:rPr>
          <w:lang w:val="es-DO"/>
        </w:rPr>
        <w:t>Apoyo financiero del Banco Centroamericano de Integración Económica (BCIE).</w:t>
      </w:r>
    </w:p>
    <w:p w14:paraId="5FD9CB7F" w14:textId="77777777" w:rsidR="00B95EB9" w:rsidRPr="003672F8" w:rsidRDefault="00B95EB9" w:rsidP="00B95EB9">
      <w:pPr>
        <w:ind w:left="284"/>
        <w:rPr>
          <w:lang w:val="es-DO"/>
        </w:rPr>
      </w:pPr>
      <w:r w:rsidRPr="003672F8">
        <w:rPr>
          <w:lang w:val="es-DO"/>
        </w:rPr>
        <w:t xml:space="preserve">Segunda Fase: Desarrollo de Proyectos </w:t>
      </w:r>
    </w:p>
    <w:p w14:paraId="4160BEB9" w14:textId="77777777" w:rsidR="00B95EB9" w:rsidRPr="003672F8" w:rsidRDefault="00B95EB9" w:rsidP="00504F06">
      <w:pPr>
        <w:pStyle w:val="Prrafodelista"/>
        <w:numPr>
          <w:ilvl w:val="0"/>
          <w:numId w:val="6"/>
        </w:numPr>
        <w:ind w:left="851"/>
        <w:rPr>
          <w:lang w:val="es-DO"/>
        </w:rPr>
      </w:pPr>
      <w:r w:rsidRPr="003672F8">
        <w:rPr>
          <w:lang w:val="es-DO"/>
        </w:rPr>
        <w:t>Ejecución de la primera Etapa de proyectos (14 lotes)</w:t>
      </w:r>
    </w:p>
    <w:p w14:paraId="37819527" w14:textId="4CE35C29" w:rsidR="00B95EB9" w:rsidRPr="003672F8" w:rsidRDefault="00B95EB9" w:rsidP="00504F06">
      <w:pPr>
        <w:pStyle w:val="Prrafodelista"/>
        <w:numPr>
          <w:ilvl w:val="0"/>
          <w:numId w:val="6"/>
        </w:numPr>
        <w:ind w:left="851"/>
        <w:rPr>
          <w:lang w:val="es-DO"/>
        </w:rPr>
      </w:pPr>
      <w:r w:rsidRPr="003672F8">
        <w:rPr>
          <w:lang w:val="es-DO"/>
        </w:rPr>
        <w:t>Ejecución de la segunda Etapa de proyectos (</w:t>
      </w:r>
      <w:r w:rsidR="004F7C39">
        <w:rPr>
          <w:lang w:val="es-DO"/>
        </w:rPr>
        <w:t>19</w:t>
      </w:r>
      <w:r w:rsidRPr="003672F8">
        <w:rPr>
          <w:lang w:val="es-DO"/>
        </w:rPr>
        <w:t xml:space="preserve"> lotes)</w:t>
      </w:r>
    </w:p>
    <w:p w14:paraId="1E3A10FC" w14:textId="01E86E4D" w:rsidR="00B95EB9" w:rsidRPr="003672F8" w:rsidRDefault="00B95EB9" w:rsidP="00B95EB9">
      <w:pPr>
        <w:rPr>
          <w:lang w:val="es-DO"/>
        </w:rPr>
      </w:pPr>
      <w:r w:rsidRPr="003672F8">
        <w:rPr>
          <w:lang w:val="es-DO"/>
        </w:rPr>
        <w:t xml:space="preserve">En el periodo 2024, bajo la dirección de ECO5RD, se llevará a cabo la primera etapa del programa que completa </w:t>
      </w:r>
      <w:r w:rsidR="004F7C39">
        <w:rPr>
          <w:lang w:val="es-DO"/>
        </w:rPr>
        <w:t xml:space="preserve">el desarrollo de </w:t>
      </w:r>
      <w:r w:rsidRPr="003672F8">
        <w:rPr>
          <w:lang w:val="es-DO"/>
        </w:rPr>
        <w:t xml:space="preserve">14 proyectos, impactando a 1,400 familias en las provincias y/o </w:t>
      </w:r>
      <w:r w:rsidRPr="003672F8">
        <w:rPr>
          <w:lang w:val="es-DO"/>
        </w:rPr>
        <w:lastRenderedPageBreak/>
        <w:t>municipios de Puerto Plata, Santo Domingo Norte, San Pedro, Sabana de la Mar, Monte Plata, El Seibo, Azua, El Salado y San Juan de la Maguana, con una inversión total de RD$ 5,048,635,886.00 con el respaldo financiero del Banco Centroamericano de Integración Económica (BCIE) y un cumplimiento del 85% de lo planificado de la primera fase.</w:t>
      </w:r>
    </w:p>
    <w:p w14:paraId="34AA4E4B" w14:textId="77777777" w:rsidR="00B95EB9" w:rsidRPr="003672F8" w:rsidRDefault="00B95EB9" w:rsidP="00B95EB9">
      <w:pPr>
        <w:rPr>
          <w:lang w:val="es-DO"/>
        </w:rPr>
      </w:pPr>
      <w:r w:rsidRPr="003672F8">
        <w:rPr>
          <w:lang w:val="es-DO"/>
        </w:rPr>
        <w:t>Los logros destacados hasta noviembre son:</w:t>
      </w:r>
    </w:p>
    <w:p w14:paraId="048A61D0" w14:textId="77777777" w:rsidR="00B95EB9" w:rsidRPr="003672F8" w:rsidRDefault="00B95EB9" w:rsidP="00504F06">
      <w:pPr>
        <w:pStyle w:val="Prrafodelista"/>
        <w:numPr>
          <w:ilvl w:val="0"/>
          <w:numId w:val="13"/>
        </w:numPr>
        <w:rPr>
          <w:lang w:val="es-DO"/>
        </w:rPr>
      </w:pPr>
      <w:r w:rsidRPr="003672F8">
        <w:rPr>
          <w:lang w:val="es-DO"/>
        </w:rPr>
        <w:t>Conceptualización y planificación de proyectos (Mayo 2023).</w:t>
      </w:r>
    </w:p>
    <w:p w14:paraId="4BD71A21" w14:textId="77777777" w:rsidR="00B95EB9" w:rsidRPr="003672F8" w:rsidRDefault="00B95EB9" w:rsidP="00504F06">
      <w:pPr>
        <w:pStyle w:val="Prrafodelista"/>
        <w:numPr>
          <w:ilvl w:val="0"/>
          <w:numId w:val="13"/>
        </w:numPr>
        <w:rPr>
          <w:lang w:val="es-DO"/>
        </w:rPr>
      </w:pPr>
      <w:r w:rsidRPr="003672F8">
        <w:rPr>
          <w:lang w:val="es-DO"/>
        </w:rPr>
        <w:t>Desarrollo de pliegos, intervención con el BCIE y determinación de terrenos (Junio 2023).</w:t>
      </w:r>
    </w:p>
    <w:p w14:paraId="1612309B" w14:textId="77777777" w:rsidR="00B95EB9" w:rsidRPr="003672F8" w:rsidRDefault="00B95EB9" w:rsidP="00504F06">
      <w:pPr>
        <w:pStyle w:val="Prrafodelista"/>
        <w:numPr>
          <w:ilvl w:val="0"/>
          <w:numId w:val="13"/>
        </w:numPr>
        <w:rPr>
          <w:lang w:val="es-DO"/>
        </w:rPr>
      </w:pPr>
      <w:r w:rsidRPr="003672F8">
        <w:rPr>
          <w:lang w:val="es-DO"/>
        </w:rPr>
        <w:t>Desarrollo de presupuestos base y diseños arquitectónicos (Julio 2023).</w:t>
      </w:r>
    </w:p>
    <w:p w14:paraId="52DF668D" w14:textId="77777777" w:rsidR="00B95EB9" w:rsidRPr="003672F8" w:rsidRDefault="00B95EB9" w:rsidP="00504F06">
      <w:pPr>
        <w:pStyle w:val="Prrafodelista"/>
        <w:numPr>
          <w:ilvl w:val="0"/>
          <w:numId w:val="13"/>
        </w:numPr>
        <w:rPr>
          <w:lang w:val="es-DO"/>
        </w:rPr>
      </w:pPr>
      <w:r w:rsidRPr="003672F8">
        <w:rPr>
          <w:lang w:val="es-DO"/>
        </w:rPr>
        <w:t>Identificación de terrenos, zonificación y distribución de espacios (Agosto 2023).</w:t>
      </w:r>
    </w:p>
    <w:p w14:paraId="5F6E0A8F" w14:textId="77777777" w:rsidR="00B95EB9" w:rsidRPr="003672F8" w:rsidRDefault="00B95EB9" w:rsidP="00504F06">
      <w:pPr>
        <w:pStyle w:val="Prrafodelista"/>
        <w:numPr>
          <w:ilvl w:val="0"/>
          <w:numId w:val="13"/>
        </w:numPr>
        <w:rPr>
          <w:lang w:val="es-DO"/>
        </w:rPr>
      </w:pPr>
      <w:r w:rsidRPr="003672F8">
        <w:rPr>
          <w:lang w:val="es-DO"/>
        </w:rPr>
        <w:t>Evaluación de ofertas de supervisión y publicación del proceso de licitación (Septiembre 2023).</w:t>
      </w:r>
    </w:p>
    <w:p w14:paraId="1B97F9E6" w14:textId="77777777" w:rsidR="00B95EB9" w:rsidRPr="003672F8" w:rsidRDefault="00B95EB9" w:rsidP="00504F06">
      <w:pPr>
        <w:pStyle w:val="Prrafodelista"/>
        <w:numPr>
          <w:ilvl w:val="0"/>
          <w:numId w:val="13"/>
        </w:numPr>
        <w:rPr>
          <w:lang w:val="es-DO"/>
        </w:rPr>
      </w:pPr>
      <w:r w:rsidRPr="003672F8">
        <w:rPr>
          <w:lang w:val="es-DO"/>
        </w:rPr>
        <w:t>Visitas a campo, recepción de oferentes e inicio del proceso de licitación (Octubre 2023).</w:t>
      </w:r>
    </w:p>
    <w:p w14:paraId="305AC040" w14:textId="77777777" w:rsidR="00B95EB9" w:rsidRPr="003672F8" w:rsidRDefault="00B95EB9" w:rsidP="00504F06">
      <w:pPr>
        <w:pStyle w:val="Prrafodelista"/>
        <w:numPr>
          <w:ilvl w:val="0"/>
          <w:numId w:val="13"/>
        </w:numPr>
        <w:rPr>
          <w:lang w:val="es-DO"/>
        </w:rPr>
      </w:pPr>
      <w:r w:rsidRPr="003672F8">
        <w:rPr>
          <w:lang w:val="es-DO"/>
        </w:rPr>
        <w:t>Evaluación de ofertas de diseño y construcción y aprobación por el BCIE (Noviembre 2023).</w:t>
      </w:r>
    </w:p>
    <w:p w14:paraId="46B799BF" w14:textId="1EC35AAF" w:rsidR="00B176CF" w:rsidRPr="003672F8" w:rsidRDefault="00B95EB9" w:rsidP="00B95EB9">
      <w:pPr>
        <w:rPr>
          <w:lang w:val="es-DO"/>
        </w:rPr>
      </w:pPr>
      <w:r w:rsidRPr="003672F8">
        <w:rPr>
          <w:lang w:val="es-DO"/>
        </w:rPr>
        <w:t xml:space="preserve">Para diciembre se </w:t>
      </w:r>
      <w:r w:rsidR="001079F3">
        <w:rPr>
          <w:lang w:val="es-DO"/>
        </w:rPr>
        <w:t xml:space="preserve">espera </w:t>
      </w:r>
      <w:r w:rsidRPr="003672F8">
        <w:rPr>
          <w:lang w:val="es-DO"/>
        </w:rPr>
        <w:t>completar la formalización de contrato y los desembolsos,</w:t>
      </w:r>
      <w:r w:rsidR="003171AB">
        <w:rPr>
          <w:lang w:val="es-DO"/>
        </w:rPr>
        <w:t xml:space="preserve"> lo que garantiza su ejecución, </w:t>
      </w:r>
      <w:r w:rsidRPr="003672F8">
        <w:rPr>
          <w:lang w:val="es-DO"/>
        </w:rPr>
        <w:t>inauguración y entrega a los beneficiarios</w:t>
      </w:r>
      <w:r w:rsidR="003171AB">
        <w:rPr>
          <w:lang w:val="es-DO"/>
        </w:rPr>
        <w:t xml:space="preserve"> en el 2024</w:t>
      </w:r>
      <w:r w:rsidRPr="003672F8">
        <w:rPr>
          <w:lang w:val="es-DO"/>
        </w:rPr>
        <w:t>. Eco-Hábitat avanza transformando sueños en realidades sostenibles.</w:t>
      </w:r>
    </w:p>
    <w:p w14:paraId="497621E4" w14:textId="14FF34C6" w:rsidR="00B176CF" w:rsidRDefault="00B176CF">
      <w:pPr>
        <w:spacing w:line="259" w:lineRule="auto"/>
        <w:jc w:val="left"/>
        <w:rPr>
          <w:rStyle w:val="Ttulo2Car"/>
          <w:lang w:val="es-DO"/>
        </w:rPr>
      </w:pPr>
      <w:bookmarkStart w:id="25" w:name="_Toc151988114"/>
    </w:p>
    <w:p w14:paraId="65BF52F2" w14:textId="477AB4C7" w:rsidR="00B95EB9" w:rsidRDefault="00DB78BE" w:rsidP="00DB78BE">
      <w:pPr>
        <w:pStyle w:val="Ttulo2"/>
        <w:tabs>
          <w:tab w:val="left" w:pos="567"/>
        </w:tabs>
        <w:rPr>
          <w:lang w:val="es-DO"/>
        </w:rPr>
      </w:pPr>
      <w:bookmarkStart w:id="26" w:name="_Toc153539588"/>
      <w:r w:rsidRPr="00DB78BE">
        <w:rPr>
          <w:rStyle w:val="Ttulo2Car"/>
          <w:lang w:val="es-DO"/>
        </w:rPr>
        <w:lastRenderedPageBreak/>
        <w:t>3.</w:t>
      </w:r>
      <w:r>
        <w:rPr>
          <w:rStyle w:val="Ttulo2Car"/>
          <w:lang w:val="es-DO"/>
        </w:rPr>
        <w:t>2.</w:t>
      </w:r>
      <w:r w:rsidR="005E066C">
        <w:rPr>
          <w:rStyle w:val="Ttulo2Car"/>
          <w:lang w:val="es-DO"/>
        </w:rPr>
        <w:t xml:space="preserve"> </w:t>
      </w:r>
      <w:r w:rsidR="00B95EB9" w:rsidRPr="00DB78BE">
        <w:rPr>
          <w:rStyle w:val="Ttulo2Car"/>
          <w:lang w:val="es-DO"/>
        </w:rPr>
        <w:t>Programa de Intervención Nacional de los Sitios de</w:t>
      </w:r>
      <w:r w:rsidR="00B95EB9" w:rsidRPr="003672F8">
        <w:rPr>
          <w:lang w:val="es-DO"/>
        </w:rPr>
        <w:t xml:space="preserve"> Disposición Final de Residuos Sólidos</w:t>
      </w:r>
      <w:bookmarkEnd w:id="25"/>
      <w:bookmarkEnd w:id="26"/>
    </w:p>
    <w:p w14:paraId="18021DED" w14:textId="395BC0B1" w:rsidR="00B95EB9" w:rsidRPr="003672F8" w:rsidRDefault="00F87170" w:rsidP="00B95EB9">
      <w:pPr>
        <w:rPr>
          <w:lang w:val="es-DO"/>
        </w:rPr>
      </w:pPr>
      <w:r>
        <w:rPr>
          <w:lang w:val="es-DO"/>
        </w:rPr>
        <w:t>Este impactante programa</w:t>
      </w:r>
      <w:r w:rsidR="00B95EB9" w:rsidRPr="003672F8">
        <w:rPr>
          <w:lang w:val="es-DO"/>
        </w:rPr>
        <w:t>, in</w:t>
      </w:r>
      <w:r w:rsidR="005E4BB5">
        <w:rPr>
          <w:lang w:val="es-DO"/>
        </w:rPr>
        <w:t>iciado a partir de lo estipulado en</w:t>
      </w:r>
      <w:r w:rsidR="00B95EB9" w:rsidRPr="003672F8">
        <w:rPr>
          <w:lang w:val="es-DO"/>
        </w:rPr>
        <w:t xml:space="preserve"> el decreto 535–21, representa un hito en República Dominicana</w:t>
      </w:r>
      <w:r w:rsidR="005E4BB5">
        <w:rPr>
          <w:lang w:val="es-DO"/>
        </w:rPr>
        <w:t xml:space="preserve"> como</w:t>
      </w:r>
      <w:r w:rsidR="00B95EB9" w:rsidRPr="003672F8">
        <w:rPr>
          <w:lang w:val="es-DO"/>
        </w:rPr>
        <w:t xml:space="preserve"> un </w:t>
      </w:r>
      <w:r w:rsidR="005E4BB5">
        <w:rPr>
          <w:lang w:val="es-DO"/>
        </w:rPr>
        <w:t xml:space="preserve">proyecto </w:t>
      </w:r>
      <w:r w:rsidR="00B95EB9" w:rsidRPr="003672F8">
        <w:rPr>
          <w:lang w:val="es-DO"/>
        </w:rPr>
        <w:t>modelo de gestión integral de residuos sólidos a nivel nacional, elevando los estándares a través de la mejora, normalización y construcción de infraestructuras especializadas.</w:t>
      </w:r>
    </w:p>
    <w:p w14:paraId="2442BF60" w14:textId="154599B3" w:rsidR="00B95EB9" w:rsidRPr="003672F8" w:rsidRDefault="00B95EB9" w:rsidP="00B95EB9">
      <w:pPr>
        <w:rPr>
          <w:lang w:val="es-DO"/>
        </w:rPr>
      </w:pPr>
      <w:r w:rsidRPr="003672F8">
        <w:rPr>
          <w:lang w:val="es-DO"/>
        </w:rPr>
        <w:t>El programa lo integran varios proyectos estratégicos, d</w:t>
      </w:r>
      <w:r w:rsidR="00517F9D">
        <w:rPr>
          <w:lang w:val="es-DO"/>
        </w:rPr>
        <w:t>onde se destaca</w:t>
      </w:r>
      <w:r w:rsidRPr="003672F8">
        <w:rPr>
          <w:lang w:val="es-DO"/>
        </w:rPr>
        <w:t xml:space="preserve"> la prioridad otorgada a la construcción de </w:t>
      </w:r>
      <w:r w:rsidR="00F87170">
        <w:rPr>
          <w:lang w:val="es-DO"/>
        </w:rPr>
        <w:t>e</w:t>
      </w:r>
      <w:r w:rsidRPr="003672F8">
        <w:rPr>
          <w:lang w:val="es-DO"/>
        </w:rPr>
        <w:t xml:space="preserve">staciones de </w:t>
      </w:r>
      <w:r w:rsidR="00F87170">
        <w:rPr>
          <w:lang w:val="es-DO"/>
        </w:rPr>
        <w:t>t</w:t>
      </w:r>
      <w:r w:rsidRPr="003672F8">
        <w:rPr>
          <w:lang w:val="es-DO"/>
        </w:rPr>
        <w:t xml:space="preserve">ransferencia y la optimización de las operaciones en los sitios de disposición final de residuos sólidos. Estas </w:t>
      </w:r>
      <w:r w:rsidR="00F87170">
        <w:rPr>
          <w:lang w:val="es-DO"/>
        </w:rPr>
        <w:t>e</w:t>
      </w:r>
      <w:r w:rsidRPr="003672F8">
        <w:rPr>
          <w:lang w:val="es-DO"/>
        </w:rPr>
        <w:t>staciones están concebidas como puntos clave para la recolección y traslado eficiente de residuos hacia instalaciones de tratamiento y valorización.</w:t>
      </w:r>
    </w:p>
    <w:p w14:paraId="2FB49B25" w14:textId="77777777" w:rsidR="00B95EB9" w:rsidRPr="003672F8" w:rsidRDefault="00B95EB9" w:rsidP="00B95EB9">
      <w:pPr>
        <w:rPr>
          <w:lang w:val="es-DO"/>
        </w:rPr>
      </w:pPr>
    </w:p>
    <w:p w14:paraId="3EB0A90B" w14:textId="4C107CFF" w:rsidR="00B95EB9" w:rsidRPr="003672F8" w:rsidRDefault="00B95EB9" w:rsidP="00504F06">
      <w:pPr>
        <w:pStyle w:val="Ttulo3"/>
        <w:numPr>
          <w:ilvl w:val="2"/>
          <w:numId w:val="31"/>
        </w:numPr>
        <w:rPr>
          <w:lang w:val="es-DO"/>
        </w:rPr>
      </w:pPr>
      <w:bookmarkStart w:id="27" w:name="_Toc151988115"/>
      <w:bookmarkStart w:id="28" w:name="_Toc153539589"/>
      <w:r w:rsidRPr="003672F8">
        <w:rPr>
          <w:lang w:val="es-DO"/>
        </w:rPr>
        <w:t>Construcción de Estaciones de Transferencia</w:t>
      </w:r>
      <w:bookmarkEnd w:id="27"/>
      <w:bookmarkEnd w:id="28"/>
    </w:p>
    <w:p w14:paraId="1A51D33B" w14:textId="77777777" w:rsidR="00B95EB9" w:rsidRPr="003672F8" w:rsidRDefault="00B95EB9" w:rsidP="00B95EB9">
      <w:pPr>
        <w:rPr>
          <w:lang w:val="es-DO"/>
        </w:rPr>
      </w:pPr>
      <w:r w:rsidRPr="003672F8">
        <w:rPr>
          <w:lang w:val="es-DO"/>
        </w:rPr>
        <w:t>Las estaciones de transferencia, pieza clave en la gestión eficiente de residuos, se perfilan como una realidad tangible a través de nuestro compromiso con la construcción y optimización de estos puntos estratégicos. Estos proyectos tienen un enfoque que se centra en su definición sin compactación, permitiendo la descarga directa y ágil de transferencia de residuos, impulsada por la gravedad y habilidad maniobrera de camiones y volquetas a través de rampas pavimentadas.</w:t>
      </w:r>
    </w:p>
    <w:p w14:paraId="502135CE" w14:textId="77777777" w:rsidR="00B95EB9" w:rsidRPr="003672F8" w:rsidRDefault="00B95EB9" w:rsidP="00B95EB9">
      <w:pPr>
        <w:rPr>
          <w:lang w:val="es-DO"/>
        </w:rPr>
      </w:pPr>
      <w:r w:rsidRPr="003672F8">
        <w:rPr>
          <w:lang w:val="es-DO"/>
        </w:rPr>
        <w:t>La implementación de estos proyectos se ha estructurado en dos fases clave para garantizar una ejecución efectiva:</w:t>
      </w:r>
    </w:p>
    <w:p w14:paraId="251A0298" w14:textId="77777777" w:rsidR="00B95EB9" w:rsidRPr="003672F8" w:rsidRDefault="00B95EB9" w:rsidP="00B95EB9">
      <w:pPr>
        <w:rPr>
          <w:lang w:val="es-DO"/>
        </w:rPr>
      </w:pPr>
      <w:r w:rsidRPr="003672F8">
        <w:rPr>
          <w:lang w:val="es-DO"/>
        </w:rPr>
        <w:t>Primera Fase: Preparación y diseño</w:t>
      </w:r>
    </w:p>
    <w:p w14:paraId="71E24421" w14:textId="77777777" w:rsidR="00B95EB9" w:rsidRPr="003672F8" w:rsidRDefault="00B95EB9" w:rsidP="00504F06">
      <w:pPr>
        <w:pStyle w:val="Prrafodelista"/>
        <w:numPr>
          <w:ilvl w:val="0"/>
          <w:numId w:val="12"/>
        </w:numPr>
        <w:rPr>
          <w:lang w:val="es-DO"/>
        </w:rPr>
      </w:pPr>
      <w:r w:rsidRPr="003672F8">
        <w:rPr>
          <w:lang w:val="es-DO"/>
        </w:rPr>
        <w:lastRenderedPageBreak/>
        <w:t>Formación de una unidad administrativa/institucional especializada para liderar el inicio y la implementación de los proyectos.</w:t>
      </w:r>
    </w:p>
    <w:p w14:paraId="105C87B3" w14:textId="77777777" w:rsidR="00B95EB9" w:rsidRPr="003672F8" w:rsidRDefault="00B95EB9" w:rsidP="00504F06">
      <w:pPr>
        <w:pStyle w:val="Prrafodelista"/>
        <w:numPr>
          <w:ilvl w:val="0"/>
          <w:numId w:val="12"/>
        </w:numPr>
        <w:rPr>
          <w:lang w:val="es-DO"/>
        </w:rPr>
      </w:pPr>
      <w:r w:rsidRPr="003672F8">
        <w:rPr>
          <w:lang w:val="es-DO"/>
        </w:rPr>
        <w:t>Validación del diseño final.</w:t>
      </w:r>
    </w:p>
    <w:p w14:paraId="48CE8C1C" w14:textId="77777777" w:rsidR="00B95EB9" w:rsidRPr="003672F8" w:rsidRDefault="00B95EB9" w:rsidP="00504F06">
      <w:pPr>
        <w:pStyle w:val="Prrafodelista"/>
        <w:numPr>
          <w:ilvl w:val="0"/>
          <w:numId w:val="12"/>
        </w:numPr>
        <w:rPr>
          <w:lang w:val="es-DO"/>
        </w:rPr>
      </w:pPr>
      <w:r w:rsidRPr="003672F8">
        <w:rPr>
          <w:lang w:val="es-DO"/>
        </w:rPr>
        <w:t xml:space="preserve">Coordinación interinstitucional con las Alcaldías y/o Fideicomiso para la entrega del proyecto al culminar y continuar las operaciones. </w:t>
      </w:r>
    </w:p>
    <w:p w14:paraId="36E1DCD9" w14:textId="77777777" w:rsidR="00B95EB9" w:rsidRPr="003672F8" w:rsidRDefault="00B95EB9" w:rsidP="00B95EB9">
      <w:pPr>
        <w:rPr>
          <w:lang w:val="es-DO"/>
        </w:rPr>
      </w:pPr>
      <w:r w:rsidRPr="003672F8">
        <w:rPr>
          <w:lang w:val="es-DO"/>
        </w:rPr>
        <w:t xml:space="preserve">Segunda Fase: Ejecución </w:t>
      </w:r>
    </w:p>
    <w:p w14:paraId="11E24009" w14:textId="0E650B33" w:rsidR="00B95EB9" w:rsidRPr="003672F8" w:rsidRDefault="00B95EB9" w:rsidP="00504F06">
      <w:pPr>
        <w:pStyle w:val="Prrafodelista"/>
        <w:numPr>
          <w:ilvl w:val="0"/>
          <w:numId w:val="11"/>
        </w:numPr>
        <w:rPr>
          <w:lang w:val="es-DO"/>
        </w:rPr>
      </w:pPr>
      <w:r w:rsidRPr="003672F8">
        <w:rPr>
          <w:lang w:val="es-DO"/>
        </w:rPr>
        <w:t xml:space="preserve">Construcción de las </w:t>
      </w:r>
      <w:r w:rsidR="00731BF6">
        <w:rPr>
          <w:lang w:val="es-DO"/>
        </w:rPr>
        <w:t>E</w:t>
      </w:r>
      <w:r w:rsidRPr="003672F8">
        <w:rPr>
          <w:lang w:val="es-DO"/>
        </w:rPr>
        <w:t>staciones</w:t>
      </w:r>
    </w:p>
    <w:p w14:paraId="2FBF4C86" w14:textId="3D5BA152" w:rsidR="00B95EB9" w:rsidRPr="003672F8" w:rsidRDefault="00B176CF" w:rsidP="00B95EB9">
      <w:pPr>
        <w:rPr>
          <w:lang w:val="es-DO"/>
        </w:rPr>
      </w:pPr>
      <w:r>
        <w:rPr>
          <w:lang w:val="es-DO"/>
        </w:rPr>
        <w:t xml:space="preserve">En este año se </w:t>
      </w:r>
      <w:r w:rsidR="00F87170">
        <w:rPr>
          <w:lang w:val="es-DO"/>
        </w:rPr>
        <w:t>inició</w:t>
      </w:r>
      <w:r>
        <w:rPr>
          <w:lang w:val="es-DO"/>
        </w:rPr>
        <w:t xml:space="preserve"> </w:t>
      </w:r>
      <w:r w:rsidR="00F87170">
        <w:rPr>
          <w:lang w:val="es-DO"/>
        </w:rPr>
        <w:t>el proceso de los proyectos que</w:t>
      </w:r>
      <w:r w:rsidR="00F87170" w:rsidRPr="003672F8">
        <w:rPr>
          <w:lang w:val="es-DO"/>
        </w:rPr>
        <w:t xml:space="preserve"> se llevarán a cabo</w:t>
      </w:r>
      <w:r w:rsidR="00F87170">
        <w:rPr>
          <w:lang w:val="es-DO"/>
        </w:rPr>
        <w:t xml:space="preserve"> </w:t>
      </w:r>
      <w:r>
        <w:rPr>
          <w:lang w:val="es-DO"/>
        </w:rPr>
        <w:t xml:space="preserve">la construcción de tres estaciones de transferencia que culminarán en el </w:t>
      </w:r>
      <w:r w:rsidR="00B95EB9" w:rsidRPr="003672F8">
        <w:rPr>
          <w:lang w:val="es-DO"/>
        </w:rPr>
        <w:t>2024</w:t>
      </w:r>
      <w:r w:rsidR="00731BF6">
        <w:rPr>
          <w:lang w:val="es-DO"/>
        </w:rPr>
        <w:t>:</w:t>
      </w:r>
      <w:r w:rsidR="00B95EB9" w:rsidRPr="003672F8">
        <w:rPr>
          <w:lang w:val="es-DO"/>
        </w:rPr>
        <w:t xml:space="preserve"> Las Terrenas, Samaná y Nagua, con una inversión estimada de RD$49,358,314.62, RD$65,254,949.45 y RD$39,448,507.65 respectivamente. </w:t>
      </w:r>
      <w:r w:rsidR="003F7769">
        <w:rPr>
          <w:lang w:val="es-DO"/>
        </w:rPr>
        <w:t xml:space="preserve">Se prevé que estos proyectos impactarán positivamente unas 275,000 personas, de las cuales 18,229 corresponden a las Terrenas; 139,707 a Samaná y unas 117,565 a Nagua. </w:t>
      </w:r>
      <w:r w:rsidR="00B95EB9" w:rsidRPr="003672F8">
        <w:rPr>
          <w:lang w:val="es-DO"/>
        </w:rPr>
        <w:t>Estos sitios</w:t>
      </w:r>
      <w:r w:rsidR="00731BF6">
        <w:rPr>
          <w:lang w:val="es-DO"/>
        </w:rPr>
        <w:t xml:space="preserve"> </w:t>
      </w:r>
      <w:r w:rsidR="00B95EB9" w:rsidRPr="003672F8">
        <w:rPr>
          <w:lang w:val="es-DO"/>
        </w:rPr>
        <w:t xml:space="preserve">gestionan </w:t>
      </w:r>
      <w:r w:rsidR="00731BF6">
        <w:rPr>
          <w:lang w:val="es-DO"/>
        </w:rPr>
        <w:t xml:space="preserve">en la actualidad </w:t>
      </w:r>
      <w:r w:rsidR="00B95EB9" w:rsidRPr="003672F8">
        <w:rPr>
          <w:lang w:val="es-DO"/>
        </w:rPr>
        <w:t xml:space="preserve">más de 466 toneladas diarias </w:t>
      </w:r>
      <w:r w:rsidR="00731BF6">
        <w:rPr>
          <w:lang w:val="es-DO"/>
        </w:rPr>
        <w:t xml:space="preserve">de residuos sólidos; luego de concluir con las </w:t>
      </w:r>
      <w:r w:rsidR="00F87170">
        <w:rPr>
          <w:lang w:val="es-DO"/>
        </w:rPr>
        <w:t>e</w:t>
      </w:r>
      <w:r w:rsidR="00731BF6">
        <w:rPr>
          <w:lang w:val="es-DO"/>
        </w:rPr>
        <w:t>staciones señaladas, se estima gestionar</w:t>
      </w:r>
      <w:r w:rsidR="00B95EB9" w:rsidRPr="003672F8">
        <w:rPr>
          <w:lang w:val="es-DO"/>
        </w:rPr>
        <w:t xml:space="preserve"> más de 14 mil toneladas</w:t>
      </w:r>
      <w:r w:rsidR="00731BF6">
        <w:rPr>
          <w:lang w:val="es-DO"/>
        </w:rPr>
        <w:t xml:space="preserve"> mensuales</w:t>
      </w:r>
      <w:r w:rsidR="00B95EB9" w:rsidRPr="003672F8">
        <w:rPr>
          <w:lang w:val="es-DO"/>
        </w:rPr>
        <w:t xml:space="preserve">, lo que representa un avance significativo hacia una gestión sostenible de residuos. Estas inversiones se traducen en un impacto positivo en la calidad de vida de los habitantes de estas áreas y tienen un nivel cumplimiento del 85% de lo planificado </w:t>
      </w:r>
      <w:r w:rsidR="00731BF6">
        <w:rPr>
          <w:lang w:val="es-DO"/>
        </w:rPr>
        <w:t>en</w:t>
      </w:r>
      <w:r w:rsidR="00B95EB9" w:rsidRPr="003672F8">
        <w:rPr>
          <w:lang w:val="es-DO"/>
        </w:rPr>
        <w:t xml:space="preserve"> la primera fase.</w:t>
      </w:r>
    </w:p>
    <w:p w14:paraId="58E76D72" w14:textId="77777777" w:rsidR="00B95EB9" w:rsidRPr="003672F8" w:rsidRDefault="00B95EB9" w:rsidP="00B95EB9">
      <w:pPr>
        <w:rPr>
          <w:lang w:val="es-DO"/>
        </w:rPr>
      </w:pPr>
      <w:r w:rsidRPr="003672F8">
        <w:rPr>
          <w:lang w:val="es-DO"/>
        </w:rPr>
        <w:t>Los logros destacados hasta noviembre son:</w:t>
      </w:r>
    </w:p>
    <w:p w14:paraId="415E942B" w14:textId="77777777" w:rsidR="00B95EB9" w:rsidRPr="003672F8" w:rsidRDefault="00B95EB9" w:rsidP="00504F06">
      <w:pPr>
        <w:pStyle w:val="Prrafodelista"/>
        <w:numPr>
          <w:ilvl w:val="0"/>
          <w:numId w:val="4"/>
        </w:numPr>
        <w:rPr>
          <w:lang w:val="es-DO"/>
        </w:rPr>
      </w:pPr>
      <w:r w:rsidRPr="003672F8">
        <w:rPr>
          <w:lang w:val="es-DO"/>
        </w:rPr>
        <w:t>La conceptualización y planificación de proyectos a ejecutar, Julio 2023.</w:t>
      </w:r>
    </w:p>
    <w:p w14:paraId="646702B8" w14:textId="77777777" w:rsidR="00B95EB9" w:rsidRPr="003672F8" w:rsidRDefault="00B95EB9" w:rsidP="00504F06">
      <w:pPr>
        <w:pStyle w:val="Prrafodelista"/>
        <w:numPr>
          <w:ilvl w:val="0"/>
          <w:numId w:val="4"/>
        </w:numPr>
        <w:rPr>
          <w:lang w:val="es-DO"/>
        </w:rPr>
      </w:pPr>
      <w:r w:rsidRPr="003672F8">
        <w:rPr>
          <w:lang w:val="es-DO"/>
        </w:rPr>
        <w:lastRenderedPageBreak/>
        <w:t>La identificación de los terrenos, la zonificación y distribución de espacios y la elaboración del site plan base, Agosto 2023.</w:t>
      </w:r>
    </w:p>
    <w:p w14:paraId="5EE04986" w14:textId="77777777" w:rsidR="00B95EB9" w:rsidRPr="003672F8" w:rsidRDefault="00B95EB9" w:rsidP="00504F06">
      <w:pPr>
        <w:pStyle w:val="Prrafodelista"/>
        <w:numPr>
          <w:ilvl w:val="0"/>
          <w:numId w:val="4"/>
        </w:numPr>
        <w:rPr>
          <w:lang w:val="es-DO"/>
        </w:rPr>
      </w:pPr>
      <w:r w:rsidRPr="003672F8">
        <w:rPr>
          <w:lang w:val="es-DO"/>
        </w:rPr>
        <w:t>La Programación y definición del esquema de los proyectos, Septiembre 2023.</w:t>
      </w:r>
    </w:p>
    <w:p w14:paraId="5D717D1C" w14:textId="77777777" w:rsidR="00B95EB9" w:rsidRPr="003672F8" w:rsidRDefault="00B95EB9" w:rsidP="00504F06">
      <w:pPr>
        <w:pStyle w:val="Prrafodelista"/>
        <w:numPr>
          <w:ilvl w:val="0"/>
          <w:numId w:val="4"/>
        </w:numPr>
        <w:rPr>
          <w:lang w:val="es-DO"/>
        </w:rPr>
      </w:pPr>
      <w:r w:rsidRPr="003672F8">
        <w:rPr>
          <w:lang w:val="es-DO"/>
        </w:rPr>
        <w:t>La comparación de precios, Octubre 2023.</w:t>
      </w:r>
    </w:p>
    <w:p w14:paraId="65D9766F" w14:textId="77777777" w:rsidR="00B95EB9" w:rsidRPr="003672F8" w:rsidRDefault="00B95EB9" w:rsidP="00504F06">
      <w:pPr>
        <w:pStyle w:val="Prrafodelista"/>
        <w:numPr>
          <w:ilvl w:val="0"/>
          <w:numId w:val="4"/>
        </w:numPr>
        <w:rPr>
          <w:lang w:val="es-DO"/>
        </w:rPr>
      </w:pPr>
      <w:r w:rsidRPr="003672F8">
        <w:rPr>
          <w:lang w:val="es-DO"/>
        </w:rPr>
        <w:t>Licitación de estudios preliminares, Noviembre 2023.</w:t>
      </w:r>
    </w:p>
    <w:p w14:paraId="62A1634D" w14:textId="77777777" w:rsidR="00B95EB9" w:rsidRPr="003672F8" w:rsidRDefault="00B95EB9" w:rsidP="00B95EB9">
      <w:pPr>
        <w:rPr>
          <w:lang w:val="es-DO"/>
        </w:rPr>
      </w:pPr>
      <w:r w:rsidRPr="003672F8">
        <w:rPr>
          <w:lang w:val="es-DO"/>
        </w:rPr>
        <w:t>Se ha avanzado significativamente con un sólido 85% de ejecución. Con la adjudicación de contratos pendiente para diciembre, anticipamos un 2024 marcado por la ejecución efectiva de estas obras, consolidando así nuestra visión de una gestión de residuos más eficiente y sostenible.</w:t>
      </w:r>
    </w:p>
    <w:p w14:paraId="646B7F26" w14:textId="77777777" w:rsidR="00B95EB9" w:rsidRPr="003672F8" w:rsidRDefault="00B95EB9" w:rsidP="00B95EB9">
      <w:pPr>
        <w:rPr>
          <w:lang w:val="es-DO"/>
        </w:rPr>
      </w:pPr>
    </w:p>
    <w:p w14:paraId="0AF9D084" w14:textId="12F6EDA9" w:rsidR="00B95EB9" w:rsidRPr="003672F8" w:rsidRDefault="00B95EB9" w:rsidP="00504F06">
      <w:pPr>
        <w:pStyle w:val="Ttulo3"/>
        <w:numPr>
          <w:ilvl w:val="2"/>
          <w:numId w:val="31"/>
        </w:numPr>
        <w:rPr>
          <w:lang w:val="es-DO"/>
        </w:rPr>
      </w:pPr>
      <w:bookmarkStart w:id="29" w:name="_Toc151988116"/>
      <w:bookmarkStart w:id="30" w:name="_Toc150347487"/>
      <w:bookmarkStart w:id="31" w:name="_Toc153539590"/>
      <w:r w:rsidRPr="003672F8">
        <w:rPr>
          <w:lang w:val="es-DO"/>
        </w:rPr>
        <w:t>Remediación de Vertederos a Sitios de Disposición Final de Residuos Sólidos.</w:t>
      </w:r>
      <w:bookmarkEnd w:id="29"/>
      <w:bookmarkEnd w:id="31"/>
    </w:p>
    <w:p w14:paraId="2CC10729" w14:textId="77777777" w:rsidR="00B95EB9" w:rsidRPr="003672F8" w:rsidRDefault="00B95EB9" w:rsidP="00B95EB9">
      <w:pPr>
        <w:rPr>
          <w:lang w:val="es-DO"/>
        </w:rPr>
      </w:pPr>
      <w:r w:rsidRPr="003672F8">
        <w:rPr>
          <w:lang w:val="es-DO"/>
        </w:rPr>
        <w:t>La metamorfosis de vertederos a sitios de gestión sostenible de residuos sólidos constituye un proyecto integral meticulosamente diseñado para revitalizar áreas que antes albergaban vertederos, donde los desechos sólidos se acumulaban sin un manejo apropiado. Ahora, estos lugares se transforman en instalaciones modernas y controladas, promoviendo así la gestión responsable de los residuos. Estos proyectos están diseñados para abordar los impactos negativos en el medio ambiente asociados con los vertederos, mejorando la calidad del suelo, agua y aire, y reduciendo los riesgos para la salud pública.</w:t>
      </w:r>
    </w:p>
    <w:p w14:paraId="043C7402" w14:textId="77777777" w:rsidR="00B95EB9" w:rsidRPr="003672F8" w:rsidRDefault="00B95EB9" w:rsidP="00B95EB9">
      <w:pPr>
        <w:rPr>
          <w:lang w:val="es-DO"/>
        </w:rPr>
      </w:pPr>
      <w:r w:rsidRPr="003672F8">
        <w:rPr>
          <w:lang w:val="es-DO"/>
        </w:rPr>
        <w:t>La ejecución de estos proyectos se ha estructurado en seis fases cruciales:</w:t>
      </w:r>
    </w:p>
    <w:p w14:paraId="1E3B287A" w14:textId="77777777" w:rsidR="00B95EB9" w:rsidRPr="003672F8" w:rsidRDefault="00B95EB9" w:rsidP="00B95EB9">
      <w:pPr>
        <w:rPr>
          <w:lang w:val="es-DO"/>
        </w:rPr>
      </w:pPr>
      <w:r w:rsidRPr="003672F8">
        <w:rPr>
          <w:lang w:val="es-DO"/>
        </w:rPr>
        <w:t>Primera Fase: Evaluación del Sitio</w:t>
      </w:r>
    </w:p>
    <w:p w14:paraId="5E8C8930" w14:textId="77777777" w:rsidR="00B95EB9" w:rsidRPr="003672F8" w:rsidRDefault="00B95EB9" w:rsidP="00504F06">
      <w:pPr>
        <w:pStyle w:val="Prrafodelista"/>
        <w:numPr>
          <w:ilvl w:val="0"/>
          <w:numId w:val="16"/>
        </w:numPr>
        <w:rPr>
          <w:lang w:val="es-DO"/>
        </w:rPr>
      </w:pPr>
      <w:r w:rsidRPr="003672F8">
        <w:rPr>
          <w:lang w:val="es-DO"/>
        </w:rPr>
        <w:t>Análisis detallado de la ubicación actual del vertedero.</w:t>
      </w:r>
    </w:p>
    <w:p w14:paraId="5077F178" w14:textId="77777777" w:rsidR="00B95EB9" w:rsidRPr="003672F8" w:rsidRDefault="00B95EB9" w:rsidP="00504F06">
      <w:pPr>
        <w:pStyle w:val="Prrafodelista"/>
        <w:numPr>
          <w:ilvl w:val="0"/>
          <w:numId w:val="16"/>
        </w:numPr>
        <w:rPr>
          <w:lang w:val="es-DO"/>
        </w:rPr>
      </w:pPr>
      <w:r w:rsidRPr="003672F8">
        <w:rPr>
          <w:lang w:val="es-DO"/>
        </w:rPr>
        <w:lastRenderedPageBreak/>
        <w:t>Evaluación de la contaminación del suelo, agua subterránea y aire.</w:t>
      </w:r>
    </w:p>
    <w:p w14:paraId="24776C2D" w14:textId="77777777" w:rsidR="00B95EB9" w:rsidRPr="003672F8" w:rsidRDefault="00B95EB9" w:rsidP="00504F06">
      <w:pPr>
        <w:pStyle w:val="Prrafodelista"/>
        <w:numPr>
          <w:ilvl w:val="0"/>
          <w:numId w:val="16"/>
        </w:numPr>
        <w:rPr>
          <w:lang w:val="es-DO"/>
        </w:rPr>
      </w:pPr>
      <w:r w:rsidRPr="003672F8">
        <w:rPr>
          <w:lang w:val="es-DO"/>
        </w:rPr>
        <w:t>Identificación de riesgos para la salud pública y el medio ambiente.</w:t>
      </w:r>
    </w:p>
    <w:p w14:paraId="147DBD30" w14:textId="77777777" w:rsidR="00B95EB9" w:rsidRPr="003672F8" w:rsidRDefault="00B95EB9" w:rsidP="00B95EB9">
      <w:pPr>
        <w:rPr>
          <w:lang w:val="es-DO"/>
        </w:rPr>
      </w:pPr>
      <w:r w:rsidRPr="003672F8">
        <w:rPr>
          <w:lang w:val="es-DO"/>
        </w:rPr>
        <w:t>Segunda Fase: Planificación y Diseño</w:t>
      </w:r>
    </w:p>
    <w:p w14:paraId="36CF8ED0" w14:textId="77777777" w:rsidR="00B95EB9" w:rsidRPr="003672F8" w:rsidRDefault="00B95EB9" w:rsidP="00504F06">
      <w:pPr>
        <w:pStyle w:val="Prrafodelista"/>
        <w:numPr>
          <w:ilvl w:val="0"/>
          <w:numId w:val="17"/>
        </w:numPr>
        <w:rPr>
          <w:lang w:val="es-DO"/>
        </w:rPr>
      </w:pPr>
      <w:r w:rsidRPr="003672F8">
        <w:rPr>
          <w:lang w:val="es-DO"/>
        </w:rPr>
        <w:t>Desarrollo de un plan integral para la transformación del vertedero en un sitio de disposición final controlado.</w:t>
      </w:r>
    </w:p>
    <w:p w14:paraId="53A69A20" w14:textId="77777777" w:rsidR="00B95EB9" w:rsidRPr="003672F8" w:rsidRDefault="00B95EB9" w:rsidP="00504F06">
      <w:pPr>
        <w:pStyle w:val="Prrafodelista"/>
        <w:numPr>
          <w:ilvl w:val="0"/>
          <w:numId w:val="17"/>
        </w:numPr>
        <w:rPr>
          <w:lang w:val="es-DO"/>
        </w:rPr>
      </w:pPr>
      <w:r w:rsidRPr="003672F8">
        <w:rPr>
          <w:lang w:val="es-DO"/>
        </w:rPr>
        <w:t>Diseño de sistemas de gestión de lixiviados y gases, así como medidas para prevenir la contaminación.</w:t>
      </w:r>
    </w:p>
    <w:p w14:paraId="3973B24A" w14:textId="77777777" w:rsidR="00B95EB9" w:rsidRPr="003672F8" w:rsidRDefault="00B95EB9" w:rsidP="00B95EB9">
      <w:pPr>
        <w:rPr>
          <w:lang w:val="es-DO"/>
        </w:rPr>
      </w:pPr>
      <w:r w:rsidRPr="003672F8">
        <w:rPr>
          <w:lang w:val="es-DO"/>
        </w:rPr>
        <w:t>Tercera Fase: Remoción y Tratamiento de Residuos</w:t>
      </w:r>
    </w:p>
    <w:p w14:paraId="268B939B" w14:textId="77777777" w:rsidR="00B95EB9" w:rsidRPr="003672F8" w:rsidRDefault="00B95EB9" w:rsidP="00504F06">
      <w:pPr>
        <w:pStyle w:val="Prrafodelista"/>
        <w:numPr>
          <w:ilvl w:val="0"/>
          <w:numId w:val="18"/>
        </w:numPr>
        <w:rPr>
          <w:lang w:val="es-DO"/>
        </w:rPr>
      </w:pPr>
      <w:r w:rsidRPr="003672F8">
        <w:rPr>
          <w:lang w:val="es-DO"/>
        </w:rPr>
        <w:t>Retiro seguro de los residuos sólidos existentes en el vertedero.</w:t>
      </w:r>
    </w:p>
    <w:p w14:paraId="53AA692A" w14:textId="77777777" w:rsidR="00B95EB9" w:rsidRPr="003672F8" w:rsidRDefault="00B95EB9" w:rsidP="00504F06">
      <w:pPr>
        <w:pStyle w:val="Prrafodelista"/>
        <w:numPr>
          <w:ilvl w:val="0"/>
          <w:numId w:val="18"/>
        </w:numPr>
        <w:rPr>
          <w:lang w:val="es-DO"/>
        </w:rPr>
      </w:pPr>
      <w:r w:rsidRPr="003672F8">
        <w:rPr>
          <w:lang w:val="es-DO"/>
        </w:rPr>
        <w:t>Tratamiento de los desechos, clasificación y disposición adecuada.</w:t>
      </w:r>
    </w:p>
    <w:p w14:paraId="4B915184" w14:textId="77777777" w:rsidR="00B95EB9" w:rsidRPr="003672F8" w:rsidRDefault="00B95EB9" w:rsidP="00B95EB9">
      <w:pPr>
        <w:rPr>
          <w:lang w:val="es-DO"/>
        </w:rPr>
      </w:pPr>
      <w:r w:rsidRPr="003672F8">
        <w:rPr>
          <w:lang w:val="es-DO"/>
        </w:rPr>
        <w:t>Cuarta Fase: Infraestructura y Control Ambiental</w:t>
      </w:r>
    </w:p>
    <w:p w14:paraId="20F105F4" w14:textId="77777777" w:rsidR="00B95EB9" w:rsidRPr="003672F8" w:rsidRDefault="00B95EB9" w:rsidP="00504F06">
      <w:pPr>
        <w:pStyle w:val="Prrafodelista"/>
        <w:numPr>
          <w:ilvl w:val="0"/>
          <w:numId w:val="19"/>
        </w:numPr>
        <w:rPr>
          <w:lang w:val="es-DO"/>
        </w:rPr>
      </w:pPr>
      <w:r w:rsidRPr="003672F8">
        <w:rPr>
          <w:lang w:val="es-DO"/>
        </w:rPr>
        <w:t>Construcción de infraestructuras adecuadas, como celdas de disposición, sistemas de drenaje y barreras para prevenir la contaminación del suelo y del agua.</w:t>
      </w:r>
    </w:p>
    <w:p w14:paraId="597E22AD" w14:textId="77777777" w:rsidR="00B95EB9" w:rsidRPr="003672F8" w:rsidRDefault="00B95EB9" w:rsidP="00504F06">
      <w:pPr>
        <w:pStyle w:val="Prrafodelista"/>
        <w:numPr>
          <w:ilvl w:val="0"/>
          <w:numId w:val="19"/>
        </w:numPr>
        <w:rPr>
          <w:lang w:val="es-DO"/>
        </w:rPr>
      </w:pPr>
      <w:r w:rsidRPr="003672F8">
        <w:rPr>
          <w:lang w:val="es-DO"/>
        </w:rPr>
        <w:t>Implementación de sistemas de recolección y tratamiento de lixiviados y gases.</w:t>
      </w:r>
    </w:p>
    <w:p w14:paraId="57053A29" w14:textId="77777777" w:rsidR="00B95EB9" w:rsidRPr="003672F8" w:rsidRDefault="00B95EB9" w:rsidP="00B95EB9">
      <w:pPr>
        <w:rPr>
          <w:lang w:val="es-DO"/>
        </w:rPr>
      </w:pPr>
      <w:r w:rsidRPr="003672F8">
        <w:rPr>
          <w:lang w:val="es-DO"/>
        </w:rPr>
        <w:t>Quinta Fase: Monitoreo Ambiental</w:t>
      </w:r>
    </w:p>
    <w:p w14:paraId="7E9525A3" w14:textId="77777777" w:rsidR="00B95EB9" w:rsidRPr="003672F8" w:rsidRDefault="00B95EB9" w:rsidP="00504F06">
      <w:pPr>
        <w:pStyle w:val="Prrafodelista"/>
        <w:numPr>
          <w:ilvl w:val="0"/>
          <w:numId w:val="20"/>
        </w:numPr>
        <w:rPr>
          <w:lang w:val="es-DO"/>
        </w:rPr>
      </w:pPr>
      <w:r w:rsidRPr="003672F8">
        <w:rPr>
          <w:lang w:val="es-DO"/>
        </w:rPr>
        <w:t>Establecimiento de programas de monitoreo continuo para evaluar la calidad del suelo, agua y aire.</w:t>
      </w:r>
    </w:p>
    <w:p w14:paraId="3AD1C9E3" w14:textId="77777777" w:rsidR="00B95EB9" w:rsidRPr="003672F8" w:rsidRDefault="00B95EB9" w:rsidP="00504F06">
      <w:pPr>
        <w:pStyle w:val="Prrafodelista"/>
        <w:numPr>
          <w:ilvl w:val="0"/>
          <w:numId w:val="20"/>
        </w:numPr>
        <w:rPr>
          <w:lang w:val="es-DO"/>
        </w:rPr>
      </w:pPr>
      <w:r w:rsidRPr="003672F8">
        <w:rPr>
          <w:lang w:val="es-DO"/>
        </w:rPr>
        <w:t>Seguimiento de la salud pública y de la fauna y flora circundante.</w:t>
      </w:r>
    </w:p>
    <w:p w14:paraId="1D3AE40E" w14:textId="77777777" w:rsidR="00B95EB9" w:rsidRPr="003672F8" w:rsidRDefault="00B95EB9" w:rsidP="00B95EB9">
      <w:pPr>
        <w:rPr>
          <w:lang w:val="es-DO"/>
        </w:rPr>
      </w:pPr>
      <w:r w:rsidRPr="003672F8">
        <w:rPr>
          <w:lang w:val="es-DO"/>
        </w:rPr>
        <w:t>Sexta Fase: Restauración y Uso Futuro del Sitio</w:t>
      </w:r>
    </w:p>
    <w:p w14:paraId="774BB7B6" w14:textId="77777777" w:rsidR="00B95EB9" w:rsidRPr="003672F8" w:rsidRDefault="00B95EB9" w:rsidP="00504F06">
      <w:pPr>
        <w:pStyle w:val="Prrafodelista"/>
        <w:numPr>
          <w:ilvl w:val="0"/>
          <w:numId w:val="21"/>
        </w:numPr>
        <w:rPr>
          <w:lang w:val="es-DO"/>
        </w:rPr>
      </w:pPr>
      <w:r w:rsidRPr="003672F8">
        <w:rPr>
          <w:lang w:val="es-DO"/>
        </w:rPr>
        <w:lastRenderedPageBreak/>
        <w:t>Implementación de prácticas de restauración para reintegrar el área a su entorno natural o para un uso planificado.</w:t>
      </w:r>
    </w:p>
    <w:p w14:paraId="2ED3BE06" w14:textId="77777777" w:rsidR="00B95EB9" w:rsidRPr="003672F8" w:rsidRDefault="00B95EB9" w:rsidP="00504F06">
      <w:pPr>
        <w:pStyle w:val="Prrafodelista"/>
        <w:numPr>
          <w:ilvl w:val="0"/>
          <w:numId w:val="21"/>
        </w:numPr>
        <w:rPr>
          <w:lang w:val="es-DO"/>
        </w:rPr>
      </w:pPr>
      <w:r w:rsidRPr="003672F8">
        <w:rPr>
          <w:lang w:val="es-DO"/>
        </w:rPr>
        <w:t>Desarrollo de estrategias para prevenir la reaparición de vertederos no controlados.</w:t>
      </w:r>
    </w:p>
    <w:p w14:paraId="0C2DBE3B" w14:textId="77777777" w:rsidR="00B95EB9" w:rsidRPr="003672F8" w:rsidRDefault="00B95EB9" w:rsidP="00B95EB9">
      <w:pPr>
        <w:rPr>
          <w:lang w:val="es-DO"/>
        </w:rPr>
      </w:pPr>
      <w:r w:rsidRPr="003672F8">
        <w:rPr>
          <w:lang w:val="es-DO"/>
        </w:rPr>
        <w:t>Durante el período 2023, se llevaron a cabo cuatro proyectos de remediación en los vertederos: Nagua, Samaná, Las Terrenas e Higüey, beneficiando a más de un millón de personas, con una inversión de RD$45,446,865.00 y un cumplimiento del 60% de lo planificado.</w:t>
      </w:r>
    </w:p>
    <w:p w14:paraId="51E78CF0" w14:textId="77777777" w:rsidR="00B95EB9" w:rsidRPr="003672F8" w:rsidRDefault="00B95EB9" w:rsidP="00B95EB9">
      <w:pPr>
        <w:rPr>
          <w:lang w:val="es-DO"/>
        </w:rPr>
      </w:pPr>
      <w:r w:rsidRPr="003672F8">
        <w:rPr>
          <w:lang w:val="es-DO"/>
        </w:rPr>
        <w:t>Algunos de los logros destacados hasta noviembre incluyen:</w:t>
      </w:r>
    </w:p>
    <w:p w14:paraId="3B16B32C" w14:textId="77777777" w:rsidR="00B95EB9" w:rsidRPr="003672F8" w:rsidRDefault="00B95EB9" w:rsidP="00504F06">
      <w:pPr>
        <w:pStyle w:val="Prrafodelista"/>
        <w:numPr>
          <w:ilvl w:val="0"/>
          <w:numId w:val="4"/>
        </w:numPr>
        <w:rPr>
          <w:lang w:val="es-DO"/>
        </w:rPr>
      </w:pPr>
      <w:r w:rsidRPr="003672F8">
        <w:rPr>
          <w:lang w:val="es-DO"/>
        </w:rPr>
        <w:t>Tratamiento de más de 74,000 toneladas de residuos.</w:t>
      </w:r>
    </w:p>
    <w:p w14:paraId="70E46C9C" w14:textId="77777777" w:rsidR="00B95EB9" w:rsidRPr="003672F8" w:rsidRDefault="00B95EB9" w:rsidP="00504F06">
      <w:pPr>
        <w:pStyle w:val="Prrafodelista"/>
        <w:numPr>
          <w:ilvl w:val="0"/>
          <w:numId w:val="4"/>
        </w:numPr>
        <w:rPr>
          <w:lang w:val="es-DO"/>
        </w:rPr>
      </w:pPr>
      <w:r w:rsidRPr="003672F8">
        <w:rPr>
          <w:lang w:val="es-DO"/>
        </w:rPr>
        <w:t>Transferencia de unas 4,028 toneladas.</w:t>
      </w:r>
    </w:p>
    <w:p w14:paraId="06277D68" w14:textId="77777777" w:rsidR="00B95EB9" w:rsidRPr="003672F8" w:rsidRDefault="00B95EB9" w:rsidP="00504F06">
      <w:pPr>
        <w:pStyle w:val="Prrafodelista"/>
        <w:numPr>
          <w:ilvl w:val="0"/>
          <w:numId w:val="4"/>
        </w:numPr>
        <w:rPr>
          <w:lang w:val="es-DO"/>
        </w:rPr>
      </w:pPr>
      <w:r w:rsidRPr="003672F8">
        <w:rPr>
          <w:lang w:val="es-DO"/>
        </w:rPr>
        <w:t>Erradicación de focos de contaminación en los sitios.</w:t>
      </w:r>
    </w:p>
    <w:bookmarkEnd w:id="30"/>
    <w:p w14:paraId="3402C571" w14:textId="77777777" w:rsidR="00B95EB9" w:rsidRPr="003672F8" w:rsidRDefault="00B95EB9" w:rsidP="00B95EB9">
      <w:pPr>
        <w:rPr>
          <w:lang w:val="es-DO"/>
        </w:rPr>
      </w:pPr>
      <w:r w:rsidRPr="003672F8">
        <w:rPr>
          <w:lang w:val="es-DO"/>
        </w:rPr>
        <w:t>Con un sólido avance del 95%, anticipamos un 2024 marcado por la ejecución efectiva de estas obras, consolidando así nuestra visión de una gestión de residuos más eficiente y sostenible.</w:t>
      </w:r>
    </w:p>
    <w:p w14:paraId="695D3E8A" w14:textId="77777777" w:rsidR="00B95EB9" w:rsidRPr="003672F8" w:rsidRDefault="00B95EB9" w:rsidP="00B95EB9">
      <w:pPr>
        <w:rPr>
          <w:lang w:val="es-DO"/>
        </w:rPr>
      </w:pPr>
    </w:p>
    <w:p w14:paraId="393520B4" w14:textId="6F482F1E" w:rsidR="00B95EB9" w:rsidRPr="003672F8" w:rsidRDefault="00B95EB9" w:rsidP="00504F06">
      <w:pPr>
        <w:pStyle w:val="Ttulo3"/>
        <w:numPr>
          <w:ilvl w:val="2"/>
          <w:numId w:val="31"/>
        </w:numPr>
        <w:rPr>
          <w:lang w:val="es-DO"/>
        </w:rPr>
      </w:pPr>
      <w:bookmarkStart w:id="32" w:name="_Toc151988117"/>
      <w:bookmarkStart w:id="33" w:name="_Toc153539591"/>
      <w:r w:rsidRPr="003672F8">
        <w:rPr>
          <w:lang w:val="es-DO"/>
        </w:rPr>
        <w:t>Mantenimiento de Equipos para la Remediación de Sitios de Disposición Final de Residuos Sólidos</w:t>
      </w:r>
      <w:bookmarkEnd w:id="32"/>
      <w:bookmarkEnd w:id="33"/>
    </w:p>
    <w:p w14:paraId="46347ACC" w14:textId="77777777" w:rsidR="00B95EB9" w:rsidRPr="003672F8" w:rsidRDefault="00B95EB9" w:rsidP="00B95EB9">
      <w:pPr>
        <w:rPr>
          <w:lang w:val="es-DO"/>
        </w:rPr>
      </w:pPr>
      <w:r w:rsidRPr="003672F8">
        <w:rPr>
          <w:lang w:val="es-DO"/>
        </w:rPr>
        <w:t>El mantenimiento de equipos pesados para la remediación y mantenimiento de sitios de disposición final de residuos sólidos es una fase crucial que se centra en garantizar el funcionamiento óptimo de maquinaria especializada utilizada en la gestión de desechos. Este proceso se enfoca en la preservación, reparación y mejora continua de equipos pesados, como excavadoras, cargadores frontales, camiones volquete, entre otros, que desempeñan un papel vital en la eficacia y eficiencia de los proyectos de gestión de residuos sólidos.</w:t>
      </w:r>
    </w:p>
    <w:p w14:paraId="6657C30B" w14:textId="77777777" w:rsidR="00B95EB9" w:rsidRPr="003672F8" w:rsidRDefault="00B95EB9" w:rsidP="00B95EB9">
      <w:pPr>
        <w:rPr>
          <w:lang w:val="es-DO"/>
        </w:rPr>
      </w:pPr>
      <w:r w:rsidRPr="003672F8">
        <w:rPr>
          <w:lang w:val="es-DO"/>
        </w:rPr>
        <w:lastRenderedPageBreak/>
        <w:t>El mantenimiento de equipos pesados implica varias etapas fundamentales para garantizar un rendimiento óptimo y una operación eficiente. Estas son:</w:t>
      </w:r>
    </w:p>
    <w:p w14:paraId="4FE25C28" w14:textId="77777777" w:rsidR="00B95EB9" w:rsidRPr="003672F8" w:rsidRDefault="00B95EB9" w:rsidP="00504F06">
      <w:pPr>
        <w:pStyle w:val="Prrafodelista"/>
        <w:numPr>
          <w:ilvl w:val="0"/>
          <w:numId w:val="22"/>
        </w:numPr>
        <w:rPr>
          <w:lang w:val="es-DO"/>
        </w:rPr>
      </w:pPr>
      <w:r w:rsidRPr="003672F8">
        <w:rPr>
          <w:lang w:val="es-DO"/>
        </w:rPr>
        <w:t>Identificación de necesidades de mantenimiento</w:t>
      </w:r>
    </w:p>
    <w:p w14:paraId="39F6383C" w14:textId="77777777" w:rsidR="00B95EB9" w:rsidRPr="003672F8" w:rsidRDefault="00B95EB9" w:rsidP="00504F06">
      <w:pPr>
        <w:pStyle w:val="Prrafodelista"/>
        <w:numPr>
          <w:ilvl w:val="0"/>
          <w:numId w:val="22"/>
        </w:numPr>
        <w:rPr>
          <w:lang w:val="es-DO"/>
        </w:rPr>
      </w:pPr>
      <w:r w:rsidRPr="003672F8">
        <w:rPr>
          <w:lang w:val="es-DO"/>
        </w:rPr>
        <w:t>Planificación y programación</w:t>
      </w:r>
    </w:p>
    <w:p w14:paraId="35D81723" w14:textId="77777777" w:rsidR="00B95EB9" w:rsidRPr="003672F8" w:rsidRDefault="00B95EB9" w:rsidP="00504F06">
      <w:pPr>
        <w:pStyle w:val="Prrafodelista"/>
        <w:numPr>
          <w:ilvl w:val="0"/>
          <w:numId w:val="22"/>
        </w:numPr>
        <w:rPr>
          <w:lang w:val="es-DO"/>
        </w:rPr>
      </w:pPr>
      <w:r w:rsidRPr="003672F8">
        <w:rPr>
          <w:lang w:val="es-DO"/>
        </w:rPr>
        <w:t>Mantenimiento preventivo y correctivo</w:t>
      </w:r>
    </w:p>
    <w:p w14:paraId="3DFC5C2D" w14:textId="77777777" w:rsidR="00B95EB9" w:rsidRPr="003672F8" w:rsidRDefault="00B95EB9" w:rsidP="00504F06">
      <w:pPr>
        <w:pStyle w:val="Prrafodelista"/>
        <w:numPr>
          <w:ilvl w:val="0"/>
          <w:numId w:val="22"/>
        </w:numPr>
        <w:rPr>
          <w:lang w:val="es-DO"/>
        </w:rPr>
      </w:pPr>
      <w:r w:rsidRPr="003672F8">
        <w:rPr>
          <w:lang w:val="es-DO"/>
        </w:rPr>
        <w:t>Gestión de repuestos y suministros</w:t>
      </w:r>
    </w:p>
    <w:p w14:paraId="1569089C" w14:textId="77777777" w:rsidR="00B95EB9" w:rsidRPr="003672F8" w:rsidRDefault="00B95EB9" w:rsidP="00504F06">
      <w:pPr>
        <w:pStyle w:val="Prrafodelista"/>
        <w:numPr>
          <w:ilvl w:val="0"/>
          <w:numId w:val="22"/>
        </w:numPr>
        <w:rPr>
          <w:lang w:val="es-DO"/>
        </w:rPr>
      </w:pPr>
      <w:r w:rsidRPr="003672F8">
        <w:rPr>
          <w:lang w:val="es-DO"/>
        </w:rPr>
        <w:t>Registro de historial de mantenimiento</w:t>
      </w:r>
    </w:p>
    <w:p w14:paraId="797C0F7A" w14:textId="77777777" w:rsidR="00B95EB9" w:rsidRPr="003672F8" w:rsidRDefault="00B95EB9" w:rsidP="00504F06">
      <w:pPr>
        <w:pStyle w:val="Prrafodelista"/>
        <w:numPr>
          <w:ilvl w:val="0"/>
          <w:numId w:val="22"/>
        </w:numPr>
        <w:rPr>
          <w:lang w:val="es-DO"/>
        </w:rPr>
      </w:pPr>
      <w:r w:rsidRPr="003672F8">
        <w:rPr>
          <w:lang w:val="es-DO"/>
        </w:rPr>
        <w:t>Entrenamiento y desarrollo del personal</w:t>
      </w:r>
    </w:p>
    <w:p w14:paraId="276AAE1D" w14:textId="77777777" w:rsidR="00B95EB9" w:rsidRPr="003672F8" w:rsidRDefault="00B95EB9" w:rsidP="00504F06">
      <w:pPr>
        <w:pStyle w:val="Prrafodelista"/>
        <w:numPr>
          <w:ilvl w:val="0"/>
          <w:numId w:val="22"/>
        </w:numPr>
        <w:rPr>
          <w:lang w:val="es-DO"/>
        </w:rPr>
      </w:pPr>
      <w:r w:rsidRPr="003672F8">
        <w:rPr>
          <w:lang w:val="es-DO"/>
        </w:rPr>
        <w:t>Monitoreo y evaluación Continua</w:t>
      </w:r>
    </w:p>
    <w:p w14:paraId="42A64C80" w14:textId="77777777" w:rsidR="00B95EB9" w:rsidRPr="003672F8" w:rsidRDefault="00B95EB9" w:rsidP="00504F06">
      <w:pPr>
        <w:pStyle w:val="Prrafodelista"/>
        <w:numPr>
          <w:ilvl w:val="0"/>
          <w:numId w:val="22"/>
        </w:numPr>
        <w:rPr>
          <w:lang w:val="es-DO"/>
        </w:rPr>
      </w:pPr>
      <w:r w:rsidRPr="003672F8">
        <w:rPr>
          <w:lang w:val="es-DO"/>
        </w:rPr>
        <w:t>Respaldo técnico</w:t>
      </w:r>
    </w:p>
    <w:p w14:paraId="00D1ACA9" w14:textId="77777777" w:rsidR="00B95EB9" w:rsidRPr="003672F8" w:rsidRDefault="00B95EB9" w:rsidP="00B95EB9">
      <w:pPr>
        <w:rPr>
          <w:lang w:val="es-DO"/>
        </w:rPr>
      </w:pPr>
      <w:r w:rsidRPr="003672F8">
        <w:rPr>
          <w:lang w:val="es-DO"/>
        </w:rPr>
        <w:t>Durante el período 2023, se llevó a cabo el mantenimiento a treinta tres (33) equipos pesados (camiones volteo, palas mecánicas, retro palas, excavadoras, cabezotes) con una inversión de RD$7,983,962.00</w:t>
      </w:r>
      <w:r w:rsidRPr="003672F8">
        <w:rPr>
          <w:b/>
          <w:bCs/>
          <w:lang w:val="es-DO"/>
        </w:rPr>
        <w:t xml:space="preserve"> </w:t>
      </w:r>
      <w:r w:rsidRPr="003672F8">
        <w:rPr>
          <w:lang w:val="es-DO"/>
        </w:rPr>
        <w:t>y un 80% de cumplimiento de lo planificado.</w:t>
      </w:r>
    </w:p>
    <w:p w14:paraId="06D980ED" w14:textId="77777777" w:rsidR="00B95EB9" w:rsidRPr="003672F8" w:rsidRDefault="00B95EB9" w:rsidP="00B95EB9">
      <w:pPr>
        <w:rPr>
          <w:lang w:val="es-DO"/>
        </w:rPr>
      </w:pPr>
    </w:p>
    <w:p w14:paraId="6133BA0C" w14:textId="2452AD07" w:rsidR="00B95EB9" w:rsidRPr="00B8772E" w:rsidRDefault="00DB78BE" w:rsidP="00B8772E">
      <w:pPr>
        <w:pStyle w:val="Ttulo2"/>
        <w:tabs>
          <w:tab w:val="left" w:pos="567"/>
        </w:tabs>
        <w:rPr>
          <w:lang w:val="es-DO"/>
        </w:rPr>
      </w:pPr>
      <w:bookmarkStart w:id="34" w:name="_Toc151988118"/>
      <w:bookmarkStart w:id="35" w:name="_Toc153539592"/>
      <w:r w:rsidRPr="00B8772E">
        <w:rPr>
          <w:lang w:val="es-DO"/>
        </w:rPr>
        <w:t>3.</w:t>
      </w:r>
      <w:r w:rsidR="009A46A9">
        <w:rPr>
          <w:lang w:val="es-DO"/>
        </w:rPr>
        <w:t>3</w:t>
      </w:r>
      <w:r w:rsidRPr="00B8772E">
        <w:rPr>
          <w:lang w:val="es-DO"/>
        </w:rPr>
        <w:t>.</w:t>
      </w:r>
      <w:r w:rsidR="00B8772E" w:rsidRPr="00B8772E">
        <w:rPr>
          <w:lang w:val="es-DO"/>
        </w:rPr>
        <w:t xml:space="preserve"> </w:t>
      </w:r>
      <w:r w:rsidR="00B95EB9" w:rsidRPr="00B8772E">
        <w:rPr>
          <w:lang w:val="es-DO"/>
        </w:rPr>
        <w:t>Plan Integral de Readecuación del Mercado Nuevo La Duarte</w:t>
      </w:r>
      <w:bookmarkEnd w:id="34"/>
      <w:bookmarkEnd w:id="35"/>
      <w:r w:rsidR="00B95EB9" w:rsidRPr="00B8772E">
        <w:rPr>
          <w:lang w:val="es-DO"/>
        </w:rPr>
        <w:t xml:space="preserve"> </w:t>
      </w:r>
    </w:p>
    <w:p w14:paraId="18753B50" w14:textId="731978FB" w:rsidR="00B95EB9" w:rsidRPr="003672F8" w:rsidRDefault="00B95EB9" w:rsidP="00B95EB9">
      <w:pPr>
        <w:rPr>
          <w:lang w:val="es-DO"/>
        </w:rPr>
      </w:pPr>
      <w:r w:rsidRPr="003672F8">
        <w:rPr>
          <w:lang w:val="es-DO"/>
        </w:rPr>
        <w:t>El Mercado Nuevo de la Avenida Duarte, un ícono con más de cinco décadas de historia se encuentra en el epicentro de una iniciativa trascendental. El proyecto de intervención, parte fundamental de nuestro compromiso con el desarrollo sostenible, busca transformar un espacio crítico, aquejado por deficiencias estructurales y carencias en servicios básicos, en un centro vibrante que no solo sirva como punto de comercio, sino que resalte la riqueza arquitectónica, social y alimentaria de República Dominicana.</w:t>
      </w:r>
    </w:p>
    <w:p w14:paraId="647118DE" w14:textId="77777777" w:rsidR="00B95EB9" w:rsidRPr="003672F8" w:rsidRDefault="00B95EB9" w:rsidP="00B95EB9">
      <w:pPr>
        <w:rPr>
          <w:lang w:val="es-DO"/>
        </w:rPr>
      </w:pPr>
      <w:r w:rsidRPr="003672F8">
        <w:rPr>
          <w:lang w:val="es-DO"/>
        </w:rPr>
        <w:t xml:space="preserve">La remodelación y rescate del Mercado Nuevo se propone múltiples metas, incluyendo la reorganización de establecimientos, el impulso de la seguridad alimentaria y la reducción de pérdida de alimentos. </w:t>
      </w:r>
      <w:r w:rsidRPr="003672F8">
        <w:rPr>
          <w:lang w:val="es-DO"/>
        </w:rPr>
        <w:lastRenderedPageBreak/>
        <w:t>Además, se busca ajustar y fortalecer la gobernabilidad del mercado mediante una colaboración eficaz entre autoridades y las organizaciones de vendedores.</w:t>
      </w:r>
    </w:p>
    <w:p w14:paraId="61D3EE50" w14:textId="77777777" w:rsidR="00B95EB9" w:rsidRPr="003672F8" w:rsidRDefault="00B95EB9" w:rsidP="00B95EB9">
      <w:pPr>
        <w:rPr>
          <w:lang w:val="es-DO"/>
        </w:rPr>
      </w:pPr>
      <w:r w:rsidRPr="003672F8">
        <w:rPr>
          <w:lang w:val="es-DO"/>
        </w:rPr>
        <w:t>El proceso se divide en dos fases estructuradas para garantizar una ejecución efectiva:</w:t>
      </w:r>
    </w:p>
    <w:p w14:paraId="1A6A61F6" w14:textId="77777777" w:rsidR="00B95EB9" w:rsidRPr="003672F8" w:rsidRDefault="00B95EB9" w:rsidP="00B95EB9">
      <w:pPr>
        <w:rPr>
          <w:lang w:val="es-DO"/>
        </w:rPr>
      </w:pPr>
      <w:r w:rsidRPr="003672F8">
        <w:rPr>
          <w:lang w:val="es-DO"/>
        </w:rPr>
        <w:t>Primera Fase: Preparación y diseño</w:t>
      </w:r>
    </w:p>
    <w:p w14:paraId="7E3CC73F" w14:textId="77777777" w:rsidR="00B95EB9" w:rsidRPr="003672F8" w:rsidRDefault="00B95EB9" w:rsidP="00504F06">
      <w:pPr>
        <w:pStyle w:val="Prrafodelista"/>
        <w:numPr>
          <w:ilvl w:val="0"/>
          <w:numId w:val="14"/>
        </w:numPr>
        <w:rPr>
          <w:lang w:val="es-DO"/>
        </w:rPr>
      </w:pPr>
      <w:r w:rsidRPr="003672F8">
        <w:rPr>
          <w:lang w:val="es-DO"/>
        </w:rPr>
        <w:t>Realización de un censo exhaustivo que recopile información detallada sobre negocios, personas, organizaciones y desafíos sociales que enfrenta el mercado.</w:t>
      </w:r>
    </w:p>
    <w:p w14:paraId="7CB4B485" w14:textId="77777777" w:rsidR="00B95EB9" w:rsidRPr="003672F8" w:rsidRDefault="00B95EB9" w:rsidP="00504F06">
      <w:pPr>
        <w:pStyle w:val="Prrafodelista"/>
        <w:numPr>
          <w:ilvl w:val="0"/>
          <w:numId w:val="14"/>
        </w:numPr>
        <w:rPr>
          <w:lang w:val="es-DO"/>
        </w:rPr>
      </w:pPr>
      <w:r w:rsidRPr="003672F8">
        <w:rPr>
          <w:lang w:val="es-DO"/>
        </w:rPr>
        <w:t>Realización de estudios técnicos de la infraestructura con la priorización de mejoras necesarias.</w:t>
      </w:r>
    </w:p>
    <w:p w14:paraId="3B7E3D3D" w14:textId="77777777" w:rsidR="00B95EB9" w:rsidRPr="003672F8" w:rsidRDefault="00B95EB9" w:rsidP="00504F06">
      <w:pPr>
        <w:pStyle w:val="Prrafodelista"/>
        <w:numPr>
          <w:ilvl w:val="0"/>
          <w:numId w:val="14"/>
        </w:numPr>
        <w:rPr>
          <w:lang w:val="es-DO"/>
        </w:rPr>
      </w:pPr>
      <w:r w:rsidRPr="003672F8">
        <w:rPr>
          <w:lang w:val="es-DO"/>
        </w:rPr>
        <w:t>Formación de una unidad administrativa/institucional especializada para liderar el inicio y la implementación del proyecto.</w:t>
      </w:r>
    </w:p>
    <w:p w14:paraId="75002ECA" w14:textId="77777777" w:rsidR="00B95EB9" w:rsidRPr="003672F8" w:rsidRDefault="00B95EB9" w:rsidP="00504F06">
      <w:pPr>
        <w:pStyle w:val="Prrafodelista"/>
        <w:numPr>
          <w:ilvl w:val="0"/>
          <w:numId w:val="14"/>
        </w:numPr>
        <w:rPr>
          <w:lang w:val="es-DO"/>
        </w:rPr>
      </w:pPr>
      <w:r w:rsidRPr="003672F8">
        <w:rPr>
          <w:lang w:val="es-DO"/>
        </w:rPr>
        <w:t>Validación del diseño final del mercado en colaboración con las organizaciones del mercado y su entorno.</w:t>
      </w:r>
    </w:p>
    <w:p w14:paraId="230FEF39" w14:textId="77777777" w:rsidR="00B95EB9" w:rsidRPr="003672F8" w:rsidRDefault="00B95EB9" w:rsidP="00504F06">
      <w:pPr>
        <w:pStyle w:val="Prrafodelista"/>
        <w:numPr>
          <w:ilvl w:val="0"/>
          <w:numId w:val="14"/>
        </w:numPr>
        <w:rPr>
          <w:lang w:val="es-DO"/>
        </w:rPr>
      </w:pPr>
      <w:r w:rsidRPr="003672F8">
        <w:rPr>
          <w:lang w:val="es-DO"/>
        </w:rPr>
        <w:t xml:space="preserve">Coordinación interinstitucional con la Alcaldía de Santo Domingo y ministerios clave que participarán en el proceso de readecuación física, asegurando el cumplimiento de estándares de inocuidad. </w:t>
      </w:r>
    </w:p>
    <w:p w14:paraId="355930A7" w14:textId="77777777" w:rsidR="00B95EB9" w:rsidRPr="003672F8" w:rsidRDefault="00B95EB9" w:rsidP="00504F06">
      <w:pPr>
        <w:pStyle w:val="Prrafodelista"/>
        <w:numPr>
          <w:ilvl w:val="0"/>
          <w:numId w:val="14"/>
        </w:numPr>
        <w:rPr>
          <w:lang w:val="es-DO"/>
        </w:rPr>
      </w:pPr>
      <w:r w:rsidRPr="003672F8">
        <w:rPr>
          <w:lang w:val="es-DO"/>
        </w:rPr>
        <w:t>Obtención de asistencia técnica especializada de organismos internacionales, como la FAO, y, si es necesario, apoyo financiero del Banco Centroamericano de Integración Económica (BCIE).</w:t>
      </w:r>
    </w:p>
    <w:p w14:paraId="39AC536E" w14:textId="77777777" w:rsidR="00B95EB9" w:rsidRPr="003672F8" w:rsidRDefault="00B95EB9" w:rsidP="00B95EB9">
      <w:pPr>
        <w:rPr>
          <w:lang w:val="es-DO"/>
        </w:rPr>
      </w:pPr>
      <w:r w:rsidRPr="003672F8">
        <w:rPr>
          <w:lang w:val="es-DO"/>
        </w:rPr>
        <w:t>Segunda Fase: Implementación y fortalecimiento</w:t>
      </w:r>
    </w:p>
    <w:p w14:paraId="230977DB" w14:textId="77777777" w:rsidR="00B95EB9" w:rsidRPr="003672F8" w:rsidRDefault="00B95EB9" w:rsidP="00504F06">
      <w:pPr>
        <w:pStyle w:val="Prrafodelista"/>
        <w:numPr>
          <w:ilvl w:val="0"/>
          <w:numId w:val="15"/>
        </w:numPr>
        <w:rPr>
          <w:lang w:val="es-DO"/>
        </w:rPr>
      </w:pPr>
      <w:r w:rsidRPr="003672F8">
        <w:rPr>
          <w:lang w:val="es-DO"/>
        </w:rPr>
        <w:t xml:space="preserve">Mejoras de infraestructura física y sanitaria de manera progresiva e incremental. </w:t>
      </w:r>
    </w:p>
    <w:p w14:paraId="3D47DEAE" w14:textId="77777777" w:rsidR="00B95EB9" w:rsidRPr="003672F8" w:rsidRDefault="00B95EB9" w:rsidP="00504F06">
      <w:pPr>
        <w:pStyle w:val="Prrafodelista"/>
        <w:numPr>
          <w:ilvl w:val="0"/>
          <w:numId w:val="15"/>
        </w:numPr>
        <w:rPr>
          <w:lang w:val="es-DO"/>
        </w:rPr>
      </w:pPr>
      <w:r w:rsidRPr="003672F8">
        <w:rPr>
          <w:lang w:val="es-DO"/>
        </w:rPr>
        <w:lastRenderedPageBreak/>
        <w:t>Reorganización interna de los puestos de venta y su reubicación.</w:t>
      </w:r>
    </w:p>
    <w:p w14:paraId="0936960D" w14:textId="77777777" w:rsidR="00B95EB9" w:rsidRPr="003672F8" w:rsidRDefault="00B95EB9" w:rsidP="00504F06">
      <w:pPr>
        <w:pStyle w:val="Prrafodelista"/>
        <w:numPr>
          <w:ilvl w:val="0"/>
          <w:numId w:val="15"/>
        </w:numPr>
        <w:rPr>
          <w:lang w:val="es-DO"/>
        </w:rPr>
      </w:pPr>
      <w:r w:rsidRPr="003672F8">
        <w:rPr>
          <w:lang w:val="es-DO"/>
        </w:rPr>
        <w:t xml:space="preserve">Identificación de proyectos para el manejo eficiente de residuos sólidos. </w:t>
      </w:r>
    </w:p>
    <w:p w14:paraId="0E27263A" w14:textId="77777777" w:rsidR="00B95EB9" w:rsidRPr="003672F8" w:rsidRDefault="00B95EB9" w:rsidP="00504F06">
      <w:pPr>
        <w:pStyle w:val="Prrafodelista"/>
        <w:numPr>
          <w:ilvl w:val="0"/>
          <w:numId w:val="15"/>
        </w:numPr>
        <w:rPr>
          <w:lang w:val="es-DO"/>
        </w:rPr>
      </w:pPr>
      <w:r w:rsidRPr="003672F8">
        <w:rPr>
          <w:lang w:val="es-DO"/>
        </w:rPr>
        <w:t>Desarrollo de alianzas operativas, administrativas y técnicas con las organizaciones sociales y vendedores presentes en el entorno del Mercado.</w:t>
      </w:r>
    </w:p>
    <w:p w14:paraId="0EF226B6" w14:textId="77777777" w:rsidR="00B95EB9" w:rsidRPr="003672F8" w:rsidRDefault="00B95EB9" w:rsidP="00504F06">
      <w:pPr>
        <w:pStyle w:val="Prrafodelista"/>
        <w:numPr>
          <w:ilvl w:val="0"/>
          <w:numId w:val="15"/>
        </w:numPr>
        <w:rPr>
          <w:lang w:val="es-DO"/>
        </w:rPr>
      </w:pPr>
      <w:r w:rsidRPr="003672F8">
        <w:rPr>
          <w:lang w:val="es-DO"/>
        </w:rPr>
        <w:t>Intercambio de experiencias y búsqueda de modelos de sostenibilidad, incluyendo aspectos económicos, que puedan ser adaptados y aplicados con éxito en este proyecto, a desarrollar con la Cooperación Sur-Sur, con el respaldo y la asistencia técnica de la FAO a través de su proyecto "Red de Mercados Latinoamericanos.</w:t>
      </w:r>
    </w:p>
    <w:p w14:paraId="7AC3CAF6" w14:textId="0A8DB10C" w:rsidR="00B95EB9" w:rsidRPr="003672F8" w:rsidRDefault="00B95EB9" w:rsidP="00B95EB9">
      <w:pPr>
        <w:rPr>
          <w:lang w:val="es-DO"/>
        </w:rPr>
      </w:pPr>
      <w:r w:rsidRPr="003672F8">
        <w:rPr>
          <w:lang w:val="es-DO"/>
        </w:rPr>
        <w:t xml:space="preserve">Este proyecto, con una inversión estimada </w:t>
      </w:r>
      <w:r w:rsidR="00FF1DFE">
        <w:rPr>
          <w:lang w:val="es-DO"/>
        </w:rPr>
        <w:t>para el</w:t>
      </w:r>
      <w:r w:rsidR="004F7C39">
        <w:rPr>
          <w:lang w:val="es-DO"/>
        </w:rPr>
        <w:t xml:space="preserve"> 2024 </w:t>
      </w:r>
      <w:r w:rsidRPr="003672F8">
        <w:rPr>
          <w:lang w:val="es-DO"/>
        </w:rPr>
        <w:t xml:space="preserve">de RD$979,200,000.66, </w:t>
      </w:r>
      <w:r w:rsidR="00FF1DFE">
        <w:rPr>
          <w:lang w:val="es-DO"/>
        </w:rPr>
        <w:t>contempla</w:t>
      </w:r>
      <w:r w:rsidRPr="003672F8">
        <w:rPr>
          <w:lang w:val="es-DO"/>
        </w:rPr>
        <w:t xml:space="preserve"> impactar positivamente la calidad de vida</w:t>
      </w:r>
      <w:r w:rsidR="0023176A">
        <w:rPr>
          <w:lang w:val="es-DO"/>
        </w:rPr>
        <w:t xml:space="preserve"> de</w:t>
      </w:r>
      <w:r w:rsidR="00FF1DFE">
        <w:rPr>
          <w:lang w:val="es-DO"/>
        </w:rPr>
        <w:t xml:space="preserve"> unos 6,000 comerciantes, y en la primera fase de planificación y diseño tiene </w:t>
      </w:r>
      <w:r w:rsidRPr="003672F8">
        <w:rPr>
          <w:lang w:val="es-DO"/>
        </w:rPr>
        <w:t>un cumplimiento del 95% de lo</w:t>
      </w:r>
      <w:r w:rsidR="00FF1DFE">
        <w:rPr>
          <w:lang w:val="es-DO"/>
        </w:rPr>
        <w:t xml:space="preserve"> programado</w:t>
      </w:r>
      <w:r w:rsidRPr="003672F8">
        <w:rPr>
          <w:lang w:val="es-DO"/>
        </w:rPr>
        <w:t>.</w:t>
      </w:r>
    </w:p>
    <w:p w14:paraId="444E3E12" w14:textId="77777777" w:rsidR="00B95EB9" w:rsidRPr="003672F8" w:rsidRDefault="00B95EB9" w:rsidP="00B95EB9">
      <w:pPr>
        <w:rPr>
          <w:lang w:val="es-DO"/>
        </w:rPr>
      </w:pPr>
      <w:r w:rsidRPr="003672F8">
        <w:rPr>
          <w:lang w:val="es-DO"/>
        </w:rPr>
        <w:t>Los logros destacados hasta noviembre son:</w:t>
      </w:r>
    </w:p>
    <w:p w14:paraId="08B01860" w14:textId="77777777" w:rsidR="00B95EB9" w:rsidRPr="003672F8" w:rsidRDefault="00B95EB9" w:rsidP="00504F06">
      <w:pPr>
        <w:pStyle w:val="Prrafodelista"/>
        <w:numPr>
          <w:ilvl w:val="0"/>
          <w:numId w:val="4"/>
        </w:numPr>
        <w:rPr>
          <w:lang w:val="es-DO"/>
        </w:rPr>
      </w:pPr>
      <w:r w:rsidRPr="003672F8">
        <w:rPr>
          <w:lang w:val="es-DO"/>
        </w:rPr>
        <w:t>La conceptualización y planificación del proyecto, Julio 2023.</w:t>
      </w:r>
    </w:p>
    <w:p w14:paraId="66A3DA90" w14:textId="77777777" w:rsidR="00B95EB9" w:rsidRPr="003672F8" w:rsidRDefault="00B95EB9" w:rsidP="00504F06">
      <w:pPr>
        <w:pStyle w:val="Prrafodelista"/>
        <w:numPr>
          <w:ilvl w:val="0"/>
          <w:numId w:val="4"/>
        </w:numPr>
        <w:rPr>
          <w:lang w:val="es-DO"/>
        </w:rPr>
      </w:pPr>
      <w:r w:rsidRPr="003672F8">
        <w:rPr>
          <w:lang w:val="es-DO"/>
        </w:rPr>
        <w:t>La zonificación y distribución de espacios y la elaboración del site plan base, Agosto 2023.</w:t>
      </w:r>
    </w:p>
    <w:p w14:paraId="3704AF4A" w14:textId="77777777" w:rsidR="00B95EB9" w:rsidRPr="003672F8" w:rsidRDefault="00B95EB9" w:rsidP="00504F06">
      <w:pPr>
        <w:pStyle w:val="Prrafodelista"/>
        <w:numPr>
          <w:ilvl w:val="0"/>
          <w:numId w:val="4"/>
        </w:numPr>
        <w:rPr>
          <w:lang w:val="es-DO"/>
        </w:rPr>
      </w:pPr>
      <w:r w:rsidRPr="003672F8">
        <w:rPr>
          <w:lang w:val="es-DO"/>
        </w:rPr>
        <w:t>La programación y definición del esquema del proyecto en base a concurso de diseño, Septiembre 2023.</w:t>
      </w:r>
    </w:p>
    <w:p w14:paraId="49C56FB7" w14:textId="77777777" w:rsidR="00B95EB9" w:rsidRPr="003672F8" w:rsidRDefault="00B95EB9" w:rsidP="00504F06">
      <w:pPr>
        <w:pStyle w:val="Prrafodelista"/>
        <w:numPr>
          <w:ilvl w:val="0"/>
          <w:numId w:val="4"/>
        </w:numPr>
        <w:rPr>
          <w:lang w:val="es-DO"/>
        </w:rPr>
      </w:pPr>
      <w:r w:rsidRPr="003672F8">
        <w:rPr>
          <w:lang w:val="es-DO"/>
        </w:rPr>
        <w:t>La creación de bases de concurso La evaluación de ofertas de supervisión de la construcción y la publicación del proceso de licitación, Octubre 2023.</w:t>
      </w:r>
    </w:p>
    <w:p w14:paraId="365BA469" w14:textId="77777777" w:rsidR="00B95EB9" w:rsidRPr="003672F8" w:rsidRDefault="00B95EB9" w:rsidP="00504F06">
      <w:pPr>
        <w:pStyle w:val="Prrafodelista"/>
        <w:numPr>
          <w:ilvl w:val="0"/>
          <w:numId w:val="4"/>
        </w:numPr>
        <w:rPr>
          <w:lang w:val="es-DO"/>
        </w:rPr>
      </w:pPr>
      <w:r w:rsidRPr="003672F8">
        <w:rPr>
          <w:lang w:val="es-DO"/>
        </w:rPr>
        <w:t>La licitación de estudios preliminares y censo, Noviembre 2023.</w:t>
      </w:r>
    </w:p>
    <w:p w14:paraId="74BF1D51" w14:textId="77777777" w:rsidR="00B95EB9" w:rsidRDefault="00B95EB9" w:rsidP="00B95EB9">
      <w:pPr>
        <w:rPr>
          <w:lang w:val="es-DO"/>
        </w:rPr>
      </w:pPr>
      <w:r w:rsidRPr="003672F8">
        <w:rPr>
          <w:lang w:val="es-DO"/>
        </w:rPr>
        <w:lastRenderedPageBreak/>
        <w:t>En término general se ha avanzado significativamente un 60% de ejecución de lo planificado para este año. En diciembre se espera la ejecución del censo y la publicación del concurso de diseño arquitectónico, mientras que en 2024 se determinará el ganador, la adjudicación del contrato de readecuación y la definición del plan y alcance de intervención, consolidando así nuestra visión de un Mercado Nuevo revitalizado y vibrante.</w:t>
      </w:r>
    </w:p>
    <w:p w14:paraId="0A7EEE7A" w14:textId="77777777" w:rsidR="000512BE" w:rsidRPr="003672F8" w:rsidRDefault="000512BE" w:rsidP="00B95EB9">
      <w:pPr>
        <w:rPr>
          <w:lang w:val="es-DO"/>
        </w:rPr>
      </w:pPr>
    </w:p>
    <w:p w14:paraId="62D4B013" w14:textId="542CC039" w:rsidR="00B95EB9" w:rsidRPr="003672F8" w:rsidRDefault="00B562C6" w:rsidP="00B562C6">
      <w:pPr>
        <w:pStyle w:val="Ttulo2"/>
        <w:tabs>
          <w:tab w:val="left" w:pos="567"/>
        </w:tabs>
        <w:rPr>
          <w:lang w:val="es-DO"/>
        </w:rPr>
      </w:pPr>
      <w:bookmarkStart w:id="36" w:name="_Toc151988120"/>
      <w:bookmarkStart w:id="37" w:name="_Toc153539593"/>
      <w:r>
        <w:rPr>
          <w:lang w:val="es-DO"/>
        </w:rPr>
        <w:t>3.</w:t>
      </w:r>
      <w:r w:rsidR="009A46A9">
        <w:rPr>
          <w:lang w:val="es-DO"/>
        </w:rPr>
        <w:t>4</w:t>
      </w:r>
      <w:r>
        <w:rPr>
          <w:lang w:val="es-DO"/>
        </w:rPr>
        <w:t xml:space="preserve">. </w:t>
      </w:r>
      <w:r w:rsidR="00B95EB9" w:rsidRPr="003672F8">
        <w:rPr>
          <w:lang w:val="es-DO"/>
        </w:rPr>
        <w:t>Plan de Mejora Cuenca Ozama</w:t>
      </w:r>
      <w:r w:rsidR="007B5147">
        <w:rPr>
          <w:lang w:val="es-DO"/>
        </w:rPr>
        <w:t xml:space="preserve"> -</w:t>
      </w:r>
      <w:r w:rsidR="00B95EB9" w:rsidRPr="003672F8">
        <w:rPr>
          <w:lang w:val="es-DO"/>
        </w:rPr>
        <w:t xml:space="preserve"> Isabela</w:t>
      </w:r>
      <w:bookmarkEnd w:id="36"/>
      <w:bookmarkEnd w:id="37"/>
    </w:p>
    <w:p w14:paraId="2578F4C9" w14:textId="444D0F74" w:rsidR="000D5F5B" w:rsidRPr="003672F8" w:rsidRDefault="00B95EB9" w:rsidP="000D5F5B">
      <w:pPr>
        <w:rPr>
          <w:lang w:val="es-DO"/>
        </w:rPr>
      </w:pPr>
      <w:r w:rsidRPr="003672F8">
        <w:rPr>
          <w:lang w:val="es-DO"/>
        </w:rPr>
        <w:t xml:space="preserve">El Plan de Mejora de la Cuenca del Ozama-Isabela es un proyecto ambicioso que busca revitalizar y salvaguardar los sectores La Zurza, Capotillo, Simón Bolívar, Las Cañitas, Gualey, Los Guandules, La Ciénega y Los Minas Viejo. </w:t>
      </w:r>
      <w:r w:rsidR="000D5F5B">
        <w:rPr>
          <w:lang w:val="es-DO"/>
        </w:rPr>
        <w:t>E</w:t>
      </w:r>
      <w:r w:rsidR="000D5F5B" w:rsidRPr="003672F8">
        <w:rPr>
          <w:lang w:val="es-DO"/>
        </w:rPr>
        <w:t>stá diseñado para reducir la disposición de desechos en los ríos y reubicar a los habitantes en zonas más seguras.</w:t>
      </w:r>
    </w:p>
    <w:p w14:paraId="340BDB20" w14:textId="7C2D1F7F" w:rsidR="00B95EB9" w:rsidRPr="003672F8" w:rsidRDefault="00B95EB9" w:rsidP="00B95EB9">
      <w:pPr>
        <w:rPr>
          <w:lang w:val="es-DO"/>
        </w:rPr>
      </w:pPr>
      <w:r w:rsidRPr="003672F8">
        <w:rPr>
          <w:lang w:val="es-DO"/>
        </w:rPr>
        <w:t>Dentro de los objetivos específicos que se contemplan están mitigar el riesgo de inundación, mejorar la vida de las personas y el hábitat, crear un limitante tangible mediante la construcción de vías, mejorar los accesos a las comunidades ubicadas cerca de los ríos, aumentar la</w:t>
      </w:r>
      <w:r w:rsidR="000D5F5B">
        <w:rPr>
          <w:lang w:val="es-DO"/>
        </w:rPr>
        <w:t>s</w:t>
      </w:r>
      <w:r w:rsidRPr="003672F8">
        <w:rPr>
          <w:lang w:val="es-DO"/>
        </w:rPr>
        <w:t xml:space="preserve"> facilidades de movilidad y transporte público, generar un modelo de suelo urbano sostenible, producir infraestructuras, equipamientos y parámetros administrativos que garanticen la sostenibilidad y aportar en la cohesión social desde un nivel familiar hasta ciudadano.</w:t>
      </w:r>
    </w:p>
    <w:p w14:paraId="45E235F6" w14:textId="77777777" w:rsidR="00B95EB9" w:rsidRPr="003672F8" w:rsidRDefault="00B95EB9" w:rsidP="00B95EB9">
      <w:pPr>
        <w:rPr>
          <w:lang w:val="es-DO"/>
        </w:rPr>
      </w:pPr>
      <w:r w:rsidRPr="003672F8">
        <w:rPr>
          <w:lang w:val="es-DO"/>
        </w:rPr>
        <w:t>El proceso se llevará a cabo de manera planificada en 2 fases estructuradas para garantizar una ejecución eficiente y efectiva.</w:t>
      </w:r>
    </w:p>
    <w:p w14:paraId="123D0852" w14:textId="77777777" w:rsidR="00B95EB9" w:rsidRPr="003672F8" w:rsidRDefault="00B95EB9" w:rsidP="00B95EB9">
      <w:pPr>
        <w:rPr>
          <w:lang w:val="es-DO"/>
        </w:rPr>
      </w:pPr>
      <w:r w:rsidRPr="003672F8">
        <w:rPr>
          <w:lang w:val="es-DO"/>
        </w:rPr>
        <w:t>Primera Fase: Planificación y diseño</w:t>
      </w:r>
    </w:p>
    <w:p w14:paraId="4A74DF1F" w14:textId="77777777" w:rsidR="00B95EB9" w:rsidRPr="003672F8" w:rsidRDefault="00B95EB9" w:rsidP="00504F06">
      <w:pPr>
        <w:pStyle w:val="Prrafodelista"/>
        <w:numPr>
          <w:ilvl w:val="0"/>
          <w:numId w:val="7"/>
        </w:numPr>
        <w:rPr>
          <w:lang w:val="es-DO"/>
        </w:rPr>
      </w:pPr>
      <w:r w:rsidRPr="003672F8">
        <w:rPr>
          <w:lang w:val="es-DO"/>
        </w:rPr>
        <w:t>Identificación de acciones para saneamiento y protección del río</w:t>
      </w:r>
    </w:p>
    <w:p w14:paraId="00A07DFC" w14:textId="77777777" w:rsidR="00B95EB9" w:rsidRPr="003672F8" w:rsidRDefault="00B95EB9" w:rsidP="00504F06">
      <w:pPr>
        <w:pStyle w:val="Prrafodelista"/>
        <w:numPr>
          <w:ilvl w:val="0"/>
          <w:numId w:val="7"/>
        </w:numPr>
        <w:rPr>
          <w:lang w:val="es-DO"/>
        </w:rPr>
      </w:pPr>
      <w:r w:rsidRPr="003672F8">
        <w:rPr>
          <w:lang w:val="es-DO"/>
        </w:rPr>
        <w:lastRenderedPageBreak/>
        <w:t>Diseño de espacios urbanos y servicios integrados</w:t>
      </w:r>
    </w:p>
    <w:p w14:paraId="280DD83B" w14:textId="77777777" w:rsidR="00B95EB9" w:rsidRPr="003672F8" w:rsidRDefault="00B95EB9" w:rsidP="00504F06">
      <w:pPr>
        <w:pStyle w:val="Prrafodelista"/>
        <w:numPr>
          <w:ilvl w:val="0"/>
          <w:numId w:val="7"/>
        </w:numPr>
        <w:rPr>
          <w:lang w:val="es-DO"/>
        </w:rPr>
      </w:pPr>
      <w:r w:rsidRPr="003672F8">
        <w:rPr>
          <w:lang w:val="es-DO"/>
        </w:rPr>
        <w:t>Identificación de zonas de reubicación</w:t>
      </w:r>
    </w:p>
    <w:p w14:paraId="362D254E" w14:textId="77777777" w:rsidR="00B95EB9" w:rsidRPr="003672F8" w:rsidRDefault="00B95EB9" w:rsidP="00B95EB9">
      <w:pPr>
        <w:rPr>
          <w:lang w:val="es-DO"/>
        </w:rPr>
      </w:pPr>
      <w:r w:rsidRPr="003672F8">
        <w:rPr>
          <w:lang w:val="es-DO"/>
        </w:rPr>
        <w:t>Segunda Fase: Desarrollo e implementación de infraestructuras, accesos y equipamientos</w:t>
      </w:r>
    </w:p>
    <w:p w14:paraId="7CFCE674" w14:textId="77777777" w:rsidR="00B95EB9" w:rsidRPr="003672F8" w:rsidRDefault="00B95EB9" w:rsidP="00504F06">
      <w:pPr>
        <w:pStyle w:val="Prrafodelista"/>
        <w:numPr>
          <w:ilvl w:val="0"/>
          <w:numId w:val="8"/>
        </w:numPr>
        <w:rPr>
          <w:lang w:val="es-DO"/>
        </w:rPr>
      </w:pPr>
      <w:r w:rsidRPr="003672F8">
        <w:rPr>
          <w:lang w:val="es-DO"/>
        </w:rPr>
        <w:t xml:space="preserve">Construcción de vía de conexión y parques </w:t>
      </w:r>
    </w:p>
    <w:p w14:paraId="0D21F2D2" w14:textId="77777777" w:rsidR="00B95EB9" w:rsidRPr="003672F8" w:rsidRDefault="00B95EB9" w:rsidP="00504F06">
      <w:pPr>
        <w:pStyle w:val="Prrafodelista"/>
        <w:numPr>
          <w:ilvl w:val="0"/>
          <w:numId w:val="8"/>
        </w:numPr>
        <w:rPr>
          <w:lang w:val="es-DO"/>
        </w:rPr>
      </w:pPr>
      <w:r w:rsidRPr="003672F8">
        <w:rPr>
          <w:lang w:val="es-DO"/>
        </w:rPr>
        <w:t>Mejora de accesos a comunidades Cercanas a los Ríos</w:t>
      </w:r>
    </w:p>
    <w:p w14:paraId="6A6D0D5F" w14:textId="77777777" w:rsidR="00B95EB9" w:rsidRPr="003672F8" w:rsidRDefault="00B95EB9" w:rsidP="00504F06">
      <w:pPr>
        <w:pStyle w:val="Prrafodelista"/>
        <w:numPr>
          <w:ilvl w:val="0"/>
          <w:numId w:val="8"/>
        </w:numPr>
        <w:rPr>
          <w:lang w:val="es-DO"/>
        </w:rPr>
      </w:pPr>
      <w:r w:rsidRPr="003672F8">
        <w:rPr>
          <w:lang w:val="es-DO"/>
        </w:rPr>
        <w:t>Aumento de Facilidades de Movilidad y Transporte Público</w:t>
      </w:r>
    </w:p>
    <w:p w14:paraId="74A6E05B" w14:textId="77777777" w:rsidR="00B95EB9" w:rsidRPr="003672F8" w:rsidRDefault="00B95EB9" w:rsidP="00504F06">
      <w:pPr>
        <w:pStyle w:val="Prrafodelista"/>
        <w:numPr>
          <w:ilvl w:val="0"/>
          <w:numId w:val="8"/>
        </w:numPr>
        <w:rPr>
          <w:lang w:val="es-DO"/>
        </w:rPr>
      </w:pPr>
      <w:r w:rsidRPr="003672F8">
        <w:rPr>
          <w:lang w:val="es-DO"/>
        </w:rPr>
        <w:t>Construcción de Infraestructuras y Equipamientos</w:t>
      </w:r>
    </w:p>
    <w:p w14:paraId="40FA0403" w14:textId="1693F511" w:rsidR="00B95EB9" w:rsidRPr="003672F8" w:rsidRDefault="004F7C39" w:rsidP="00B95EB9">
      <w:pPr>
        <w:rPr>
          <w:lang w:val="es-DO"/>
        </w:rPr>
      </w:pPr>
      <w:r w:rsidRPr="004F7C39">
        <w:rPr>
          <w:lang w:val="es-DO"/>
        </w:rPr>
        <w:t xml:space="preserve">Este proyecto tiene una inversión en 2024 de RD$54,150,000.00 y un cumplimiento del 80%. </w:t>
      </w:r>
      <w:r w:rsidR="00B95EB9" w:rsidRPr="003672F8">
        <w:rPr>
          <w:lang w:val="es-DO"/>
        </w:rPr>
        <w:t xml:space="preserve">Hasta noviembre, se ha avanzado en la conceptualización y planificación del proyecto, representando un 15% de ejecución. Para diciembre, </w:t>
      </w:r>
      <w:r w:rsidR="00F87170">
        <w:rPr>
          <w:lang w:val="es-DO"/>
        </w:rPr>
        <w:t>el enfoque es</w:t>
      </w:r>
      <w:r w:rsidR="00B95EB9" w:rsidRPr="003672F8">
        <w:rPr>
          <w:lang w:val="es-DO"/>
        </w:rPr>
        <w:t xml:space="preserve"> en el diseño arquitectónico, la zonificación y distribución de espacios. En 2024, se tiene planificado llevar a cabo el desarrollo de pliegos, el proceso de licitación, la adjudicación de contrato y el desembolso de anticipo, construcción y supervisión. Este proyecto es un testimonio del compromiso con la sostenibilidad y el bienestar de nuestras comunidades.</w:t>
      </w:r>
    </w:p>
    <w:p w14:paraId="5278B1CB" w14:textId="77777777" w:rsidR="00B95EB9" w:rsidRPr="003672F8" w:rsidRDefault="00B95EB9" w:rsidP="00B95EB9">
      <w:pPr>
        <w:rPr>
          <w:lang w:val="es-DO"/>
        </w:rPr>
      </w:pPr>
    </w:p>
    <w:p w14:paraId="7B499641" w14:textId="71FF6997" w:rsidR="00B95EB9" w:rsidRPr="00357E53" w:rsidRDefault="00357E53" w:rsidP="00357E53">
      <w:pPr>
        <w:pStyle w:val="Ttulo2"/>
        <w:rPr>
          <w:lang w:val="es-DO"/>
        </w:rPr>
      </w:pPr>
      <w:bookmarkStart w:id="38" w:name="_Toc151988121"/>
      <w:bookmarkStart w:id="39" w:name="_Toc153539594"/>
      <w:r w:rsidRPr="00357E53">
        <w:rPr>
          <w:lang w:val="es-DO"/>
        </w:rPr>
        <w:t xml:space="preserve">3.5. </w:t>
      </w:r>
      <w:r w:rsidR="00B95EB9" w:rsidRPr="00357E53">
        <w:rPr>
          <w:lang w:val="es-DO"/>
        </w:rPr>
        <w:t>Programa de Unidad Gubernamental de Rápida Acción</w:t>
      </w:r>
      <w:bookmarkEnd w:id="38"/>
      <w:bookmarkEnd w:id="39"/>
      <w:r w:rsidR="00B95EB9" w:rsidRPr="00357E53">
        <w:rPr>
          <w:lang w:val="es-DO"/>
        </w:rPr>
        <w:t xml:space="preserve"> </w:t>
      </w:r>
    </w:p>
    <w:p w14:paraId="51162FD4" w14:textId="77777777" w:rsidR="00B95EB9" w:rsidRPr="003672F8" w:rsidRDefault="00B95EB9" w:rsidP="00B95EB9">
      <w:pPr>
        <w:rPr>
          <w:lang w:val="es-DO"/>
        </w:rPr>
      </w:pPr>
      <w:r w:rsidRPr="003672F8">
        <w:rPr>
          <w:lang w:val="es-DO"/>
        </w:rPr>
        <w:t>El programa de unidad gubernamental de rápida acción instaurado mediante el decreto 535-21 buscar desarrollar proyectos requeridos por los ciudadanos y las comunidades del país, solicitados directamente a la Presidencia de la República.</w:t>
      </w:r>
    </w:p>
    <w:p w14:paraId="5B35A75D" w14:textId="77777777" w:rsidR="00B95EB9" w:rsidRPr="003672F8" w:rsidRDefault="00B95EB9" w:rsidP="00B95EB9">
      <w:pPr>
        <w:rPr>
          <w:lang w:val="es-DO"/>
        </w:rPr>
      </w:pPr>
      <w:r w:rsidRPr="003672F8">
        <w:rPr>
          <w:lang w:val="es-DO"/>
        </w:rPr>
        <w:t xml:space="preserve">En respuesta a las necesidades críticas de diversas comunidades, se llevó a cabo diversos operativos de manera colaborativa con las alcaldías y de brigadistas voluntarios. Estos esfuerzos se centraron en dar respuesta a los estragos generados por los eventos </w:t>
      </w:r>
      <w:r w:rsidRPr="003672F8">
        <w:rPr>
          <w:lang w:val="es-DO"/>
        </w:rPr>
        <w:lastRenderedPageBreak/>
        <w:t>atmosféricos del 18 de noviembre, los cuales afectaron considerablemente gran parte del territorio nacional.</w:t>
      </w:r>
    </w:p>
    <w:p w14:paraId="34628256" w14:textId="77777777" w:rsidR="00B95EB9" w:rsidRPr="003672F8" w:rsidRDefault="00B95EB9" w:rsidP="00B95EB9">
      <w:pPr>
        <w:rPr>
          <w:lang w:val="es-DO"/>
        </w:rPr>
      </w:pPr>
      <w:r w:rsidRPr="003672F8">
        <w:rPr>
          <w:lang w:val="es-DO"/>
        </w:rPr>
        <w:t>Dentro de estos esfuerzos se destacan el movimiento y recolección de escombros, troncos, ramas, plásticos y todo tipo de residuo sólido en aceras, contenes, parques y cañadas. En las cañadas se adiciona la extracción de sedimentos y la colocación de material de relleno tipo caliche natural, para nivelar los caminos y accesos laterales de estas. Estos trabajos se realizaron con excavadoras, retro palas, camiones volteo, retroexcavadoras y volquetas que pertenecen a los equipos pesados de los diversos proyectos de ECO5RD.</w:t>
      </w:r>
    </w:p>
    <w:p w14:paraId="422EF821" w14:textId="29062641" w:rsidR="00B95EB9" w:rsidRDefault="00B95EB9" w:rsidP="00B95EB9">
      <w:pPr>
        <w:rPr>
          <w:lang w:val="es-DO"/>
        </w:rPr>
      </w:pPr>
      <w:r w:rsidRPr="003672F8">
        <w:rPr>
          <w:lang w:val="es-DO"/>
        </w:rPr>
        <w:t xml:space="preserve">Las comunidades que recibieron el apoyo de ECO5RD fueron: Bayona, Arroyo Juan Guzmán, Arroyo Bonito, Manoguayabo, Abanico de Herrera, El Kilombo, Los San Juaneros, </w:t>
      </w:r>
      <w:r w:rsidR="009C4634" w:rsidRPr="003672F8">
        <w:rPr>
          <w:lang w:val="es-DO"/>
        </w:rPr>
        <w:t>Café</w:t>
      </w:r>
      <w:r w:rsidRPr="003672F8">
        <w:rPr>
          <w:lang w:val="es-DO"/>
        </w:rPr>
        <w:t xml:space="preserve"> de Herrera, Guajimia, Los Rieles, Villa Ogando, Villa </w:t>
      </w:r>
      <w:r w:rsidR="009C4634" w:rsidRPr="003672F8">
        <w:rPr>
          <w:lang w:val="es-DO"/>
        </w:rPr>
        <w:t>Verde</w:t>
      </w:r>
      <w:r w:rsidRPr="003672F8">
        <w:rPr>
          <w:lang w:val="es-DO"/>
        </w:rPr>
        <w:t>, Buenos Aires, Los Olivos, Los Trinitarios de Hato Nuevo, El Chumplun y El Caliche del municipio Santo Domingo Oeste;</w:t>
      </w:r>
      <w:r w:rsidR="000A57E3">
        <w:rPr>
          <w:lang w:val="es-DO"/>
        </w:rPr>
        <w:t xml:space="preserve"> </w:t>
      </w:r>
      <w:r w:rsidRPr="003672F8">
        <w:rPr>
          <w:lang w:val="es-DO"/>
        </w:rPr>
        <w:t>La Arenita,</w:t>
      </w:r>
      <w:r w:rsidR="000A57E3">
        <w:rPr>
          <w:lang w:val="es-DO"/>
        </w:rPr>
        <w:t xml:space="preserve"> </w:t>
      </w:r>
      <w:r w:rsidRPr="003672F8">
        <w:rPr>
          <w:lang w:val="es-DO"/>
        </w:rPr>
        <w:t>Piantini,</w:t>
      </w:r>
      <w:r w:rsidR="000A57E3">
        <w:rPr>
          <w:lang w:val="es-DO"/>
        </w:rPr>
        <w:t xml:space="preserve"> </w:t>
      </w:r>
      <w:r w:rsidRPr="003672F8">
        <w:rPr>
          <w:lang w:val="es-DO"/>
        </w:rPr>
        <w:t>El Millón y Los Cacicazgos</w:t>
      </w:r>
      <w:r w:rsidR="00201465">
        <w:rPr>
          <w:lang w:val="es-DO"/>
        </w:rPr>
        <w:t xml:space="preserve"> </w:t>
      </w:r>
      <w:r w:rsidRPr="003672F8">
        <w:rPr>
          <w:lang w:val="es-DO"/>
        </w:rPr>
        <w:t>del Distrito Nacional; Quita Sueño del municipio de Haina, así como los municipios de San José de Ocoa, Azua y Baní.</w:t>
      </w:r>
    </w:p>
    <w:p w14:paraId="1EF1F07E" w14:textId="77777777" w:rsidR="00B95EB9" w:rsidRPr="003672F8" w:rsidRDefault="00B95EB9" w:rsidP="00B95EB9">
      <w:pPr>
        <w:rPr>
          <w:lang w:val="es-DO"/>
        </w:rPr>
      </w:pPr>
      <w:r w:rsidRPr="003672F8">
        <w:rPr>
          <w:lang w:val="es-DO"/>
        </w:rPr>
        <w:t>Además, este programa tiene planificado el desarrollo de 12 proyectos distribuidos estratégicamente en las provincias de Barahona, Azua, Pedernales, Santiago, Bonao, Espaillat, El Seibo, Higüey, La Romana, Monte Plata, Nagua y Samaná. Los objetivos específicos que contemplan estos proyectos son brindar respuestas efectivas y rápidas a las necesidades y situaciones críticas de las comunidades de estas provincias inicialmente para construir infraestructuras que permitan su desarrollo territorial.</w:t>
      </w:r>
    </w:p>
    <w:p w14:paraId="42A3D7D5" w14:textId="77777777" w:rsidR="00B95EB9" w:rsidRPr="003672F8" w:rsidRDefault="00B95EB9" w:rsidP="00B95EB9">
      <w:pPr>
        <w:rPr>
          <w:lang w:val="es-DO"/>
        </w:rPr>
      </w:pPr>
      <w:r w:rsidRPr="003672F8">
        <w:rPr>
          <w:lang w:val="es-DO"/>
        </w:rPr>
        <w:t>El proceso se llevará a cabo de manera planificada en 2 fases estructuradas para garantizar una ejecución eficiente y efectiva.</w:t>
      </w:r>
    </w:p>
    <w:p w14:paraId="229BD9DA" w14:textId="77777777" w:rsidR="00B95EB9" w:rsidRPr="003672F8" w:rsidRDefault="00B95EB9" w:rsidP="00B95EB9">
      <w:pPr>
        <w:rPr>
          <w:lang w:val="es-DO"/>
        </w:rPr>
      </w:pPr>
      <w:r w:rsidRPr="003672F8">
        <w:rPr>
          <w:lang w:val="es-DO"/>
        </w:rPr>
        <w:lastRenderedPageBreak/>
        <w:t xml:space="preserve">Primera Fase: Planificación </w:t>
      </w:r>
    </w:p>
    <w:p w14:paraId="50014102" w14:textId="77777777" w:rsidR="00B95EB9" w:rsidRPr="003672F8" w:rsidRDefault="00B95EB9" w:rsidP="00504F06">
      <w:pPr>
        <w:pStyle w:val="Prrafodelista"/>
        <w:numPr>
          <w:ilvl w:val="0"/>
          <w:numId w:val="9"/>
        </w:numPr>
        <w:rPr>
          <w:lang w:val="es-DO"/>
        </w:rPr>
      </w:pPr>
      <w:r w:rsidRPr="003672F8">
        <w:rPr>
          <w:lang w:val="es-DO"/>
        </w:rPr>
        <w:t>Identificación y evaluación de situaciones urgentes</w:t>
      </w:r>
    </w:p>
    <w:p w14:paraId="5B27C823" w14:textId="77777777" w:rsidR="00B95EB9" w:rsidRPr="003672F8" w:rsidRDefault="00B95EB9" w:rsidP="00504F06">
      <w:pPr>
        <w:pStyle w:val="Prrafodelista"/>
        <w:numPr>
          <w:ilvl w:val="0"/>
          <w:numId w:val="9"/>
        </w:numPr>
        <w:rPr>
          <w:lang w:val="es-DO"/>
        </w:rPr>
      </w:pPr>
      <w:r w:rsidRPr="003672F8">
        <w:rPr>
          <w:lang w:val="es-DO"/>
        </w:rPr>
        <w:t xml:space="preserve">Alianzas Estratégicas </w:t>
      </w:r>
    </w:p>
    <w:p w14:paraId="2035BB76" w14:textId="77777777" w:rsidR="00B95EB9" w:rsidRPr="003672F8" w:rsidRDefault="00B95EB9" w:rsidP="00504F06">
      <w:pPr>
        <w:pStyle w:val="Prrafodelista"/>
        <w:numPr>
          <w:ilvl w:val="0"/>
          <w:numId w:val="9"/>
        </w:numPr>
        <w:rPr>
          <w:lang w:val="es-DO"/>
        </w:rPr>
      </w:pPr>
      <w:r w:rsidRPr="003672F8">
        <w:rPr>
          <w:lang w:val="es-DO"/>
        </w:rPr>
        <w:t>Identificación de zonas de intervención con mayor cantidad de situaciones a abordar</w:t>
      </w:r>
    </w:p>
    <w:p w14:paraId="4865620D" w14:textId="77777777" w:rsidR="00B95EB9" w:rsidRPr="003672F8" w:rsidRDefault="00B95EB9" w:rsidP="00504F06">
      <w:pPr>
        <w:pStyle w:val="Prrafodelista"/>
        <w:numPr>
          <w:ilvl w:val="0"/>
          <w:numId w:val="9"/>
        </w:numPr>
        <w:rPr>
          <w:lang w:val="es-DO"/>
        </w:rPr>
      </w:pPr>
      <w:r w:rsidRPr="003672F8">
        <w:rPr>
          <w:lang w:val="es-DO"/>
        </w:rPr>
        <w:t>Establecimiento de Equipos de Respuesta Rápida</w:t>
      </w:r>
    </w:p>
    <w:p w14:paraId="746F71CC" w14:textId="77777777" w:rsidR="00B95EB9" w:rsidRPr="003672F8" w:rsidRDefault="00B95EB9" w:rsidP="00B95EB9">
      <w:pPr>
        <w:rPr>
          <w:lang w:val="es-DO"/>
        </w:rPr>
      </w:pPr>
      <w:r w:rsidRPr="003672F8">
        <w:rPr>
          <w:lang w:val="es-DO"/>
        </w:rPr>
        <w:t>Segunda Fase: Ejecución</w:t>
      </w:r>
    </w:p>
    <w:p w14:paraId="726DA095" w14:textId="77777777" w:rsidR="00B95EB9" w:rsidRPr="003672F8" w:rsidRDefault="00B95EB9" w:rsidP="00504F06">
      <w:pPr>
        <w:pStyle w:val="Prrafodelista"/>
        <w:numPr>
          <w:ilvl w:val="0"/>
          <w:numId w:val="10"/>
        </w:numPr>
        <w:rPr>
          <w:lang w:val="es-DO"/>
        </w:rPr>
      </w:pPr>
      <w:r w:rsidRPr="003672F8">
        <w:rPr>
          <w:lang w:val="es-DO"/>
        </w:rPr>
        <w:t xml:space="preserve">Mantenimiento de infraestructuras y vías </w:t>
      </w:r>
    </w:p>
    <w:p w14:paraId="72B66F88" w14:textId="77777777" w:rsidR="00B95EB9" w:rsidRPr="003672F8" w:rsidRDefault="00B95EB9" w:rsidP="00504F06">
      <w:pPr>
        <w:pStyle w:val="Prrafodelista"/>
        <w:numPr>
          <w:ilvl w:val="0"/>
          <w:numId w:val="10"/>
        </w:numPr>
        <w:rPr>
          <w:lang w:val="es-DO"/>
        </w:rPr>
      </w:pPr>
      <w:r w:rsidRPr="003672F8">
        <w:rPr>
          <w:lang w:val="es-DO"/>
        </w:rPr>
        <w:t xml:space="preserve">Fortalecimiento de los Gobiernos Locales </w:t>
      </w:r>
    </w:p>
    <w:p w14:paraId="5BE1BAE7" w14:textId="77777777" w:rsidR="00B95EB9" w:rsidRPr="003672F8" w:rsidRDefault="00B95EB9" w:rsidP="00504F06">
      <w:pPr>
        <w:pStyle w:val="Prrafodelista"/>
        <w:numPr>
          <w:ilvl w:val="0"/>
          <w:numId w:val="10"/>
        </w:numPr>
        <w:rPr>
          <w:lang w:val="es-DO"/>
        </w:rPr>
      </w:pPr>
      <w:r w:rsidRPr="003672F8">
        <w:rPr>
          <w:lang w:val="es-DO"/>
        </w:rPr>
        <w:t>Apoyo a los sectores turístico y agricultura</w:t>
      </w:r>
    </w:p>
    <w:p w14:paraId="7DCC0B8D" w14:textId="77777777" w:rsidR="00B95EB9" w:rsidRPr="003672F8" w:rsidRDefault="00B95EB9" w:rsidP="00504F06">
      <w:pPr>
        <w:pStyle w:val="Prrafodelista"/>
        <w:numPr>
          <w:ilvl w:val="0"/>
          <w:numId w:val="10"/>
        </w:numPr>
        <w:rPr>
          <w:lang w:val="es-DO"/>
        </w:rPr>
      </w:pPr>
      <w:r w:rsidRPr="003672F8">
        <w:rPr>
          <w:lang w:val="es-DO"/>
        </w:rPr>
        <w:t>Promoción de la participación ciudadana</w:t>
      </w:r>
    </w:p>
    <w:p w14:paraId="17E4260C" w14:textId="77777777" w:rsidR="00B95EB9" w:rsidRPr="003672F8" w:rsidRDefault="00B95EB9" w:rsidP="00504F06">
      <w:pPr>
        <w:pStyle w:val="Prrafodelista"/>
        <w:numPr>
          <w:ilvl w:val="0"/>
          <w:numId w:val="10"/>
        </w:numPr>
        <w:rPr>
          <w:lang w:val="es-DO"/>
        </w:rPr>
      </w:pPr>
      <w:r w:rsidRPr="003672F8">
        <w:rPr>
          <w:lang w:val="es-DO"/>
        </w:rPr>
        <w:t>Desarrollo de programas educativos</w:t>
      </w:r>
    </w:p>
    <w:p w14:paraId="5C0BE340" w14:textId="4031F59E" w:rsidR="00C03E25" w:rsidRPr="0082165C" w:rsidRDefault="00B95EB9" w:rsidP="0082165C">
      <w:pPr>
        <w:rPr>
          <w:lang w:val="es-DO"/>
        </w:rPr>
      </w:pPr>
      <w:r w:rsidRPr="003672F8">
        <w:rPr>
          <w:lang w:val="es-DO"/>
        </w:rPr>
        <w:t>Hasta noviembre, se ha avanzado en la conceptualización y planificación de los proyectos, representando un 15% de ejecución. Para diciembre, nos enfocaremos en el levantamiento para la identificación y evaluación de situaciones urgentes, el establecimiento de alianzas y equipos de respuesta. En 2024, iniciaremos la fase de ejecución, marcando el camino hacia una transformación significativa y sostenible en las comunidades de nuestro país.</w:t>
      </w:r>
      <w:r w:rsidR="00C03E25" w:rsidRPr="003672F8">
        <w:rPr>
          <w:lang w:val="es-DO"/>
        </w:rPr>
        <w:br w:type="page"/>
      </w:r>
    </w:p>
    <w:p w14:paraId="480AB252" w14:textId="714AC246" w:rsidR="00654164" w:rsidRPr="003672F8" w:rsidRDefault="00654164" w:rsidP="00C03E25">
      <w:pPr>
        <w:pStyle w:val="Ttulo1"/>
        <w:rPr>
          <w:lang w:val="es-DO"/>
        </w:rPr>
      </w:pPr>
      <w:bookmarkStart w:id="40" w:name="_Toc153539595"/>
      <w:r w:rsidRPr="003672F8">
        <w:rPr>
          <w:lang w:val="es-DO"/>
        </w:rPr>
        <w:lastRenderedPageBreak/>
        <w:t>RESULTADOS DE LAS ÁREAS TRANSVERSALES Y DE APOYO</w:t>
      </w:r>
      <w:bookmarkEnd w:id="40"/>
    </w:p>
    <w:p w14:paraId="5D67DA4A" w14:textId="77777777" w:rsidR="00654164" w:rsidRPr="003672F8" w:rsidRDefault="00654164" w:rsidP="00654164">
      <w:pPr>
        <w:rPr>
          <w:rFonts w:eastAsia="Calibri"/>
          <w:sz w:val="18"/>
          <w:lang w:val="es-DO"/>
        </w:rPr>
      </w:pPr>
      <w:r w:rsidRPr="003672F8">
        <w:rPr>
          <w:rFonts w:eastAsia="Calibri"/>
          <w:noProof/>
          <w:sz w:val="18"/>
          <w:lang w:val="es-DO"/>
        </w:rPr>
        <mc:AlternateContent>
          <mc:Choice Requires="wps">
            <w:drawing>
              <wp:anchor distT="0" distB="0" distL="114300" distR="114300" simplePos="0" relativeHeight="251630080" behindDoc="0" locked="0" layoutInCell="1" allowOverlap="1" wp14:anchorId="76EDFA29" wp14:editId="793C0E76">
                <wp:simplePos x="0" y="0"/>
                <wp:positionH relativeFrom="margin">
                  <wp:posOffset>2317750</wp:posOffset>
                </wp:positionH>
                <wp:positionV relativeFrom="paragraph">
                  <wp:posOffset>88117</wp:posOffset>
                </wp:positionV>
                <wp:extent cx="463550" cy="0"/>
                <wp:effectExtent l="22860" t="15875" r="18415" b="22225"/>
                <wp:wrapNone/>
                <wp:docPr id="15" name="Straight Connector 15"/>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7038D7E" id="Straight Connector 15" o:spid="_x0000_s1026" style="position:absolute;z-index:251630080;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82.5pt,6.95pt" to="219pt,6.9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" strokecolor="#ee2a24" strokeweight="2.25pt">
                <v:stroke joinstyle="miter"/>
                <w10:wrap anchorx="margin"/>
              </v:line>
            </w:pict>
          </mc:Fallback>
        </mc:AlternateContent>
      </w:r>
    </w:p>
    <w:p w14:paraId="742E354D" w14:textId="4FEEFF9D" w:rsidR="00654164" w:rsidRPr="003672F8" w:rsidRDefault="00654164" w:rsidP="00654164">
      <w:pPr>
        <w:jc w:val="center"/>
        <w:rPr>
          <w:rFonts w:eastAsia="Calibri"/>
          <w:szCs w:val="36"/>
          <w:lang w:val="es-DO"/>
        </w:rPr>
      </w:pPr>
      <w:r w:rsidRPr="003672F8">
        <w:rPr>
          <w:rFonts w:eastAsia="Calibri"/>
          <w:szCs w:val="36"/>
          <w:lang w:val="es-DO"/>
        </w:rPr>
        <w:t xml:space="preserve">Memoria </w:t>
      </w:r>
      <w:r w:rsidR="009547F0" w:rsidRPr="003672F8">
        <w:rPr>
          <w:rFonts w:eastAsia="Calibri"/>
          <w:szCs w:val="36"/>
          <w:lang w:val="es-DO"/>
        </w:rPr>
        <w:t>I</w:t>
      </w:r>
      <w:r w:rsidRPr="003672F8">
        <w:rPr>
          <w:rFonts w:eastAsia="Calibri"/>
          <w:szCs w:val="36"/>
          <w:lang w:val="es-DO"/>
        </w:rPr>
        <w:t>nstitucional 202</w:t>
      </w:r>
      <w:r w:rsidR="009547F0" w:rsidRPr="003672F8">
        <w:rPr>
          <w:rFonts w:eastAsia="Calibri"/>
          <w:szCs w:val="36"/>
          <w:lang w:val="es-DO"/>
        </w:rPr>
        <w:t>3</w:t>
      </w:r>
    </w:p>
    <w:p w14:paraId="2BBFC4CF" w14:textId="77777777" w:rsidR="00654164" w:rsidRPr="003672F8" w:rsidRDefault="00654164" w:rsidP="00654164">
      <w:pPr>
        <w:jc w:val="center"/>
        <w:rPr>
          <w:noProof/>
          <w:lang w:val="es-DO"/>
        </w:rPr>
      </w:pPr>
    </w:p>
    <w:p w14:paraId="6FD2FBF9" w14:textId="77777777" w:rsidR="008218C8" w:rsidRPr="003672F8" w:rsidRDefault="008218C8" w:rsidP="008218C8">
      <w:pPr>
        <w:pStyle w:val="Ttulo2"/>
        <w:rPr>
          <w:lang w:val="es-DO"/>
        </w:rPr>
      </w:pPr>
      <w:bookmarkStart w:id="41" w:name="_Toc151988123"/>
      <w:bookmarkStart w:id="42" w:name="_Toc153539596"/>
      <w:r w:rsidRPr="003672F8">
        <w:rPr>
          <w:lang w:val="es-DO"/>
        </w:rPr>
        <w:t>4.1. Desempeño Área Administrativa y Financiera</w:t>
      </w:r>
      <w:bookmarkEnd w:id="41"/>
      <w:bookmarkEnd w:id="42"/>
      <w:r w:rsidRPr="003672F8">
        <w:rPr>
          <w:lang w:val="es-DO"/>
        </w:rPr>
        <w:t xml:space="preserve"> </w:t>
      </w:r>
    </w:p>
    <w:p w14:paraId="0C198309" w14:textId="77777777" w:rsidR="008218C8" w:rsidRPr="003672F8" w:rsidRDefault="008218C8" w:rsidP="008218C8">
      <w:pPr>
        <w:rPr>
          <w:lang w:val="es-DO"/>
        </w:rPr>
      </w:pPr>
      <w:r w:rsidRPr="003672F8">
        <w:rPr>
          <w:lang w:val="es-DO"/>
        </w:rPr>
        <w:t>Desde su creación en febrero, la Unidad Ejecutora ECO5RD ha llevado a cabo una serie de actividades fundamentales para iniciar sus operaciones. Estas acciones clave se detallan a continuación:</w:t>
      </w:r>
    </w:p>
    <w:p w14:paraId="49C4A23F" w14:textId="77777777" w:rsidR="008218C8" w:rsidRPr="003672F8" w:rsidRDefault="008218C8" w:rsidP="008218C8">
      <w:pPr>
        <w:rPr>
          <w:lang w:val="es-DO"/>
        </w:rPr>
      </w:pPr>
      <w:r w:rsidRPr="003672F8">
        <w:rPr>
          <w:lang w:val="es-DO"/>
        </w:rPr>
        <w:t>En mayo y abril, se gestionó ante el Ministerio de Hacienda, a través de la Dirección General Financiera, la incorporación de la Unidad Ejecutora en el Sistema de Gestión Financiera (SIGEF). Paralelamente, se solicitó a la Dirección General de Contabilidad Gubernamental (DIGECOG) la creación de una entidad contable específica para ECO5RD.</w:t>
      </w:r>
    </w:p>
    <w:p w14:paraId="17912AA6" w14:textId="77777777" w:rsidR="008218C8" w:rsidRPr="003672F8" w:rsidRDefault="008218C8" w:rsidP="008218C8">
      <w:pPr>
        <w:rPr>
          <w:lang w:val="es-DO"/>
        </w:rPr>
      </w:pPr>
      <w:r w:rsidRPr="003672F8">
        <w:rPr>
          <w:lang w:val="es-DO"/>
        </w:rPr>
        <w:t>En junio, se obtuvo la aprobación por parte del Ministerio de Administración Pública (MAP) de la estructura organizacional, así como la validación de la estructura programática y la matriz de programa presupuestal, las cuales fueron gestionadas desde la Dirección General de Presupuesto (DIGEPRES). Además, se realizó la solicitud a la Dirección General de Contrataciones Públicas (DGCP) para la creación de la unidad de compras.</w:t>
      </w:r>
    </w:p>
    <w:p w14:paraId="371DDB07" w14:textId="77777777" w:rsidR="008218C8" w:rsidRPr="003672F8" w:rsidRDefault="008218C8" w:rsidP="008218C8">
      <w:pPr>
        <w:rPr>
          <w:lang w:val="es-DO"/>
        </w:rPr>
      </w:pPr>
      <w:r w:rsidRPr="003672F8">
        <w:rPr>
          <w:lang w:val="es-DO"/>
        </w:rPr>
        <w:t>Dado que los fondos recibidos desde PROPEEP estaban asignados a proyectos de inversión pública y no se contaba con un presupuesto aprobado para gastos corrientes, se llevaron a cabo diversas modificaciones en los meses de julio y agosto. Estas modificaciones fueron aprobadas tanto por la Dirección General de Inversión Pública como por el Ministerio de Hacienda.</w:t>
      </w:r>
    </w:p>
    <w:p w14:paraId="0F686247" w14:textId="77777777" w:rsidR="008218C8" w:rsidRPr="003672F8" w:rsidRDefault="008218C8" w:rsidP="008218C8">
      <w:pPr>
        <w:rPr>
          <w:lang w:val="es-DO"/>
        </w:rPr>
      </w:pPr>
      <w:r w:rsidRPr="003672F8">
        <w:rPr>
          <w:lang w:val="es-DO"/>
        </w:rPr>
        <w:lastRenderedPageBreak/>
        <w:t xml:space="preserve">Una vez se aseguró la apropiación de los fondos para los gastos corrientes, se dio inicio al plan de compras y contrataciones, en estricto cumplimiento de las disposiciones de la Ley 340-06 sobre Compras y Contrataciones Públicas de Bienes, Servicios, Obras y Concesiones. Hasta el 15 de noviembre, se llevaron a cabo un total de 65 procesos de contrataciones y adquisiciones, todos debidamente publicados tanto en el portal web como en el Portal de Compras y Contrataciones Públicas. Cabe destacar que todos los proveedores debidamente registrados tuvieron la oportunidad de presentar sus ofertas para participar en cualquiera de los procesos publicados. </w:t>
      </w:r>
    </w:p>
    <w:p w14:paraId="328F0341" w14:textId="77777777" w:rsidR="008218C8" w:rsidRPr="003672F8" w:rsidRDefault="008218C8" w:rsidP="008218C8">
      <w:pPr>
        <w:rPr>
          <w:lang w:val="es-DO"/>
        </w:rPr>
      </w:pPr>
      <w:r w:rsidRPr="003672F8">
        <w:rPr>
          <w:lang w:val="es-DO"/>
        </w:rPr>
        <w:t>A continuación, se presenta el detalle de procesos ejecutados:</w:t>
      </w:r>
    </w:p>
    <w:p w14:paraId="337C96B3" w14:textId="7CD63660" w:rsidR="008218C8" w:rsidRPr="003672F8" w:rsidRDefault="008218C8" w:rsidP="008218C8">
      <w:pPr>
        <w:pStyle w:val="Descripcin"/>
        <w:jc w:val="center"/>
        <w:rPr>
          <w:lang w:val="es-DO"/>
        </w:rPr>
      </w:pPr>
      <w:r w:rsidRPr="003672F8">
        <w:rPr>
          <w:lang w:val="es-DO"/>
        </w:rPr>
        <w:t xml:space="preserve">Tabla </w:t>
      </w:r>
      <w:r w:rsidRPr="003672F8">
        <w:rPr>
          <w:lang w:val="es-DO"/>
        </w:rPr>
        <w:fldChar w:fldCharType="begin"/>
      </w:r>
      <w:r w:rsidRPr="003672F8">
        <w:rPr>
          <w:lang w:val="es-DO"/>
        </w:rPr>
        <w:instrText xml:space="preserve"> SEQ Tabla \* ARABIC </w:instrText>
      </w:r>
      <w:r w:rsidRPr="003672F8">
        <w:rPr>
          <w:lang w:val="es-DO"/>
        </w:rPr>
        <w:fldChar w:fldCharType="separate"/>
      </w:r>
      <w:r w:rsidR="007669E1">
        <w:rPr>
          <w:noProof/>
          <w:lang w:val="es-DO"/>
        </w:rPr>
        <w:t>3</w:t>
      </w:r>
      <w:r w:rsidRPr="003672F8">
        <w:rPr>
          <w:lang w:val="es-DO"/>
        </w:rPr>
        <w:fldChar w:fldCharType="end"/>
      </w:r>
      <w:r w:rsidRPr="003672F8">
        <w:rPr>
          <w:lang w:val="es-DO"/>
        </w:rPr>
        <w:t xml:space="preserve">. Resumen de Compras </w:t>
      </w:r>
      <w:r w:rsidRPr="003672F8">
        <w:rPr>
          <w:sz w:val="20"/>
          <w:szCs w:val="20"/>
          <w:lang w:val="es-DO"/>
        </w:rPr>
        <w:t>y Contrataciones realizadas por ECO5RD al 15 de noviembre 2023</w:t>
      </w:r>
    </w:p>
    <w:tbl>
      <w:tblPr>
        <w:tblStyle w:val="Tablaconcuadrcula"/>
        <w:tblW w:w="8079" w:type="dxa"/>
        <w:tblLayout w:type="fixed"/>
        <w:tblLook w:val="04A0" w:firstRow="1" w:lastRow="0" w:firstColumn="1" w:lastColumn="0" w:noHBand="0" w:noVBand="1"/>
      </w:tblPr>
      <w:tblGrid>
        <w:gridCol w:w="4390"/>
        <w:gridCol w:w="1560"/>
        <w:gridCol w:w="2129"/>
      </w:tblGrid>
      <w:tr w:rsidR="008218C8" w:rsidRPr="007E622D" w14:paraId="06A4B76F" w14:textId="77777777" w:rsidTr="00CC5C17">
        <w:tc>
          <w:tcPr>
            <w:tcW w:w="4390" w:type="dxa"/>
            <w:vAlign w:val="center"/>
          </w:tcPr>
          <w:p w14:paraId="4DAE32CF" w14:textId="2B28BF81" w:rsidR="008218C8" w:rsidRPr="007E622D" w:rsidRDefault="003F058F" w:rsidP="007E622D">
            <w:pPr>
              <w:jc w:val="center"/>
              <w:rPr>
                <w:lang w:val="es-DO"/>
              </w:rPr>
            </w:pPr>
            <w:r w:rsidRPr="007E622D">
              <w:rPr>
                <w:lang w:val="es-DO"/>
              </w:rPr>
              <w:t>Procesos Ejecutados</w:t>
            </w:r>
          </w:p>
        </w:tc>
        <w:tc>
          <w:tcPr>
            <w:tcW w:w="1560" w:type="dxa"/>
            <w:vAlign w:val="center"/>
          </w:tcPr>
          <w:p w14:paraId="2EE00A9D" w14:textId="4A7F6EDE" w:rsidR="008218C8" w:rsidRPr="007E622D" w:rsidRDefault="003F058F" w:rsidP="007E622D">
            <w:pPr>
              <w:jc w:val="center"/>
              <w:rPr>
                <w:lang w:val="es-DO"/>
              </w:rPr>
            </w:pPr>
            <w:r w:rsidRPr="007E622D">
              <w:rPr>
                <w:lang w:val="es-DO"/>
              </w:rPr>
              <w:t>Cantidad</w:t>
            </w:r>
          </w:p>
        </w:tc>
        <w:tc>
          <w:tcPr>
            <w:tcW w:w="2129" w:type="dxa"/>
            <w:vAlign w:val="center"/>
          </w:tcPr>
          <w:p w14:paraId="6403F396" w14:textId="2DF26DD6" w:rsidR="008218C8" w:rsidRPr="007E622D" w:rsidRDefault="003F058F" w:rsidP="007E622D">
            <w:pPr>
              <w:jc w:val="center"/>
              <w:rPr>
                <w:lang w:val="es-DO"/>
              </w:rPr>
            </w:pPr>
            <w:r w:rsidRPr="007E622D">
              <w:rPr>
                <w:lang w:val="es-DO"/>
              </w:rPr>
              <w:t xml:space="preserve">Monto </w:t>
            </w:r>
            <w:r>
              <w:rPr>
                <w:lang w:val="es-DO"/>
              </w:rPr>
              <w:t>e</w:t>
            </w:r>
            <w:r w:rsidRPr="007E622D">
              <w:rPr>
                <w:lang w:val="es-DO"/>
              </w:rPr>
              <w:t xml:space="preserve">n </w:t>
            </w:r>
            <w:r>
              <w:rPr>
                <w:lang w:val="es-DO"/>
              </w:rPr>
              <w:t>RD</w:t>
            </w:r>
            <w:r w:rsidRPr="007E622D">
              <w:rPr>
                <w:lang w:val="es-DO"/>
              </w:rPr>
              <w:t>$</w:t>
            </w:r>
          </w:p>
        </w:tc>
      </w:tr>
      <w:tr w:rsidR="008218C8" w:rsidRPr="007E622D" w14:paraId="09F1CD78" w14:textId="77777777" w:rsidTr="00CC5C17">
        <w:tc>
          <w:tcPr>
            <w:tcW w:w="4390" w:type="dxa"/>
            <w:vAlign w:val="center"/>
          </w:tcPr>
          <w:p w14:paraId="781DCD0D" w14:textId="3573FAA6" w:rsidR="008218C8" w:rsidRPr="007E622D" w:rsidRDefault="003F058F" w:rsidP="007E622D">
            <w:pPr>
              <w:rPr>
                <w:lang w:val="es-DO"/>
              </w:rPr>
            </w:pPr>
            <w:r w:rsidRPr="007E622D">
              <w:rPr>
                <w:lang w:val="es-DO"/>
              </w:rPr>
              <w:t>Licitaciones Públicas</w:t>
            </w:r>
          </w:p>
        </w:tc>
        <w:tc>
          <w:tcPr>
            <w:tcW w:w="1560" w:type="dxa"/>
            <w:vAlign w:val="center"/>
          </w:tcPr>
          <w:p w14:paraId="2A50609D" w14:textId="77777777" w:rsidR="008218C8" w:rsidRPr="007E622D" w:rsidRDefault="008218C8" w:rsidP="007E622D">
            <w:pPr>
              <w:jc w:val="center"/>
              <w:rPr>
                <w:color w:val="44546A" w:themeColor="text2"/>
                <w:lang w:val="es-DO"/>
              </w:rPr>
            </w:pPr>
            <w:r w:rsidRPr="007E622D">
              <w:rPr>
                <w:color w:val="44546A" w:themeColor="text2"/>
                <w:lang w:val="es-DO"/>
              </w:rPr>
              <w:t>2</w:t>
            </w:r>
          </w:p>
        </w:tc>
        <w:tc>
          <w:tcPr>
            <w:tcW w:w="2129" w:type="dxa"/>
            <w:vAlign w:val="center"/>
          </w:tcPr>
          <w:p w14:paraId="6897284C" w14:textId="77777777" w:rsidR="008218C8" w:rsidRPr="007E622D" w:rsidRDefault="008218C8" w:rsidP="007E622D">
            <w:pPr>
              <w:jc w:val="right"/>
              <w:rPr>
                <w:color w:val="44546A" w:themeColor="text2"/>
                <w:lang w:val="es-DO"/>
              </w:rPr>
            </w:pPr>
            <w:r w:rsidRPr="007E622D">
              <w:rPr>
                <w:color w:val="44546A" w:themeColor="text2"/>
                <w:lang w:val="es-DO"/>
              </w:rPr>
              <w:t>97,867,500</w:t>
            </w:r>
          </w:p>
        </w:tc>
      </w:tr>
      <w:tr w:rsidR="008218C8" w:rsidRPr="007E622D" w14:paraId="7A41CB10" w14:textId="77777777" w:rsidTr="00CC5C17">
        <w:tc>
          <w:tcPr>
            <w:tcW w:w="4390" w:type="dxa"/>
            <w:vAlign w:val="center"/>
          </w:tcPr>
          <w:p w14:paraId="1C64309D" w14:textId="2FCD7010" w:rsidR="008218C8" w:rsidRPr="007E622D" w:rsidRDefault="003F058F" w:rsidP="007E622D">
            <w:pPr>
              <w:rPr>
                <w:lang w:val="es-DO"/>
              </w:rPr>
            </w:pPr>
            <w:r w:rsidRPr="007E622D">
              <w:rPr>
                <w:lang w:val="es-DO"/>
              </w:rPr>
              <w:t>Licitaciones Restringidas</w:t>
            </w:r>
          </w:p>
        </w:tc>
        <w:tc>
          <w:tcPr>
            <w:tcW w:w="1560" w:type="dxa"/>
            <w:vAlign w:val="center"/>
          </w:tcPr>
          <w:p w14:paraId="4AA9BD78" w14:textId="77777777" w:rsidR="008218C8" w:rsidRPr="007E622D" w:rsidRDefault="008218C8" w:rsidP="007E622D">
            <w:pPr>
              <w:jc w:val="center"/>
              <w:rPr>
                <w:color w:val="44546A" w:themeColor="text2"/>
                <w:lang w:val="es-DO"/>
              </w:rPr>
            </w:pPr>
            <w:r w:rsidRPr="007E622D">
              <w:rPr>
                <w:color w:val="44546A" w:themeColor="text2"/>
                <w:lang w:val="es-DO"/>
              </w:rPr>
              <w:t>-</w:t>
            </w:r>
          </w:p>
        </w:tc>
        <w:tc>
          <w:tcPr>
            <w:tcW w:w="2129" w:type="dxa"/>
            <w:vAlign w:val="center"/>
          </w:tcPr>
          <w:p w14:paraId="6CD6748A" w14:textId="77777777" w:rsidR="008218C8" w:rsidRPr="007E622D" w:rsidRDefault="008218C8" w:rsidP="007E622D">
            <w:pPr>
              <w:jc w:val="right"/>
              <w:rPr>
                <w:lang w:val="es-DO"/>
              </w:rPr>
            </w:pPr>
            <w:r w:rsidRPr="007E622D">
              <w:rPr>
                <w:lang w:val="es-DO"/>
              </w:rPr>
              <w:t>-</w:t>
            </w:r>
          </w:p>
        </w:tc>
      </w:tr>
      <w:tr w:rsidR="008218C8" w:rsidRPr="007E622D" w14:paraId="635F1069" w14:textId="77777777" w:rsidTr="00CC5C17">
        <w:tc>
          <w:tcPr>
            <w:tcW w:w="4390" w:type="dxa"/>
            <w:vAlign w:val="center"/>
          </w:tcPr>
          <w:p w14:paraId="49182B9C" w14:textId="73F8CE83" w:rsidR="008218C8" w:rsidRPr="007E622D" w:rsidRDefault="003F058F" w:rsidP="007E622D">
            <w:pPr>
              <w:rPr>
                <w:lang w:val="es-DO"/>
              </w:rPr>
            </w:pPr>
            <w:r w:rsidRPr="007E622D">
              <w:rPr>
                <w:lang w:val="es-DO"/>
              </w:rPr>
              <w:t xml:space="preserve">Sorteo De Obras </w:t>
            </w:r>
          </w:p>
        </w:tc>
        <w:tc>
          <w:tcPr>
            <w:tcW w:w="1560" w:type="dxa"/>
            <w:vAlign w:val="center"/>
          </w:tcPr>
          <w:p w14:paraId="3F4DD0D2" w14:textId="77777777" w:rsidR="008218C8" w:rsidRPr="007E622D" w:rsidRDefault="008218C8" w:rsidP="007E622D">
            <w:pPr>
              <w:jc w:val="center"/>
              <w:rPr>
                <w:color w:val="44546A" w:themeColor="text2"/>
                <w:lang w:val="es-DO"/>
              </w:rPr>
            </w:pPr>
            <w:r w:rsidRPr="007E622D">
              <w:rPr>
                <w:color w:val="44546A" w:themeColor="text2"/>
                <w:lang w:val="es-DO"/>
              </w:rPr>
              <w:t>-</w:t>
            </w:r>
          </w:p>
        </w:tc>
        <w:tc>
          <w:tcPr>
            <w:tcW w:w="2129" w:type="dxa"/>
            <w:vAlign w:val="center"/>
          </w:tcPr>
          <w:p w14:paraId="2750D744" w14:textId="77777777" w:rsidR="008218C8" w:rsidRPr="007E622D" w:rsidRDefault="008218C8" w:rsidP="007E622D">
            <w:pPr>
              <w:ind w:firstLine="720"/>
              <w:jc w:val="right"/>
              <w:rPr>
                <w:color w:val="44546A" w:themeColor="text2"/>
                <w:lang w:val="es-DO"/>
              </w:rPr>
            </w:pPr>
            <w:r w:rsidRPr="007E622D">
              <w:rPr>
                <w:color w:val="44546A" w:themeColor="text2"/>
                <w:lang w:val="es-DO"/>
              </w:rPr>
              <w:t>-</w:t>
            </w:r>
          </w:p>
        </w:tc>
      </w:tr>
      <w:tr w:rsidR="008218C8" w:rsidRPr="007E622D" w14:paraId="3ACFA41F" w14:textId="77777777" w:rsidTr="00CC5C17">
        <w:tc>
          <w:tcPr>
            <w:tcW w:w="4390" w:type="dxa"/>
            <w:vAlign w:val="center"/>
          </w:tcPr>
          <w:p w14:paraId="51057BA3" w14:textId="3F91EA87" w:rsidR="008218C8" w:rsidRPr="007E622D" w:rsidRDefault="003F058F" w:rsidP="007E622D">
            <w:pPr>
              <w:rPr>
                <w:lang w:val="es-DO"/>
              </w:rPr>
            </w:pPr>
            <w:r w:rsidRPr="007E622D">
              <w:rPr>
                <w:lang w:val="es-DO"/>
              </w:rPr>
              <w:t xml:space="preserve">Comparación De Precios </w:t>
            </w:r>
          </w:p>
        </w:tc>
        <w:tc>
          <w:tcPr>
            <w:tcW w:w="1560" w:type="dxa"/>
            <w:vAlign w:val="center"/>
          </w:tcPr>
          <w:p w14:paraId="5A6500D8" w14:textId="77777777" w:rsidR="008218C8" w:rsidRPr="007E622D" w:rsidRDefault="008218C8" w:rsidP="007E622D">
            <w:pPr>
              <w:jc w:val="center"/>
              <w:rPr>
                <w:color w:val="44546A" w:themeColor="text2"/>
                <w:highlight w:val="yellow"/>
                <w:lang w:val="es-DO"/>
              </w:rPr>
            </w:pPr>
            <w:r w:rsidRPr="007E622D">
              <w:rPr>
                <w:color w:val="44546A" w:themeColor="text2"/>
                <w:lang w:val="es-DO"/>
              </w:rPr>
              <w:t>5</w:t>
            </w:r>
          </w:p>
        </w:tc>
        <w:tc>
          <w:tcPr>
            <w:tcW w:w="2129" w:type="dxa"/>
            <w:vAlign w:val="center"/>
          </w:tcPr>
          <w:p w14:paraId="6FDE3622" w14:textId="77777777" w:rsidR="008218C8" w:rsidRPr="007E622D" w:rsidRDefault="008218C8" w:rsidP="007E622D">
            <w:pPr>
              <w:jc w:val="right"/>
              <w:rPr>
                <w:lang w:val="es-DO"/>
              </w:rPr>
            </w:pPr>
            <w:r w:rsidRPr="007E622D">
              <w:rPr>
                <w:lang w:val="es-DO"/>
              </w:rPr>
              <w:t>214,940,000.00</w:t>
            </w:r>
          </w:p>
        </w:tc>
      </w:tr>
      <w:tr w:rsidR="008218C8" w:rsidRPr="007E622D" w14:paraId="43D8D60F" w14:textId="77777777" w:rsidTr="00CC5C17">
        <w:tc>
          <w:tcPr>
            <w:tcW w:w="4390" w:type="dxa"/>
            <w:vAlign w:val="center"/>
          </w:tcPr>
          <w:p w14:paraId="4AD81726" w14:textId="16026A5B" w:rsidR="008218C8" w:rsidRPr="007E622D" w:rsidRDefault="003F058F" w:rsidP="007E622D">
            <w:pPr>
              <w:rPr>
                <w:lang w:val="es-DO"/>
              </w:rPr>
            </w:pPr>
            <w:r w:rsidRPr="007E622D">
              <w:rPr>
                <w:lang w:val="es-DO"/>
              </w:rPr>
              <w:t>Compras Menores</w:t>
            </w:r>
          </w:p>
        </w:tc>
        <w:tc>
          <w:tcPr>
            <w:tcW w:w="1560" w:type="dxa"/>
            <w:vAlign w:val="center"/>
          </w:tcPr>
          <w:p w14:paraId="5EFCD722" w14:textId="77777777" w:rsidR="008218C8" w:rsidRPr="007E622D" w:rsidRDefault="008218C8" w:rsidP="007E622D">
            <w:pPr>
              <w:jc w:val="center"/>
              <w:rPr>
                <w:lang w:val="es-DO"/>
              </w:rPr>
            </w:pPr>
            <w:r w:rsidRPr="007E622D">
              <w:rPr>
                <w:lang w:val="es-DO"/>
              </w:rPr>
              <w:t>19</w:t>
            </w:r>
          </w:p>
        </w:tc>
        <w:tc>
          <w:tcPr>
            <w:tcW w:w="2129" w:type="dxa"/>
            <w:vAlign w:val="center"/>
          </w:tcPr>
          <w:p w14:paraId="24D61463" w14:textId="77777777" w:rsidR="008218C8" w:rsidRPr="007E622D" w:rsidRDefault="008218C8" w:rsidP="007E622D">
            <w:pPr>
              <w:jc w:val="right"/>
              <w:rPr>
                <w:lang w:val="es-DO"/>
              </w:rPr>
            </w:pPr>
            <w:r w:rsidRPr="007E622D">
              <w:rPr>
                <w:lang w:val="es-DO"/>
              </w:rPr>
              <w:t>22,826,850.00</w:t>
            </w:r>
          </w:p>
        </w:tc>
      </w:tr>
      <w:tr w:rsidR="008218C8" w:rsidRPr="007E622D" w14:paraId="37DD3E63" w14:textId="77777777" w:rsidTr="00CC5C17">
        <w:tc>
          <w:tcPr>
            <w:tcW w:w="4390" w:type="dxa"/>
            <w:vAlign w:val="center"/>
          </w:tcPr>
          <w:p w14:paraId="7098CAD9" w14:textId="06CE0135" w:rsidR="008218C8" w:rsidRPr="007E622D" w:rsidRDefault="003F058F" w:rsidP="007E622D">
            <w:pPr>
              <w:rPr>
                <w:lang w:val="es-DO"/>
              </w:rPr>
            </w:pPr>
            <w:r w:rsidRPr="007E622D">
              <w:rPr>
                <w:lang w:val="es-DO"/>
              </w:rPr>
              <w:t xml:space="preserve">Compras Por Debajo Del Umbral Mínimo </w:t>
            </w:r>
          </w:p>
        </w:tc>
        <w:tc>
          <w:tcPr>
            <w:tcW w:w="1560" w:type="dxa"/>
            <w:vAlign w:val="center"/>
          </w:tcPr>
          <w:p w14:paraId="30AAD906" w14:textId="77777777" w:rsidR="008218C8" w:rsidRPr="007E622D" w:rsidRDefault="008218C8" w:rsidP="007E622D">
            <w:pPr>
              <w:jc w:val="center"/>
              <w:rPr>
                <w:lang w:val="es-DO"/>
              </w:rPr>
            </w:pPr>
            <w:r w:rsidRPr="007E622D">
              <w:rPr>
                <w:lang w:val="es-DO"/>
              </w:rPr>
              <w:t>30</w:t>
            </w:r>
          </w:p>
        </w:tc>
        <w:tc>
          <w:tcPr>
            <w:tcW w:w="2129" w:type="dxa"/>
            <w:vAlign w:val="center"/>
          </w:tcPr>
          <w:p w14:paraId="25548E21" w14:textId="77777777" w:rsidR="008218C8" w:rsidRPr="007E622D" w:rsidRDefault="008218C8" w:rsidP="007E622D">
            <w:pPr>
              <w:jc w:val="right"/>
              <w:rPr>
                <w:lang w:val="es-DO"/>
              </w:rPr>
            </w:pPr>
            <w:r w:rsidRPr="007E622D">
              <w:rPr>
                <w:lang w:val="es-DO"/>
              </w:rPr>
              <w:t>1,439,150.00</w:t>
            </w:r>
          </w:p>
        </w:tc>
      </w:tr>
      <w:tr w:rsidR="008218C8" w:rsidRPr="007E622D" w14:paraId="13BF8B3E" w14:textId="77777777" w:rsidTr="00CC5C17">
        <w:tc>
          <w:tcPr>
            <w:tcW w:w="4390" w:type="dxa"/>
            <w:vAlign w:val="center"/>
          </w:tcPr>
          <w:p w14:paraId="3DAF30DC" w14:textId="2F0939C8" w:rsidR="008218C8" w:rsidRPr="007E622D" w:rsidRDefault="003F058F" w:rsidP="007E622D">
            <w:pPr>
              <w:rPr>
                <w:lang w:val="es-DO"/>
              </w:rPr>
            </w:pPr>
            <w:r w:rsidRPr="007E622D">
              <w:rPr>
                <w:lang w:val="es-DO"/>
              </w:rPr>
              <w:t xml:space="preserve">Único Suplidor </w:t>
            </w:r>
          </w:p>
        </w:tc>
        <w:tc>
          <w:tcPr>
            <w:tcW w:w="1560" w:type="dxa"/>
            <w:vAlign w:val="center"/>
          </w:tcPr>
          <w:p w14:paraId="04F23A0C" w14:textId="77777777" w:rsidR="008218C8" w:rsidRPr="007E622D" w:rsidRDefault="008218C8" w:rsidP="007E622D">
            <w:pPr>
              <w:jc w:val="center"/>
              <w:rPr>
                <w:color w:val="44546A" w:themeColor="text2"/>
                <w:lang w:val="es-DO"/>
              </w:rPr>
            </w:pPr>
            <w:r w:rsidRPr="007E622D">
              <w:rPr>
                <w:color w:val="44546A" w:themeColor="text2"/>
                <w:lang w:val="es-DO"/>
              </w:rPr>
              <w:t>1</w:t>
            </w:r>
          </w:p>
        </w:tc>
        <w:tc>
          <w:tcPr>
            <w:tcW w:w="2129" w:type="dxa"/>
            <w:vAlign w:val="center"/>
          </w:tcPr>
          <w:p w14:paraId="5BA994D5" w14:textId="77777777" w:rsidR="008218C8" w:rsidRPr="007E622D" w:rsidRDefault="008218C8" w:rsidP="007E622D">
            <w:pPr>
              <w:jc w:val="right"/>
              <w:rPr>
                <w:lang w:val="es-DO"/>
              </w:rPr>
            </w:pPr>
            <w:r w:rsidRPr="007E622D">
              <w:rPr>
                <w:lang w:val="es-DO"/>
              </w:rPr>
              <w:t>15,000,000.00</w:t>
            </w:r>
          </w:p>
        </w:tc>
      </w:tr>
      <w:tr w:rsidR="008218C8" w:rsidRPr="007E622D" w14:paraId="05DF9462" w14:textId="77777777" w:rsidTr="00CC5C17">
        <w:tc>
          <w:tcPr>
            <w:tcW w:w="4390" w:type="dxa"/>
            <w:vAlign w:val="center"/>
          </w:tcPr>
          <w:p w14:paraId="364D9786" w14:textId="1510D425" w:rsidR="008218C8" w:rsidRPr="007E622D" w:rsidRDefault="003F058F" w:rsidP="007E622D">
            <w:pPr>
              <w:rPr>
                <w:lang w:val="es-DO"/>
              </w:rPr>
            </w:pPr>
            <w:r w:rsidRPr="007E622D">
              <w:rPr>
                <w:lang w:val="es-DO"/>
              </w:rPr>
              <w:t>Caso De Excepción</w:t>
            </w:r>
          </w:p>
        </w:tc>
        <w:tc>
          <w:tcPr>
            <w:tcW w:w="1560" w:type="dxa"/>
            <w:vAlign w:val="center"/>
          </w:tcPr>
          <w:p w14:paraId="59BACCE4" w14:textId="77777777" w:rsidR="008218C8" w:rsidRPr="007E622D" w:rsidRDefault="008218C8" w:rsidP="007E622D">
            <w:pPr>
              <w:jc w:val="center"/>
              <w:rPr>
                <w:lang w:val="es-DO"/>
              </w:rPr>
            </w:pPr>
            <w:r w:rsidRPr="007E622D">
              <w:rPr>
                <w:lang w:val="es-DO"/>
              </w:rPr>
              <w:t>8</w:t>
            </w:r>
          </w:p>
        </w:tc>
        <w:tc>
          <w:tcPr>
            <w:tcW w:w="2129" w:type="dxa"/>
            <w:vAlign w:val="center"/>
          </w:tcPr>
          <w:p w14:paraId="6E531F2B" w14:textId="77777777" w:rsidR="008218C8" w:rsidRPr="007E622D" w:rsidRDefault="008218C8" w:rsidP="007E622D">
            <w:pPr>
              <w:jc w:val="right"/>
              <w:rPr>
                <w:lang w:val="es-DO"/>
              </w:rPr>
            </w:pPr>
            <w:r w:rsidRPr="007E622D">
              <w:rPr>
                <w:lang w:val="es-DO"/>
              </w:rPr>
              <w:t>19,476,000.00</w:t>
            </w:r>
          </w:p>
        </w:tc>
      </w:tr>
      <w:tr w:rsidR="008218C8" w:rsidRPr="007E622D" w14:paraId="0A29ED56" w14:textId="77777777" w:rsidTr="00CC5C17">
        <w:trPr>
          <w:trHeight w:val="509"/>
        </w:trPr>
        <w:tc>
          <w:tcPr>
            <w:tcW w:w="4390" w:type="dxa"/>
            <w:vAlign w:val="center"/>
          </w:tcPr>
          <w:p w14:paraId="6D4C2C78" w14:textId="78EC29BA" w:rsidR="008218C8" w:rsidRPr="007E622D" w:rsidRDefault="003F058F" w:rsidP="007E622D">
            <w:pPr>
              <w:jc w:val="center"/>
              <w:rPr>
                <w:lang w:val="es-DO"/>
              </w:rPr>
            </w:pPr>
            <w:r w:rsidRPr="007E622D">
              <w:rPr>
                <w:caps/>
                <w:lang w:val="es-DO"/>
              </w:rPr>
              <w:t>Total</w:t>
            </w:r>
          </w:p>
        </w:tc>
        <w:tc>
          <w:tcPr>
            <w:tcW w:w="1560" w:type="dxa"/>
            <w:vAlign w:val="center"/>
          </w:tcPr>
          <w:p w14:paraId="1E52F2A1" w14:textId="77777777" w:rsidR="008218C8" w:rsidRPr="007E622D" w:rsidRDefault="008218C8" w:rsidP="007E622D">
            <w:pPr>
              <w:jc w:val="center"/>
              <w:rPr>
                <w:b/>
                <w:bCs/>
                <w:lang w:val="es-DO"/>
              </w:rPr>
            </w:pPr>
            <w:r w:rsidRPr="007E622D">
              <w:rPr>
                <w:b/>
                <w:bCs/>
                <w:lang w:val="es-DO"/>
              </w:rPr>
              <w:t>65</w:t>
            </w:r>
          </w:p>
        </w:tc>
        <w:tc>
          <w:tcPr>
            <w:tcW w:w="2129" w:type="dxa"/>
            <w:vAlign w:val="center"/>
          </w:tcPr>
          <w:p w14:paraId="6F32C7DA" w14:textId="77777777" w:rsidR="008218C8" w:rsidRPr="007E622D" w:rsidRDefault="008218C8" w:rsidP="007E622D">
            <w:pPr>
              <w:jc w:val="right"/>
              <w:rPr>
                <w:b/>
                <w:bCs/>
                <w:lang w:val="es-DO"/>
              </w:rPr>
            </w:pPr>
            <w:r w:rsidRPr="007E622D">
              <w:rPr>
                <w:b/>
                <w:bCs/>
                <w:lang w:val="es-DO"/>
              </w:rPr>
              <w:t>371,549,500.00</w:t>
            </w:r>
          </w:p>
        </w:tc>
      </w:tr>
    </w:tbl>
    <w:p w14:paraId="0582A887" w14:textId="77777777" w:rsidR="008218C8" w:rsidRPr="003672F8" w:rsidRDefault="008218C8" w:rsidP="008218C8">
      <w:pPr>
        <w:spacing w:after="0"/>
        <w:jc w:val="center"/>
        <w:rPr>
          <w:sz w:val="18"/>
          <w:szCs w:val="18"/>
          <w:lang w:val="es-DO"/>
        </w:rPr>
      </w:pPr>
      <w:r w:rsidRPr="003672F8">
        <w:rPr>
          <w:sz w:val="18"/>
          <w:szCs w:val="18"/>
          <w:lang w:val="es-DO"/>
        </w:rPr>
        <w:t>Fuente: Sección de Compras y Contrataciones</w:t>
      </w:r>
    </w:p>
    <w:p w14:paraId="008803EF" w14:textId="77777777" w:rsidR="008218C8" w:rsidRPr="003672F8" w:rsidRDefault="008218C8" w:rsidP="008218C8">
      <w:pPr>
        <w:spacing w:after="0"/>
        <w:jc w:val="center"/>
        <w:rPr>
          <w:sz w:val="18"/>
          <w:szCs w:val="18"/>
          <w:lang w:val="es-DO"/>
        </w:rPr>
      </w:pPr>
    </w:p>
    <w:p w14:paraId="430C56BB" w14:textId="1B24648F" w:rsidR="008218C8" w:rsidRDefault="008218C8" w:rsidP="008218C8">
      <w:pPr>
        <w:rPr>
          <w:lang w:val="es-DO"/>
        </w:rPr>
      </w:pPr>
      <w:r w:rsidRPr="003672F8">
        <w:rPr>
          <w:lang w:val="es-DO"/>
        </w:rPr>
        <w:t xml:space="preserve">Entre las adquisiciones y contrataciones, destacan las realizadas para llevar a cabo de manera eficiente nuestras actividades operativas-administrativas, como son: el arrendamiento del edificio de la sede principal con un costo mensual de RD$2,693,333.33, su remodelación </w:t>
      </w:r>
      <w:r w:rsidRPr="003672F8">
        <w:rPr>
          <w:lang w:val="es-DO"/>
        </w:rPr>
        <w:lastRenderedPageBreak/>
        <w:t>por un costo total de RD$11,000,000.00, la compra de camionetas con una inversión de RD$76,777,500.00, así como mobiliario de oficina por un total de RD$3,898,563.91.</w:t>
      </w:r>
    </w:p>
    <w:p w14:paraId="21ACC38F" w14:textId="77777777" w:rsidR="00600B61" w:rsidRPr="003672F8" w:rsidRDefault="00600B61" w:rsidP="008218C8">
      <w:pPr>
        <w:rPr>
          <w:lang w:val="es-DO"/>
        </w:rPr>
      </w:pPr>
    </w:p>
    <w:p w14:paraId="4B681408" w14:textId="46F1616F" w:rsidR="008218C8" w:rsidRPr="003672F8" w:rsidRDefault="008218C8" w:rsidP="00504F06">
      <w:pPr>
        <w:pStyle w:val="Ttulo3"/>
        <w:numPr>
          <w:ilvl w:val="2"/>
          <w:numId w:val="37"/>
        </w:numPr>
        <w:ind w:left="709"/>
        <w:rPr>
          <w:lang w:val="es-DO"/>
        </w:rPr>
      </w:pPr>
      <w:bookmarkStart w:id="43" w:name="_Toc151988124"/>
      <w:bookmarkStart w:id="44" w:name="_Toc153539597"/>
      <w:r w:rsidRPr="003672F8">
        <w:rPr>
          <w:lang w:val="es-DO"/>
        </w:rPr>
        <w:t>Balances de las cuentas</w:t>
      </w:r>
      <w:bookmarkEnd w:id="43"/>
      <w:bookmarkEnd w:id="44"/>
    </w:p>
    <w:p w14:paraId="72D55769" w14:textId="14262805" w:rsidR="008218C8" w:rsidRPr="003672F8" w:rsidRDefault="008218C8" w:rsidP="008218C8">
      <w:pPr>
        <w:rPr>
          <w:lang w:val="es-DO"/>
        </w:rPr>
      </w:pPr>
      <w:bookmarkStart w:id="45" w:name="_Toc150347491"/>
      <w:r w:rsidRPr="003672F8">
        <w:rPr>
          <w:lang w:val="es-DO"/>
        </w:rPr>
        <w:t>ECO5RD dispone de un presupuesto para el año 2023 que asciende a RD$823,834,915.66. A continuación, se presenta la Tabla 4, que proporciona información clave sobre el presupuesto aprobado hasta el 15 de Noviembre de 2023.</w:t>
      </w:r>
    </w:p>
    <w:bookmarkEnd w:id="45"/>
    <w:p w14:paraId="7D87558C" w14:textId="26BCBAB3" w:rsidR="008218C8" w:rsidRPr="003672F8" w:rsidRDefault="008218C8" w:rsidP="008218C8">
      <w:pPr>
        <w:pStyle w:val="Descripcin"/>
        <w:jc w:val="center"/>
        <w:rPr>
          <w:lang w:val="es-DO"/>
        </w:rPr>
      </w:pPr>
      <w:r w:rsidRPr="003672F8">
        <w:rPr>
          <w:lang w:val="es-DO"/>
        </w:rPr>
        <w:t xml:space="preserve">Tabla </w:t>
      </w:r>
      <w:r w:rsidRPr="003672F8">
        <w:rPr>
          <w:lang w:val="es-DO"/>
        </w:rPr>
        <w:fldChar w:fldCharType="begin"/>
      </w:r>
      <w:r w:rsidRPr="003672F8">
        <w:rPr>
          <w:lang w:val="es-DO"/>
        </w:rPr>
        <w:instrText xml:space="preserve"> SEQ Tabla \* ARABIC </w:instrText>
      </w:r>
      <w:r w:rsidRPr="003672F8">
        <w:rPr>
          <w:lang w:val="es-DO"/>
        </w:rPr>
        <w:fldChar w:fldCharType="separate"/>
      </w:r>
      <w:r w:rsidR="007669E1">
        <w:rPr>
          <w:noProof/>
          <w:lang w:val="es-DO"/>
        </w:rPr>
        <w:t>4</w:t>
      </w:r>
      <w:r w:rsidRPr="003672F8">
        <w:rPr>
          <w:lang w:val="es-DO"/>
        </w:rPr>
        <w:fldChar w:fldCharType="end"/>
      </w:r>
      <w:r w:rsidRPr="003672F8">
        <w:rPr>
          <w:lang w:val="es-DO"/>
        </w:rPr>
        <w:t>. Balance General de ECO5RD al corte de 15 de Noviembre</w:t>
      </w:r>
    </w:p>
    <w:tbl>
      <w:tblPr>
        <w:tblStyle w:val="Tablaconcuadrcula"/>
        <w:tblW w:w="7933" w:type="dxa"/>
        <w:tblLook w:val="04A0" w:firstRow="1" w:lastRow="0" w:firstColumn="1" w:lastColumn="0" w:noHBand="0" w:noVBand="1"/>
      </w:tblPr>
      <w:tblGrid>
        <w:gridCol w:w="5240"/>
        <w:gridCol w:w="2693"/>
      </w:tblGrid>
      <w:tr w:rsidR="008218C8" w:rsidRPr="00600B61" w14:paraId="4F8C3D3C" w14:textId="77777777" w:rsidTr="00C207C5">
        <w:trPr>
          <w:trHeight w:val="383"/>
        </w:trPr>
        <w:tc>
          <w:tcPr>
            <w:tcW w:w="5240" w:type="dxa"/>
            <w:noWrap/>
            <w:hideMark/>
          </w:tcPr>
          <w:p w14:paraId="4BE9C62F" w14:textId="77777777" w:rsidR="008218C8" w:rsidRPr="00600B61" w:rsidRDefault="008218C8" w:rsidP="00600B61">
            <w:pPr>
              <w:jc w:val="center"/>
              <w:rPr>
                <w:lang w:val="es-DO"/>
              </w:rPr>
            </w:pPr>
            <w:r w:rsidRPr="00600B61">
              <w:rPr>
                <w:lang w:val="es-DO"/>
              </w:rPr>
              <w:t>Detalle</w:t>
            </w:r>
          </w:p>
        </w:tc>
        <w:tc>
          <w:tcPr>
            <w:tcW w:w="2693" w:type="dxa"/>
            <w:noWrap/>
            <w:hideMark/>
          </w:tcPr>
          <w:p w14:paraId="6264C952" w14:textId="77777777" w:rsidR="008218C8" w:rsidRPr="00600B61" w:rsidRDefault="008218C8" w:rsidP="00600B61">
            <w:pPr>
              <w:jc w:val="center"/>
              <w:rPr>
                <w:lang w:val="es-DO"/>
              </w:rPr>
            </w:pPr>
            <w:r w:rsidRPr="00600B61">
              <w:rPr>
                <w:lang w:val="es-DO"/>
              </w:rPr>
              <w:t>Balance en RD$</w:t>
            </w:r>
          </w:p>
        </w:tc>
      </w:tr>
      <w:tr w:rsidR="008218C8" w:rsidRPr="00600B61" w14:paraId="7754F681" w14:textId="77777777" w:rsidTr="00C207C5">
        <w:trPr>
          <w:trHeight w:val="418"/>
        </w:trPr>
        <w:tc>
          <w:tcPr>
            <w:tcW w:w="5240" w:type="dxa"/>
            <w:noWrap/>
            <w:hideMark/>
          </w:tcPr>
          <w:p w14:paraId="5215F698" w14:textId="77777777" w:rsidR="008218C8" w:rsidRPr="00600B61" w:rsidRDefault="008218C8" w:rsidP="00600B61">
            <w:pPr>
              <w:rPr>
                <w:rFonts w:eastAsia="Times New Roman"/>
                <w:b/>
                <w:bCs/>
                <w:lang w:val="es-DO" w:eastAsia="es-SV"/>
              </w:rPr>
            </w:pPr>
            <w:r w:rsidRPr="00600B61">
              <w:rPr>
                <w:rFonts w:eastAsia="Times New Roman"/>
                <w:lang w:val="es-DO" w:eastAsia="es-SV"/>
              </w:rPr>
              <w:t>Presupuesto Aprobado ECO5RD</w:t>
            </w:r>
          </w:p>
        </w:tc>
        <w:tc>
          <w:tcPr>
            <w:tcW w:w="2693" w:type="dxa"/>
            <w:noWrap/>
            <w:vAlign w:val="center"/>
            <w:hideMark/>
          </w:tcPr>
          <w:p w14:paraId="2FA21038" w14:textId="77777777" w:rsidR="008218C8" w:rsidRPr="00600B61" w:rsidRDefault="008218C8" w:rsidP="00C207C5">
            <w:pPr>
              <w:jc w:val="right"/>
              <w:rPr>
                <w:rFonts w:eastAsia="Times New Roman"/>
                <w:b/>
                <w:bCs/>
                <w:color w:val="7F7F7F" w:themeColor="text1" w:themeTint="80"/>
                <w:lang w:val="es-DO" w:eastAsia="es-SV"/>
              </w:rPr>
            </w:pPr>
            <w:r w:rsidRPr="00600B61">
              <w:rPr>
                <w:rFonts w:eastAsia="Times New Roman"/>
                <w:b/>
                <w:bCs/>
                <w:color w:val="7F7F7F" w:themeColor="text1" w:themeTint="80"/>
                <w:lang w:val="es-DO" w:eastAsia="es-SV"/>
              </w:rPr>
              <w:t>823,834,915.66</w:t>
            </w:r>
          </w:p>
        </w:tc>
      </w:tr>
      <w:tr w:rsidR="008218C8" w:rsidRPr="00600B61" w14:paraId="707AFA2F" w14:textId="77777777" w:rsidTr="00C207C5">
        <w:trPr>
          <w:trHeight w:val="371"/>
        </w:trPr>
        <w:tc>
          <w:tcPr>
            <w:tcW w:w="5240" w:type="dxa"/>
            <w:hideMark/>
          </w:tcPr>
          <w:p w14:paraId="11819B9E" w14:textId="77777777" w:rsidR="008218C8" w:rsidRPr="00600B61" w:rsidRDefault="008218C8" w:rsidP="00600B61">
            <w:pPr>
              <w:rPr>
                <w:rFonts w:eastAsia="Times New Roman"/>
                <w:lang w:val="es-DO" w:eastAsia="es-SV"/>
              </w:rPr>
            </w:pPr>
            <w:r w:rsidRPr="00600B61">
              <w:rPr>
                <w:rFonts w:eastAsia="Times New Roman"/>
                <w:lang w:val="es-DO" w:eastAsia="es-SV"/>
              </w:rPr>
              <w:t xml:space="preserve">Monto Transferido a Gasto Corriente </w:t>
            </w:r>
          </w:p>
        </w:tc>
        <w:tc>
          <w:tcPr>
            <w:tcW w:w="2693" w:type="dxa"/>
            <w:noWrap/>
            <w:vAlign w:val="center"/>
            <w:hideMark/>
          </w:tcPr>
          <w:p w14:paraId="343BAD7A" w14:textId="77777777" w:rsidR="008218C8" w:rsidRPr="00600B61" w:rsidRDefault="008218C8" w:rsidP="00C207C5">
            <w:pPr>
              <w:jc w:val="right"/>
              <w:rPr>
                <w:rFonts w:eastAsia="Times New Roman"/>
                <w:color w:val="000000"/>
                <w:lang w:val="es-DO" w:eastAsia="es-SV"/>
              </w:rPr>
            </w:pPr>
            <w:r w:rsidRPr="00600B61">
              <w:rPr>
                <w:rFonts w:eastAsia="Times New Roman"/>
                <w:color w:val="7F7F7F" w:themeColor="text1" w:themeTint="80"/>
                <w:lang w:val="es-DO" w:eastAsia="es-SV"/>
              </w:rPr>
              <w:t>271,736,800.00</w:t>
            </w:r>
          </w:p>
        </w:tc>
      </w:tr>
      <w:tr w:rsidR="008218C8" w:rsidRPr="00600B61" w14:paraId="60B9F8A2" w14:textId="77777777" w:rsidTr="00C207C5">
        <w:trPr>
          <w:trHeight w:val="419"/>
        </w:trPr>
        <w:tc>
          <w:tcPr>
            <w:tcW w:w="5240" w:type="dxa"/>
            <w:hideMark/>
          </w:tcPr>
          <w:p w14:paraId="38DCC740" w14:textId="77777777" w:rsidR="008218C8" w:rsidRPr="00600B61" w:rsidRDefault="008218C8" w:rsidP="00600B61">
            <w:pPr>
              <w:rPr>
                <w:rFonts w:eastAsia="Times New Roman"/>
                <w:lang w:val="es-DO" w:eastAsia="es-SV"/>
              </w:rPr>
            </w:pPr>
            <w:r w:rsidRPr="00600B61">
              <w:rPr>
                <w:rFonts w:eastAsia="Times New Roman"/>
                <w:lang w:val="es-DO" w:eastAsia="es-SV"/>
              </w:rPr>
              <w:t>Monto Disponible en Proyectos de Inversión-SNIP</w:t>
            </w:r>
          </w:p>
        </w:tc>
        <w:tc>
          <w:tcPr>
            <w:tcW w:w="2693" w:type="dxa"/>
            <w:noWrap/>
            <w:vAlign w:val="center"/>
            <w:hideMark/>
          </w:tcPr>
          <w:p w14:paraId="08D4A491" w14:textId="77777777" w:rsidR="008218C8" w:rsidRPr="00600B61" w:rsidRDefault="008218C8" w:rsidP="00C207C5">
            <w:pPr>
              <w:jc w:val="right"/>
              <w:rPr>
                <w:rFonts w:eastAsia="Times New Roman"/>
                <w:color w:val="7F7F7F" w:themeColor="text1" w:themeTint="80"/>
                <w:lang w:val="es-DO" w:eastAsia="es-SV"/>
              </w:rPr>
            </w:pPr>
            <w:r w:rsidRPr="00600B61">
              <w:rPr>
                <w:rFonts w:eastAsia="Times New Roman"/>
                <w:color w:val="7F7F7F" w:themeColor="text1" w:themeTint="80"/>
                <w:lang w:val="es-DO" w:eastAsia="es-SV"/>
              </w:rPr>
              <w:t>552,098,115.66</w:t>
            </w:r>
          </w:p>
        </w:tc>
      </w:tr>
    </w:tbl>
    <w:p w14:paraId="44A18061" w14:textId="6B2A9730" w:rsidR="008218C8" w:rsidRPr="003672F8" w:rsidRDefault="008218C8" w:rsidP="00600B61">
      <w:pPr>
        <w:tabs>
          <w:tab w:val="left" w:pos="975"/>
        </w:tabs>
        <w:jc w:val="center"/>
        <w:rPr>
          <w:sz w:val="18"/>
          <w:szCs w:val="18"/>
          <w:lang w:val="es-DO"/>
        </w:rPr>
      </w:pPr>
      <w:r w:rsidRPr="003672F8">
        <w:rPr>
          <w:sz w:val="18"/>
          <w:szCs w:val="18"/>
          <w:lang w:val="es-DO"/>
        </w:rPr>
        <w:t>Fuente: División Financiera</w:t>
      </w:r>
    </w:p>
    <w:p w14:paraId="02C6F49D" w14:textId="20B36187" w:rsidR="008218C8" w:rsidRPr="003672F8" w:rsidRDefault="008218C8" w:rsidP="008218C8">
      <w:pPr>
        <w:tabs>
          <w:tab w:val="left" w:pos="975"/>
        </w:tabs>
        <w:rPr>
          <w:lang w:val="es-DO"/>
        </w:rPr>
      </w:pPr>
      <w:r w:rsidRPr="003672F8">
        <w:rPr>
          <w:lang w:val="es-DO"/>
        </w:rPr>
        <w:t xml:space="preserve">Esta tabla destaca que el monto transferido para cubrir el gasto corriente de la unidad ejecutora es de </w:t>
      </w:r>
      <w:r w:rsidR="00201465">
        <w:rPr>
          <w:lang w:val="es-DO"/>
        </w:rPr>
        <w:t>RD$</w:t>
      </w:r>
      <w:r w:rsidRPr="003672F8">
        <w:rPr>
          <w:lang w:val="es-DO"/>
        </w:rPr>
        <w:t xml:space="preserve">271,736,800.000 y la disponibilidad de fondos en proyectos de inversión bajo el Sistema Nacional de Inversión Pública (SNIP) asciende </w:t>
      </w:r>
      <w:r w:rsidR="00201465">
        <w:rPr>
          <w:lang w:val="es-DO"/>
        </w:rPr>
        <w:t>RD$</w:t>
      </w:r>
      <w:r w:rsidRPr="003672F8">
        <w:rPr>
          <w:lang w:val="es-DO"/>
        </w:rPr>
        <w:t>552,098,115.66.</w:t>
      </w:r>
    </w:p>
    <w:p w14:paraId="25A2E9AD" w14:textId="77777777" w:rsidR="008218C8" w:rsidRPr="003672F8" w:rsidRDefault="008218C8" w:rsidP="008218C8">
      <w:pPr>
        <w:rPr>
          <w:lang w:val="es-DO"/>
        </w:rPr>
      </w:pPr>
    </w:p>
    <w:p w14:paraId="75EB65FE" w14:textId="0CD25249" w:rsidR="008218C8" w:rsidRPr="003672F8" w:rsidRDefault="008218C8" w:rsidP="00504F06">
      <w:pPr>
        <w:pStyle w:val="Ttulo3"/>
        <w:numPr>
          <w:ilvl w:val="2"/>
          <w:numId w:val="37"/>
        </w:numPr>
        <w:ind w:left="709"/>
        <w:rPr>
          <w:lang w:val="es-DO"/>
        </w:rPr>
      </w:pPr>
      <w:bookmarkStart w:id="46" w:name="_Toc151988125"/>
      <w:bookmarkStart w:id="47" w:name="_Toc153539598"/>
      <w:r w:rsidRPr="003672F8">
        <w:rPr>
          <w:lang w:val="es-DO"/>
        </w:rPr>
        <w:t>Ejecución de gastos y aplicaciones financiera</w:t>
      </w:r>
      <w:bookmarkEnd w:id="46"/>
      <w:bookmarkEnd w:id="47"/>
    </w:p>
    <w:p w14:paraId="62B4B170" w14:textId="61FE9A18" w:rsidR="008218C8" w:rsidRDefault="008218C8" w:rsidP="008218C8">
      <w:pPr>
        <w:rPr>
          <w:lang w:val="es-DO"/>
        </w:rPr>
      </w:pPr>
      <w:r w:rsidRPr="003672F8">
        <w:rPr>
          <w:lang w:val="es-DO"/>
        </w:rPr>
        <w:t xml:space="preserve">Para la ejecución del gasto fue necesaria realizar modificaciones presupuestarias, a la fecha un total de 50 formularios de modificaciones presupuestarias intraprogramas registrados en el sistema SIGEF, de los cuales 50 se encuentran en estatus aprobados, 0 anulados y 0 solicitados, para un monto total modificado de Cuatrocientos setenta y seis millones trescientos cuarenta y cuatro </w:t>
      </w:r>
      <w:r w:rsidRPr="003672F8">
        <w:rPr>
          <w:lang w:val="es-DO"/>
        </w:rPr>
        <w:lastRenderedPageBreak/>
        <w:t>mil quinientos cincuenta y un pesos con 00/100 (RD$476,344,551.00).</w:t>
      </w:r>
      <w:r w:rsidR="000A57E3">
        <w:rPr>
          <w:lang w:val="es-DO"/>
        </w:rPr>
        <w:t xml:space="preserve"> </w:t>
      </w:r>
      <w:r w:rsidRPr="003672F8">
        <w:rPr>
          <w:lang w:val="es-DO"/>
        </w:rPr>
        <w:t>En la tabla 5 se muestra la distribución de estas modificaciones por tipo de disposición.</w:t>
      </w:r>
    </w:p>
    <w:p w14:paraId="490812BE" w14:textId="24E5E034" w:rsidR="008218C8" w:rsidRPr="003672F8" w:rsidRDefault="008218C8" w:rsidP="008218C8">
      <w:pPr>
        <w:pStyle w:val="Descripcin"/>
        <w:jc w:val="center"/>
        <w:rPr>
          <w:lang w:val="es-DO"/>
        </w:rPr>
      </w:pPr>
      <w:r w:rsidRPr="003672F8">
        <w:rPr>
          <w:lang w:val="es-DO"/>
        </w:rPr>
        <w:t xml:space="preserve">Tabla </w:t>
      </w:r>
      <w:r w:rsidRPr="003672F8">
        <w:rPr>
          <w:lang w:val="es-DO"/>
        </w:rPr>
        <w:fldChar w:fldCharType="begin"/>
      </w:r>
      <w:r w:rsidRPr="003672F8">
        <w:rPr>
          <w:lang w:val="es-DO"/>
        </w:rPr>
        <w:instrText xml:space="preserve"> SEQ Tabla \* ARABIC </w:instrText>
      </w:r>
      <w:r w:rsidRPr="003672F8">
        <w:rPr>
          <w:lang w:val="es-DO"/>
        </w:rPr>
        <w:fldChar w:fldCharType="separate"/>
      </w:r>
      <w:r w:rsidR="007669E1">
        <w:rPr>
          <w:noProof/>
          <w:lang w:val="es-DO"/>
        </w:rPr>
        <w:t>5</w:t>
      </w:r>
      <w:r w:rsidRPr="003672F8">
        <w:rPr>
          <w:lang w:val="es-DO"/>
        </w:rPr>
        <w:fldChar w:fldCharType="end"/>
      </w:r>
      <w:r w:rsidRPr="003672F8">
        <w:rPr>
          <w:lang w:val="es-DO"/>
        </w:rPr>
        <w:t>. Modificaciones presupuestarias del 2023 de ECO5RD</w:t>
      </w:r>
    </w:p>
    <w:tbl>
      <w:tblPr>
        <w:tblStyle w:val="Tablaconcuadrcula"/>
        <w:tblW w:w="7746" w:type="dxa"/>
        <w:tblLook w:val="04A0" w:firstRow="1" w:lastRow="0" w:firstColumn="1" w:lastColumn="0" w:noHBand="0" w:noVBand="1"/>
      </w:tblPr>
      <w:tblGrid>
        <w:gridCol w:w="4475"/>
        <w:gridCol w:w="1275"/>
        <w:gridCol w:w="1996"/>
      </w:tblGrid>
      <w:tr w:rsidR="008218C8" w:rsidRPr="00600B61" w14:paraId="78D99456" w14:textId="77777777" w:rsidTr="00CC5C17">
        <w:tc>
          <w:tcPr>
            <w:tcW w:w="4531" w:type="dxa"/>
            <w:vAlign w:val="center"/>
          </w:tcPr>
          <w:p w14:paraId="55C3E2EE" w14:textId="77777777" w:rsidR="008218C8" w:rsidRPr="00600B61" w:rsidRDefault="008218C8" w:rsidP="00600B61">
            <w:pPr>
              <w:jc w:val="center"/>
              <w:rPr>
                <w:lang w:val="es-DO"/>
              </w:rPr>
            </w:pPr>
            <w:r w:rsidRPr="00600B61">
              <w:rPr>
                <w:lang w:val="es-DO"/>
              </w:rPr>
              <w:t>Tipo Disposición</w:t>
            </w:r>
          </w:p>
        </w:tc>
        <w:tc>
          <w:tcPr>
            <w:tcW w:w="1276" w:type="dxa"/>
            <w:vAlign w:val="center"/>
          </w:tcPr>
          <w:p w14:paraId="56E5B17B" w14:textId="77777777" w:rsidR="008218C8" w:rsidRPr="00600B61" w:rsidRDefault="008218C8" w:rsidP="00600B61">
            <w:pPr>
              <w:jc w:val="center"/>
              <w:rPr>
                <w:lang w:val="es-DO"/>
              </w:rPr>
            </w:pPr>
            <w:r w:rsidRPr="00600B61">
              <w:rPr>
                <w:lang w:val="es-DO"/>
              </w:rPr>
              <w:t>Cantidad</w:t>
            </w:r>
          </w:p>
        </w:tc>
        <w:tc>
          <w:tcPr>
            <w:tcW w:w="1939" w:type="dxa"/>
            <w:vAlign w:val="center"/>
          </w:tcPr>
          <w:p w14:paraId="44D6A089" w14:textId="521A350C" w:rsidR="008218C8" w:rsidRPr="00600B61" w:rsidRDefault="008218C8" w:rsidP="00600B61">
            <w:pPr>
              <w:jc w:val="center"/>
              <w:rPr>
                <w:lang w:val="es-DO"/>
              </w:rPr>
            </w:pPr>
            <w:r w:rsidRPr="00600B61">
              <w:rPr>
                <w:lang w:val="es-DO"/>
              </w:rPr>
              <w:t xml:space="preserve">Monto </w:t>
            </w:r>
            <w:r w:rsidR="00F935D0">
              <w:rPr>
                <w:lang w:val="es-DO"/>
              </w:rPr>
              <w:t xml:space="preserve">en </w:t>
            </w:r>
            <w:r w:rsidRPr="00600B61">
              <w:rPr>
                <w:lang w:val="es-DO"/>
              </w:rPr>
              <w:t>RD$</w:t>
            </w:r>
          </w:p>
        </w:tc>
      </w:tr>
      <w:tr w:rsidR="008218C8" w:rsidRPr="00600B61" w14:paraId="679F354E" w14:textId="77777777" w:rsidTr="00CC5C17">
        <w:trPr>
          <w:trHeight w:val="467"/>
        </w:trPr>
        <w:tc>
          <w:tcPr>
            <w:tcW w:w="4531" w:type="dxa"/>
            <w:vAlign w:val="center"/>
          </w:tcPr>
          <w:p w14:paraId="4E1CAF03" w14:textId="77777777" w:rsidR="008218C8" w:rsidRPr="00600B61" w:rsidRDefault="008218C8" w:rsidP="00B93F25">
            <w:pPr>
              <w:jc w:val="left"/>
              <w:rPr>
                <w:lang w:val="es-DO"/>
              </w:rPr>
            </w:pPr>
            <w:r w:rsidRPr="00600B61">
              <w:rPr>
                <w:lang w:val="es-DO"/>
              </w:rPr>
              <w:t>Ministerio de Hacienda</w:t>
            </w:r>
          </w:p>
        </w:tc>
        <w:tc>
          <w:tcPr>
            <w:tcW w:w="1276" w:type="dxa"/>
            <w:vAlign w:val="center"/>
          </w:tcPr>
          <w:p w14:paraId="3D72E506" w14:textId="77777777" w:rsidR="008218C8" w:rsidRPr="00600B61" w:rsidRDefault="008218C8" w:rsidP="00600B61">
            <w:pPr>
              <w:jc w:val="center"/>
              <w:rPr>
                <w:lang w:val="es-DO"/>
              </w:rPr>
            </w:pPr>
            <w:r w:rsidRPr="00600B61">
              <w:rPr>
                <w:lang w:val="es-DO"/>
              </w:rPr>
              <w:t>7</w:t>
            </w:r>
          </w:p>
        </w:tc>
        <w:tc>
          <w:tcPr>
            <w:tcW w:w="1939" w:type="dxa"/>
            <w:vAlign w:val="center"/>
          </w:tcPr>
          <w:p w14:paraId="7BC8F656" w14:textId="31108312" w:rsidR="008218C8" w:rsidRPr="00600B61" w:rsidRDefault="000A57E3" w:rsidP="00600B61">
            <w:pPr>
              <w:jc w:val="right"/>
              <w:rPr>
                <w:lang w:val="es-DO"/>
              </w:rPr>
            </w:pPr>
            <w:r>
              <w:rPr>
                <w:lang w:val="es-DO"/>
              </w:rPr>
              <w:t xml:space="preserve"> </w:t>
            </w:r>
            <w:r w:rsidR="008218C8" w:rsidRPr="00600B61">
              <w:rPr>
                <w:lang w:val="es-DO"/>
              </w:rPr>
              <w:t xml:space="preserve">378,237,400.00 </w:t>
            </w:r>
          </w:p>
        </w:tc>
      </w:tr>
      <w:tr w:rsidR="008218C8" w:rsidRPr="00600B61" w14:paraId="3571A132" w14:textId="77777777" w:rsidTr="00CC5C17">
        <w:trPr>
          <w:trHeight w:val="416"/>
        </w:trPr>
        <w:tc>
          <w:tcPr>
            <w:tcW w:w="4531" w:type="dxa"/>
            <w:vAlign w:val="center"/>
          </w:tcPr>
          <w:p w14:paraId="61CCD91C" w14:textId="77777777" w:rsidR="008218C8" w:rsidRPr="00600B61" w:rsidRDefault="008218C8" w:rsidP="00B93F25">
            <w:pPr>
              <w:jc w:val="left"/>
              <w:rPr>
                <w:lang w:val="es-DO"/>
              </w:rPr>
            </w:pPr>
            <w:r w:rsidRPr="00600B61">
              <w:rPr>
                <w:lang w:val="es-DO"/>
              </w:rPr>
              <w:t>Disposición Administrativa DIGEPRES</w:t>
            </w:r>
          </w:p>
        </w:tc>
        <w:tc>
          <w:tcPr>
            <w:tcW w:w="1276" w:type="dxa"/>
            <w:vAlign w:val="center"/>
          </w:tcPr>
          <w:p w14:paraId="0AB1F6F8" w14:textId="77777777" w:rsidR="008218C8" w:rsidRPr="00600B61" w:rsidRDefault="008218C8" w:rsidP="00600B61">
            <w:pPr>
              <w:jc w:val="center"/>
              <w:rPr>
                <w:lang w:val="es-DO"/>
              </w:rPr>
            </w:pPr>
            <w:r w:rsidRPr="00600B61">
              <w:rPr>
                <w:lang w:val="es-DO"/>
              </w:rPr>
              <w:t>15</w:t>
            </w:r>
          </w:p>
        </w:tc>
        <w:tc>
          <w:tcPr>
            <w:tcW w:w="1939" w:type="dxa"/>
            <w:vAlign w:val="center"/>
          </w:tcPr>
          <w:p w14:paraId="685C3BDE" w14:textId="56A025D2" w:rsidR="008218C8" w:rsidRPr="00600B61" w:rsidRDefault="000A57E3" w:rsidP="00600B61">
            <w:pPr>
              <w:jc w:val="right"/>
              <w:rPr>
                <w:lang w:val="es-DO"/>
              </w:rPr>
            </w:pPr>
            <w:r>
              <w:rPr>
                <w:lang w:val="es-DO"/>
              </w:rPr>
              <w:t xml:space="preserve">  </w:t>
            </w:r>
            <w:r w:rsidR="008218C8" w:rsidRPr="00600B61">
              <w:rPr>
                <w:lang w:val="es-DO"/>
              </w:rPr>
              <w:t xml:space="preserve">79,971,000.00 </w:t>
            </w:r>
          </w:p>
        </w:tc>
      </w:tr>
      <w:tr w:rsidR="008218C8" w:rsidRPr="00600B61" w14:paraId="67535EDE" w14:textId="77777777" w:rsidTr="00CC5C17">
        <w:trPr>
          <w:trHeight w:val="381"/>
        </w:trPr>
        <w:tc>
          <w:tcPr>
            <w:tcW w:w="4531" w:type="dxa"/>
            <w:vAlign w:val="center"/>
          </w:tcPr>
          <w:p w14:paraId="6341C411" w14:textId="77777777" w:rsidR="008218C8" w:rsidRPr="00600B61" w:rsidRDefault="008218C8" w:rsidP="00B93F25">
            <w:pPr>
              <w:jc w:val="left"/>
              <w:rPr>
                <w:lang w:val="es-DO"/>
              </w:rPr>
            </w:pPr>
            <w:r w:rsidRPr="00600B61">
              <w:rPr>
                <w:lang w:val="es-DO"/>
              </w:rPr>
              <w:t>Disposición Administrativa Institucional</w:t>
            </w:r>
          </w:p>
        </w:tc>
        <w:tc>
          <w:tcPr>
            <w:tcW w:w="1276" w:type="dxa"/>
            <w:vAlign w:val="center"/>
          </w:tcPr>
          <w:p w14:paraId="6D0BB643" w14:textId="77777777" w:rsidR="008218C8" w:rsidRPr="00600B61" w:rsidRDefault="008218C8" w:rsidP="00600B61">
            <w:pPr>
              <w:jc w:val="center"/>
              <w:rPr>
                <w:lang w:val="es-DO"/>
              </w:rPr>
            </w:pPr>
            <w:r w:rsidRPr="00600B61">
              <w:rPr>
                <w:lang w:val="es-DO"/>
              </w:rPr>
              <w:t>28</w:t>
            </w:r>
          </w:p>
        </w:tc>
        <w:tc>
          <w:tcPr>
            <w:tcW w:w="1939" w:type="dxa"/>
            <w:vAlign w:val="center"/>
          </w:tcPr>
          <w:p w14:paraId="755C0C5E" w14:textId="2930ED33" w:rsidR="008218C8" w:rsidRPr="00600B61" w:rsidRDefault="000A57E3" w:rsidP="00600B61">
            <w:pPr>
              <w:jc w:val="right"/>
              <w:rPr>
                <w:lang w:val="es-DO"/>
              </w:rPr>
            </w:pPr>
            <w:r>
              <w:rPr>
                <w:lang w:val="es-DO"/>
              </w:rPr>
              <w:t xml:space="preserve">  </w:t>
            </w:r>
            <w:r w:rsidR="008218C8" w:rsidRPr="00600B61">
              <w:rPr>
                <w:lang w:val="es-DO"/>
              </w:rPr>
              <w:t xml:space="preserve">18,136,151.00 </w:t>
            </w:r>
          </w:p>
        </w:tc>
      </w:tr>
      <w:tr w:rsidR="008218C8" w:rsidRPr="00600B61" w14:paraId="1917BC88" w14:textId="77777777" w:rsidTr="00CC5C17">
        <w:trPr>
          <w:trHeight w:val="482"/>
        </w:trPr>
        <w:tc>
          <w:tcPr>
            <w:tcW w:w="5806" w:type="dxa"/>
            <w:gridSpan w:val="2"/>
            <w:vAlign w:val="center"/>
          </w:tcPr>
          <w:p w14:paraId="046B5A12" w14:textId="77777777" w:rsidR="008218C8" w:rsidRPr="00600B61" w:rsidRDefault="008218C8" w:rsidP="00600B61">
            <w:pPr>
              <w:jc w:val="center"/>
              <w:rPr>
                <w:lang w:val="es-DO"/>
              </w:rPr>
            </w:pPr>
            <w:r w:rsidRPr="00600B61">
              <w:rPr>
                <w:lang w:val="es-DO"/>
              </w:rPr>
              <w:t>Total Modificado</w:t>
            </w:r>
          </w:p>
        </w:tc>
        <w:tc>
          <w:tcPr>
            <w:tcW w:w="1939" w:type="dxa"/>
            <w:vAlign w:val="center"/>
          </w:tcPr>
          <w:p w14:paraId="256B1BD7" w14:textId="77777777" w:rsidR="008218C8" w:rsidRPr="00600B61" w:rsidRDefault="008218C8" w:rsidP="00600B61">
            <w:pPr>
              <w:jc w:val="right"/>
              <w:rPr>
                <w:b/>
                <w:bCs/>
                <w:lang w:val="es-DO"/>
              </w:rPr>
            </w:pPr>
            <w:r w:rsidRPr="00600B61">
              <w:rPr>
                <w:b/>
                <w:bCs/>
                <w:lang w:val="es-DO"/>
              </w:rPr>
              <w:t>476,344,551.00</w:t>
            </w:r>
          </w:p>
        </w:tc>
      </w:tr>
    </w:tbl>
    <w:p w14:paraId="3EA87470" w14:textId="77777777" w:rsidR="008218C8" w:rsidRPr="003672F8" w:rsidRDefault="008218C8" w:rsidP="008218C8">
      <w:pPr>
        <w:tabs>
          <w:tab w:val="left" w:pos="975"/>
        </w:tabs>
        <w:jc w:val="center"/>
        <w:rPr>
          <w:sz w:val="18"/>
          <w:szCs w:val="18"/>
          <w:lang w:val="es-DO"/>
        </w:rPr>
      </w:pPr>
      <w:r w:rsidRPr="003672F8">
        <w:rPr>
          <w:sz w:val="18"/>
          <w:szCs w:val="18"/>
          <w:lang w:val="es-DO"/>
        </w:rPr>
        <w:t>Fuente: División Financiera</w:t>
      </w:r>
    </w:p>
    <w:p w14:paraId="5F87CE05" w14:textId="77777777" w:rsidR="008218C8" w:rsidRPr="003672F8" w:rsidRDefault="008218C8" w:rsidP="008218C8">
      <w:pPr>
        <w:rPr>
          <w:lang w:val="es-DO"/>
        </w:rPr>
      </w:pPr>
      <w:r w:rsidRPr="003672F8">
        <w:rPr>
          <w:lang w:val="es-DO"/>
        </w:rPr>
        <w:t xml:space="preserve">La tabla muestra que de las modificaciones administrativas institucionales aprobadas por el Ministro de Hacienda, han sido las de mayor monto, representando un 79% del total modificado. </w:t>
      </w:r>
    </w:p>
    <w:p w14:paraId="77F76DC7" w14:textId="77777777" w:rsidR="008218C8" w:rsidRPr="003672F8" w:rsidRDefault="008218C8" w:rsidP="008218C8">
      <w:pPr>
        <w:rPr>
          <w:lang w:val="es-DO"/>
        </w:rPr>
      </w:pPr>
      <w:r w:rsidRPr="003672F8">
        <w:rPr>
          <w:lang w:val="es-DO"/>
        </w:rPr>
        <w:t>En cuanto a la ejecución presupuestaria actual, la unidad muestra un total de RD$177,440,873.18 comprometido para gasto corriente, representando un 65% del presupuesto aprobado. A continuación, se presenta una visión integral de cómo se ha distribuido y ejecutado el presupuesto en las diferentes categorías, proporcionando claridad sobre los recursos asignados y su utilización hasta el momento:</w:t>
      </w:r>
    </w:p>
    <w:p w14:paraId="4E4D2A50" w14:textId="77777777" w:rsidR="002B0C18" w:rsidRDefault="002B0C18">
      <w:pPr>
        <w:spacing w:line="259" w:lineRule="auto"/>
        <w:jc w:val="left"/>
        <w:rPr>
          <w:i/>
          <w:iCs/>
          <w:color w:val="44546A" w:themeColor="text2"/>
          <w:sz w:val="18"/>
          <w:szCs w:val="18"/>
          <w:lang w:val="es-DO"/>
        </w:rPr>
      </w:pPr>
      <w:r>
        <w:rPr>
          <w:lang w:val="es-DO"/>
        </w:rPr>
        <w:br w:type="page"/>
      </w:r>
    </w:p>
    <w:p w14:paraId="6A3B74EF" w14:textId="5FF0D6FE" w:rsidR="008218C8" w:rsidRPr="003672F8" w:rsidRDefault="008218C8" w:rsidP="008218C8">
      <w:pPr>
        <w:pStyle w:val="Descripcin"/>
        <w:jc w:val="center"/>
        <w:rPr>
          <w:lang w:val="es-DO"/>
        </w:rPr>
      </w:pPr>
      <w:r w:rsidRPr="003672F8">
        <w:rPr>
          <w:lang w:val="es-DO"/>
        </w:rPr>
        <w:lastRenderedPageBreak/>
        <w:t xml:space="preserve">Tabla </w:t>
      </w:r>
      <w:r w:rsidRPr="003672F8">
        <w:rPr>
          <w:lang w:val="es-DO"/>
        </w:rPr>
        <w:fldChar w:fldCharType="begin"/>
      </w:r>
      <w:r w:rsidRPr="003672F8">
        <w:rPr>
          <w:lang w:val="es-DO"/>
        </w:rPr>
        <w:instrText xml:space="preserve"> SEQ Tabla \* ARABIC </w:instrText>
      </w:r>
      <w:r w:rsidRPr="003672F8">
        <w:rPr>
          <w:lang w:val="es-DO"/>
        </w:rPr>
        <w:fldChar w:fldCharType="separate"/>
      </w:r>
      <w:r w:rsidR="007669E1">
        <w:rPr>
          <w:noProof/>
          <w:lang w:val="es-DO"/>
        </w:rPr>
        <w:t>6</w:t>
      </w:r>
      <w:r w:rsidRPr="003672F8">
        <w:rPr>
          <w:lang w:val="es-DO"/>
        </w:rPr>
        <w:fldChar w:fldCharType="end"/>
      </w:r>
      <w:r w:rsidRPr="003672F8">
        <w:rPr>
          <w:lang w:val="es-DO"/>
        </w:rPr>
        <w:t>. Gastos Corrientes de ECO5RD al 15 de noviembre de 2023</w:t>
      </w:r>
    </w:p>
    <w:tbl>
      <w:tblPr>
        <w:tblStyle w:val="Tablaconcuadrcula"/>
        <w:tblW w:w="7794" w:type="dxa"/>
        <w:tblLayout w:type="fixed"/>
        <w:tblLook w:val="04A0" w:firstRow="1" w:lastRow="0" w:firstColumn="1" w:lastColumn="0" w:noHBand="0" w:noVBand="1"/>
      </w:tblPr>
      <w:tblGrid>
        <w:gridCol w:w="1837"/>
        <w:gridCol w:w="1560"/>
        <w:gridCol w:w="1701"/>
        <w:gridCol w:w="1560"/>
        <w:gridCol w:w="1136"/>
      </w:tblGrid>
      <w:tr w:rsidR="00B27C94" w:rsidRPr="00B27C94" w14:paraId="3C954DC2" w14:textId="77777777" w:rsidTr="00F935D0">
        <w:tc>
          <w:tcPr>
            <w:tcW w:w="1838" w:type="dxa"/>
            <w:vAlign w:val="center"/>
          </w:tcPr>
          <w:p w14:paraId="0601E898" w14:textId="77777777" w:rsidR="008218C8" w:rsidRPr="00B27C94" w:rsidRDefault="008218C8" w:rsidP="002B0C18">
            <w:pPr>
              <w:jc w:val="center"/>
              <w:rPr>
                <w:sz w:val="18"/>
                <w:szCs w:val="18"/>
                <w:lang w:val="es-DO"/>
              </w:rPr>
            </w:pPr>
            <w:r w:rsidRPr="00B27C94">
              <w:rPr>
                <w:sz w:val="18"/>
                <w:szCs w:val="18"/>
                <w:lang w:val="es-DO"/>
              </w:rPr>
              <w:t>Detalle</w:t>
            </w:r>
          </w:p>
        </w:tc>
        <w:tc>
          <w:tcPr>
            <w:tcW w:w="1560" w:type="dxa"/>
            <w:vAlign w:val="center"/>
          </w:tcPr>
          <w:p w14:paraId="1244B4B0" w14:textId="77777777" w:rsidR="008218C8" w:rsidRPr="00B27C94" w:rsidRDefault="008218C8" w:rsidP="00B27C94">
            <w:pPr>
              <w:ind w:left="-106"/>
              <w:jc w:val="center"/>
              <w:rPr>
                <w:sz w:val="18"/>
                <w:szCs w:val="18"/>
                <w:lang w:val="es-DO"/>
              </w:rPr>
            </w:pPr>
            <w:r w:rsidRPr="00B27C94">
              <w:rPr>
                <w:sz w:val="18"/>
                <w:szCs w:val="18"/>
                <w:lang w:val="es-DO"/>
              </w:rPr>
              <w:t>Presupuesto Vigente Aprobado</w:t>
            </w:r>
          </w:p>
        </w:tc>
        <w:tc>
          <w:tcPr>
            <w:tcW w:w="1701" w:type="dxa"/>
            <w:vAlign w:val="center"/>
          </w:tcPr>
          <w:p w14:paraId="70D47084" w14:textId="77777777" w:rsidR="008218C8" w:rsidRPr="00B27C94" w:rsidRDefault="008218C8" w:rsidP="002B0C18">
            <w:pPr>
              <w:jc w:val="center"/>
              <w:rPr>
                <w:sz w:val="18"/>
                <w:szCs w:val="18"/>
                <w:lang w:val="es-DO"/>
              </w:rPr>
            </w:pPr>
            <w:r w:rsidRPr="00B27C94">
              <w:rPr>
                <w:sz w:val="18"/>
                <w:szCs w:val="18"/>
                <w:lang w:val="es-DO"/>
              </w:rPr>
              <w:t>Monto Comprometido</w:t>
            </w:r>
          </w:p>
        </w:tc>
        <w:tc>
          <w:tcPr>
            <w:tcW w:w="1560" w:type="dxa"/>
            <w:vAlign w:val="center"/>
          </w:tcPr>
          <w:p w14:paraId="20ED7B14" w14:textId="77777777" w:rsidR="008218C8" w:rsidRPr="00B27C94" w:rsidRDefault="008218C8" w:rsidP="00B27C94">
            <w:pPr>
              <w:ind w:left="-102"/>
              <w:jc w:val="center"/>
              <w:rPr>
                <w:sz w:val="18"/>
                <w:szCs w:val="18"/>
                <w:lang w:val="es-DO"/>
              </w:rPr>
            </w:pPr>
            <w:r w:rsidRPr="00B27C94">
              <w:rPr>
                <w:sz w:val="18"/>
                <w:szCs w:val="18"/>
                <w:lang w:val="es-DO"/>
              </w:rPr>
              <w:t>Monto Disponible</w:t>
            </w:r>
          </w:p>
        </w:tc>
        <w:tc>
          <w:tcPr>
            <w:tcW w:w="1135" w:type="dxa"/>
            <w:vAlign w:val="center"/>
          </w:tcPr>
          <w:p w14:paraId="5197834F" w14:textId="33391AA9" w:rsidR="008218C8" w:rsidRPr="00B27C94" w:rsidRDefault="002B0C18" w:rsidP="004E5B59">
            <w:pPr>
              <w:jc w:val="center"/>
              <w:rPr>
                <w:sz w:val="18"/>
                <w:szCs w:val="18"/>
                <w:lang w:val="es-DO"/>
              </w:rPr>
            </w:pPr>
            <w:r w:rsidRPr="00B27C94">
              <w:rPr>
                <w:sz w:val="18"/>
                <w:szCs w:val="18"/>
                <w:lang w:val="es-DO"/>
              </w:rPr>
              <w:t>%</w:t>
            </w:r>
            <w:r w:rsidR="008218C8" w:rsidRPr="00B27C94">
              <w:rPr>
                <w:sz w:val="18"/>
                <w:szCs w:val="18"/>
                <w:lang w:val="es-DO"/>
              </w:rPr>
              <w:t xml:space="preserve"> de ejecución</w:t>
            </w:r>
          </w:p>
        </w:tc>
      </w:tr>
      <w:tr w:rsidR="00B27C94" w:rsidRPr="00B27C94" w14:paraId="5939DB95" w14:textId="77777777" w:rsidTr="00F935D0">
        <w:tc>
          <w:tcPr>
            <w:tcW w:w="1838" w:type="dxa"/>
            <w:vAlign w:val="center"/>
          </w:tcPr>
          <w:p w14:paraId="46D4E012" w14:textId="77777777" w:rsidR="008218C8" w:rsidRPr="00B27C94" w:rsidRDefault="008218C8" w:rsidP="003A3D42">
            <w:pPr>
              <w:jc w:val="left"/>
              <w:rPr>
                <w:sz w:val="18"/>
                <w:szCs w:val="18"/>
                <w:lang w:val="es-DO"/>
              </w:rPr>
            </w:pPr>
            <w:r w:rsidRPr="00B27C94">
              <w:rPr>
                <w:sz w:val="18"/>
                <w:szCs w:val="18"/>
                <w:lang w:val="es-DO"/>
              </w:rPr>
              <w:t>Remuneraciones y contribuciones</w:t>
            </w:r>
          </w:p>
        </w:tc>
        <w:tc>
          <w:tcPr>
            <w:tcW w:w="1560" w:type="dxa"/>
            <w:vAlign w:val="center"/>
          </w:tcPr>
          <w:p w14:paraId="6FA4EF26" w14:textId="77777777" w:rsidR="008218C8" w:rsidRPr="00B27C94" w:rsidRDefault="008218C8" w:rsidP="00B27C94">
            <w:pPr>
              <w:ind w:left="-106"/>
              <w:jc w:val="right"/>
              <w:rPr>
                <w:sz w:val="18"/>
                <w:szCs w:val="18"/>
                <w:lang w:val="es-DO"/>
              </w:rPr>
            </w:pPr>
            <w:r w:rsidRPr="00B27C94">
              <w:rPr>
                <w:sz w:val="18"/>
                <w:szCs w:val="18"/>
                <w:lang w:val="es-DO"/>
              </w:rPr>
              <w:t xml:space="preserve">97,436,800.00 </w:t>
            </w:r>
          </w:p>
        </w:tc>
        <w:tc>
          <w:tcPr>
            <w:tcW w:w="1701" w:type="dxa"/>
            <w:vAlign w:val="center"/>
          </w:tcPr>
          <w:p w14:paraId="25777221" w14:textId="77777777" w:rsidR="008218C8" w:rsidRPr="00B27C94" w:rsidRDefault="008218C8" w:rsidP="00B27C94">
            <w:pPr>
              <w:ind w:left="-106" w:firstLine="250"/>
              <w:jc w:val="right"/>
              <w:rPr>
                <w:sz w:val="18"/>
                <w:szCs w:val="18"/>
                <w:lang w:val="es-DO"/>
              </w:rPr>
            </w:pPr>
            <w:r w:rsidRPr="00B27C94">
              <w:rPr>
                <w:sz w:val="18"/>
                <w:szCs w:val="18"/>
                <w:lang w:val="es-DO"/>
              </w:rPr>
              <w:t>97,436,800.00</w:t>
            </w:r>
          </w:p>
        </w:tc>
        <w:tc>
          <w:tcPr>
            <w:tcW w:w="1560" w:type="dxa"/>
            <w:vAlign w:val="center"/>
          </w:tcPr>
          <w:p w14:paraId="72621010" w14:textId="77777777" w:rsidR="008218C8" w:rsidRPr="00B27C94" w:rsidRDefault="008218C8" w:rsidP="00B27C94">
            <w:pPr>
              <w:ind w:left="-102"/>
              <w:jc w:val="right"/>
              <w:rPr>
                <w:sz w:val="18"/>
                <w:szCs w:val="18"/>
                <w:lang w:val="es-DO"/>
              </w:rPr>
            </w:pPr>
            <w:r w:rsidRPr="00B27C94">
              <w:rPr>
                <w:sz w:val="18"/>
                <w:szCs w:val="18"/>
                <w:lang w:val="es-DO"/>
              </w:rPr>
              <w:t xml:space="preserve">- </w:t>
            </w:r>
          </w:p>
        </w:tc>
        <w:tc>
          <w:tcPr>
            <w:tcW w:w="1135" w:type="dxa"/>
            <w:vAlign w:val="center"/>
          </w:tcPr>
          <w:p w14:paraId="370F18DE" w14:textId="77777777" w:rsidR="008218C8" w:rsidRPr="00B27C94" w:rsidRDefault="008218C8" w:rsidP="00B27C94">
            <w:pPr>
              <w:ind w:left="-141"/>
              <w:jc w:val="right"/>
              <w:rPr>
                <w:sz w:val="18"/>
                <w:szCs w:val="18"/>
                <w:lang w:val="es-DO"/>
              </w:rPr>
            </w:pPr>
            <w:r w:rsidRPr="00B27C94">
              <w:rPr>
                <w:sz w:val="18"/>
                <w:szCs w:val="18"/>
                <w:lang w:val="es-DO"/>
              </w:rPr>
              <w:t xml:space="preserve">55% </w:t>
            </w:r>
          </w:p>
        </w:tc>
      </w:tr>
      <w:tr w:rsidR="00B27C94" w:rsidRPr="00B27C94" w14:paraId="1D3294F5" w14:textId="77777777" w:rsidTr="00F935D0">
        <w:tc>
          <w:tcPr>
            <w:tcW w:w="1838" w:type="dxa"/>
            <w:vAlign w:val="center"/>
          </w:tcPr>
          <w:p w14:paraId="1BA9C24A" w14:textId="77777777" w:rsidR="008218C8" w:rsidRPr="00B27C94" w:rsidRDefault="008218C8" w:rsidP="003A3D42">
            <w:pPr>
              <w:jc w:val="left"/>
              <w:rPr>
                <w:sz w:val="18"/>
                <w:szCs w:val="18"/>
                <w:lang w:val="es-DO"/>
              </w:rPr>
            </w:pPr>
            <w:r w:rsidRPr="00B27C94">
              <w:rPr>
                <w:sz w:val="18"/>
                <w:szCs w:val="18"/>
                <w:lang w:val="es-DO"/>
              </w:rPr>
              <w:t>Contratación de servicios</w:t>
            </w:r>
          </w:p>
        </w:tc>
        <w:tc>
          <w:tcPr>
            <w:tcW w:w="1560" w:type="dxa"/>
            <w:vAlign w:val="center"/>
          </w:tcPr>
          <w:p w14:paraId="5A8F5E95" w14:textId="77777777" w:rsidR="008218C8" w:rsidRPr="00B27C94" w:rsidRDefault="008218C8" w:rsidP="00B27C94">
            <w:pPr>
              <w:ind w:left="-106"/>
              <w:jc w:val="right"/>
              <w:rPr>
                <w:sz w:val="18"/>
                <w:szCs w:val="18"/>
                <w:lang w:val="es-DO"/>
              </w:rPr>
            </w:pPr>
            <w:r w:rsidRPr="00B27C94">
              <w:rPr>
                <w:sz w:val="18"/>
                <w:szCs w:val="18"/>
                <w:lang w:val="es-DO"/>
              </w:rPr>
              <w:t xml:space="preserve">80,214,951.20 </w:t>
            </w:r>
          </w:p>
        </w:tc>
        <w:tc>
          <w:tcPr>
            <w:tcW w:w="1701" w:type="dxa"/>
            <w:vAlign w:val="center"/>
          </w:tcPr>
          <w:p w14:paraId="492C61D4" w14:textId="77777777" w:rsidR="008218C8" w:rsidRPr="00B27C94" w:rsidRDefault="008218C8" w:rsidP="00B27C94">
            <w:pPr>
              <w:ind w:left="-106"/>
              <w:jc w:val="right"/>
              <w:rPr>
                <w:sz w:val="18"/>
                <w:szCs w:val="18"/>
                <w:lang w:val="es-DO"/>
              </w:rPr>
            </w:pPr>
            <w:r w:rsidRPr="00B27C94">
              <w:rPr>
                <w:sz w:val="18"/>
                <w:szCs w:val="18"/>
                <w:lang w:val="es-DO"/>
              </w:rPr>
              <w:t xml:space="preserve">35,647,557.16 </w:t>
            </w:r>
          </w:p>
        </w:tc>
        <w:tc>
          <w:tcPr>
            <w:tcW w:w="1560" w:type="dxa"/>
            <w:vAlign w:val="center"/>
          </w:tcPr>
          <w:p w14:paraId="46B1EAD7" w14:textId="77777777" w:rsidR="008218C8" w:rsidRPr="00B27C94" w:rsidRDefault="008218C8" w:rsidP="00B27C94">
            <w:pPr>
              <w:ind w:left="-102"/>
              <w:jc w:val="right"/>
              <w:rPr>
                <w:sz w:val="18"/>
                <w:szCs w:val="18"/>
                <w:lang w:val="es-DO"/>
              </w:rPr>
            </w:pPr>
            <w:r w:rsidRPr="00B27C94">
              <w:rPr>
                <w:sz w:val="18"/>
                <w:szCs w:val="18"/>
                <w:lang w:val="es-DO"/>
              </w:rPr>
              <w:t xml:space="preserve">44,567,394.04 </w:t>
            </w:r>
          </w:p>
        </w:tc>
        <w:tc>
          <w:tcPr>
            <w:tcW w:w="1135" w:type="dxa"/>
            <w:vAlign w:val="center"/>
          </w:tcPr>
          <w:p w14:paraId="328B185E" w14:textId="77777777" w:rsidR="008218C8" w:rsidRPr="00B27C94" w:rsidRDefault="008218C8" w:rsidP="00B27C94">
            <w:pPr>
              <w:ind w:left="-141"/>
              <w:jc w:val="right"/>
              <w:rPr>
                <w:sz w:val="18"/>
                <w:szCs w:val="18"/>
                <w:lang w:val="es-DO"/>
              </w:rPr>
            </w:pPr>
            <w:r w:rsidRPr="00B27C94">
              <w:rPr>
                <w:sz w:val="18"/>
                <w:szCs w:val="18"/>
                <w:lang w:val="es-DO"/>
              </w:rPr>
              <w:t xml:space="preserve">20% </w:t>
            </w:r>
          </w:p>
        </w:tc>
      </w:tr>
      <w:tr w:rsidR="00B27C94" w:rsidRPr="00B27C94" w14:paraId="721D58B8" w14:textId="77777777" w:rsidTr="00F935D0">
        <w:tc>
          <w:tcPr>
            <w:tcW w:w="1838" w:type="dxa"/>
            <w:vAlign w:val="center"/>
          </w:tcPr>
          <w:p w14:paraId="3889476E" w14:textId="77777777" w:rsidR="008218C8" w:rsidRPr="00B27C94" w:rsidRDefault="008218C8" w:rsidP="003A3D42">
            <w:pPr>
              <w:jc w:val="left"/>
              <w:rPr>
                <w:sz w:val="18"/>
                <w:szCs w:val="18"/>
                <w:lang w:val="es-DO"/>
              </w:rPr>
            </w:pPr>
            <w:r w:rsidRPr="00B27C94">
              <w:rPr>
                <w:sz w:val="18"/>
                <w:szCs w:val="18"/>
                <w:lang w:val="es-DO"/>
              </w:rPr>
              <w:t>Materiales y suministros</w:t>
            </w:r>
          </w:p>
        </w:tc>
        <w:tc>
          <w:tcPr>
            <w:tcW w:w="1560" w:type="dxa"/>
            <w:vAlign w:val="center"/>
          </w:tcPr>
          <w:p w14:paraId="05862B4B" w14:textId="77777777" w:rsidR="008218C8" w:rsidRPr="00B27C94" w:rsidRDefault="008218C8" w:rsidP="00B27C94">
            <w:pPr>
              <w:ind w:left="-106"/>
              <w:jc w:val="right"/>
              <w:rPr>
                <w:sz w:val="18"/>
                <w:szCs w:val="18"/>
                <w:lang w:val="es-DO"/>
              </w:rPr>
            </w:pPr>
            <w:r w:rsidRPr="00B27C94">
              <w:rPr>
                <w:sz w:val="18"/>
                <w:szCs w:val="18"/>
                <w:lang w:val="es-DO"/>
              </w:rPr>
              <w:t>38,555,788.80</w:t>
            </w:r>
          </w:p>
        </w:tc>
        <w:tc>
          <w:tcPr>
            <w:tcW w:w="1701" w:type="dxa"/>
            <w:vAlign w:val="center"/>
          </w:tcPr>
          <w:p w14:paraId="0737980B" w14:textId="77777777" w:rsidR="008218C8" w:rsidRPr="00B27C94" w:rsidRDefault="008218C8" w:rsidP="00B27C94">
            <w:pPr>
              <w:ind w:left="-106"/>
              <w:jc w:val="right"/>
              <w:rPr>
                <w:sz w:val="18"/>
                <w:szCs w:val="18"/>
                <w:lang w:val="es-DO"/>
              </w:rPr>
            </w:pPr>
            <w:r w:rsidRPr="00B27C94">
              <w:rPr>
                <w:sz w:val="18"/>
                <w:szCs w:val="18"/>
                <w:lang w:val="es-DO"/>
              </w:rPr>
              <w:t>23,061,466.52</w:t>
            </w:r>
          </w:p>
        </w:tc>
        <w:tc>
          <w:tcPr>
            <w:tcW w:w="1560" w:type="dxa"/>
            <w:vAlign w:val="center"/>
          </w:tcPr>
          <w:p w14:paraId="7AD08F85" w14:textId="77777777" w:rsidR="008218C8" w:rsidRPr="00B27C94" w:rsidRDefault="008218C8" w:rsidP="00B27C94">
            <w:pPr>
              <w:ind w:left="-102"/>
              <w:jc w:val="right"/>
              <w:rPr>
                <w:sz w:val="18"/>
                <w:szCs w:val="18"/>
                <w:lang w:val="es-DO"/>
              </w:rPr>
            </w:pPr>
            <w:r w:rsidRPr="00B27C94">
              <w:rPr>
                <w:sz w:val="18"/>
                <w:szCs w:val="18"/>
                <w:lang w:val="es-DO"/>
              </w:rPr>
              <w:t>15,494,322.28</w:t>
            </w:r>
          </w:p>
        </w:tc>
        <w:tc>
          <w:tcPr>
            <w:tcW w:w="1135" w:type="dxa"/>
            <w:vAlign w:val="center"/>
          </w:tcPr>
          <w:p w14:paraId="2E1EE3FE" w14:textId="77777777" w:rsidR="008218C8" w:rsidRPr="00B27C94" w:rsidRDefault="008218C8" w:rsidP="00B27C94">
            <w:pPr>
              <w:ind w:left="-141"/>
              <w:jc w:val="right"/>
              <w:rPr>
                <w:sz w:val="18"/>
                <w:szCs w:val="18"/>
                <w:lang w:val="es-DO"/>
              </w:rPr>
            </w:pPr>
            <w:r w:rsidRPr="00B27C94">
              <w:rPr>
                <w:sz w:val="18"/>
                <w:szCs w:val="18"/>
                <w:lang w:val="es-DO"/>
              </w:rPr>
              <w:t>13%</w:t>
            </w:r>
          </w:p>
        </w:tc>
      </w:tr>
      <w:tr w:rsidR="00B27C94" w:rsidRPr="00B27C94" w14:paraId="7729C188" w14:textId="77777777" w:rsidTr="00F935D0">
        <w:tc>
          <w:tcPr>
            <w:tcW w:w="1838" w:type="dxa"/>
            <w:vAlign w:val="center"/>
          </w:tcPr>
          <w:p w14:paraId="6AE175B0" w14:textId="77777777" w:rsidR="008218C8" w:rsidRPr="00B27C94" w:rsidRDefault="008218C8" w:rsidP="003A3D42">
            <w:pPr>
              <w:jc w:val="left"/>
              <w:rPr>
                <w:sz w:val="18"/>
                <w:szCs w:val="18"/>
                <w:lang w:val="es-DO"/>
              </w:rPr>
            </w:pPr>
            <w:r w:rsidRPr="00B27C94">
              <w:rPr>
                <w:sz w:val="18"/>
                <w:szCs w:val="18"/>
                <w:lang w:val="es-DO"/>
              </w:rPr>
              <w:t>Bienes muebles, inmuebles e intangibles</w:t>
            </w:r>
          </w:p>
        </w:tc>
        <w:tc>
          <w:tcPr>
            <w:tcW w:w="1560" w:type="dxa"/>
            <w:vAlign w:val="center"/>
          </w:tcPr>
          <w:p w14:paraId="666CE209" w14:textId="77777777" w:rsidR="008218C8" w:rsidRPr="00B27C94" w:rsidRDefault="008218C8" w:rsidP="00B27C94">
            <w:pPr>
              <w:ind w:left="-106"/>
              <w:jc w:val="right"/>
              <w:rPr>
                <w:sz w:val="18"/>
                <w:szCs w:val="18"/>
                <w:lang w:val="es-DO"/>
              </w:rPr>
            </w:pPr>
            <w:r w:rsidRPr="00B27C94">
              <w:rPr>
                <w:sz w:val="18"/>
                <w:szCs w:val="18"/>
                <w:lang w:val="es-DO"/>
              </w:rPr>
              <w:t>40,529,260.00</w:t>
            </w:r>
          </w:p>
        </w:tc>
        <w:tc>
          <w:tcPr>
            <w:tcW w:w="1701" w:type="dxa"/>
            <w:vAlign w:val="center"/>
          </w:tcPr>
          <w:p w14:paraId="7A287245" w14:textId="77777777" w:rsidR="008218C8" w:rsidRPr="00B27C94" w:rsidRDefault="008218C8" w:rsidP="00B27C94">
            <w:pPr>
              <w:ind w:left="-106"/>
              <w:jc w:val="right"/>
              <w:rPr>
                <w:sz w:val="18"/>
                <w:szCs w:val="18"/>
                <w:lang w:val="es-DO"/>
              </w:rPr>
            </w:pPr>
            <w:r w:rsidRPr="00B27C94">
              <w:rPr>
                <w:sz w:val="18"/>
                <w:szCs w:val="18"/>
                <w:lang w:val="es-DO"/>
              </w:rPr>
              <w:t>6,295,049.50</w:t>
            </w:r>
          </w:p>
        </w:tc>
        <w:tc>
          <w:tcPr>
            <w:tcW w:w="1560" w:type="dxa"/>
            <w:vAlign w:val="center"/>
          </w:tcPr>
          <w:p w14:paraId="7CB4BCB2" w14:textId="77777777" w:rsidR="008218C8" w:rsidRPr="00B27C94" w:rsidRDefault="008218C8" w:rsidP="00B27C94">
            <w:pPr>
              <w:ind w:left="-102"/>
              <w:jc w:val="right"/>
              <w:rPr>
                <w:sz w:val="18"/>
                <w:szCs w:val="18"/>
                <w:lang w:val="es-DO"/>
              </w:rPr>
            </w:pPr>
            <w:r w:rsidRPr="00B27C94">
              <w:rPr>
                <w:sz w:val="18"/>
                <w:szCs w:val="18"/>
                <w:lang w:val="es-DO"/>
              </w:rPr>
              <w:t>34,234,210.50</w:t>
            </w:r>
          </w:p>
        </w:tc>
        <w:tc>
          <w:tcPr>
            <w:tcW w:w="1135" w:type="dxa"/>
            <w:vAlign w:val="center"/>
          </w:tcPr>
          <w:p w14:paraId="3CB7EDC7" w14:textId="77777777" w:rsidR="008218C8" w:rsidRPr="00B27C94" w:rsidRDefault="008218C8" w:rsidP="00B27C94">
            <w:pPr>
              <w:ind w:left="-141"/>
              <w:jc w:val="right"/>
              <w:rPr>
                <w:sz w:val="18"/>
                <w:szCs w:val="18"/>
                <w:lang w:val="es-DO"/>
              </w:rPr>
            </w:pPr>
            <w:r w:rsidRPr="00B27C94">
              <w:rPr>
                <w:sz w:val="18"/>
                <w:szCs w:val="18"/>
                <w:lang w:val="es-DO"/>
              </w:rPr>
              <w:t>4%</w:t>
            </w:r>
          </w:p>
        </w:tc>
      </w:tr>
      <w:tr w:rsidR="00B27C94" w:rsidRPr="00B27C94" w14:paraId="3B1A8FE4" w14:textId="77777777" w:rsidTr="00F935D0">
        <w:tc>
          <w:tcPr>
            <w:tcW w:w="1838" w:type="dxa"/>
            <w:vAlign w:val="center"/>
          </w:tcPr>
          <w:p w14:paraId="17F2813C" w14:textId="77777777" w:rsidR="008218C8" w:rsidRPr="00B27C94" w:rsidRDefault="008218C8" w:rsidP="003A3D42">
            <w:pPr>
              <w:jc w:val="left"/>
              <w:rPr>
                <w:sz w:val="18"/>
                <w:szCs w:val="18"/>
                <w:lang w:val="es-DO"/>
              </w:rPr>
            </w:pPr>
            <w:r w:rsidRPr="00B27C94">
              <w:rPr>
                <w:sz w:val="18"/>
                <w:szCs w:val="18"/>
                <w:lang w:val="es-DO"/>
              </w:rPr>
              <w:t>Obras</w:t>
            </w:r>
          </w:p>
        </w:tc>
        <w:tc>
          <w:tcPr>
            <w:tcW w:w="1560" w:type="dxa"/>
            <w:vAlign w:val="center"/>
          </w:tcPr>
          <w:p w14:paraId="4D5493F7" w14:textId="77777777" w:rsidR="008218C8" w:rsidRPr="00B27C94" w:rsidRDefault="008218C8" w:rsidP="00B27C94">
            <w:pPr>
              <w:ind w:left="-106"/>
              <w:jc w:val="right"/>
              <w:rPr>
                <w:sz w:val="18"/>
                <w:szCs w:val="18"/>
                <w:lang w:val="es-DO"/>
              </w:rPr>
            </w:pPr>
            <w:r w:rsidRPr="00B27C94">
              <w:rPr>
                <w:sz w:val="18"/>
                <w:szCs w:val="18"/>
                <w:lang w:val="es-DO"/>
              </w:rPr>
              <w:t>15,000,000.00</w:t>
            </w:r>
          </w:p>
        </w:tc>
        <w:tc>
          <w:tcPr>
            <w:tcW w:w="1701" w:type="dxa"/>
            <w:vAlign w:val="center"/>
          </w:tcPr>
          <w:p w14:paraId="40BD5B46" w14:textId="77777777" w:rsidR="008218C8" w:rsidRPr="00B27C94" w:rsidRDefault="008218C8" w:rsidP="00B27C94">
            <w:pPr>
              <w:ind w:left="-106"/>
              <w:jc w:val="right"/>
              <w:rPr>
                <w:sz w:val="18"/>
                <w:szCs w:val="18"/>
                <w:lang w:val="es-DO"/>
              </w:rPr>
            </w:pPr>
            <w:r w:rsidRPr="00B27C94">
              <w:rPr>
                <w:sz w:val="18"/>
                <w:szCs w:val="18"/>
                <w:lang w:val="es-DO"/>
              </w:rPr>
              <w:t>15,000,000.00</w:t>
            </w:r>
          </w:p>
        </w:tc>
        <w:tc>
          <w:tcPr>
            <w:tcW w:w="1560" w:type="dxa"/>
            <w:vAlign w:val="center"/>
          </w:tcPr>
          <w:p w14:paraId="3B635F87" w14:textId="77777777" w:rsidR="008218C8" w:rsidRPr="00B27C94" w:rsidRDefault="008218C8" w:rsidP="00B27C94">
            <w:pPr>
              <w:ind w:left="-102"/>
              <w:jc w:val="right"/>
              <w:rPr>
                <w:sz w:val="18"/>
                <w:szCs w:val="18"/>
                <w:lang w:val="es-DO"/>
              </w:rPr>
            </w:pPr>
            <w:r w:rsidRPr="00B27C94">
              <w:rPr>
                <w:sz w:val="18"/>
                <w:szCs w:val="18"/>
                <w:lang w:val="es-DO"/>
              </w:rPr>
              <w:t>-</w:t>
            </w:r>
          </w:p>
        </w:tc>
        <w:tc>
          <w:tcPr>
            <w:tcW w:w="1135" w:type="dxa"/>
            <w:vAlign w:val="center"/>
          </w:tcPr>
          <w:p w14:paraId="6E548260" w14:textId="77777777" w:rsidR="008218C8" w:rsidRPr="00B27C94" w:rsidRDefault="008218C8" w:rsidP="00B27C94">
            <w:pPr>
              <w:ind w:left="-141"/>
              <w:jc w:val="right"/>
              <w:rPr>
                <w:sz w:val="18"/>
                <w:szCs w:val="18"/>
                <w:lang w:val="es-DO"/>
              </w:rPr>
            </w:pPr>
            <w:r w:rsidRPr="00B27C94">
              <w:rPr>
                <w:sz w:val="18"/>
                <w:szCs w:val="18"/>
                <w:lang w:val="es-DO"/>
              </w:rPr>
              <w:t>8%</w:t>
            </w:r>
          </w:p>
        </w:tc>
      </w:tr>
      <w:tr w:rsidR="00B27C94" w:rsidRPr="00B27C94" w14:paraId="4692C6EC" w14:textId="77777777" w:rsidTr="00F935D0">
        <w:trPr>
          <w:trHeight w:val="523"/>
        </w:trPr>
        <w:tc>
          <w:tcPr>
            <w:tcW w:w="1838" w:type="dxa"/>
            <w:vAlign w:val="center"/>
          </w:tcPr>
          <w:p w14:paraId="050EF0C7" w14:textId="77777777" w:rsidR="008218C8" w:rsidRPr="00B27C94" w:rsidRDefault="008218C8" w:rsidP="002B0C18">
            <w:pPr>
              <w:jc w:val="center"/>
              <w:rPr>
                <w:sz w:val="18"/>
                <w:szCs w:val="18"/>
                <w:lang w:val="es-DO"/>
              </w:rPr>
            </w:pPr>
            <w:r w:rsidRPr="00B27C94">
              <w:rPr>
                <w:sz w:val="18"/>
                <w:szCs w:val="18"/>
                <w:lang w:val="es-DO"/>
              </w:rPr>
              <w:t>Total General</w:t>
            </w:r>
          </w:p>
        </w:tc>
        <w:tc>
          <w:tcPr>
            <w:tcW w:w="1560" w:type="dxa"/>
            <w:vAlign w:val="center"/>
          </w:tcPr>
          <w:p w14:paraId="2937B8B1" w14:textId="77777777" w:rsidR="008218C8" w:rsidRPr="00B27C94" w:rsidRDefault="008218C8" w:rsidP="00B27C94">
            <w:pPr>
              <w:ind w:left="-106"/>
              <w:jc w:val="right"/>
              <w:rPr>
                <w:b/>
                <w:bCs/>
                <w:sz w:val="18"/>
                <w:szCs w:val="18"/>
                <w:lang w:val="es-DO"/>
              </w:rPr>
            </w:pPr>
            <w:r w:rsidRPr="00B27C94">
              <w:rPr>
                <w:b/>
                <w:bCs/>
                <w:sz w:val="18"/>
                <w:szCs w:val="18"/>
                <w:lang w:val="es-DO"/>
              </w:rPr>
              <w:t xml:space="preserve">271,736,800.00 </w:t>
            </w:r>
          </w:p>
        </w:tc>
        <w:tc>
          <w:tcPr>
            <w:tcW w:w="1701" w:type="dxa"/>
            <w:vAlign w:val="center"/>
          </w:tcPr>
          <w:p w14:paraId="59B53331" w14:textId="77777777" w:rsidR="008218C8" w:rsidRPr="00B27C94" w:rsidRDefault="008218C8" w:rsidP="00B27C94">
            <w:pPr>
              <w:ind w:left="-106"/>
              <w:jc w:val="right"/>
              <w:rPr>
                <w:b/>
                <w:bCs/>
                <w:sz w:val="18"/>
                <w:szCs w:val="18"/>
                <w:lang w:val="es-DO"/>
              </w:rPr>
            </w:pPr>
            <w:r w:rsidRPr="00B27C94">
              <w:rPr>
                <w:b/>
                <w:bCs/>
                <w:sz w:val="18"/>
                <w:szCs w:val="18"/>
                <w:lang w:val="es-DO"/>
              </w:rPr>
              <w:t xml:space="preserve">177,440,873.18 </w:t>
            </w:r>
          </w:p>
        </w:tc>
        <w:tc>
          <w:tcPr>
            <w:tcW w:w="1560" w:type="dxa"/>
            <w:vAlign w:val="center"/>
          </w:tcPr>
          <w:p w14:paraId="1779D74A" w14:textId="77777777" w:rsidR="008218C8" w:rsidRPr="00B27C94" w:rsidRDefault="008218C8" w:rsidP="00B27C94">
            <w:pPr>
              <w:ind w:left="-102"/>
              <w:jc w:val="right"/>
              <w:rPr>
                <w:b/>
                <w:bCs/>
                <w:sz w:val="18"/>
                <w:szCs w:val="18"/>
                <w:lang w:val="es-DO"/>
              </w:rPr>
            </w:pPr>
            <w:r w:rsidRPr="00B27C94">
              <w:rPr>
                <w:b/>
                <w:bCs/>
                <w:sz w:val="18"/>
                <w:szCs w:val="18"/>
                <w:lang w:val="es-DO"/>
              </w:rPr>
              <w:t xml:space="preserve">106,613,171.12 </w:t>
            </w:r>
          </w:p>
        </w:tc>
        <w:tc>
          <w:tcPr>
            <w:tcW w:w="1135" w:type="dxa"/>
            <w:vAlign w:val="center"/>
          </w:tcPr>
          <w:p w14:paraId="3844E85B" w14:textId="77777777" w:rsidR="008218C8" w:rsidRPr="00B27C94" w:rsidRDefault="008218C8" w:rsidP="00B27C94">
            <w:pPr>
              <w:ind w:left="-141"/>
              <w:jc w:val="right"/>
              <w:rPr>
                <w:b/>
                <w:bCs/>
                <w:sz w:val="18"/>
                <w:szCs w:val="18"/>
                <w:lang w:val="es-DO"/>
              </w:rPr>
            </w:pPr>
            <w:r w:rsidRPr="00B27C94">
              <w:rPr>
                <w:b/>
                <w:bCs/>
                <w:sz w:val="18"/>
                <w:szCs w:val="18"/>
                <w:lang w:val="es-DO"/>
              </w:rPr>
              <w:t xml:space="preserve">100% </w:t>
            </w:r>
          </w:p>
        </w:tc>
      </w:tr>
      <w:tr w:rsidR="00CA706E" w:rsidRPr="00B27C94" w14:paraId="58F23468" w14:textId="77777777" w:rsidTr="00F935D0">
        <w:trPr>
          <w:gridAfter w:val="1"/>
          <w:wAfter w:w="1136" w:type="dxa"/>
          <w:trHeight w:val="572"/>
        </w:trPr>
        <w:tc>
          <w:tcPr>
            <w:tcW w:w="3398" w:type="dxa"/>
            <w:gridSpan w:val="2"/>
            <w:vAlign w:val="center"/>
          </w:tcPr>
          <w:p w14:paraId="07E619BD" w14:textId="77777777" w:rsidR="00CA706E" w:rsidRPr="00B27C94" w:rsidRDefault="00CA706E" w:rsidP="002B0C18">
            <w:pPr>
              <w:jc w:val="center"/>
              <w:rPr>
                <w:sz w:val="18"/>
                <w:szCs w:val="18"/>
                <w:lang w:val="es-DO"/>
              </w:rPr>
            </w:pPr>
            <w:r w:rsidRPr="00B27C94">
              <w:rPr>
                <w:sz w:val="18"/>
                <w:szCs w:val="18"/>
                <w:lang w:val="es-DO"/>
              </w:rPr>
              <w:t>Porcentaje de Ejecución</w:t>
            </w:r>
          </w:p>
        </w:tc>
        <w:tc>
          <w:tcPr>
            <w:tcW w:w="1701" w:type="dxa"/>
            <w:vAlign w:val="center"/>
          </w:tcPr>
          <w:p w14:paraId="21761E83" w14:textId="77777777" w:rsidR="00CA706E" w:rsidRPr="00B27C94" w:rsidRDefault="00CA706E" w:rsidP="002B0C18">
            <w:pPr>
              <w:jc w:val="center"/>
              <w:rPr>
                <w:b/>
                <w:bCs/>
                <w:sz w:val="18"/>
                <w:szCs w:val="18"/>
                <w:lang w:val="es-DO"/>
              </w:rPr>
            </w:pPr>
            <w:r w:rsidRPr="00B27C94">
              <w:rPr>
                <w:b/>
                <w:bCs/>
                <w:sz w:val="18"/>
                <w:szCs w:val="18"/>
                <w:lang w:val="es-DO"/>
              </w:rPr>
              <w:t>65%</w:t>
            </w:r>
          </w:p>
        </w:tc>
        <w:tc>
          <w:tcPr>
            <w:tcW w:w="1559" w:type="dxa"/>
            <w:vAlign w:val="center"/>
          </w:tcPr>
          <w:p w14:paraId="4B7D3991" w14:textId="77777777" w:rsidR="00CA706E" w:rsidRPr="00B27C94" w:rsidRDefault="00CA706E" w:rsidP="00F935D0">
            <w:pPr>
              <w:jc w:val="center"/>
              <w:rPr>
                <w:b/>
                <w:bCs/>
                <w:sz w:val="18"/>
                <w:szCs w:val="18"/>
                <w:lang w:val="es-DO"/>
              </w:rPr>
            </w:pPr>
            <w:r w:rsidRPr="00B27C94">
              <w:rPr>
                <w:b/>
                <w:bCs/>
                <w:sz w:val="18"/>
                <w:szCs w:val="18"/>
                <w:lang w:val="es-DO"/>
              </w:rPr>
              <w:t>35%</w:t>
            </w:r>
          </w:p>
        </w:tc>
      </w:tr>
    </w:tbl>
    <w:p w14:paraId="5ED166E0" w14:textId="77777777" w:rsidR="008218C8" w:rsidRPr="003672F8" w:rsidRDefault="008218C8" w:rsidP="008218C8">
      <w:pPr>
        <w:pStyle w:val="Prrafodelista"/>
        <w:jc w:val="center"/>
        <w:rPr>
          <w:sz w:val="18"/>
          <w:szCs w:val="18"/>
          <w:lang w:val="es-DO"/>
        </w:rPr>
      </w:pPr>
      <w:r w:rsidRPr="003672F8">
        <w:rPr>
          <w:sz w:val="18"/>
          <w:szCs w:val="18"/>
          <w:lang w:val="es-DO"/>
        </w:rPr>
        <w:t>Fuente: División Financiera</w:t>
      </w:r>
    </w:p>
    <w:p w14:paraId="3E3B87FA" w14:textId="77777777" w:rsidR="002B0C18" w:rsidRDefault="008218C8" w:rsidP="008218C8">
      <w:pPr>
        <w:rPr>
          <w:lang w:val="es-DO"/>
        </w:rPr>
      </w:pPr>
      <w:r w:rsidRPr="003672F8">
        <w:rPr>
          <w:lang w:val="es-DO"/>
        </w:rPr>
        <w:t>La tabla detalla la ejecución presupuestaria de la Unidad Ejecutora ECO5RD hasta la fecha indicada, centrándose en diferentes partidas de gastos operativos. Aquí se puede ver que el monto en la partida de remuneraciones representa el 55% del presupuesto, seguido de contratación de servicios con el 20%, materiales y suministros con el 13%, partida de obras con el 8% y bienes y servicios el 4%. Mientras que se muestra que se cuenta con el 35% del presupuesto disponible.</w:t>
      </w:r>
    </w:p>
    <w:p w14:paraId="063CE59E" w14:textId="5C22CDBC" w:rsidR="008218C8" w:rsidRPr="003672F8" w:rsidRDefault="008218C8" w:rsidP="008218C8">
      <w:pPr>
        <w:rPr>
          <w:lang w:val="es-DO"/>
        </w:rPr>
      </w:pPr>
      <w:r w:rsidRPr="003672F8">
        <w:rPr>
          <w:lang w:val="es-DO"/>
        </w:rPr>
        <w:t>En cuanto a la ejecución del presupuesto de obras de ECO5RD está distribuido entre ocho (8) proyectos de inversión pública de residuos sólidos, debidamente identificados con sus números de SNIP y cuenta con un presupuesto aprobado de RD$552,098,115.66, representando un 67% del total. A la fecha tiene un monto comprometido de RD$115,455,600.00, representando un porcentaje de ejecución del 79% equivalente a un monto de RD$436,642,515.66 según el siguiente detalle:</w:t>
      </w:r>
    </w:p>
    <w:p w14:paraId="694199D0" w14:textId="2340165D" w:rsidR="008218C8" w:rsidRPr="003672F8" w:rsidRDefault="008218C8" w:rsidP="008218C8">
      <w:pPr>
        <w:pStyle w:val="Descripcin"/>
        <w:jc w:val="center"/>
        <w:rPr>
          <w:lang w:val="es-DO"/>
        </w:rPr>
      </w:pPr>
      <w:r w:rsidRPr="003672F8">
        <w:rPr>
          <w:lang w:val="es-DO"/>
        </w:rPr>
        <w:lastRenderedPageBreak/>
        <w:t xml:space="preserve">Tabla </w:t>
      </w:r>
      <w:r w:rsidRPr="003672F8">
        <w:rPr>
          <w:lang w:val="es-DO"/>
        </w:rPr>
        <w:fldChar w:fldCharType="begin"/>
      </w:r>
      <w:r w:rsidRPr="003672F8">
        <w:rPr>
          <w:lang w:val="es-DO"/>
        </w:rPr>
        <w:instrText xml:space="preserve"> SEQ Tabla \* ARABIC </w:instrText>
      </w:r>
      <w:r w:rsidRPr="003672F8">
        <w:rPr>
          <w:lang w:val="es-DO"/>
        </w:rPr>
        <w:fldChar w:fldCharType="separate"/>
      </w:r>
      <w:r w:rsidR="007669E1">
        <w:rPr>
          <w:noProof/>
          <w:lang w:val="es-DO"/>
        </w:rPr>
        <w:t>7</w:t>
      </w:r>
      <w:r w:rsidRPr="003672F8">
        <w:rPr>
          <w:lang w:val="es-DO"/>
        </w:rPr>
        <w:fldChar w:fldCharType="end"/>
      </w:r>
      <w:r w:rsidRPr="003672F8">
        <w:rPr>
          <w:lang w:val="es-DO"/>
        </w:rPr>
        <w:t>. Presupuesto vigente aprobado disponible para los proyectos de Inversión -SNIP</w:t>
      </w:r>
    </w:p>
    <w:tbl>
      <w:tblPr>
        <w:tblStyle w:val="Tablaconcuadrcula"/>
        <w:tblW w:w="7937" w:type="dxa"/>
        <w:tblLayout w:type="fixed"/>
        <w:tblLook w:val="04A0" w:firstRow="1" w:lastRow="0" w:firstColumn="1" w:lastColumn="0" w:noHBand="0" w:noVBand="1"/>
      </w:tblPr>
      <w:tblGrid>
        <w:gridCol w:w="2405"/>
        <w:gridCol w:w="1846"/>
        <w:gridCol w:w="1843"/>
        <w:gridCol w:w="1843"/>
      </w:tblGrid>
      <w:tr w:rsidR="008218C8" w:rsidRPr="00CA706E" w14:paraId="76C83576" w14:textId="77777777" w:rsidTr="003A3D42">
        <w:trPr>
          <w:trHeight w:val="147"/>
        </w:trPr>
        <w:tc>
          <w:tcPr>
            <w:tcW w:w="2405" w:type="dxa"/>
            <w:vAlign w:val="center"/>
          </w:tcPr>
          <w:p w14:paraId="14B6C257" w14:textId="77777777" w:rsidR="008218C8" w:rsidRPr="00CA706E" w:rsidRDefault="008218C8" w:rsidP="00FE7218">
            <w:pPr>
              <w:jc w:val="center"/>
              <w:rPr>
                <w:sz w:val="20"/>
                <w:szCs w:val="20"/>
                <w:lang w:val="es-DO"/>
              </w:rPr>
            </w:pPr>
            <w:r w:rsidRPr="00CA706E">
              <w:rPr>
                <w:sz w:val="20"/>
                <w:szCs w:val="20"/>
                <w:lang w:val="es-DO"/>
              </w:rPr>
              <w:t>Proyecto con SNIP</w:t>
            </w:r>
          </w:p>
        </w:tc>
        <w:tc>
          <w:tcPr>
            <w:tcW w:w="1842" w:type="dxa"/>
            <w:vAlign w:val="center"/>
          </w:tcPr>
          <w:p w14:paraId="424A4E29" w14:textId="77777777" w:rsidR="008218C8" w:rsidRPr="00CA706E" w:rsidRDefault="008218C8" w:rsidP="00FE7218">
            <w:pPr>
              <w:jc w:val="center"/>
              <w:rPr>
                <w:sz w:val="20"/>
                <w:szCs w:val="20"/>
                <w:lang w:val="es-DO"/>
              </w:rPr>
            </w:pPr>
            <w:r w:rsidRPr="00CA706E">
              <w:rPr>
                <w:sz w:val="20"/>
                <w:szCs w:val="20"/>
                <w:lang w:val="es-DO"/>
              </w:rPr>
              <w:t>Presupuesto Vigente Aprobado</w:t>
            </w:r>
          </w:p>
        </w:tc>
        <w:tc>
          <w:tcPr>
            <w:tcW w:w="1843" w:type="dxa"/>
            <w:vAlign w:val="center"/>
          </w:tcPr>
          <w:p w14:paraId="37A54A78" w14:textId="77777777" w:rsidR="008218C8" w:rsidRPr="00CA706E" w:rsidRDefault="008218C8" w:rsidP="00FE7218">
            <w:pPr>
              <w:jc w:val="center"/>
              <w:rPr>
                <w:sz w:val="20"/>
                <w:szCs w:val="20"/>
                <w:lang w:val="es-DO"/>
              </w:rPr>
            </w:pPr>
            <w:r w:rsidRPr="00CA706E">
              <w:rPr>
                <w:sz w:val="20"/>
                <w:szCs w:val="20"/>
                <w:lang w:val="es-DO"/>
              </w:rPr>
              <w:t>Monto Comprometido</w:t>
            </w:r>
          </w:p>
        </w:tc>
        <w:tc>
          <w:tcPr>
            <w:tcW w:w="1843" w:type="dxa"/>
            <w:vAlign w:val="center"/>
          </w:tcPr>
          <w:p w14:paraId="5B26B3AF" w14:textId="77777777" w:rsidR="008218C8" w:rsidRPr="00CA706E" w:rsidRDefault="008218C8" w:rsidP="00FE7218">
            <w:pPr>
              <w:jc w:val="center"/>
              <w:rPr>
                <w:sz w:val="20"/>
                <w:szCs w:val="20"/>
                <w:lang w:val="es-DO"/>
              </w:rPr>
            </w:pPr>
            <w:r w:rsidRPr="00CA706E">
              <w:rPr>
                <w:sz w:val="20"/>
                <w:szCs w:val="20"/>
                <w:lang w:val="es-DO"/>
              </w:rPr>
              <w:t>Monto Disponible</w:t>
            </w:r>
          </w:p>
        </w:tc>
      </w:tr>
      <w:tr w:rsidR="008218C8" w:rsidRPr="00CA706E" w14:paraId="2FD55475" w14:textId="77777777" w:rsidTr="003A3D42">
        <w:trPr>
          <w:trHeight w:val="341"/>
        </w:trPr>
        <w:tc>
          <w:tcPr>
            <w:tcW w:w="2405" w:type="dxa"/>
            <w:vAlign w:val="center"/>
          </w:tcPr>
          <w:p w14:paraId="79B7D77D" w14:textId="77777777" w:rsidR="008218C8" w:rsidRPr="00CA706E" w:rsidRDefault="008218C8" w:rsidP="003A3D42">
            <w:pPr>
              <w:jc w:val="left"/>
              <w:rPr>
                <w:sz w:val="20"/>
                <w:szCs w:val="20"/>
                <w:lang w:val="es-DO"/>
              </w:rPr>
            </w:pPr>
            <w:r w:rsidRPr="00CA706E">
              <w:rPr>
                <w:sz w:val="20"/>
                <w:szCs w:val="20"/>
                <w:lang w:val="es-DO"/>
              </w:rPr>
              <w:t xml:space="preserve">14592 – Higüey </w:t>
            </w:r>
          </w:p>
        </w:tc>
        <w:tc>
          <w:tcPr>
            <w:tcW w:w="1842" w:type="dxa"/>
            <w:vAlign w:val="center"/>
          </w:tcPr>
          <w:p w14:paraId="1CD2DEB5" w14:textId="77777777" w:rsidR="008218C8" w:rsidRPr="00CA706E" w:rsidRDefault="008218C8" w:rsidP="00FE7218">
            <w:pPr>
              <w:jc w:val="right"/>
              <w:rPr>
                <w:sz w:val="20"/>
                <w:szCs w:val="20"/>
                <w:lang w:val="es-DO"/>
              </w:rPr>
            </w:pPr>
            <w:r w:rsidRPr="00CA706E">
              <w:rPr>
                <w:sz w:val="20"/>
                <w:szCs w:val="20"/>
                <w:lang w:val="es-DO"/>
              </w:rPr>
              <w:t>124,120,269.84</w:t>
            </w:r>
          </w:p>
        </w:tc>
        <w:tc>
          <w:tcPr>
            <w:tcW w:w="1843" w:type="dxa"/>
            <w:vAlign w:val="center"/>
          </w:tcPr>
          <w:p w14:paraId="60B688D0" w14:textId="77777777" w:rsidR="008218C8" w:rsidRPr="00CA706E" w:rsidRDefault="008218C8" w:rsidP="00FE7218">
            <w:pPr>
              <w:jc w:val="right"/>
              <w:rPr>
                <w:sz w:val="20"/>
                <w:szCs w:val="20"/>
                <w:lang w:val="es-DO"/>
              </w:rPr>
            </w:pPr>
            <w:r w:rsidRPr="00CA706E">
              <w:rPr>
                <w:sz w:val="20"/>
                <w:szCs w:val="20"/>
                <w:lang w:val="es-DO"/>
              </w:rPr>
              <w:t>11,636,800.00</w:t>
            </w:r>
          </w:p>
        </w:tc>
        <w:tc>
          <w:tcPr>
            <w:tcW w:w="1843" w:type="dxa"/>
            <w:vAlign w:val="center"/>
          </w:tcPr>
          <w:p w14:paraId="55AB8334" w14:textId="77777777" w:rsidR="008218C8" w:rsidRPr="00CA706E" w:rsidRDefault="008218C8" w:rsidP="00FE7218">
            <w:pPr>
              <w:jc w:val="right"/>
              <w:rPr>
                <w:sz w:val="20"/>
                <w:szCs w:val="20"/>
                <w:lang w:val="es-DO"/>
              </w:rPr>
            </w:pPr>
            <w:r w:rsidRPr="00CA706E">
              <w:rPr>
                <w:sz w:val="20"/>
                <w:szCs w:val="20"/>
                <w:lang w:val="es-DO"/>
              </w:rPr>
              <w:t>112,483,469.84</w:t>
            </w:r>
          </w:p>
        </w:tc>
      </w:tr>
      <w:tr w:rsidR="008218C8" w:rsidRPr="00CA706E" w14:paraId="258DD441" w14:textId="77777777" w:rsidTr="003A3D42">
        <w:trPr>
          <w:trHeight w:val="329"/>
        </w:trPr>
        <w:tc>
          <w:tcPr>
            <w:tcW w:w="2405" w:type="dxa"/>
            <w:vAlign w:val="center"/>
          </w:tcPr>
          <w:p w14:paraId="2615DBEE" w14:textId="77777777" w:rsidR="008218C8" w:rsidRPr="00CA706E" w:rsidRDefault="008218C8" w:rsidP="003A3D42">
            <w:pPr>
              <w:jc w:val="left"/>
              <w:rPr>
                <w:sz w:val="20"/>
                <w:szCs w:val="20"/>
                <w:lang w:val="es-DO"/>
              </w:rPr>
            </w:pPr>
            <w:r w:rsidRPr="00CA706E">
              <w:rPr>
                <w:sz w:val="20"/>
                <w:szCs w:val="20"/>
                <w:lang w:val="es-DO"/>
              </w:rPr>
              <w:t>14599 – Punta Cana</w:t>
            </w:r>
          </w:p>
        </w:tc>
        <w:tc>
          <w:tcPr>
            <w:tcW w:w="1842" w:type="dxa"/>
            <w:vAlign w:val="center"/>
          </w:tcPr>
          <w:p w14:paraId="2FA3019E" w14:textId="77777777" w:rsidR="008218C8" w:rsidRPr="00CA706E" w:rsidRDefault="008218C8" w:rsidP="00FE7218">
            <w:pPr>
              <w:jc w:val="right"/>
              <w:rPr>
                <w:sz w:val="20"/>
                <w:szCs w:val="20"/>
                <w:lang w:val="es-DO"/>
              </w:rPr>
            </w:pPr>
            <w:r w:rsidRPr="00CA706E">
              <w:rPr>
                <w:sz w:val="20"/>
                <w:szCs w:val="20"/>
                <w:lang w:val="es-DO"/>
              </w:rPr>
              <w:t>70,373,296.82</w:t>
            </w:r>
          </w:p>
        </w:tc>
        <w:tc>
          <w:tcPr>
            <w:tcW w:w="1843" w:type="dxa"/>
            <w:vAlign w:val="center"/>
          </w:tcPr>
          <w:p w14:paraId="1B81E12B" w14:textId="77777777" w:rsidR="008218C8" w:rsidRPr="00CA706E" w:rsidRDefault="008218C8" w:rsidP="00FE7218">
            <w:pPr>
              <w:jc w:val="right"/>
              <w:rPr>
                <w:sz w:val="20"/>
                <w:szCs w:val="20"/>
                <w:lang w:val="es-DO"/>
              </w:rPr>
            </w:pPr>
            <w:r w:rsidRPr="00CA706E">
              <w:rPr>
                <w:sz w:val="20"/>
                <w:szCs w:val="20"/>
                <w:lang w:val="es-DO"/>
              </w:rPr>
              <w:t>2,909,200.00</w:t>
            </w:r>
          </w:p>
        </w:tc>
        <w:tc>
          <w:tcPr>
            <w:tcW w:w="1843" w:type="dxa"/>
            <w:vAlign w:val="center"/>
          </w:tcPr>
          <w:p w14:paraId="60A7EF22" w14:textId="77777777" w:rsidR="008218C8" w:rsidRPr="00CA706E" w:rsidRDefault="008218C8" w:rsidP="00FE7218">
            <w:pPr>
              <w:jc w:val="right"/>
              <w:rPr>
                <w:sz w:val="20"/>
                <w:szCs w:val="20"/>
                <w:lang w:val="es-DO"/>
              </w:rPr>
            </w:pPr>
            <w:r w:rsidRPr="00CA706E">
              <w:rPr>
                <w:sz w:val="20"/>
                <w:szCs w:val="20"/>
                <w:lang w:val="es-DO"/>
              </w:rPr>
              <w:t>67,464,096.82</w:t>
            </w:r>
          </w:p>
        </w:tc>
      </w:tr>
      <w:tr w:rsidR="008218C8" w:rsidRPr="00CA706E" w14:paraId="0F040791" w14:textId="77777777" w:rsidTr="003A3D42">
        <w:trPr>
          <w:trHeight w:val="341"/>
        </w:trPr>
        <w:tc>
          <w:tcPr>
            <w:tcW w:w="2405" w:type="dxa"/>
            <w:vAlign w:val="center"/>
          </w:tcPr>
          <w:p w14:paraId="4D14807A" w14:textId="77777777" w:rsidR="008218C8" w:rsidRPr="00CA706E" w:rsidRDefault="008218C8" w:rsidP="003A3D42">
            <w:pPr>
              <w:jc w:val="left"/>
              <w:rPr>
                <w:sz w:val="20"/>
                <w:szCs w:val="20"/>
                <w:lang w:val="es-DO"/>
              </w:rPr>
            </w:pPr>
            <w:r w:rsidRPr="00CA706E">
              <w:rPr>
                <w:sz w:val="20"/>
                <w:szCs w:val="20"/>
                <w:lang w:val="es-DO"/>
              </w:rPr>
              <w:t xml:space="preserve">14609 – Nagua </w:t>
            </w:r>
          </w:p>
        </w:tc>
        <w:tc>
          <w:tcPr>
            <w:tcW w:w="1842" w:type="dxa"/>
            <w:vAlign w:val="center"/>
          </w:tcPr>
          <w:p w14:paraId="2691B15F" w14:textId="77777777" w:rsidR="008218C8" w:rsidRPr="00CA706E" w:rsidRDefault="008218C8" w:rsidP="00FE7218">
            <w:pPr>
              <w:jc w:val="right"/>
              <w:rPr>
                <w:sz w:val="20"/>
                <w:szCs w:val="20"/>
                <w:lang w:val="es-DO"/>
              </w:rPr>
            </w:pPr>
            <w:r w:rsidRPr="00CA706E">
              <w:rPr>
                <w:sz w:val="20"/>
                <w:szCs w:val="20"/>
                <w:lang w:val="es-DO"/>
              </w:rPr>
              <w:t>16,262,169.00</w:t>
            </w:r>
          </w:p>
        </w:tc>
        <w:tc>
          <w:tcPr>
            <w:tcW w:w="1843" w:type="dxa"/>
            <w:vAlign w:val="center"/>
          </w:tcPr>
          <w:p w14:paraId="3E4E5650" w14:textId="77777777" w:rsidR="008218C8" w:rsidRPr="00CA706E" w:rsidRDefault="008218C8" w:rsidP="00FE7218">
            <w:pPr>
              <w:jc w:val="right"/>
              <w:rPr>
                <w:sz w:val="20"/>
                <w:szCs w:val="20"/>
                <w:lang w:val="es-DO"/>
              </w:rPr>
            </w:pPr>
            <w:r w:rsidRPr="00CA706E">
              <w:rPr>
                <w:sz w:val="20"/>
                <w:szCs w:val="20"/>
                <w:lang w:val="es-DO"/>
              </w:rPr>
              <w:t>10,909,200.00</w:t>
            </w:r>
          </w:p>
        </w:tc>
        <w:tc>
          <w:tcPr>
            <w:tcW w:w="1843" w:type="dxa"/>
            <w:vAlign w:val="center"/>
          </w:tcPr>
          <w:p w14:paraId="5E521BDE" w14:textId="77777777" w:rsidR="008218C8" w:rsidRPr="00CA706E" w:rsidRDefault="008218C8" w:rsidP="00FE7218">
            <w:pPr>
              <w:jc w:val="right"/>
              <w:rPr>
                <w:sz w:val="20"/>
                <w:szCs w:val="20"/>
                <w:lang w:val="es-DO"/>
              </w:rPr>
            </w:pPr>
            <w:r w:rsidRPr="00CA706E">
              <w:rPr>
                <w:sz w:val="20"/>
                <w:szCs w:val="20"/>
                <w:lang w:val="es-DO"/>
              </w:rPr>
              <w:t>5,352,969.00</w:t>
            </w:r>
          </w:p>
        </w:tc>
      </w:tr>
      <w:tr w:rsidR="008218C8" w:rsidRPr="00CA706E" w14:paraId="395F912B" w14:textId="77777777" w:rsidTr="003A3D42">
        <w:trPr>
          <w:trHeight w:val="329"/>
        </w:trPr>
        <w:tc>
          <w:tcPr>
            <w:tcW w:w="2405" w:type="dxa"/>
            <w:vAlign w:val="center"/>
          </w:tcPr>
          <w:p w14:paraId="28A2F914" w14:textId="77777777" w:rsidR="008218C8" w:rsidRPr="00CA706E" w:rsidRDefault="008218C8" w:rsidP="003A3D42">
            <w:pPr>
              <w:jc w:val="left"/>
              <w:rPr>
                <w:b/>
                <w:bCs/>
                <w:sz w:val="20"/>
                <w:szCs w:val="20"/>
                <w:lang w:val="es-DO"/>
              </w:rPr>
            </w:pPr>
            <w:r w:rsidRPr="00CA706E">
              <w:rPr>
                <w:sz w:val="20"/>
                <w:szCs w:val="20"/>
                <w:lang w:val="es-DO"/>
              </w:rPr>
              <w:t>14617 – Samaná</w:t>
            </w:r>
          </w:p>
        </w:tc>
        <w:tc>
          <w:tcPr>
            <w:tcW w:w="1842" w:type="dxa"/>
            <w:vAlign w:val="center"/>
          </w:tcPr>
          <w:p w14:paraId="0F3A3EF9" w14:textId="77777777" w:rsidR="008218C8" w:rsidRPr="00CA706E" w:rsidRDefault="008218C8" w:rsidP="00FE7218">
            <w:pPr>
              <w:jc w:val="right"/>
              <w:rPr>
                <w:sz w:val="20"/>
                <w:szCs w:val="20"/>
                <w:lang w:val="es-DO"/>
              </w:rPr>
            </w:pPr>
            <w:r w:rsidRPr="00CA706E">
              <w:rPr>
                <w:sz w:val="20"/>
                <w:szCs w:val="20"/>
                <w:lang w:val="es-DO"/>
              </w:rPr>
              <w:t>66,358,385.00</w:t>
            </w:r>
          </w:p>
        </w:tc>
        <w:tc>
          <w:tcPr>
            <w:tcW w:w="1843" w:type="dxa"/>
            <w:vAlign w:val="center"/>
          </w:tcPr>
          <w:p w14:paraId="488E8D9B" w14:textId="77777777" w:rsidR="008218C8" w:rsidRPr="00CA706E" w:rsidRDefault="008218C8" w:rsidP="00FE7218">
            <w:pPr>
              <w:jc w:val="right"/>
              <w:rPr>
                <w:sz w:val="20"/>
                <w:szCs w:val="20"/>
                <w:lang w:val="es-DO"/>
              </w:rPr>
            </w:pPr>
            <w:r w:rsidRPr="00CA706E">
              <w:rPr>
                <w:sz w:val="20"/>
                <w:szCs w:val="20"/>
                <w:lang w:val="es-DO"/>
              </w:rPr>
              <w:t>14,909,200.00</w:t>
            </w:r>
          </w:p>
        </w:tc>
        <w:tc>
          <w:tcPr>
            <w:tcW w:w="1843" w:type="dxa"/>
            <w:vAlign w:val="center"/>
          </w:tcPr>
          <w:p w14:paraId="1FDB4129" w14:textId="77777777" w:rsidR="008218C8" w:rsidRPr="00CA706E" w:rsidRDefault="008218C8" w:rsidP="00FE7218">
            <w:pPr>
              <w:jc w:val="right"/>
              <w:rPr>
                <w:sz w:val="20"/>
                <w:szCs w:val="20"/>
                <w:lang w:val="es-DO"/>
              </w:rPr>
            </w:pPr>
            <w:r w:rsidRPr="00CA706E">
              <w:rPr>
                <w:sz w:val="20"/>
                <w:szCs w:val="20"/>
                <w:lang w:val="es-DO"/>
              </w:rPr>
              <w:t>51,449,185.00</w:t>
            </w:r>
          </w:p>
        </w:tc>
      </w:tr>
      <w:tr w:rsidR="008218C8" w:rsidRPr="00CA706E" w14:paraId="66B2583E" w14:textId="77777777" w:rsidTr="003A3D42">
        <w:trPr>
          <w:trHeight w:val="341"/>
        </w:trPr>
        <w:tc>
          <w:tcPr>
            <w:tcW w:w="2405" w:type="dxa"/>
            <w:vAlign w:val="center"/>
          </w:tcPr>
          <w:p w14:paraId="2250FF35" w14:textId="77777777" w:rsidR="008218C8" w:rsidRPr="00CA706E" w:rsidRDefault="008218C8" w:rsidP="003A3D42">
            <w:pPr>
              <w:jc w:val="left"/>
              <w:rPr>
                <w:sz w:val="20"/>
                <w:szCs w:val="20"/>
                <w:lang w:val="es-DO"/>
              </w:rPr>
            </w:pPr>
            <w:r w:rsidRPr="00CA706E">
              <w:rPr>
                <w:sz w:val="20"/>
                <w:szCs w:val="20"/>
                <w:lang w:val="es-DO"/>
              </w:rPr>
              <w:t>14620 – Las Terrenas</w:t>
            </w:r>
          </w:p>
        </w:tc>
        <w:tc>
          <w:tcPr>
            <w:tcW w:w="1842" w:type="dxa"/>
            <w:vAlign w:val="center"/>
          </w:tcPr>
          <w:p w14:paraId="185B4CE7" w14:textId="77777777" w:rsidR="008218C8" w:rsidRPr="00CA706E" w:rsidRDefault="008218C8" w:rsidP="00FE7218">
            <w:pPr>
              <w:jc w:val="right"/>
              <w:rPr>
                <w:sz w:val="20"/>
                <w:szCs w:val="20"/>
                <w:lang w:val="es-DO"/>
              </w:rPr>
            </w:pPr>
            <w:r w:rsidRPr="00CA706E">
              <w:rPr>
                <w:sz w:val="20"/>
                <w:szCs w:val="20"/>
                <w:lang w:val="es-DO"/>
              </w:rPr>
              <w:t>31,270,996.00</w:t>
            </w:r>
          </w:p>
        </w:tc>
        <w:tc>
          <w:tcPr>
            <w:tcW w:w="1843" w:type="dxa"/>
            <w:vAlign w:val="center"/>
          </w:tcPr>
          <w:p w14:paraId="01A1F9B0" w14:textId="77777777" w:rsidR="008218C8" w:rsidRPr="00CA706E" w:rsidRDefault="008218C8" w:rsidP="00FE7218">
            <w:pPr>
              <w:jc w:val="right"/>
              <w:rPr>
                <w:sz w:val="20"/>
                <w:szCs w:val="20"/>
                <w:lang w:val="es-DO"/>
              </w:rPr>
            </w:pPr>
            <w:r w:rsidRPr="00CA706E">
              <w:rPr>
                <w:sz w:val="20"/>
                <w:szCs w:val="20"/>
                <w:lang w:val="es-DO"/>
              </w:rPr>
              <w:t>12,909,200.00</w:t>
            </w:r>
          </w:p>
        </w:tc>
        <w:tc>
          <w:tcPr>
            <w:tcW w:w="1843" w:type="dxa"/>
            <w:vAlign w:val="center"/>
          </w:tcPr>
          <w:p w14:paraId="3DF47827" w14:textId="77777777" w:rsidR="008218C8" w:rsidRPr="00CA706E" w:rsidRDefault="008218C8" w:rsidP="00FE7218">
            <w:pPr>
              <w:jc w:val="right"/>
              <w:rPr>
                <w:sz w:val="20"/>
                <w:szCs w:val="20"/>
                <w:lang w:val="es-DO"/>
              </w:rPr>
            </w:pPr>
            <w:r w:rsidRPr="00CA706E">
              <w:rPr>
                <w:sz w:val="20"/>
                <w:szCs w:val="20"/>
                <w:lang w:val="es-DO"/>
              </w:rPr>
              <w:t>18,361,796.00</w:t>
            </w:r>
          </w:p>
        </w:tc>
      </w:tr>
      <w:tr w:rsidR="008218C8" w:rsidRPr="00CA706E" w14:paraId="60265089" w14:textId="77777777" w:rsidTr="003A3D42">
        <w:trPr>
          <w:trHeight w:val="341"/>
        </w:trPr>
        <w:tc>
          <w:tcPr>
            <w:tcW w:w="2405" w:type="dxa"/>
            <w:vAlign w:val="center"/>
          </w:tcPr>
          <w:p w14:paraId="62F0334A" w14:textId="77777777" w:rsidR="008218C8" w:rsidRPr="00CA706E" w:rsidRDefault="008218C8" w:rsidP="003A3D42">
            <w:pPr>
              <w:jc w:val="left"/>
              <w:rPr>
                <w:sz w:val="20"/>
                <w:szCs w:val="20"/>
                <w:lang w:val="es-DO"/>
              </w:rPr>
            </w:pPr>
            <w:r w:rsidRPr="00CA706E">
              <w:rPr>
                <w:sz w:val="20"/>
                <w:szCs w:val="20"/>
                <w:lang w:val="es-DO"/>
              </w:rPr>
              <w:t xml:space="preserve">14625 – Puerto Plata </w:t>
            </w:r>
          </w:p>
        </w:tc>
        <w:tc>
          <w:tcPr>
            <w:tcW w:w="1842" w:type="dxa"/>
            <w:vAlign w:val="center"/>
          </w:tcPr>
          <w:p w14:paraId="33EC85E2" w14:textId="77777777" w:rsidR="008218C8" w:rsidRPr="00CA706E" w:rsidRDefault="008218C8" w:rsidP="00FE7218">
            <w:pPr>
              <w:jc w:val="right"/>
              <w:rPr>
                <w:sz w:val="20"/>
                <w:szCs w:val="20"/>
                <w:lang w:val="es-DO"/>
              </w:rPr>
            </w:pPr>
            <w:r w:rsidRPr="00CA706E">
              <w:rPr>
                <w:sz w:val="20"/>
                <w:szCs w:val="20"/>
                <w:lang w:val="es-DO"/>
              </w:rPr>
              <w:t>40,925,146.00</w:t>
            </w:r>
          </w:p>
        </w:tc>
        <w:tc>
          <w:tcPr>
            <w:tcW w:w="1843" w:type="dxa"/>
            <w:vAlign w:val="center"/>
          </w:tcPr>
          <w:p w14:paraId="13D90D70" w14:textId="77777777" w:rsidR="008218C8" w:rsidRPr="00CA706E" w:rsidRDefault="008218C8" w:rsidP="00FE7218">
            <w:pPr>
              <w:jc w:val="right"/>
              <w:rPr>
                <w:sz w:val="20"/>
                <w:szCs w:val="20"/>
                <w:lang w:val="es-DO"/>
              </w:rPr>
            </w:pPr>
            <w:r w:rsidRPr="00CA706E">
              <w:rPr>
                <w:sz w:val="20"/>
                <w:szCs w:val="20"/>
                <w:lang w:val="es-DO"/>
              </w:rPr>
              <w:t>11,636,800.00</w:t>
            </w:r>
          </w:p>
        </w:tc>
        <w:tc>
          <w:tcPr>
            <w:tcW w:w="1843" w:type="dxa"/>
            <w:vAlign w:val="center"/>
          </w:tcPr>
          <w:p w14:paraId="08E54F77" w14:textId="77777777" w:rsidR="008218C8" w:rsidRPr="00CA706E" w:rsidRDefault="008218C8" w:rsidP="00FE7218">
            <w:pPr>
              <w:jc w:val="right"/>
              <w:rPr>
                <w:sz w:val="20"/>
                <w:szCs w:val="20"/>
                <w:lang w:val="es-DO"/>
              </w:rPr>
            </w:pPr>
            <w:r w:rsidRPr="00CA706E">
              <w:rPr>
                <w:sz w:val="20"/>
                <w:szCs w:val="20"/>
                <w:lang w:val="es-DO"/>
              </w:rPr>
              <w:t>29,288,346.00</w:t>
            </w:r>
          </w:p>
        </w:tc>
      </w:tr>
      <w:tr w:rsidR="008218C8" w:rsidRPr="00CA706E" w14:paraId="1DACCF90" w14:textId="77777777" w:rsidTr="003A3D42">
        <w:trPr>
          <w:trHeight w:val="329"/>
        </w:trPr>
        <w:tc>
          <w:tcPr>
            <w:tcW w:w="2405" w:type="dxa"/>
            <w:vAlign w:val="center"/>
          </w:tcPr>
          <w:p w14:paraId="38EC7C79" w14:textId="77777777" w:rsidR="008218C8" w:rsidRPr="00CA706E" w:rsidRDefault="008218C8" w:rsidP="003A3D42">
            <w:pPr>
              <w:jc w:val="left"/>
              <w:rPr>
                <w:sz w:val="20"/>
                <w:szCs w:val="20"/>
                <w:lang w:val="es-DO"/>
              </w:rPr>
            </w:pPr>
            <w:r w:rsidRPr="00CA706E">
              <w:rPr>
                <w:sz w:val="20"/>
                <w:szCs w:val="20"/>
                <w:lang w:val="es-DO"/>
              </w:rPr>
              <w:t xml:space="preserve">15020 – Tamboril </w:t>
            </w:r>
          </w:p>
        </w:tc>
        <w:tc>
          <w:tcPr>
            <w:tcW w:w="1842" w:type="dxa"/>
            <w:vAlign w:val="center"/>
          </w:tcPr>
          <w:p w14:paraId="63700C97" w14:textId="77777777" w:rsidR="008218C8" w:rsidRPr="00CA706E" w:rsidRDefault="008218C8" w:rsidP="00FE7218">
            <w:pPr>
              <w:jc w:val="right"/>
              <w:rPr>
                <w:sz w:val="20"/>
                <w:szCs w:val="20"/>
                <w:lang w:val="es-DO"/>
              </w:rPr>
            </w:pPr>
            <w:r w:rsidRPr="00CA706E">
              <w:rPr>
                <w:sz w:val="20"/>
                <w:szCs w:val="20"/>
                <w:lang w:val="es-DO"/>
              </w:rPr>
              <w:t>91,249,085.00</w:t>
            </w:r>
          </w:p>
        </w:tc>
        <w:tc>
          <w:tcPr>
            <w:tcW w:w="1843" w:type="dxa"/>
            <w:vAlign w:val="center"/>
          </w:tcPr>
          <w:p w14:paraId="5C9FE681" w14:textId="77777777" w:rsidR="008218C8" w:rsidRPr="00CA706E" w:rsidRDefault="008218C8" w:rsidP="00FE7218">
            <w:pPr>
              <w:jc w:val="right"/>
              <w:rPr>
                <w:sz w:val="20"/>
                <w:szCs w:val="20"/>
                <w:lang w:val="es-DO"/>
              </w:rPr>
            </w:pPr>
            <w:r w:rsidRPr="00CA706E">
              <w:rPr>
                <w:sz w:val="20"/>
                <w:szCs w:val="20"/>
                <w:lang w:val="es-DO"/>
              </w:rPr>
              <w:t>30,545,200.00</w:t>
            </w:r>
          </w:p>
        </w:tc>
        <w:tc>
          <w:tcPr>
            <w:tcW w:w="1843" w:type="dxa"/>
            <w:vAlign w:val="center"/>
          </w:tcPr>
          <w:p w14:paraId="7D5AC10B" w14:textId="77777777" w:rsidR="008218C8" w:rsidRPr="00CA706E" w:rsidRDefault="008218C8" w:rsidP="00FE7218">
            <w:pPr>
              <w:jc w:val="right"/>
              <w:rPr>
                <w:sz w:val="20"/>
                <w:szCs w:val="20"/>
                <w:lang w:val="es-DO"/>
              </w:rPr>
            </w:pPr>
            <w:r w:rsidRPr="00CA706E">
              <w:rPr>
                <w:sz w:val="20"/>
                <w:szCs w:val="20"/>
                <w:lang w:val="es-DO"/>
              </w:rPr>
              <w:t>60,703,885.00</w:t>
            </w:r>
          </w:p>
        </w:tc>
      </w:tr>
      <w:tr w:rsidR="008218C8" w:rsidRPr="00CA706E" w14:paraId="7F393EC7" w14:textId="77777777" w:rsidTr="003A3D42">
        <w:trPr>
          <w:trHeight w:val="341"/>
        </w:trPr>
        <w:tc>
          <w:tcPr>
            <w:tcW w:w="2405" w:type="dxa"/>
            <w:vAlign w:val="center"/>
          </w:tcPr>
          <w:p w14:paraId="09A397DD" w14:textId="77777777" w:rsidR="008218C8" w:rsidRPr="00CA706E" w:rsidRDefault="008218C8" w:rsidP="003A3D42">
            <w:pPr>
              <w:jc w:val="left"/>
              <w:rPr>
                <w:sz w:val="20"/>
                <w:szCs w:val="20"/>
                <w:lang w:val="es-DO"/>
              </w:rPr>
            </w:pPr>
            <w:r w:rsidRPr="00CA706E">
              <w:rPr>
                <w:sz w:val="20"/>
                <w:szCs w:val="20"/>
                <w:lang w:val="es-DO"/>
              </w:rPr>
              <w:t>15021 – Moca</w:t>
            </w:r>
          </w:p>
        </w:tc>
        <w:tc>
          <w:tcPr>
            <w:tcW w:w="1842" w:type="dxa"/>
            <w:vAlign w:val="center"/>
          </w:tcPr>
          <w:p w14:paraId="6405B6E0" w14:textId="77777777" w:rsidR="008218C8" w:rsidRPr="00CA706E" w:rsidRDefault="008218C8" w:rsidP="00FE7218">
            <w:pPr>
              <w:jc w:val="right"/>
              <w:rPr>
                <w:sz w:val="20"/>
                <w:szCs w:val="20"/>
                <w:lang w:val="es-DO"/>
              </w:rPr>
            </w:pPr>
            <w:r w:rsidRPr="00CA706E">
              <w:rPr>
                <w:sz w:val="20"/>
                <w:szCs w:val="20"/>
                <w:lang w:val="es-DO"/>
              </w:rPr>
              <w:t>111,538,768.00</w:t>
            </w:r>
          </w:p>
        </w:tc>
        <w:tc>
          <w:tcPr>
            <w:tcW w:w="1843" w:type="dxa"/>
            <w:vAlign w:val="center"/>
          </w:tcPr>
          <w:p w14:paraId="4A45950D" w14:textId="77777777" w:rsidR="008218C8" w:rsidRPr="00CA706E" w:rsidRDefault="008218C8" w:rsidP="00FE7218">
            <w:pPr>
              <w:jc w:val="right"/>
              <w:rPr>
                <w:sz w:val="20"/>
                <w:szCs w:val="20"/>
                <w:lang w:val="es-DO"/>
              </w:rPr>
            </w:pPr>
            <w:r w:rsidRPr="00CA706E">
              <w:rPr>
                <w:sz w:val="20"/>
                <w:szCs w:val="20"/>
                <w:lang w:val="es-DO"/>
              </w:rPr>
              <w:t>20,000,000.00</w:t>
            </w:r>
          </w:p>
        </w:tc>
        <w:tc>
          <w:tcPr>
            <w:tcW w:w="1843" w:type="dxa"/>
            <w:vAlign w:val="center"/>
          </w:tcPr>
          <w:p w14:paraId="6A740037" w14:textId="77777777" w:rsidR="008218C8" w:rsidRPr="00CA706E" w:rsidRDefault="008218C8" w:rsidP="00FE7218">
            <w:pPr>
              <w:jc w:val="right"/>
              <w:rPr>
                <w:sz w:val="20"/>
                <w:szCs w:val="20"/>
                <w:lang w:val="es-DO"/>
              </w:rPr>
            </w:pPr>
            <w:r w:rsidRPr="00CA706E">
              <w:rPr>
                <w:sz w:val="20"/>
                <w:szCs w:val="20"/>
                <w:lang w:val="es-DO"/>
              </w:rPr>
              <w:t>91,538,768.00</w:t>
            </w:r>
          </w:p>
        </w:tc>
      </w:tr>
      <w:tr w:rsidR="008218C8" w:rsidRPr="00CA706E" w14:paraId="2BC1C22D" w14:textId="77777777" w:rsidTr="003A3D42">
        <w:trPr>
          <w:trHeight w:val="492"/>
        </w:trPr>
        <w:tc>
          <w:tcPr>
            <w:tcW w:w="2405" w:type="dxa"/>
            <w:vAlign w:val="center"/>
          </w:tcPr>
          <w:p w14:paraId="522A61B6" w14:textId="77777777" w:rsidR="008218C8" w:rsidRPr="00CA706E" w:rsidRDefault="008218C8" w:rsidP="00FE7218">
            <w:pPr>
              <w:jc w:val="center"/>
              <w:rPr>
                <w:sz w:val="20"/>
                <w:szCs w:val="20"/>
                <w:lang w:val="es-DO"/>
              </w:rPr>
            </w:pPr>
            <w:r w:rsidRPr="00CA706E">
              <w:rPr>
                <w:sz w:val="20"/>
                <w:szCs w:val="20"/>
                <w:lang w:val="es-DO"/>
              </w:rPr>
              <w:t>Total General</w:t>
            </w:r>
          </w:p>
        </w:tc>
        <w:tc>
          <w:tcPr>
            <w:tcW w:w="1842" w:type="dxa"/>
            <w:vAlign w:val="center"/>
          </w:tcPr>
          <w:p w14:paraId="3EF3620D" w14:textId="77777777" w:rsidR="008218C8" w:rsidRPr="00CA706E" w:rsidRDefault="008218C8" w:rsidP="00FE7218">
            <w:pPr>
              <w:jc w:val="right"/>
              <w:rPr>
                <w:b/>
                <w:bCs/>
                <w:sz w:val="20"/>
                <w:szCs w:val="20"/>
                <w:lang w:val="es-DO"/>
              </w:rPr>
            </w:pPr>
            <w:r w:rsidRPr="00CA706E">
              <w:rPr>
                <w:b/>
                <w:bCs/>
                <w:sz w:val="20"/>
                <w:szCs w:val="20"/>
                <w:lang w:val="es-DO"/>
              </w:rPr>
              <w:t xml:space="preserve">552,098,115.66 </w:t>
            </w:r>
          </w:p>
        </w:tc>
        <w:tc>
          <w:tcPr>
            <w:tcW w:w="1843" w:type="dxa"/>
            <w:vAlign w:val="center"/>
          </w:tcPr>
          <w:p w14:paraId="1A056BE2" w14:textId="77777777" w:rsidR="008218C8" w:rsidRPr="00CA706E" w:rsidRDefault="008218C8" w:rsidP="00FE7218">
            <w:pPr>
              <w:jc w:val="right"/>
              <w:rPr>
                <w:b/>
                <w:bCs/>
                <w:sz w:val="20"/>
                <w:szCs w:val="20"/>
                <w:lang w:val="es-DO"/>
              </w:rPr>
            </w:pPr>
            <w:r w:rsidRPr="00CA706E">
              <w:rPr>
                <w:b/>
                <w:bCs/>
                <w:sz w:val="20"/>
                <w:szCs w:val="20"/>
                <w:lang w:val="es-DO"/>
              </w:rPr>
              <w:t xml:space="preserve">115,455,600.00 </w:t>
            </w:r>
          </w:p>
        </w:tc>
        <w:tc>
          <w:tcPr>
            <w:tcW w:w="1843" w:type="dxa"/>
            <w:vAlign w:val="center"/>
          </w:tcPr>
          <w:p w14:paraId="5D088ACD" w14:textId="77777777" w:rsidR="008218C8" w:rsidRPr="00CA706E" w:rsidRDefault="008218C8" w:rsidP="00FE7218">
            <w:pPr>
              <w:jc w:val="right"/>
              <w:rPr>
                <w:b/>
                <w:bCs/>
                <w:sz w:val="20"/>
                <w:szCs w:val="20"/>
                <w:lang w:val="es-DO"/>
              </w:rPr>
            </w:pPr>
            <w:r w:rsidRPr="00CA706E">
              <w:rPr>
                <w:b/>
                <w:bCs/>
                <w:sz w:val="20"/>
                <w:szCs w:val="20"/>
                <w:lang w:val="es-DO"/>
              </w:rPr>
              <w:t xml:space="preserve">436,642,515.66 </w:t>
            </w:r>
          </w:p>
        </w:tc>
      </w:tr>
      <w:tr w:rsidR="008218C8" w:rsidRPr="00CA706E" w14:paraId="45405759" w14:textId="77777777" w:rsidTr="003A3D42">
        <w:trPr>
          <w:trHeight w:val="557"/>
        </w:trPr>
        <w:tc>
          <w:tcPr>
            <w:tcW w:w="4251" w:type="dxa"/>
            <w:gridSpan w:val="2"/>
            <w:vAlign w:val="center"/>
          </w:tcPr>
          <w:p w14:paraId="4342FACF" w14:textId="77777777" w:rsidR="008218C8" w:rsidRPr="00CA706E" w:rsidRDefault="008218C8" w:rsidP="00FE7218">
            <w:pPr>
              <w:jc w:val="center"/>
              <w:rPr>
                <w:sz w:val="20"/>
                <w:szCs w:val="20"/>
                <w:lang w:val="es-DO"/>
              </w:rPr>
            </w:pPr>
            <w:r w:rsidRPr="00CA706E">
              <w:rPr>
                <w:sz w:val="20"/>
                <w:szCs w:val="20"/>
                <w:lang w:val="es-DO"/>
              </w:rPr>
              <w:t>Porcentaje de Ejecución</w:t>
            </w:r>
          </w:p>
        </w:tc>
        <w:tc>
          <w:tcPr>
            <w:tcW w:w="1843" w:type="dxa"/>
            <w:vAlign w:val="center"/>
          </w:tcPr>
          <w:p w14:paraId="7B9CB575" w14:textId="77777777" w:rsidR="008218C8" w:rsidRPr="00CA706E" w:rsidRDefault="008218C8" w:rsidP="00FE7218">
            <w:pPr>
              <w:jc w:val="center"/>
              <w:rPr>
                <w:b/>
                <w:bCs/>
                <w:sz w:val="20"/>
                <w:szCs w:val="20"/>
                <w:lang w:val="es-DO"/>
              </w:rPr>
            </w:pPr>
            <w:r w:rsidRPr="00CA706E">
              <w:rPr>
                <w:b/>
                <w:bCs/>
                <w:sz w:val="20"/>
                <w:szCs w:val="20"/>
                <w:lang w:val="es-DO"/>
              </w:rPr>
              <w:t>21%</w:t>
            </w:r>
          </w:p>
        </w:tc>
        <w:tc>
          <w:tcPr>
            <w:tcW w:w="1843" w:type="dxa"/>
            <w:vAlign w:val="center"/>
          </w:tcPr>
          <w:p w14:paraId="45EA36AD" w14:textId="77777777" w:rsidR="008218C8" w:rsidRPr="00CA706E" w:rsidRDefault="008218C8" w:rsidP="00FE7218">
            <w:pPr>
              <w:jc w:val="center"/>
              <w:rPr>
                <w:b/>
                <w:bCs/>
                <w:sz w:val="20"/>
                <w:szCs w:val="20"/>
                <w:lang w:val="es-DO"/>
              </w:rPr>
            </w:pPr>
            <w:r w:rsidRPr="00CA706E">
              <w:rPr>
                <w:b/>
                <w:bCs/>
                <w:sz w:val="20"/>
                <w:szCs w:val="20"/>
                <w:lang w:val="es-DO"/>
              </w:rPr>
              <w:t>79%</w:t>
            </w:r>
          </w:p>
        </w:tc>
      </w:tr>
    </w:tbl>
    <w:p w14:paraId="5063DCA1" w14:textId="77777777" w:rsidR="008218C8" w:rsidRPr="003672F8" w:rsidRDefault="008218C8" w:rsidP="008218C8">
      <w:pPr>
        <w:pStyle w:val="Prrafodelista"/>
        <w:jc w:val="center"/>
        <w:rPr>
          <w:sz w:val="18"/>
          <w:szCs w:val="18"/>
          <w:lang w:val="es-DO"/>
        </w:rPr>
      </w:pPr>
      <w:r w:rsidRPr="003672F8">
        <w:rPr>
          <w:sz w:val="18"/>
          <w:szCs w:val="18"/>
          <w:lang w:val="es-DO"/>
        </w:rPr>
        <w:t>Fuente: División Financiera</w:t>
      </w:r>
    </w:p>
    <w:p w14:paraId="30F4264D" w14:textId="77777777" w:rsidR="00FB3E8E" w:rsidRDefault="008218C8" w:rsidP="00FB3E8E">
      <w:pPr>
        <w:rPr>
          <w:lang w:val="es-DO"/>
        </w:rPr>
      </w:pPr>
      <w:r w:rsidRPr="003672F8">
        <w:rPr>
          <w:lang w:val="es-DO"/>
        </w:rPr>
        <w:t>En la siguiente tabla se muestra el detalle de la ejecución de los montos comprometidos, distribuidos en el diferentes SNIP.</w:t>
      </w:r>
    </w:p>
    <w:p w14:paraId="7118EEF1" w14:textId="1678A797" w:rsidR="008218C8" w:rsidRPr="00FB3E8E" w:rsidRDefault="008218C8" w:rsidP="00FB3E8E">
      <w:pPr>
        <w:jc w:val="center"/>
        <w:rPr>
          <w:i/>
          <w:iCs/>
          <w:color w:val="44546A" w:themeColor="text2"/>
          <w:sz w:val="18"/>
          <w:szCs w:val="18"/>
          <w:lang w:val="es-DO"/>
        </w:rPr>
      </w:pPr>
      <w:r w:rsidRPr="00FB3E8E">
        <w:rPr>
          <w:i/>
          <w:iCs/>
          <w:color w:val="44546A" w:themeColor="text2"/>
          <w:sz w:val="18"/>
          <w:szCs w:val="18"/>
          <w:lang w:val="es-DO"/>
        </w:rPr>
        <w:t xml:space="preserve">Tabla </w:t>
      </w:r>
      <w:r w:rsidRPr="00FB3E8E">
        <w:rPr>
          <w:i/>
          <w:iCs/>
          <w:color w:val="44546A" w:themeColor="text2"/>
          <w:sz w:val="18"/>
          <w:szCs w:val="18"/>
          <w:lang w:val="es-DO"/>
        </w:rPr>
        <w:fldChar w:fldCharType="begin"/>
      </w:r>
      <w:r w:rsidRPr="00FB3E8E">
        <w:rPr>
          <w:i/>
          <w:iCs/>
          <w:color w:val="44546A" w:themeColor="text2"/>
          <w:sz w:val="18"/>
          <w:szCs w:val="18"/>
          <w:lang w:val="es-DO"/>
        </w:rPr>
        <w:instrText xml:space="preserve"> SEQ Tabla \* ARABIC </w:instrText>
      </w:r>
      <w:r w:rsidRPr="00FB3E8E">
        <w:rPr>
          <w:i/>
          <w:iCs/>
          <w:color w:val="44546A" w:themeColor="text2"/>
          <w:sz w:val="18"/>
          <w:szCs w:val="18"/>
          <w:lang w:val="es-DO"/>
        </w:rPr>
        <w:fldChar w:fldCharType="separate"/>
      </w:r>
      <w:r w:rsidR="007669E1">
        <w:rPr>
          <w:i/>
          <w:iCs/>
          <w:noProof/>
          <w:color w:val="44546A" w:themeColor="text2"/>
          <w:sz w:val="18"/>
          <w:szCs w:val="18"/>
          <w:lang w:val="es-DO"/>
        </w:rPr>
        <w:t>8</w:t>
      </w:r>
      <w:r w:rsidRPr="00FB3E8E">
        <w:rPr>
          <w:i/>
          <w:iCs/>
          <w:color w:val="44546A" w:themeColor="text2"/>
          <w:sz w:val="18"/>
          <w:szCs w:val="18"/>
          <w:lang w:val="es-DO"/>
        </w:rPr>
        <w:fldChar w:fldCharType="end"/>
      </w:r>
      <w:r w:rsidRPr="00FB3E8E">
        <w:rPr>
          <w:i/>
          <w:iCs/>
          <w:color w:val="44546A" w:themeColor="text2"/>
          <w:sz w:val="18"/>
          <w:szCs w:val="18"/>
          <w:lang w:val="es-DO"/>
        </w:rPr>
        <w:t>. Ejecución de los Montos Comprometidos para los Proyectos</w:t>
      </w:r>
      <w:r w:rsidRPr="003672F8">
        <w:rPr>
          <w:lang w:val="es-DO"/>
        </w:rPr>
        <w:t xml:space="preserve"> </w:t>
      </w:r>
      <w:r w:rsidRPr="00FB3E8E">
        <w:rPr>
          <w:i/>
          <w:iCs/>
          <w:color w:val="44546A" w:themeColor="text2"/>
          <w:sz w:val="18"/>
          <w:szCs w:val="18"/>
          <w:lang w:val="es-DO"/>
        </w:rPr>
        <w:t>de Inversión -SNIP</w:t>
      </w:r>
    </w:p>
    <w:tbl>
      <w:tblPr>
        <w:tblStyle w:val="Tablaconcuadrcula"/>
        <w:tblW w:w="7933" w:type="dxa"/>
        <w:tblLayout w:type="fixed"/>
        <w:tblLook w:val="04A0" w:firstRow="1" w:lastRow="0" w:firstColumn="1" w:lastColumn="0" w:noHBand="0" w:noVBand="1"/>
      </w:tblPr>
      <w:tblGrid>
        <w:gridCol w:w="2547"/>
        <w:gridCol w:w="3260"/>
        <w:gridCol w:w="2126"/>
      </w:tblGrid>
      <w:tr w:rsidR="008218C8" w:rsidRPr="002D11F6" w14:paraId="2CAAED6C" w14:textId="77777777" w:rsidTr="004E5B59">
        <w:trPr>
          <w:trHeight w:val="258"/>
          <w:tblHeader/>
        </w:trPr>
        <w:tc>
          <w:tcPr>
            <w:tcW w:w="2547" w:type="dxa"/>
            <w:vAlign w:val="center"/>
          </w:tcPr>
          <w:p w14:paraId="649392B4" w14:textId="77777777" w:rsidR="008218C8" w:rsidRPr="002D11F6" w:rsidRDefault="008218C8" w:rsidP="002D11F6">
            <w:pPr>
              <w:jc w:val="center"/>
              <w:rPr>
                <w:lang w:val="es-DO"/>
              </w:rPr>
            </w:pPr>
            <w:r w:rsidRPr="002D11F6">
              <w:rPr>
                <w:lang w:val="es-DO"/>
              </w:rPr>
              <w:t>Proyecto con SNIP</w:t>
            </w:r>
          </w:p>
        </w:tc>
        <w:tc>
          <w:tcPr>
            <w:tcW w:w="3260" w:type="dxa"/>
            <w:vAlign w:val="center"/>
          </w:tcPr>
          <w:p w14:paraId="0C6FE6AD" w14:textId="77777777" w:rsidR="008218C8" w:rsidRPr="002D11F6" w:rsidRDefault="008218C8" w:rsidP="002D11F6">
            <w:pPr>
              <w:jc w:val="center"/>
              <w:rPr>
                <w:lang w:val="es-DO"/>
              </w:rPr>
            </w:pPr>
            <w:r w:rsidRPr="002D11F6">
              <w:rPr>
                <w:lang w:val="es-DO"/>
              </w:rPr>
              <w:t>Descripción</w:t>
            </w:r>
          </w:p>
        </w:tc>
        <w:tc>
          <w:tcPr>
            <w:tcW w:w="2126" w:type="dxa"/>
            <w:vAlign w:val="center"/>
          </w:tcPr>
          <w:p w14:paraId="3BF121D0" w14:textId="77777777" w:rsidR="008218C8" w:rsidRPr="002D11F6" w:rsidRDefault="008218C8" w:rsidP="002D11F6">
            <w:pPr>
              <w:jc w:val="center"/>
              <w:rPr>
                <w:lang w:val="es-DO"/>
              </w:rPr>
            </w:pPr>
            <w:r w:rsidRPr="002D11F6">
              <w:rPr>
                <w:lang w:val="es-DO"/>
              </w:rPr>
              <w:t>Monto Comprometido</w:t>
            </w:r>
          </w:p>
        </w:tc>
      </w:tr>
      <w:tr w:rsidR="008218C8" w:rsidRPr="002D11F6" w14:paraId="4E5D2678" w14:textId="77777777" w:rsidTr="003A3D42">
        <w:trPr>
          <w:trHeight w:val="341"/>
        </w:trPr>
        <w:tc>
          <w:tcPr>
            <w:tcW w:w="2547" w:type="dxa"/>
            <w:vAlign w:val="center"/>
          </w:tcPr>
          <w:p w14:paraId="34631F4D" w14:textId="77777777" w:rsidR="008218C8" w:rsidRPr="002D11F6" w:rsidRDefault="008218C8" w:rsidP="003A3D42">
            <w:pPr>
              <w:jc w:val="left"/>
              <w:rPr>
                <w:lang w:val="es-DO"/>
              </w:rPr>
            </w:pPr>
            <w:r w:rsidRPr="002D11F6">
              <w:rPr>
                <w:lang w:val="es-DO"/>
              </w:rPr>
              <w:t xml:space="preserve">14592 – Higüey </w:t>
            </w:r>
          </w:p>
        </w:tc>
        <w:tc>
          <w:tcPr>
            <w:tcW w:w="3260" w:type="dxa"/>
            <w:vAlign w:val="center"/>
          </w:tcPr>
          <w:p w14:paraId="59B4A95C" w14:textId="77777777" w:rsidR="008218C8" w:rsidRPr="002D11F6" w:rsidRDefault="008218C8" w:rsidP="002D11F6">
            <w:pPr>
              <w:jc w:val="left"/>
              <w:rPr>
                <w:lang w:val="es-DO"/>
              </w:rPr>
            </w:pPr>
            <w:r w:rsidRPr="002D11F6">
              <w:rPr>
                <w:lang w:val="es-DO"/>
              </w:rPr>
              <w:t>Camionetas</w:t>
            </w:r>
          </w:p>
        </w:tc>
        <w:tc>
          <w:tcPr>
            <w:tcW w:w="2126" w:type="dxa"/>
            <w:vAlign w:val="center"/>
          </w:tcPr>
          <w:p w14:paraId="02D206D7" w14:textId="77777777" w:rsidR="008218C8" w:rsidRPr="002D11F6" w:rsidRDefault="008218C8" w:rsidP="002D11F6">
            <w:pPr>
              <w:jc w:val="right"/>
              <w:rPr>
                <w:lang w:val="es-DO"/>
              </w:rPr>
            </w:pPr>
            <w:r w:rsidRPr="002D11F6">
              <w:rPr>
                <w:lang w:val="es-DO"/>
              </w:rPr>
              <w:t xml:space="preserve">11,636,800.00 </w:t>
            </w:r>
          </w:p>
        </w:tc>
      </w:tr>
      <w:tr w:rsidR="008218C8" w:rsidRPr="002D11F6" w14:paraId="3742D43E" w14:textId="77777777" w:rsidTr="003A3D42">
        <w:trPr>
          <w:trHeight w:val="329"/>
        </w:trPr>
        <w:tc>
          <w:tcPr>
            <w:tcW w:w="2547" w:type="dxa"/>
            <w:vAlign w:val="center"/>
          </w:tcPr>
          <w:p w14:paraId="6699A48F" w14:textId="77777777" w:rsidR="008218C8" w:rsidRPr="002D11F6" w:rsidRDefault="008218C8" w:rsidP="003A3D42">
            <w:pPr>
              <w:jc w:val="left"/>
              <w:rPr>
                <w:lang w:val="es-DO"/>
              </w:rPr>
            </w:pPr>
            <w:r w:rsidRPr="002D11F6">
              <w:rPr>
                <w:lang w:val="es-DO"/>
              </w:rPr>
              <w:t>14599 – Punta Cana</w:t>
            </w:r>
          </w:p>
        </w:tc>
        <w:tc>
          <w:tcPr>
            <w:tcW w:w="3260" w:type="dxa"/>
            <w:vAlign w:val="center"/>
          </w:tcPr>
          <w:p w14:paraId="2F4AE00F" w14:textId="77777777" w:rsidR="008218C8" w:rsidRPr="002D11F6" w:rsidRDefault="008218C8" w:rsidP="002D11F6">
            <w:pPr>
              <w:jc w:val="left"/>
              <w:rPr>
                <w:lang w:val="es-DO"/>
              </w:rPr>
            </w:pPr>
            <w:r w:rsidRPr="002D11F6">
              <w:rPr>
                <w:lang w:val="es-DO"/>
              </w:rPr>
              <w:t>Camioneta</w:t>
            </w:r>
          </w:p>
        </w:tc>
        <w:tc>
          <w:tcPr>
            <w:tcW w:w="2126" w:type="dxa"/>
            <w:vAlign w:val="center"/>
          </w:tcPr>
          <w:p w14:paraId="66827EAE" w14:textId="77777777" w:rsidR="008218C8" w:rsidRPr="002D11F6" w:rsidRDefault="008218C8" w:rsidP="002D11F6">
            <w:pPr>
              <w:jc w:val="right"/>
              <w:rPr>
                <w:lang w:val="es-DO"/>
              </w:rPr>
            </w:pPr>
            <w:r w:rsidRPr="002D11F6">
              <w:rPr>
                <w:lang w:val="es-DO"/>
              </w:rPr>
              <w:t xml:space="preserve">2,909,200.00 </w:t>
            </w:r>
          </w:p>
        </w:tc>
      </w:tr>
      <w:tr w:rsidR="008218C8" w:rsidRPr="002D11F6" w14:paraId="2C4767C7" w14:textId="77777777" w:rsidTr="003A3D42">
        <w:trPr>
          <w:trHeight w:val="229"/>
        </w:trPr>
        <w:tc>
          <w:tcPr>
            <w:tcW w:w="2547" w:type="dxa"/>
            <w:vMerge w:val="restart"/>
            <w:vAlign w:val="center"/>
          </w:tcPr>
          <w:p w14:paraId="19D5321B" w14:textId="77777777" w:rsidR="008218C8" w:rsidRPr="002D11F6" w:rsidRDefault="008218C8" w:rsidP="003A3D42">
            <w:pPr>
              <w:jc w:val="left"/>
              <w:rPr>
                <w:lang w:val="es-DO"/>
              </w:rPr>
            </w:pPr>
            <w:r w:rsidRPr="002D11F6">
              <w:rPr>
                <w:lang w:val="es-DO"/>
              </w:rPr>
              <w:t xml:space="preserve">14609 – Nagua </w:t>
            </w:r>
          </w:p>
        </w:tc>
        <w:tc>
          <w:tcPr>
            <w:tcW w:w="3260" w:type="dxa"/>
            <w:vAlign w:val="center"/>
          </w:tcPr>
          <w:p w14:paraId="22EFF8A6" w14:textId="77777777" w:rsidR="008218C8" w:rsidRPr="002D11F6" w:rsidRDefault="008218C8" w:rsidP="002D11F6">
            <w:pPr>
              <w:jc w:val="left"/>
              <w:rPr>
                <w:lang w:val="es-DO"/>
              </w:rPr>
            </w:pPr>
            <w:r w:rsidRPr="002D11F6">
              <w:rPr>
                <w:lang w:val="es-DO"/>
              </w:rPr>
              <w:t>Camioneta</w:t>
            </w:r>
          </w:p>
        </w:tc>
        <w:tc>
          <w:tcPr>
            <w:tcW w:w="2126" w:type="dxa"/>
            <w:vAlign w:val="center"/>
          </w:tcPr>
          <w:p w14:paraId="6B22ACAD" w14:textId="77777777" w:rsidR="008218C8" w:rsidRPr="002D11F6" w:rsidRDefault="008218C8" w:rsidP="002D11F6">
            <w:pPr>
              <w:jc w:val="right"/>
              <w:rPr>
                <w:lang w:val="es-DO"/>
              </w:rPr>
            </w:pPr>
            <w:r w:rsidRPr="002D11F6">
              <w:rPr>
                <w:lang w:val="es-DO"/>
              </w:rPr>
              <w:t xml:space="preserve">2,909,200.00 </w:t>
            </w:r>
          </w:p>
        </w:tc>
      </w:tr>
      <w:tr w:rsidR="008218C8" w:rsidRPr="002D11F6" w14:paraId="77EFA071" w14:textId="77777777" w:rsidTr="003A3D42">
        <w:trPr>
          <w:trHeight w:val="341"/>
        </w:trPr>
        <w:tc>
          <w:tcPr>
            <w:tcW w:w="2547" w:type="dxa"/>
            <w:vMerge/>
            <w:vAlign w:val="center"/>
          </w:tcPr>
          <w:p w14:paraId="4A650BBE" w14:textId="77777777" w:rsidR="008218C8" w:rsidRPr="002D11F6" w:rsidRDefault="008218C8" w:rsidP="003A3D42">
            <w:pPr>
              <w:jc w:val="left"/>
              <w:rPr>
                <w:lang w:val="es-DO"/>
              </w:rPr>
            </w:pPr>
          </w:p>
        </w:tc>
        <w:tc>
          <w:tcPr>
            <w:tcW w:w="3260" w:type="dxa"/>
            <w:vAlign w:val="center"/>
          </w:tcPr>
          <w:p w14:paraId="218058AF" w14:textId="77777777" w:rsidR="008218C8" w:rsidRPr="002D11F6" w:rsidRDefault="008218C8" w:rsidP="002D11F6">
            <w:pPr>
              <w:jc w:val="left"/>
              <w:rPr>
                <w:lang w:val="es-DO"/>
              </w:rPr>
            </w:pPr>
            <w:r w:rsidRPr="002D11F6">
              <w:rPr>
                <w:lang w:val="es-DO"/>
              </w:rPr>
              <w:t>Obras para edificación de otras estructuras</w:t>
            </w:r>
          </w:p>
        </w:tc>
        <w:tc>
          <w:tcPr>
            <w:tcW w:w="2126" w:type="dxa"/>
            <w:vAlign w:val="center"/>
          </w:tcPr>
          <w:p w14:paraId="53D6F130" w14:textId="77777777" w:rsidR="008218C8" w:rsidRPr="002D11F6" w:rsidRDefault="008218C8" w:rsidP="002D11F6">
            <w:pPr>
              <w:jc w:val="right"/>
              <w:rPr>
                <w:lang w:val="es-DO"/>
              </w:rPr>
            </w:pPr>
            <w:r w:rsidRPr="002D11F6">
              <w:rPr>
                <w:lang w:val="es-DO"/>
              </w:rPr>
              <w:t xml:space="preserve">8,000,000.00 </w:t>
            </w:r>
          </w:p>
        </w:tc>
      </w:tr>
      <w:tr w:rsidR="008218C8" w:rsidRPr="002D11F6" w14:paraId="06564EC7" w14:textId="77777777" w:rsidTr="003A3D42">
        <w:trPr>
          <w:trHeight w:val="329"/>
        </w:trPr>
        <w:tc>
          <w:tcPr>
            <w:tcW w:w="2547" w:type="dxa"/>
            <w:vMerge w:val="restart"/>
            <w:vAlign w:val="center"/>
          </w:tcPr>
          <w:p w14:paraId="3EEAFF5E" w14:textId="77777777" w:rsidR="008218C8" w:rsidRPr="002D11F6" w:rsidRDefault="008218C8" w:rsidP="003A3D42">
            <w:pPr>
              <w:jc w:val="left"/>
              <w:rPr>
                <w:b/>
                <w:bCs/>
                <w:lang w:val="es-DO"/>
              </w:rPr>
            </w:pPr>
            <w:r w:rsidRPr="002D11F6">
              <w:rPr>
                <w:lang w:val="es-DO"/>
              </w:rPr>
              <w:t>14617 – Samaná</w:t>
            </w:r>
          </w:p>
        </w:tc>
        <w:tc>
          <w:tcPr>
            <w:tcW w:w="3260" w:type="dxa"/>
            <w:vAlign w:val="center"/>
          </w:tcPr>
          <w:p w14:paraId="58539DC7" w14:textId="77777777" w:rsidR="008218C8" w:rsidRPr="002D11F6" w:rsidRDefault="008218C8" w:rsidP="002D11F6">
            <w:pPr>
              <w:jc w:val="left"/>
              <w:rPr>
                <w:lang w:val="es-DO"/>
              </w:rPr>
            </w:pPr>
            <w:r w:rsidRPr="002D11F6">
              <w:rPr>
                <w:lang w:val="es-DO"/>
              </w:rPr>
              <w:t>Camioneta</w:t>
            </w:r>
          </w:p>
        </w:tc>
        <w:tc>
          <w:tcPr>
            <w:tcW w:w="2126" w:type="dxa"/>
            <w:vAlign w:val="center"/>
          </w:tcPr>
          <w:p w14:paraId="1AD8B2F6" w14:textId="77777777" w:rsidR="008218C8" w:rsidRPr="002D11F6" w:rsidRDefault="008218C8" w:rsidP="002D11F6">
            <w:pPr>
              <w:jc w:val="right"/>
              <w:rPr>
                <w:lang w:val="es-DO"/>
              </w:rPr>
            </w:pPr>
            <w:r w:rsidRPr="002D11F6">
              <w:rPr>
                <w:lang w:val="es-DO"/>
              </w:rPr>
              <w:t xml:space="preserve">2,909,200.00 </w:t>
            </w:r>
          </w:p>
        </w:tc>
      </w:tr>
      <w:tr w:rsidR="008218C8" w:rsidRPr="002D11F6" w14:paraId="68870931" w14:textId="77777777" w:rsidTr="003A3D42">
        <w:trPr>
          <w:trHeight w:val="329"/>
        </w:trPr>
        <w:tc>
          <w:tcPr>
            <w:tcW w:w="2547" w:type="dxa"/>
            <w:vMerge/>
            <w:vAlign w:val="center"/>
          </w:tcPr>
          <w:p w14:paraId="3818DFBE" w14:textId="77777777" w:rsidR="008218C8" w:rsidRPr="002D11F6" w:rsidRDefault="008218C8" w:rsidP="003A3D42">
            <w:pPr>
              <w:jc w:val="left"/>
              <w:rPr>
                <w:lang w:val="es-DO"/>
              </w:rPr>
            </w:pPr>
          </w:p>
        </w:tc>
        <w:tc>
          <w:tcPr>
            <w:tcW w:w="3260" w:type="dxa"/>
            <w:vAlign w:val="center"/>
          </w:tcPr>
          <w:p w14:paraId="2D4C3F63" w14:textId="77777777" w:rsidR="008218C8" w:rsidRPr="002D11F6" w:rsidRDefault="008218C8" w:rsidP="002D11F6">
            <w:pPr>
              <w:jc w:val="left"/>
              <w:rPr>
                <w:lang w:val="es-DO"/>
              </w:rPr>
            </w:pPr>
            <w:r w:rsidRPr="002D11F6">
              <w:rPr>
                <w:lang w:val="es-DO"/>
              </w:rPr>
              <w:t>Obras para edificación de otras estructuras</w:t>
            </w:r>
          </w:p>
        </w:tc>
        <w:tc>
          <w:tcPr>
            <w:tcW w:w="2126" w:type="dxa"/>
            <w:vAlign w:val="center"/>
          </w:tcPr>
          <w:p w14:paraId="612877C1" w14:textId="77777777" w:rsidR="008218C8" w:rsidRPr="002D11F6" w:rsidRDefault="008218C8" w:rsidP="002D11F6">
            <w:pPr>
              <w:jc w:val="right"/>
              <w:rPr>
                <w:lang w:val="es-DO"/>
              </w:rPr>
            </w:pPr>
            <w:r w:rsidRPr="002D11F6">
              <w:rPr>
                <w:lang w:val="es-DO"/>
              </w:rPr>
              <w:t xml:space="preserve">12,000,000.00 </w:t>
            </w:r>
          </w:p>
        </w:tc>
      </w:tr>
      <w:tr w:rsidR="008218C8" w:rsidRPr="002D11F6" w14:paraId="198ACCA5" w14:textId="77777777" w:rsidTr="003A3D42">
        <w:trPr>
          <w:trHeight w:val="341"/>
        </w:trPr>
        <w:tc>
          <w:tcPr>
            <w:tcW w:w="2547" w:type="dxa"/>
            <w:vMerge w:val="restart"/>
            <w:vAlign w:val="center"/>
          </w:tcPr>
          <w:p w14:paraId="1F789417" w14:textId="77777777" w:rsidR="008218C8" w:rsidRPr="002D11F6" w:rsidRDefault="008218C8" w:rsidP="003A3D42">
            <w:pPr>
              <w:jc w:val="left"/>
              <w:rPr>
                <w:lang w:val="es-DO"/>
              </w:rPr>
            </w:pPr>
            <w:r w:rsidRPr="002D11F6">
              <w:rPr>
                <w:lang w:val="es-DO"/>
              </w:rPr>
              <w:t>14620 – Las Terrenas</w:t>
            </w:r>
          </w:p>
        </w:tc>
        <w:tc>
          <w:tcPr>
            <w:tcW w:w="3260" w:type="dxa"/>
            <w:vAlign w:val="center"/>
          </w:tcPr>
          <w:p w14:paraId="6FD5F06C" w14:textId="77777777" w:rsidR="008218C8" w:rsidRPr="002D11F6" w:rsidRDefault="008218C8" w:rsidP="002D11F6">
            <w:pPr>
              <w:jc w:val="left"/>
              <w:rPr>
                <w:lang w:val="es-DO"/>
              </w:rPr>
            </w:pPr>
            <w:r w:rsidRPr="002D11F6">
              <w:rPr>
                <w:lang w:val="es-DO"/>
              </w:rPr>
              <w:t>Camioneta</w:t>
            </w:r>
          </w:p>
        </w:tc>
        <w:tc>
          <w:tcPr>
            <w:tcW w:w="2126" w:type="dxa"/>
            <w:vAlign w:val="center"/>
          </w:tcPr>
          <w:p w14:paraId="7D7556AB" w14:textId="77777777" w:rsidR="008218C8" w:rsidRPr="002D11F6" w:rsidRDefault="008218C8" w:rsidP="002D11F6">
            <w:pPr>
              <w:jc w:val="right"/>
              <w:rPr>
                <w:lang w:val="es-DO"/>
              </w:rPr>
            </w:pPr>
            <w:r w:rsidRPr="002D11F6">
              <w:rPr>
                <w:lang w:val="es-DO"/>
              </w:rPr>
              <w:t xml:space="preserve">2,909,200.00 </w:t>
            </w:r>
          </w:p>
        </w:tc>
      </w:tr>
      <w:tr w:rsidR="008218C8" w:rsidRPr="002D11F6" w14:paraId="7D12BA51" w14:textId="77777777" w:rsidTr="003A3D42">
        <w:trPr>
          <w:trHeight w:val="341"/>
        </w:trPr>
        <w:tc>
          <w:tcPr>
            <w:tcW w:w="2547" w:type="dxa"/>
            <w:vMerge/>
            <w:vAlign w:val="center"/>
          </w:tcPr>
          <w:p w14:paraId="7CD9866B" w14:textId="77777777" w:rsidR="008218C8" w:rsidRPr="002D11F6" w:rsidRDefault="008218C8" w:rsidP="003A3D42">
            <w:pPr>
              <w:jc w:val="left"/>
              <w:rPr>
                <w:lang w:val="es-DO"/>
              </w:rPr>
            </w:pPr>
          </w:p>
        </w:tc>
        <w:tc>
          <w:tcPr>
            <w:tcW w:w="3260" w:type="dxa"/>
            <w:vAlign w:val="center"/>
          </w:tcPr>
          <w:p w14:paraId="4006A4B7" w14:textId="77777777" w:rsidR="008218C8" w:rsidRPr="002D11F6" w:rsidRDefault="008218C8" w:rsidP="002D11F6">
            <w:pPr>
              <w:jc w:val="left"/>
              <w:rPr>
                <w:lang w:val="es-DO"/>
              </w:rPr>
            </w:pPr>
            <w:r w:rsidRPr="002D11F6">
              <w:rPr>
                <w:lang w:val="es-DO"/>
              </w:rPr>
              <w:t>Obras para edificación de otras estructuras</w:t>
            </w:r>
          </w:p>
        </w:tc>
        <w:tc>
          <w:tcPr>
            <w:tcW w:w="2126" w:type="dxa"/>
            <w:vAlign w:val="center"/>
          </w:tcPr>
          <w:p w14:paraId="59E9E568" w14:textId="77777777" w:rsidR="008218C8" w:rsidRPr="002D11F6" w:rsidRDefault="008218C8" w:rsidP="002D11F6">
            <w:pPr>
              <w:jc w:val="right"/>
              <w:rPr>
                <w:lang w:val="es-DO"/>
              </w:rPr>
            </w:pPr>
            <w:r w:rsidRPr="002D11F6">
              <w:rPr>
                <w:lang w:val="es-DO"/>
              </w:rPr>
              <w:t xml:space="preserve"> 10,000,000.00 </w:t>
            </w:r>
          </w:p>
        </w:tc>
      </w:tr>
      <w:tr w:rsidR="008218C8" w:rsidRPr="002D11F6" w14:paraId="565062F6" w14:textId="77777777" w:rsidTr="003A3D42">
        <w:trPr>
          <w:trHeight w:val="341"/>
        </w:trPr>
        <w:tc>
          <w:tcPr>
            <w:tcW w:w="2547" w:type="dxa"/>
            <w:vAlign w:val="center"/>
          </w:tcPr>
          <w:p w14:paraId="5282B913" w14:textId="77777777" w:rsidR="008218C8" w:rsidRPr="002D11F6" w:rsidRDefault="008218C8" w:rsidP="003A3D42">
            <w:pPr>
              <w:jc w:val="left"/>
              <w:rPr>
                <w:lang w:val="es-DO"/>
              </w:rPr>
            </w:pPr>
            <w:r w:rsidRPr="002D11F6">
              <w:rPr>
                <w:lang w:val="es-DO"/>
              </w:rPr>
              <w:t xml:space="preserve">14625 – Puerto Plata </w:t>
            </w:r>
          </w:p>
        </w:tc>
        <w:tc>
          <w:tcPr>
            <w:tcW w:w="3260" w:type="dxa"/>
            <w:vAlign w:val="center"/>
          </w:tcPr>
          <w:p w14:paraId="7C02ED48" w14:textId="77777777" w:rsidR="008218C8" w:rsidRPr="002D11F6" w:rsidRDefault="008218C8" w:rsidP="002D11F6">
            <w:pPr>
              <w:jc w:val="left"/>
              <w:rPr>
                <w:lang w:val="es-DO"/>
              </w:rPr>
            </w:pPr>
            <w:r w:rsidRPr="002D11F6">
              <w:rPr>
                <w:lang w:val="es-DO"/>
              </w:rPr>
              <w:t>Camioneta</w:t>
            </w:r>
          </w:p>
        </w:tc>
        <w:tc>
          <w:tcPr>
            <w:tcW w:w="2126" w:type="dxa"/>
            <w:vAlign w:val="center"/>
          </w:tcPr>
          <w:p w14:paraId="1755EC21" w14:textId="77777777" w:rsidR="008218C8" w:rsidRPr="002D11F6" w:rsidRDefault="008218C8" w:rsidP="002D11F6">
            <w:pPr>
              <w:jc w:val="right"/>
              <w:rPr>
                <w:lang w:val="es-DO"/>
              </w:rPr>
            </w:pPr>
            <w:r w:rsidRPr="002D11F6">
              <w:rPr>
                <w:lang w:val="es-DO"/>
              </w:rPr>
              <w:t xml:space="preserve">11,636,800.00 </w:t>
            </w:r>
          </w:p>
        </w:tc>
      </w:tr>
      <w:tr w:rsidR="008218C8" w:rsidRPr="002D11F6" w14:paraId="061B953C" w14:textId="77777777" w:rsidTr="003A3D42">
        <w:trPr>
          <w:trHeight w:val="255"/>
        </w:trPr>
        <w:tc>
          <w:tcPr>
            <w:tcW w:w="2547" w:type="dxa"/>
            <w:vMerge w:val="restart"/>
            <w:vAlign w:val="center"/>
          </w:tcPr>
          <w:p w14:paraId="64F16150" w14:textId="77777777" w:rsidR="008218C8" w:rsidRPr="002D11F6" w:rsidRDefault="008218C8" w:rsidP="003A3D42">
            <w:pPr>
              <w:jc w:val="left"/>
              <w:rPr>
                <w:lang w:val="es-DO"/>
              </w:rPr>
            </w:pPr>
            <w:r w:rsidRPr="002D11F6">
              <w:rPr>
                <w:lang w:val="es-DO"/>
              </w:rPr>
              <w:t xml:space="preserve">15020 – Tamboril </w:t>
            </w:r>
          </w:p>
        </w:tc>
        <w:tc>
          <w:tcPr>
            <w:tcW w:w="3260" w:type="dxa"/>
            <w:vAlign w:val="center"/>
          </w:tcPr>
          <w:p w14:paraId="1B2F3420" w14:textId="77777777" w:rsidR="008218C8" w:rsidRPr="002D11F6" w:rsidRDefault="008218C8" w:rsidP="002D11F6">
            <w:pPr>
              <w:jc w:val="left"/>
              <w:rPr>
                <w:lang w:val="es-DO"/>
              </w:rPr>
            </w:pPr>
            <w:r w:rsidRPr="002D11F6">
              <w:rPr>
                <w:lang w:val="es-DO"/>
              </w:rPr>
              <w:t>Gasoil</w:t>
            </w:r>
          </w:p>
        </w:tc>
        <w:tc>
          <w:tcPr>
            <w:tcW w:w="2126" w:type="dxa"/>
            <w:vAlign w:val="center"/>
          </w:tcPr>
          <w:p w14:paraId="7CEF5EFA" w14:textId="77777777" w:rsidR="008218C8" w:rsidRPr="002D11F6" w:rsidRDefault="008218C8" w:rsidP="002D11F6">
            <w:pPr>
              <w:jc w:val="right"/>
              <w:rPr>
                <w:lang w:val="es-DO"/>
              </w:rPr>
            </w:pPr>
            <w:r w:rsidRPr="002D11F6">
              <w:rPr>
                <w:lang w:val="es-DO"/>
              </w:rPr>
              <w:t xml:space="preserve">13,090,000.00 </w:t>
            </w:r>
          </w:p>
        </w:tc>
      </w:tr>
      <w:tr w:rsidR="008218C8" w:rsidRPr="002D11F6" w14:paraId="3EC77C3D" w14:textId="77777777" w:rsidTr="003A3D42">
        <w:trPr>
          <w:trHeight w:val="329"/>
        </w:trPr>
        <w:tc>
          <w:tcPr>
            <w:tcW w:w="2547" w:type="dxa"/>
            <w:vMerge/>
            <w:vAlign w:val="center"/>
          </w:tcPr>
          <w:p w14:paraId="6B38CE60" w14:textId="77777777" w:rsidR="008218C8" w:rsidRPr="002D11F6" w:rsidRDefault="008218C8" w:rsidP="003A3D42">
            <w:pPr>
              <w:jc w:val="left"/>
              <w:rPr>
                <w:lang w:val="es-DO"/>
              </w:rPr>
            </w:pPr>
          </w:p>
        </w:tc>
        <w:tc>
          <w:tcPr>
            <w:tcW w:w="3260" w:type="dxa"/>
            <w:vAlign w:val="center"/>
          </w:tcPr>
          <w:p w14:paraId="7D521FD3" w14:textId="77777777" w:rsidR="008218C8" w:rsidRPr="002D11F6" w:rsidRDefault="008218C8" w:rsidP="002D11F6">
            <w:pPr>
              <w:jc w:val="left"/>
              <w:rPr>
                <w:lang w:val="es-DO"/>
              </w:rPr>
            </w:pPr>
            <w:r w:rsidRPr="002D11F6">
              <w:rPr>
                <w:lang w:val="es-DO"/>
              </w:rPr>
              <w:t>Camionetas</w:t>
            </w:r>
          </w:p>
        </w:tc>
        <w:tc>
          <w:tcPr>
            <w:tcW w:w="2126" w:type="dxa"/>
            <w:vAlign w:val="center"/>
          </w:tcPr>
          <w:p w14:paraId="529BD1AB" w14:textId="77777777" w:rsidR="008218C8" w:rsidRPr="002D11F6" w:rsidRDefault="008218C8" w:rsidP="002D11F6">
            <w:pPr>
              <w:jc w:val="right"/>
              <w:rPr>
                <w:lang w:val="es-DO"/>
              </w:rPr>
            </w:pPr>
            <w:r w:rsidRPr="002D11F6">
              <w:rPr>
                <w:lang w:val="es-DO"/>
              </w:rPr>
              <w:t xml:space="preserve">17,455,200.00 </w:t>
            </w:r>
          </w:p>
        </w:tc>
      </w:tr>
      <w:tr w:rsidR="008218C8" w:rsidRPr="002D11F6" w14:paraId="5FBB4454" w14:textId="77777777" w:rsidTr="003A3D42">
        <w:trPr>
          <w:trHeight w:val="341"/>
        </w:trPr>
        <w:tc>
          <w:tcPr>
            <w:tcW w:w="2547" w:type="dxa"/>
            <w:vAlign w:val="center"/>
          </w:tcPr>
          <w:p w14:paraId="05F61850" w14:textId="77777777" w:rsidR="008218C8" w:rsidRPr="002D11F6" w:rsidRDefault="008218C8" w:rsidP="003A3D42">
            <w:pPr>
              <w:jc w:val="left"/>
              <w:rPr>
                <w:lang w:val="es-DO"/>
              </w:rPr>
            </w:pPr>
            <w:r w:rsidRPr="002D11F6">
              <w:rPr>
                <w:lang w:val="es-DO"/>
              </w:rPr>
              <w:t>15021 - Moca</w:t>
            </w:r>
          </w:p>
        </w:tc>
        <w:tc>
          <w:tcPr>
            <w:tcW w:w="3260" w:type="dxa"/>
            <w:vAlign w:val="center"/>
          </w:tcPr>
          <w:p w14:paraId="4D0F7AF8" w14:textId="77777777" w:rsidR="008218C8" w:rsidRPr="002D11F6" w:rsidRDefault="008218C8" w:rsidP="002D11F6">
            <w:pPr>
              <w:jc w:val="left"/>
              <w:rPr>
                <w:lang w:val="es-DO"/>
              </w:rPr>
            </w:pPr>
            <w:r w:rsidRPr="002D11F6">
              <w:rPr>
                <w:lang w:val="es-DO"/>
              </w:rPr>
              <w:t>Camionetas</w:t>
            </w:r>
          </w:p>
        </w:tc>
        <w:tc>
          <w:tcPr>
            <w:tcW w:w="2126" w:type="dxa"/>
            <w:vAlign w:val="center"/>
          </w:tcPr>
          <w:p w14:paraId="65ED67FD" w14:textId="77777777" w:rsidR="008218C8" w:rsidRPr="002D11F6" w:rsidRDefault="008218C8" w:rsidP="002D11F6">
            <w:pPr>
              <w:jc w:val="right"/>
              <w:rPr>
                <w:lang w:val="es-DO"/>
              </w:rPr>
            </w:pPr>
            <w:r w:rsidRPr="002D11F6">
              <w:rPr>
                <w:lang w:val="es-DO"/>
              </w:rPr>
              <w:t xml:space="preserve"> 20,000,000.00 </w:t>
            </w:r>
          </w:p>
        </w:tc>
      </w:tr>
      <w:tr w:rsidR="008218C8" w:rsidRPr="002D11F6" w14:paraId="2F755FC0" w14:textId="77777777" w:rsidTr="003A3D42">
        <w:trPr>
          <w:trHeight w:val="511"/>
        </w:trPr>
        <w:tc>
          <w:tcPr>
            <w:tcW w:w="5807" w:type="dxa"/>
            <w:gridSpan w:val="2"/>
            <w:vAlign w:val="center"/>
          </w:tcPr>
          <w:p w14:paraId="2E39282D" w14:textId="77777777" w:rsidR="008218C8" w:rsidRPr="002D11F6" w:rsidRDefault="008218C8" w:rsidP="002D11F6">
            <w:pPr>
              <w:jc w:val="center"/>
              <w:rPr>
                <w:b/>
                <w:bCs/>
                <w:lang w:val="es-DO"/>
              </w:rPr>
            </w:pPr>
            <w:r w:rsidRPr="002D11F6">
              <w:rPr>
                <w:lang w:val="es-DO"/>
              </w:rPr>
              <w:t>Total General</w:t>
            </w:r>
          </w:p>
        </w:tc>
        <w:tc>
          <w:tcPr>
            <w:tcW w:w="2126" w:type="dxa"/>
            <w:vAlign w:val="center"/>
          </w:tcPr>
          <w:p w14:paraId="61C72222" w14:textId="77777777" w:rsidR="008218C8" w:rsidRPr="002D11F6" w:rsidRDefault="008218C8" w:rsidP="002D11F6">
            <w:pPr>
              <w:jc w:val="right"/>
              <w:rPr>
                <w:b/>
                <w:bCs/>
                <w:lang w:val="es-DO"/>
              </w:rPr>
            </w:pPr>
            <w:r w:rsidRPr="002D11F6">
              <w:rPr>
                <w:b/>
                <w:bCs/>
                <w:lang w:val="es-DO"/>
              </w:rPr>
              <w:t xml:space="preserve">115,455,600.00 </w:t>
            </w:r>
          </w:p>
        </w:tc>
      </w:tr>
    </w:tbl>
    <w:p w14:paraId="44E703B8" w14:textId="77777777" w:rsidR="008218C8" w:rsidRPr="003672F8" w:rsidRDefault="008218C8" w:rsidP="008218C8">
      <w:pPr>
        <w:pStyle w:val="Prrafodelista"/>
        <w:jc w:val="center"/>
        <w:rPr>
          <w:sz w:val="18"/>
          <w:szCs w:val="18"/>
          <w:lang w:val="es-DO"/>
        </w:rPr>
      </w:pPr>
      <w:r w:rsidRPr="003672F8">
        <w:rPr>
          <w:sz w:val="18"/>
          <w:szCs w:val="18"/>
          <w:lang w:val="es-DO"/>
        </w:rPr>
        <w:t>Fuente: División Financiera</w:t>
      </w:r>
      <w:r w:rsidRPr="003672F8">
        <w:rPr>
          <w:lang w:val="es-DO"/>
        </w:rPr>
        <w:fldChar w:fldCharType="begin"/>
      </w:r>
      <w:r w:rsidRPr="003672F8">
        <w:rPr>
          <w:lang w:val="es-DO"/>
        </w:rPr>
        <w:instrText xml:space="preserve"> LINK Excel.Sheet.12 "C:\\Users\\Usuario\\Downloads\\REPORTE DE EJECUCION (4).xlsx" "Hoja1!F5C10:F18C15" \a \f 4 \h  \* MERGEFORMAT </w:instrText>
      </w:r>
      <w:r w:rsidRPr="003672F8">
        <w:rPr>
          <w:lang w:val="es-DO"/>
        </w:rPr>
        <w:fldChar w:fldCharType="separate"/>
      </w:r>
    </w:p>
    <w:p w14:paraId="6D8681CF" w14:textId="77777777" w:rsidR="008218C8" w:rsidRPr="003672F8" w:rsidRDefault="008218C8" w:rsidP="008218C8">
      <w:pPr>
        <w:rPr>
          <w:lang w:val="es-DO"/>
        </w:rPr>
      </w:pPr>
      <w:r w:rsidRPr="003672F8">
        <w:rPr>
          <w:color w:val="auto"/>
          <w:spacing w:val="0"/>
          <w:lang w:val="es-DO"/>
        </w:rPr>
        <w:fldChar w:fldCharType="end"/>
      </w:r>
    </w:p>
    <w:p w14:paraId="5C2EC57A" w14:textId="1E15A589" w:rsidR="008218C8" w:rsidRPr="003672F8" w:rsidRDefault="008218C8" w:rsidP="00504F06">
      <w:pPr>
        <w:pStyle w:val="Ttulo3"/>
        <w:numPr>
          <w:ilvl w:val="2"/>
          <w:numId w:val="37"/>
        </w:numPr>
        <w:ind w:left="709" w:hanging="709"/>
        <w:rPr>
          <w:lang w:val="es-DO"/>
        </w:rPr>
      </w:pPr>
      <w:bookmarkStart w:id="48" w:name="_Toc151988126"/>
      <w:bookmarkStart w:id="49" w:name="_Toc153539599"/>
      <w:r w:rsidRPr="003672F8">
        <w:rPr>
          <w:lang w:val="es-DO"/>
        </w:rPr>
        <w:t>Cuentas por pagar y cuentas por cobrar</w:t>
      </w:r>
      <w:bookmarkEnd w:id="48"/>
      <w:bookmarkEnd w:id="49"/>
    </w:p>
    <w:p w14:paraId="095ACD17" w14:textId="77777777" w:rsidR="008218C8" w:rsidRPr="003672F8" w:rsidRDefault="008218C8" w:rsidP="008218C8">
      <w:pPr>
        <w:rPr>
          <w:lang w:val="es-DO"/>
        </w:rPr>
      </w:pPr>
      <w:r w:rsidRPr="003672F8">
        <w:rPr>
          <w:lang w:val="es-DO"/>
        </w:rPr>
        <w:t>En el presente, no registramos cuentas por pagar vencidas. Hasta la fecha, dicho monto asciende a RD$117,650.20, con una proyección de pago establecida para el 31 de diciembre de 2023. Con relación a las cuentas por cobrar, no mantenemos saldos pendientes debido a nuestra naturaleza institucional.</w:t>
      </w:r>
    </w:p>
    <w:p w14:paraId="7B7A90D1" w14:textId="77777777" w:rsidR="008218C8" w:rsidRPr="003672F8" w:rsidRDefault="008218C8" w:rsidP="008218C8">
      <w:pPr>
        <w:rPr>
          <w:lang w:val="es-DO"/>
        </w:rPr>
      </w:pPr>
    </w:p>
    <w:p w14:paraId="28129B3D" w14:textId="5949AB02" w:rsidR="008218C8" w:rsidRPr="003672F8" w:rsidRDefault="008218C8" w:rsidP="00504F06">
      <w:pPr>
        <w:pStyle w:val="Ttulo3"/>
        <w:numPr>
          <w:ilvl w:val="2"/>
          <w:numId w:val="37"/>
        </w:numPr>
        <w:ind w:left="709"/>
        <w:rPr>
          <w:lang w:val="es-DO"/>
        </w:rPr>
      </w:pPr>
      <w:bookmarkStart w:id="50" w:name="_Toc151988127"/>
      <w:bookmarkStart w:id="51" w:name="_Toc153539600"/>
      <w:r w:rsidRPr="003672F8">
        <w:rPr>
          <w:lang w:val="es-DO"/>
        </w:rPr>
        <w:t>Cumplimiento de la política de pago o antigüedad de los saldos de las cuentas por pagar a proveedores</w:t>
      </w:r>
      <w:bookmarkEnd w:id="50"/>
      <w:bookmarkEnd w:id="51"/>
    </w:p>
    <w:p w14:paraId="6CDA29A1" w14:textId="77777777" w:rsidR="008218C8" w:rsidRPr="003672F8" w:rsidRDefault="008218C8" w:rsidP="008218C8">
      <w:pPr>
        <w:rPr>
          <w:lang w:val="es-DO"/>
        </w:rPr>
      </w:pPr>
      <w:r w:rsidRPr="003672F8">
        <w:rPr>
          <w:lang w:val="es-DO"/>
        </w:rPr>
        <w:t>Actualmente no experimentamos retrasos en cuentas por pagar, ya que las obligaciones pendientes aún no han llegado a su fecha de vencimiento. Reconocemos la posibilidad de que, eventualmente, puedan surgir situaciones de vencimiento, por lo que estamos dedicados a la elaboración de una política que aborde eficazmente este escenario y garantice una gestión proactiva de nuestras obligaciones financieras.</w:t>
      </w:r>
    </w:p>
    <w:p w14:paraId="1940C5A2" w14:textId="0B1EA490" w:rsidR="008218C8" w:rsidRPr="003672F8" w:rsidRDefault="008218C8" w:rsidP="00504F06">
      <w:pPr>
        <w:pStyle w:val="Ttulo3"/>
        <w:numPr>
          <w:ilvl w:val="2"/>
          <w:numId w:val="32"/>
        </w:numPr>
        <w:rPr>
          <w:lang w:val="es-DO"/>
        </w:rPr>
      </w:pPr>
      <w:bookmarkStart w:id="52" w:name="_Toc151988128"/>
      <w:bookmarkStart w:id="53" w:name="_Toc153539601"/>
      <w:r w:rsidRPr="003672F8">
        <w:rPr>
          <w:lang w:val="es-DO"/>
        </w:rPr>
        <w:lastRenderedPageBreak/>
        <w:t>Obligaciones comerciales</w:t>
      </w:r>
      <w:bookmarkEnd w:id="52"/>
      <w:bookmarkEnd w:id="53"/>
    </w:p>
    <w:p w14:paraId="64EA9CA2" w14:textId="51E661A6" w:rsidR="008218C8" w:rsidRPr="003672F8" w:rsidRDefault="008218C8" w:rsidP="008218C8">
      <w:pPr>
        <w:rPr>
          <w:lang w:val="es-DO"/>
        </w:rPr>
      </w:pPr>
      <w:r w:rsidRPr="003672F8">
        <w:rPr>
          <w:lang w:val="es-DO"/>
        </w:rPr>
        <w:t>ECO5RD ha comprometido un monto de RD$43,746,877.97, para obligaciones comerciales, lo que equivale al 67% del total comprometido. Esta inversión estratégica demuestra nuestro compromiso activo y la gestión responsable de los recursos para alcanzar con éxito nuestros objetivos institucionales.</w:t>
      </w:r>
    </w:p>
    <w:p w14:paraId="1787E951" w14:textId="77777777" w:rsidR="008218C8" w:rsidRPr="003672F8" w:rsidRDefault="008218C8" w:rsidP="008218C8">
      <w:pPr>
        <w:rPr>
          <w:lang w:val="es-DO"/>
        </w:rPr>
      </w:pPr>
    </w:p>
    <w:p w14:paraId="540E8292" w14:textId="6B26B90D" w:rsidR="008218C8" w:rsidRPr="003672F8" w:rsidRDefault="008218C8" w:rsidP="00504F06">
      <w:pPr>
        <w:pStyle w:val="Ttulo3"/>
        <w:numPr>
          <w:ilvl w:val="2"/>
          <w:numId w:val="32"/>
        </w:numPr>
        <w:rPr>
          <w:lang w:val="es-DO"/>
        </w:rPr>
      </w:pPr>
      <w:bookmarkStart w:id="54" w:name="_Toc151988129"/>
      <w:bookmarkStart w:id="55" w:name="_Toc153539602"/>
      <w:r w:rsidRPr="003672F8">
        <w:rPr>
          <w:lang w:val="es-DO"/>
        </w:rPr>
        <w:t>Resultados de auditorías externas, internas o de la Cámara de Cuentas</w:t>
      </w:r>
      <w:bookmarkEnd w:id="54"/>
      <w:bookmarkEnd w:id="55"/>
    </w:p>
    <w:p w14:paraId="4BB3F314" w14:textId="77777777" w:rsidR="008218C8" w:rsidRPr="003672F8" w:rsidRDefault="008218C8" w:rsidP="008218C8">
      <w:pPr>
        <w:rPr>
          <w:lang w:val="es-DO"/>
        </w:rPr>
      </w:pPr>
      <w:r w:rsidRPr="003672F8">
        <w:rPr>
          <w:lang w:val="es-DO"/>
        </w:rPr>
        <w:t xml:space="preserve">Durante el tiempo que la Unidad Ejecutora ha estado en funcionamiento, no hemos sido objeto de auditorías. No obstante, es relevante destacar que contamos con una Unidad de Auditoría Interna (UAI) dedicada a la revisión y validación de expedientes. </w:t>
      </w:r>
    </w:p>
    <w:p w14:paraId="51813083" w14:textId="77777777" w:rsidR="008218C8" w:rsidRPr="003672F8" w:rsidRDefault="008218C8" w:rsidP="008218C8">
      <w:pPr>
        <w:rPr>
          <w:lang w:val="es-DO"/>
        </w:rPr>
      </w:pPr>
      <w:r w:rsidRPr="003672F8">
        <w:rPr>
          <w:lang w:val="es-DO"/>
        </w:rPr>
        <w:t>Su función es asegurar el cumplimiento de las normas de Control Interno, garantizando así la integridad y eficiencia de nuestros procesos.</w:t>
      </w:r>
    </w:p>
    <w:p w14:paraId="642F0128" w14:textId="77777777" w:rsidR="008218C8" w:rsidRPr="003672F8" w:rsidRDefault="008218C8" w:rsidP="008218C8">
      <w:pPr>
        <w:rPr>
          <w:lang w:val="es-DO"/>
        </w:rPr>
      </w:pPr>
    </w:p>
    <w:p w14:paraId="7A4C4720" w14:textId="77777777" w:rsidR="008218C8" w:rsidRPr="003672F8" w:rsidRDefault="008218C8" w:rsidP="008218C8">
      <w:pPr>
        <w:pStyle w:val="Ttulo2"/>
        <w:rPr>
          <w:lang w:val="es-DO"/>
        </w:rPr>
      </w:pPr>
      <w:bookmarkStart w:id="56" w:name="_Toc151988130"/>
      <w:bookmarkStart w:id="57" w:name="_Toc153539603"/>
      <w:r w:rsidRPr="003672F8">
        <w:rPr>
          <w:lang w:val="es-DO"/>
        </w:rPr>
        <w:t>4.2. Desempeño de los Recursos Humanos</w:t>
      </w:r>
      <w:bookmarkEnd w:id="56"/>
      <w:bookmarkEnd w:id="57"/>
    </w:p>
    <w:p w14:paraId="5B519088" w14:textId="77777777" w:rsidR="008218C8" w:rsidRPr="003672F8" w:rsidRDefault="008218C8" w:rsidP="008218C8">
      <w:pPr>
        <w:rPr>
          <w:lang w:val="es-DO"/>
        </w:rPr>
      </w:pPr>
    </w:p>
    <w:p w14:paraId="63229FA0" w14:textId="10B01F34" w:rsidR="008218C8" w:rsidRDefault="008218C8" w:rsidP="00504F06">
      <w:pPr>
        <w:pStyle w:val="Ttulo3"/>
        <w:numPr>
          <w:ilvl w:val="2"/>
          <w:numId w:val="38"/>
        </w:numPr>
        <w:rPr>
          <w:lang w:val="es-DO"/>
        </w:rPr>
      </w:pPr>
      <w:bookmarkStart w:id="58" w:name="_Toc151988131"/>
      <w:bookmarkStart w:id="59" w:name="_Toc153539604"/>
      <w:r w:rsidRPr="003672F8">
        <w:rPr>
          <w:lang w:val="es-DO"/>
        </w:rPr>
        <w:t>Comportamiento de los subsistemas de recursos humanos</w:t>
      </w:r>
      <w:bookmarkEnd w:id="58"/>
      <w:bookmarkEnd w:id="59"/>
    </w:p>
    <w:p w14:paraId="52577C3C" w14:textId="77777777" w:rsidR="009138F9" w:rsidRPr="009138F9" w:rsidRDefault="009138F9" w:rsidP="009138F9">
      <w:pPr>
        <w:rPr>
          <w:lang w:val="es-DO"/>
        </w:rPr>
      </w:pPr>
    </w:p>
    <w:p w14:paraId="42529E62" w14:textId="5C802096" w:rsidR="008218C8" w:rsidRPr="003672F8" w:rsidRDefault="008218C8" w:rsidP="008218C8">
      <w:pPr>
        <w:pStyle w:val="Prrafodelista"/>
        <w:ind w:hanging="294"/>
        <w:rPr>
          <w:lang w:val="es-DO"/>
        </w:rPr>
      </w:pPr>
      <w:r w:rsidRPr="003672F8">
        <w:rPr>
          <w:lang w:val="es-DO"/>
        </w:rPr>
        <w:t>a. Planificación de los recursos humanos</w:t>
      </w:r>
    </w:p>
    <w:p w14:paraId="7692E699" w14:textId="77777777" w:rsidR="008218C8" w:rsidRPr="003672F8" w:rsidRDefault="008218C8" w:rsidP="008218C8">
      <w:pPr>
        <w:rPr>
          <w:lang w:val="es-DO"/>
        </w:rPr>
      </w:pPr>
      <w:r w:rsidRPr="003672F8">
        <w:rPr>
          <w:lang w:val="es-DO"/>
        </w:rPr>
        <w:t xml:space="preserve">Hasta el momento, nuestra planificación de recursos humanos se ha centrado en abordar las necesidades a corto plazo, asegurando la capacidad necesaria para el arranque operativo de la entidad estatal. Reconocemos la importancia de alinear nuestra estrategia organizativa con políticas y prácticas de gestión de empleo y </w:t>
      </w:r>
      <w:r w:rsidRPr="003672F8">
        <w:rPr>
          <w:lang w:val="es-DO"/>
        </w:rPr>
        <w:lastRenderedPageBreak/>
        <w:t>personas, y estamos comprometidos en desarrollarlas de manera integral.</w:t>
      </w:r>
    </w:p>
    <w:p w14:paraId="7CA562FB" w14:textId="144A4423" w:rsidR="008218C8" w:rsidRPr="003672F8" w:rsidRDefault="009138F9" w:rsidP="008218C8">
      <w:pPr>
        <w:pStyle w:val="Prrafodelista"/>
        <w:ind w:hanging="294"/>
        <w:rPr>
          <w:lang w:val="es-DO"/>
        </w:rPr>
      </w:pPr>
      <w:r>
        <w:rPr>
          <w:lang w:val="es-DO"/>
        </w:rPr>
        <w:t>b.</w:t>
      </w:r>
      <w:r w:rsidR="008218C8" w:rsidRPr="003672F8">
        <w:rPr>
          <w:lang w:val="es-DO"/>
        </w:rPr>
        <w:t xml:space="preserve"> Organización del trabajo</w:t>
      </w:r>
    </w:p>
    <w:p w14:paraId="131238F5" w14:textId="5C1E5A29" w:rsidR="008218C8" w:rsidRPr="003672F8" w:rsidRDefault="008218C8" w:rsidP="00563468">
      <w:pPr>
        <w:rPr>
          <w:lang w:val="es-DO"/>
        </w:rPr>
      </w:pPr>
      <w:r w:rsidRPr="003672F8">
        <w:rPr>
          <w:lang w:val="es-DO"/>
        </w:rPr>
        <w:t>Dada la reciente puesta en marcha de la Unidad Ejecutora y la prioridad dada a los requisitos establecidos por el MAP, se está aún trabajando en estrecha colaboración con el Departamento de Planificación y Desarrollo para la aprobación del Manual de Organizaciones y Funciones, un paso crucial para abordar luego las descripciones de puestos y perfiles de competencias. Se proyecta para diciembre, la elaboración del Manual de Cargos, cuyo instrumento profundiza en la estructura organizativa y el desarrollo de nuestro personal. Este enfoque garantizará una gestión de recursos humanos sólida y alineada con los estándares institucionales y normativas vigentes.</w:t>
      </w:r>
    </w:p>
    <w:p w14:paraId="3D1FDB5B" w14:textId="3D84B9A4" w:rsidR="008218C8" w:rsidRPr="003672F8" w:rsidRDefault="009138F9" w:rsidP="008218C8">
      <w:pPr>
        <w:ind w:firstLine="426"/>
        <w:rPr>
          <w:lang w:val="es-DO"/>
        </w:rPr>
      </w:pPr>
      <w:r>
        <w:rPr>
          <w:lang w:val="es-DO"/>
        </w:rPr>
        <w:t>c.</w:t>
      </w:r>
      <w:r w:rsidR="008218C8" w:rsidRPr="003672F8">
        <w:rPr>
          <w:lang w:val="es-DO"/>
        </w:rPr>
        <w:t xml:space="preserve"> Reclutamiento y Selección</w:t>
      </w:r>
    </w:p>
    <w:p w14:paraId="0A2F0F6C" w14:textId="77777777" w:rsidR="008218C8" w:rsidRPr="003672F8" w:rsidRDefault="008218C8" w:rsidP="008218C8">
      <w:pPr>
        <w:rPr>
          <w:lang w:val="es-DO"/>
        </w:rPr>
      </w:pPr>
      <w:r w:rsidRPr="003672F8">
        <w:rPr>
          <w:lang w:val="es-DO"/>
        </w:rPr>
        <w:t>Durante el periodo comprendido entre junio y noviembre, la institución desarrollo un amplio proceso de reclutamiento y selección de personal, incorporando a 113 personas a su cuerpo de servidores, como se detalla en la tabla siguiente:</w:t>
      </w:r>
    </w:p>
    <w:p w14:paraId="4A6F6226" w14:textId="6E45A381" w:rsidR="008218C8" w:rsidRPr="003672F8" w:rsidRDefault="008218C8" w:rsidP="008218C8">
      <w:pPr>
        <w:pStyle w:val="Descripcin"/>
        <w:jc w:val="center"/>
        <w:rPr>
          <w:lang w:val="es-DO"/>
        </w:rPr>
      </w:pPr>
      <w:r w:rsidRPr="003672F8">
        <w:rPr>
          <w:lang w:val="es-DO"/>
        </w:rPr>
        <w:t xml:space="preserve">Tabla </w:t>
      </w:r>
      <w:r w:rsidRPr="003672F8">
        <w:rPr>
          <w:lang w:val="es-DO"/>
        </w:rPr>
        <w:fldChar w:fldCharType="begin"/>
      </w:r>
      <w:r w:rsidRPr="003672F8">
        <w:rPr>
          <w:lang w:val="es-DO"/>
        </w:rPr>
        <w:instrText xml:space="preserve"> SEQ Tabla \* ARABIC </w:instrText>
      </w:r>
      <w:r w:rsidRPr="003672F8">
        <w:rPr>
          <w:lang w:val="es-DO"/>
        </w:rPr>
        <w:fldChar w:fldCharType="separate"/>
      </w:r>
      <w:r w:rsidR="007669E1">
        <w:rPr>
          <w:noProof/>
          <w:lang w:val="es-DO"/>
        </w:rPr>
        <w:t>9</w:t>
      </w:r>
      <w:r w:rsidRPr="003672F8">
        <w:rPr>
          <w:lang w:val="es-DO"/>
        </w:rPr>
        <w:fldChar w:fldCharType="end"/>
      </w:r>
      <w:r w:rsidRPr="003672F8">
        <w:rPr>
          <w:lang w:val="es-DO"/>
        </w:rPr>
        <w:t>. Distribución de Empleados en Nómina por Tipo de Contratación a Noviembre 2023</w:t>
      </w:r>
    </w:p>
    <w:tbl>
      <w:tblPr>
        <w:tblStyle w:val="Tablaconcuadrcula"/>
        <w:tblW w:w="0" w:type="auto"/>
        <w:jc w:val="center"/>
        <w:tblLook w:val="04A0" w:firstRow="1" w:lastRow="0" w:firstColumn="1" w:lastColumn="0" w:noHBand="0" w:noVBand="1"/>
      </w:tblPr>
      <w:tblGrid>
        <w:gridCol w:w="1816"/>
        <w:gridCol w:w="1580"/>
        <w:gridCol w:w="1581"/>
        <w:gridCol w:w="1822"/>
      </w:tblGrid>
      <w:tr w:rsidR="008218C8" w:rsidRPr="00D5256F" w14:paraId="736918B4" w14:textId="77777777" w:rsidTr="004B2D88">
        <w:trPr>
          <w:jc w:val="center"/>
        </w:trPr>
        <w:tc>
          <w:tcPr>
            <w:tcW w:w="1816" w:type="dxa"/>
            <w:vAlign w:val="center"/>
          </w:tcPr>
          <w:p w14:paraId="2E152353" w14:textId="77777777" w:rsidR="008218C8" w:rsidRPr="00D5256F" w:rsidRDefault="008218C8" w:rsidP="004B2D88">
            <w:pPr>
              <w:jc w:val="center"/>
              <w:rPr>
                <w:lang w:val="es-DO"/>
              </w:rPr>
            </w:pPr>
            <w:r w:rsidRPr="00D5256F">
              <w:rPr>
                <w:lang w:val="es-DO"/>
              </w:rPr>
              <w:t>Tipo de Contratación</w:t>
            </w:r>
          </w:p>
        </w:tc>
        <w:tc>
          <w:tcPr>
            <w:tcW w:w="1580" w:type="dxa"/>
            <w:vAlign w:val="center"/>
          </w:tcPr>
          <w:p w14:paraId="7BF8E09E" w14:textId="77777777" w:rsidR="008218C8" w:rsidRPr="00D5256F" w:rsidRDefault="008218C8" w:rsidP="004B2D88">
            <w:pPr>
              <w:jc w:val="center"/>
              <w:rPr>
                <w:lang w:val="es-DO"/>
              </w:rPr>
            </w:pPr>
            <w:r w:rsidRPr="00D5256F">
              <w:rPr>
                <w:lang w:val="es-DO"/>
              </w:rPr>
              <w:t>Cantidad total</w:t>
            </w:r>
          </w:p>
        </w:tc>
        <w:tc>
          <w:tcPr>
            <w:tcW w:w="1581" w:type="dxa"/>
            <w:vAlign w:val="center"/>
          </w:tcPr>
          <w:p w14:paraId="15CE19D1" w14:textId="77777777" w:rsidR="008218C8" w:rsidRPr="00D5256F" w:rsidRDefault="008218C8" w:rsidP="004B2D88">
            <w:pPr>
              <w:jc w:val="center"/>
              <w:rPr>
                <w:lang w:val="es-DO"/>
              </w:rPr>
            </w:pPr>
            <w:r w:rsidRPr="00D5256F">
              <w:rPr>
                <w:lang w:val="es-DO"/>
              </w:rPr>
              <w:t>Cantidad de Mujeres</w:t>
            </w:r>
          </w:p>
        </w:tc>
        <w:tc>
          <w:tcPr>
            <w:tcW w:w="1822" w:type="dxa"/>
            <w:vAlign w:val="center"/>
          </w:tcPr>
          <w:p w14:paraId="1EC129B0" w14:textId="77777777" w:rsidR="008218C8" w:rsidRPr="00D5256F" w:rsidRDefault="008218C8" w:rsidP="004B2D88">
            <w:pPr>
              <w:jc w:val="center"/>
              <w:rPr>
                <w:lang w:val="es-DO"/>
              </w:rPr>
            </w:pPr>
            <w:r w:rsidRPr="00D5256F">
              <w:rPr>
                <w:lang w:val="es-DO"/>
              </w:rPr>
              <w:t>Cantidad de Hombres</w:t>
            </w:r>
          </w:p>
        </w:tc>
      </w:tr>
      <w:tr w:rsidR="008218C8" w:rsidRPr="00D5256F" w14:paraId="757ABC03" w14:textId="77777777" w:rsidTr="004B2D88">
        <w:trPr>
          <w:jc w:val="center"/>
        </w:trPr>
        <w:tc>
          <w:tcPr>
            <w:tcW w:w="1816" w:type="dxa"/>
            <w:vAlign w:val="center"/>
          </w:tcPr>
          <w:p w14:paraId="21E5B471" w14:textId="77777777" w:rsidR="008218C8" w:rsidRPr="00D5256F" w:rsidRDefault="008218C8" w:rsidP="004B2D88">
            <w:pPr>
              <w:jc w:val="left"/>
              <w:rPr>
                <w:lang w:val="es-DO"/>
              </w:rPr>
            </w:pPr>
            <w:r w:rsidRPr="00D5256F">
              <w:rPr>
                <w:lang w:val="es-DO"/>
              </w:rPr>
              <w:t>Fijos</w:t>
            </w:r>
          </w:p>
        </w:tc>
        <w:tc>
          <w:tcPr>
            <w:tcW w:w="1580" w:type="dxa"/>
            <w:vAlign w:val="center"/>
          </w:tcPr>
          <w:p w14:paraId="0448210E" w14:textId="77777777" w:rsidR="008218C8" w:rsidRPr="00D5256F" w:rsidRDefault="008218C8" w:rsidP="004B2D88">
            <w:pPr>
              <w:jc w:val="center"/>
              <w:rPr>
                <w:lang w:val="es-DO"/>
              </w:rPr>
            </w:pPr>
            <w:r w:rsidRPr="00D5256F">
              <w:rPr>
                <w:lang w:val="es-DO" w:eastAsia="es-DO"/>
              </w:rPr>
              <w:t>50</w:t>
            </w:r>
          </w:p>
        </w:tc>
        <w:tc>
          <w:tcPr>
            <w:tcW w:w="1581" w:type="dxa"/>
            <w:vAlign w:val="center"/>
          </w:tcPr>
          <w:p w14:paraId="5E28CCEF" w14:textId="77777777" w:rsidR="008218C8" w:rsidRPr="00D5256F" w:rsidRDefault="008218C8" w:rsidP="004B2D88">
            <w:pPr>
              <w:jc w:val="center"/>
              <w:rPr>
                <w:highlight w:val="yellow"/>
                <w:lang w:val="es-DO"/>
              </w:rPr>
            </w:pPr>
            <w:r w:rsidRPr="00D5256F">
              <w:rPr>
                <w:lang w:val="es-DO" w:eastAsia="es-DO"/>
              </w:rPr>
              <w:t>16</w:t>
            </w:r>
          </w:p>
        </w:tc>
        <w:tc>
          <w:tcPr>
            <w:tcW w:w="1822" w:type="dxa"/>
            <w:vAlign w:val="center"/>
          </w:tcPr>
          <w:p w14:paraId="5E4AC52A" w14:textId="77777777" w:rsidR="008218C8" w:rsidRPr="00D5256F" w:rsidRDefault="008218C8" w:rsidP="004B2D88">
            <w:pPr>
              <w:jc w:val="center"/>
              <w:rPr>
                <w:highlight w:val="yellow"/>
                <w:lang w:val="es-DO"/>
              </w:rPr>
            </w:pPr>
            <w:r w:rsidRPr="00D5256F">
              <w:rPr>
                <w:lang w:val="es-DO" w:eastAsia="es-DO"/>
              </w:rPr>
              <w:t>34</w:t>
            </w:r>
          </w:p>
        </w:tc>
      </w:tr>
      <w:tr w:rsidR="008218C8" w:rsidRPr="00D5256F" w14:paraId="38431826" w14:textId="77777777" w:rsidTr="004B2D88">
        <w:trPr>
          <w:jc w:val="center"/>
        </w:trPr>
        <w:tc>
          <w:tcPr>
            <w:tcW w:w="1816" w:type="dxa"/>
            <w:vAlign w:val="center"/>
          </w:tcPr>
          <w:p w14:paraId="008BC48B" w14:textId="77777777" w:rsidR="008218C8" w:rsidRPr="00D5256F" w:rsidRDefault="008218C8" w:rsidP="004B2D88">
            <w:pPr>
              <w:jc w:val="left"/>
              <w:rPr>
                <w:lang w:val="es-DO"/>
              </w:rPr>
            </w:pPr>
            <w:r w:rsidRPr="00D5256F">
              <w:rPr>
                <w:lang w:val="es-DO"/>
              </w:rPr>
              <w:t>Temporales</w:t>
            </w:r>
          </w:p>
        </w:tc>
        <w:tc>
          <w:tcPr>
            <w:tcW w:w="1580" w:type="dxa"/>
            <w:vAlign w:val="center"/>
          </w:tcPr>
          <w:p w14:paraId="0CFFA8F2" w14:textId="77777777" w:rsidR="008218C8" w:rsidRPr="00D5256F" w:rsidRDefault="008218C8" w:rsidP="004B2D88">
            <w:pPr>
              <w:jc w:val="center"/>
              <w:rPr>
                <w:lang w:val="es-DO"/>
              </w:rPr>
            </w:pPr>
            <w:r w:rsidRPr="00D5256F">
              <w:rPr>
                <w:lang w:val="es-DO" w:eastAsia="es-DO"/>
              </w:rPr>
              <w:t>63</w:t>
            </w:r>
          </w:p>
        </w:tc>
        <w:tc>
          <w:tcPr>
            <w:tcW w:w="1581" w:type="dxa"/>
            <w:vAlign w:val="center"/>
          </w:tcPr>
          <w:p w14:paraId="4700F1FB" w14:textId="77777777" w:rsidR="008218C8" w:rsidRPr="00D5256F" w:rsidRDefault="008218C8" w:rsidP="004B2D88">
            <w:pPr>
              <w:jc w:val="center"/>
              <w:rPr>
                <w:highlight w:val="yellow"/>
                <w:lang w:val="es-DO"/>
              </w:rPr>
            </w:pPr>
            <w:r w:rsidRPr="00D5256F">
              <w:rPr>
                <w:lang w:val="es-DO" w:eastAsia="es-DO"/>
              </w:rPr>
              <w:t>28</w:t>
            </w:r>
          </w:p>
        </w:tc>
        <w:tc>
          <w:tcPr>
            <w:tcW w:w="1822" w:type="dxa"/>
            <w:vAlign w:val="center"/>
          </w:tcPr>
          <w:p w14:paraId="0A4FF3A8" w14:textId="77777777" w:rsidR="008218C8" w:rsidRPr="00D5256F" w:rsidRDefault="008218C8" w:rsidP="004B2D88">
            <w:pPr>
              <w:jc w:val="center"/>
              <w:rPr>
                <w:highlight w:val="yellow"/>
                <w:lang w:val="es-DO"/>
              </w:rPr>
            </w:pPr>
            <w:r w:rsidRPr="00D5256F">
              <w:rPr>
                <w:lang w:val="es-DO" w:eastAsia="es-DO"/>
              </w:rPr>
              <w:t>35</w:t>
            </w:r>
          </w:p>
        </w:tc>
      </w:tr>
      <w:tr w:rsidR="008218C8" w:rsidRPr="00D5256F" w14:paraId="28BB38C0" w14:textId="77777777" w:rsidTr="004B2D88">
        <w:trPr>
          <w:trHeight w:val="422"/>
          <w:jc w:val="center"/>
        </w:trPr>
        <w:tc>
          <w:tcPr>
            <w:tcW w:w="1816" w:type="dxa"/>
            <w:vAlign w:val="center"/>
          </w:tcPr>
          <w:p w14:paraId="0102326A" w14:textId="77777777" w:rsidR="008218C8" w:rsidRPr="00D5256F" w:rsidRDefault="008218C8" w:rsidP="004B2D88">
            <w:pPr>
              <w:jc w:val="center"/>
              <w:rPr>
                <w:lang w:val="es-DO"/>
              </w:rPr>
            </w:pPr>
            <w:r w:rsidRPr="00D5256F">
              <w:rPr>
                <w:lang w:val="es-DO"/>
              </w:rPr>
              <w:t>Total</w:t>
            </w:r>
          </w:p>
        </w:tc>
        <w:tc>
          <w:tcPr>
            <w:tcW w:w="1580" w:type="dxa"/>
            <w:vAlign w:val="center"/>
          </w:tcPr>
          <w:p w14:paraId="4C54C05C" w14:textId="77777777" w:rsidR="008218C8" w:rsidRPr="00D5256F" w:rsidRDefault="008218C8" w:rsidP="004B2D88">
            <w:pPr>
              <w:jc w:val="center"/>
              <w:rPr>
                <w:b/>
                <w:bCs/>
                <w:lang w:val="es-DO"/>
              </w:rPr>
            </w:pPr>
            <w:r w:rsidRPr="00D5256F">
              <w:rPr>
                <w:b/>
                <w:bCs/>
                <w:lang w:val="es-DO" w:eastAsia="es-DO"/>
              </w:rPr>
              <w:t>113</w:t>
            </w:r>
          </w:p>
        </w:tc>
        <w:tc>
          <w:tcPr>
            <w:tcW w:w="1581" w:type="dxa"/>
            <w:vAlign w:val="center"/>
          </w:tcPr>
          <w:p w14:paraId="6A645792" w14:textId="77777777" w:rsidR="008218C8" w:rsidRPr="00D5256F" w:rsidRDefault="008218C8" w:rsidP="004B2D88">
            <w:pPr>
              <w:jc w:val="center"/>
              <w:rPr>
                <w:b/>
                <w:bCs/>
                <w:highlight w:val="yellow"/>
                <w:lang w:val="es-DO"/>
              </w:rPr>
            </w:pPr>
            <w:r w:rsidRPr="00D5256F">
              <w:rPr>
                <w:b/>
                <w:bCs/>
                <w:lang w:val="es-DO" w:eastAsia="es-DO"/>
              </w:rPr>
              <w:t>44</w:t>
            </w:r>
          </w:p>
        </w:tc>
        <w:tc>
          <w:tcPr>
            <w:tcW w:w="1822" w:type="dxa"/>
            <w:vAlign w:val="center"/>
          </w:tcPr>
          <w:p w14:paraId="268072A7" w14:textId="77777777" w:rsidR="008218C8" w:rsidRPr="00D5256F" w:rsidRDefault="008218C8" w:rsidP="004B2D88">
            <w:pPr>
              <w:jc w:val="center"/>
              <w:rPr>
                <w:b/>
                <w:bCs/>
                <w:highlight w:val="yellow"/>
                <w:lang w:val="es-DO"/>
              </w:rPr>
            </w:pPr>
            <w:r w:rsidRPr="00D5256F">
              <w:rPr>
                <w:b/>
                <w:bCs/>
                <w:lang w:val="es-DO" w:eastAsia="es-DO"/>
              </w:rPr>
              <w:t>69</w:t>
            </w:r>
          </w:p>
        </w:tc>
      </w:tr>
    </w:tbl>
    <w:p w14:paraId="317CED8D" w14:textId="77777777" w:rsidR="008218C8" w:rsidRPr="003672F8" w:rsidRDefault="008218C8" w:rsidP="008218C8">
      <w:pPr>
        <w:pStyle w:val="Prrafodelista"/>
        <w:jc w:val="center"/>
        <w:rPr>
          <w:lang w:val="es-DO"/>
        </w:rPr>
      </w:pPr>
      <w:r w:rsidRPr="003672F8">
        <w:rPr>
          <w:sz w:val="18"/>
          <w:szCs w:val="18"/>
          <w:lang w:val="es-DO"/>
        </w:rPr>
        <w:t>Fuente: División Registro, Control y Nómina</w:t>
      </w:r>
    </w:p>
    <w:p w14:paraId="20B1FEDC" w14:textId="77777777" w:rsidR="008218C8" w:rsidRPr="003672F8" w:rsidRDefault="008218C8" w:rsidP="008218C8">
      <w:pPr>
        <w:rPr>
          <w:lang w:val="es-DO"/>
        </w:rPr>
      </w:pPr>
      <w:r w:rsidRPr="003672F8">
        <w:rPr>
          <w:lang w:val="es-DO"/>
        </w:rPr>
        <w:lastRenderedPageBreak/>
        <w:t>Este proceso fue meticulosamente ejecutado bajo rigurosos estándares de selección, enfocándose en individuos con las habilidades y aptitudes necesarias para desempeñar las funciones de manera excepcional. Cada selección fue avalada por el MAP mediante las certificaciones de No Objeciones #046, 070, 088, 089, 098, 108 y 123, asegurando transparencia y conformidad con las normativas institucionales.</w:t>
      </w:r>
    </w:p>
    <w:p w14:paraId="678B0015" w14:textId="77777777" w:rsidR="008218C8" w:rsidRPr="003672F8" w:rsidRDefault="008218C8" w:rsidP="008218C8">
      <w:pPr>
        <w:rPr>
          <w:lang w:val="es-DO"/>
        </w:rPr>
      </w:pPr>
      <w:r w:rsidRPr="003672F8">
        <w:rPr>
          <w:lang w:val="es-DO"/>
        </w:rPr>
        <w:t>Simultáneamente, 59 militares fueron asignados a través de un proceso riguroso respaldado por el cumplimiento del MAP mediante las No Objeciones #000, 032, 047 y 085. Esto garantiza la presencia de un cuerpo de seguridad que vela por las instalaciones, activos y personas de la Unidad Ejecutora en todo el territorio nacional.</w:t>
      </w:r>
    </w:p>
    <w:p w14:paraId="5A8F0E61" w14:textId="77777777" w:rsidR="008218C8" w:rsidRPr="003672F8" w:rsidRDefault="008218C8" w:rsidP="008218C8">
      <w:pPr>
        <w:rPr>
          <w:lang w:val="es-DO"/>
        </w:rPr>
      </w:pPr>
      <w:r w:rsidRPr="003672F8">
        <w:rPr>
          <w:lang w:val="es-DO"/>
        </w:rPr>
        <w:t>El proceso de selección incluyó entrevistas exhaustivas y evaluaciones técnicas detalladas. Cada candidato fue evaluado en función de sus habilidades técnicas, competencias blandas, experiencia previa y adaptación a la cultura institucional. Esta combinación aseguró la elección de individuos altamente cualificados y comprometidos con los valores de nuestra institución.</w:t>
      </w:r>
    </w:p>
    <w:p w14:paraId="270996F3" w14:textId="727F84B7" w:rsidR="00563468" w:rsidRDefault="008218C8" w:rsidP="009138F9">
      <w:pPr>
        <w:rPr>
          <w:lang w:val="es-DO"/>
        </w:rPr>
      </w:pPr>
      <w:r w:rsidRPr="003672F8">
        <w:rPr>
          <w:lang w:val="es-DO"/>
        </w:rPr>
        <w:t>En Julio 2023 se elaboración de planilla de empleo que se ha estado utilizando para el registro para entrada a nómina y control de expedientes de colaboradores.</w:t>
      </w:r>
    </w:p>
    <w:p w14:paraId="2DFB0A56" w14:textId="07760D22" w:rsidR="008218C8" w:rsidRPr="003672F8" w:rsidRDefault="009138F9" w:rsidP="008218C8">
      <w:pPr>
        <w:pStyle w:val="Prrafodelista"/>
        <w:ind w:hanging="294"/>
        <w:rPr>
          <w:lang w:val="es-DO"/>
        </w:rPr>
      </w:pPr>
      <w:r>
        <w:rPr>
          <w:lang w:val="es-DO"/>
        </w:rPr>
        <w:t xml:space="preserve">d. </w:t>
      </w:r>
      <w:r w:rsidR="008218C8" w:rsidRPr="003672F8">
        <w:rPr>
          <w:lang w:val="es-DO"/>
        </w:rPr>
        <w:t>Evaluación del rendimiento</w:t>
      </w:r>
    </w:p>
    <w:p w14:paraId="12C8514C" w14:textId="77777777" w:rsidR="008218C8" w:rsidRPr="003672F8" w:rsidRDefault="008218C8" w:rsidP="008218C8">
      <w:pPr>
        <w:rPr>
          <w:lang w:val="es-DO"/>
        </w:rPr>
      </w:pPr>
      <w:r w:rsidRPr="003672F8">
        <w:rPr>
          <w:lang w:val="es-DO"/>
        </w:rPr>
        <w:t>Dada nuestro reciente inicio, hemos dado prioridad a los requisitos indispensables del MAP, como definir claramente funciones, puestos y competencias. En este sentido, aún no hemos llevado a cabo evaluaciones de desempeño para ningún grupo ocupacional.</w:t>
      </w:r>
    </w:p>
    <w:p w14:paraId="29E39219" w14:textId="77777777" w:rsidR="008218C8" w:rsidRPr="003672F8" w:rsidRDefault="008218C8" w:rsidP="008218C8">
      <w:pPr>
        <w:rPr>
          <w:lang w:val="es-DO"/>
        </w:rPr>
      </w:pPr>
      <w:r w:rsidRPr="003672F8">
        <w:rPr>
          <w:lang w:val="es-DO"/>
        </w:rPr>
        <w:t xml:space="preserve">Reconocemos que estas evaluaciones son cruciales para obtener información valiosa sobre el rendimiento individual y colectivo, </w:t>
      </w:r>
      <w:r w:rsidRPr="003672F8">
        <w:rPr>
          <w:lang w:val="es-DO"/>
        </w:rPr>
        <w:lastRenderedPageBreak/>
        <w:t>permitiéndonos identificar áreas de mejora y fortalezas en nuestro personal. Al conocer las brechas en habilidades y competencias, estaremos mejor equipados para desarrollar estrategias de capacitación específicas y efectivas, así como tomar decisiones relacionadas con la remuneración y promoción de nuestros colaboradores.</w:t>
      </w:r>
    </w:p>
    <w:p w14:paraId="1A68997C" w14:textId="1D245DFA" w:rsidR="008218C8" w:rsidRPr="003672F8" w:rsidRDefault="009138F9" w:rsidP="008218C8">
      <w:pPr>
        <w:ind w:firstLine="426"/>
        <w:rPr>
          <w:lang w:val="es-DO"/>
        </w:rPr>
      </w:pPr>
      <w:r>
        <w:rPr>
          <w:lang w:val="es-DO"/>
        </w:rPr>
        <w:t>e.</w:t>
      </w:r>
      <w:r w:rsidR="008218C8" w:rsidRPr="003672F8">
        <w:rPr>
          <w:lang w:val="es-DO"/>
        </w:rPr>
        <w:t xml:space="preserve"> Compensación</w:t>
      </w:r>
    </w:p>
    <w:p w14:paraId="39D4D9B4" w14:textId="77777777" w:rsidR="008218C8" w:rsidRPr="003672F8" w:rsidRDefault="008218C8" w:rsidP="008218C8">
      <w:pPr>
        <w:rPr>
          <w:lang w:val="es-DO"/>
        </w:rPr>
      </w:pPr>
      <w:r w:rsidRPr="003672F8">
        <w:rPr>
          <w:lang w:val="es-DO"/>
        </w:rPr>
        <w:t>Debido a nuestro reciente inicio de operaciones y en aras de cumplir con los requisitos del MAP, aún no hemos desarrollado completamente políticas y prácticas de compensación salarial, ya sea monetaria o no monetaria. No obstante, hemos implementado algunas acciones dirigidas a este objetivo, tales como:</w:t>
      </w:r>
    </w:p>
    <w:p w14:paraId="35B095F3" w14:textId="77777777" w:rsidR="008218C8" w:rsidRPr="003672F8" w:rsidRDefault="008218C8" w:rsidP="00504F06">
      <w:pPr>
        <w:pStyle w:val="Prrafodelista"/>
        <w:numPr>
          <w:ilvl w:val="0"/>
          <w:numId w:val="30"/>
        </w:numPr>
        <w:rPr>
          <w:lang w:val="es-DO"/>
        </w:rPr>
      </w:pPr>
      <w:r w:rsidRPr="003672F8">
        <w:rPr>
          <w:lang w:val="es-DO"/>
        </w:rPr>
        <w:t xml:space="preserve">La escala salarial conforme a la aprobación del MAP de manera consistente. </w:t>
      </w:r>
    </w:p>
    <w:p w14:paraId="527550A9" w14:textId="77777777" w:rsidR="008218C8" w:rsidRPr="003672F8" w:rsidRDefault="008218C8" w:rsidP="00504F06">
      <w:pPr>
        <w:pStyle w:val="Prrafodelista"/>
        <w:numPr>
          <w:ilvl w:val="0"/>
          <w:numId w:val="26"/>
        </w:numPr>
        <w:rPr>
          <w:lang w:val="es-DO"/>
        </w:rPr>
      </w:pPr>
      <w:r w:rsidRPr="003672F8">
        <w:rPr>
          <w:lang w:val="es-DO"/>
        </w:rPr>
        <w:t>Subsidio de almuerzo a todo el personal que opera en Santo Domingo.</w:t>
      </w:r>
    </w:p>
    <w:p w14:paraId="79A444DF" w14:textId="77777777" w:rsidR="008218C8" w:rsidRPr="003672F8" w:rsidRDefault="008218C8" w:rsidP="00504F06">
      <w:pPr>
        <w:pStyle w:val="Prrafodelista"/>
        <w:numPr>
          <w:ilvl w:val="0"/>
          <w:numId w:val="26"/>
        </w:numPr>
        <w:rPr>
          <w:lang w:val="es-DO"/>
        </w:rPr>
      </w:pPr>
      <w:r w:rsidRPr="003672F8">
        <w:rPr>
          <w:lang w:val="es-DO"/>
        </w:rPr>
        <w:t>Inclusión del personal a un seguro complementario.</w:t>
      </w:r>
    </w:p>
    <w:p w14:paraId="2DF32B47" w14:textId="77777777" w:rsidR="008218C8" w:rsidRPr="003672F8" w:rsidRDefault="008218C8" w:rsidP="00504F06">
      <w:pPr>
        <w:pStyle w:val="Prrafodelista"/>
        <w:numPr>
          <w:ilvl w:val="0"/>
          <w:numId w:val="26"/>
        </w:numPr>
        <w:rPr>
          <w:lang w:val="es-DO"/>
        </w:rPr>
      </w:pPr>
      <w:r w:rsidRPr="003672F8">
        <w:rPr>
          <w:lang w:val="es-DO"/>
        </w:rPr>
        <w:t>Sumatoria de vacaciones para servidores públicos de otras instituciones del estado.</w:t>
      </w:r>
    </w:p>
    <w:p w14:paraId="64D01DD4" w14:textId="77777777" w:rsidR="008218C8" w:rsidRPr="003672F8" w:rsidRDefault="008218C8" w:rsidP="00504F06">
      <w:pPr>
        <w:pStyle w:val="Prrafodelista"/>
        <w:numPr>
          <w:ilvl w:val="0"/>
          <w:numId w:val="26"/>
        </w:numPr>
        <w:rPr>
          <w:lang w:val="es-DO"/>
        </w:rPr>
      </w:pPr>
      <w:r w:rsidRPr="003672F8">
        <w:rPr>
          <w:lang w:val="es-DO"/>
        </w:rPr>
        <w:t>Solicitud de aprobación de pago de horas extras.</w:t>
      </w:r>
    </w:p>
    <w:p w14:paraId="1F154275" w14:textId="77777777" w:rsidR="008218C8" w:rsidRPr="003672F8" w:rsidRDefault="008218C8" w:rsidP="00504F06">
      <w:pPr>
        <w:pStyle w:val="Prrafodelista"/>
        <w:numPr>
          <w:ilvl w:val="0"/>
          <w:numId w:val="26"/>
        </w:numPr>
        <w:rPr>
          <w:lang w:val="es-DO"/>
        </w:rPr>
      </w:pPr>
      <w:r w:rsidRPr="003672F8">
        <w:rPr>
          <w:lang w:val="es-DO"/>
        </w:rPr>
        <w:t>Solicitud de aprobación al MAP compensación extraordinaria.</w:t>
      </w:r>
    </w:p>
    <w:p w14:paraId="0DA34053" w14:textId="77777777" w:rsidR="008218C8" w:rsidRPr="003672F8" w:rsidRDefault="008218C8" w:rsidP="00504F06">
      <w:pPr>
        <w:pStyle w:val="Prrafodelista"/>
        <w:numPr>
          <w:ilvl w:val="0"/>
          <w:numId w:val="26"/>
        </w:numPr>
        <w:rPr>
          <w:lang w:val="es-DO"/>
        </w:rPr>
      </w:pPr>
      <w:r w:rsidRPr="003672F8">
        <w:rPr>
          <w:lang w:val="es-DO"/>
        </w:rPr>
        <w:t>Implementación para el pago de los viáticos para los colaboradores que se trasladan a realizar labores al interior.</w:t>
      </w:r>
    </w:p>
    <w:p w14:paraId="4AE75E02" w14:textId="01F9F397" w:rsidR="008218C8" w:rsidRPr="003672F8" w:rsidRDefault="009138F9" w:rsidP="008218C8">
      <w:pPr>
        <w:ind w:firstLine="426"/>
        <w:rPr>
          <w:lang w:val="es-DO"/>
        </w:rPr>
      </w:pPr>
      <w:r>
        <w:rPr>
          <w:lang w:val="es-DO"/>
        </w:rPr>
        <w:t>f</w:t>
      </w:r>
      <w:r w:rsidR="008218C8" w:rsidRPr="003672F8">
        <w:rPr>
          <w:lang w:val="es-DO"/>
        </w:rPr>
        <w:t>. Capacitación y Desarrollo</w:t>
      </w:r>
    </w:p>
    <w:p w14:paraId="290E52DC" w14:textId="77777777" w:rsidR="008218C8" w:rsidRPr="003672F8" w:rsidRDefault="008218C8" w:rsidP="008218C8">
      <w:pPr>
        <w:rPr>
          <w:lang w:val="es-DO"/>
        </w:rPr>
      </w:pPr>
      <w:r w:rsidRPr="003672F8">
        <w:rPr>
          <w:lang w:val="es-DO"/>
        </w:rPr>
        <w:t xml:space="preserve">Durante el periodo de junio a noviembre, gestionamos con el PMI Capítulo República Dominicana el taller LEGO® Serious Play® - Proyectizando las Organizaciones del Futuro. Este taller permitió a tres funcionarios de alto nivel mantenerse actualizados y aplicar </w:t>
      </w:r>
      <w:r w:rsidRPr="003672F8">
        <w:rPr>
          <w:lang w:val="es-DO"/>
        </w:rPr>
        <w:lastRenderedPageBreak/>
        <w:t>prácticas que mejoran significativamente la gestión de proyectos según las metodologías más efectivas.</w:t>
      </w:r>
    </w:p>
    <w:p w14:paraId="258D9D7C" w14:textId="0EDAFBDE" w:rsidR="008218C8" w:rsidRPr="003672F8" w:rsidRDefault="008218C8" w:rsidP="008218C8">
      <w:pPr>
        <w:rPr>
          <w:lang w:val="es-DO"/>
        </w:rPr>
      </w:pPr>
      <w:r w:rsidRPr="003672F8">
        <w:rPr>
          <w:lang w:val="es-DO"/>
        </w:rPr>
        <w:t xml:space="preserve">De igual forma, el personal de los Departamentos de Planificación y Desarrollo, Presupuesto, Infraestructura y Sitios de Disposición Final de Residuos Sólidos, recibieron una capacitación especializada en el manejo de la plataforma informática del Sistema Nacional de Inversión Pública (SNIP), con el interés de conocer todos los componentes que tienen que ver con la formulación, monitoreo de programas, planes y proyectos </w:t>
      </w:r>
      <w:r w:rsidR="00563468">
        <w:rPr>
          <w:lang w:val="es-DO"/>
        </w:rPr>
        <w:t>de</w:t>
      </w:r>
      <w:r w:rsidRPr="003672F8">
        <w:rPr>
          <w:lang w:val="es-DO"/>
        </w:rPr>
        <w:t xml:space="preserve"> inversión pública y los debidos procesos para la programación presupuestaria y gestión financiera de los mismos, impartido por analistas sectoriales de la Dirección General de Inversión Pública.</w:t>
      </w:r>
    </w:p>
    <w:p w14:paraId="0535D314" w14:textId="2A313812" w:rsidR="008218C8" w:rsidRPr="003672F8" w:rsidRDefault="008218C8" w:rsidP="008218C8">
      <w:pPr>
        <w:rPr>
          <w:lang w:val="es-DO"/>
        </w:rPr>
      </w:pPr>
      <w:r w:rsidRPr="003672F8">
        <w:rPr>
          <w:lang w:val="es-DO"/>
        </w:rPr>
        <w:t>En aras de fomentar el desarrollo de competencias de los servidores públicos, llevamos a cabo cursos de inducción proporcionados por el INAP para los colaboradores de nuevo ingreso al estado, con un total de 90 participantes. Estos cursos ofrecieron una visión integral de las responsabilidades y metas del Estado dominicano.</w:t>
      </w:r>
      <w:r w:rsidR="00D82E20">
        <w:rPr>
          <w:lang w:val="es-DO"/>
        </w:rPr>
        <w:t xml:space="preserve"> </w:t>
      </w:r>
      <w:r w:rsidRPr="003672F8">
        <w:rPr>
          <w:lang w:val="es-DO"/>
        </w:rPr>
        <w:t>Como parte de nuestro compromiso continuo con el desarrollo del personal, se proyecta realizar las inducciones restantes al final del año y desarrollar nuestro propio programa de inducción. Este esfuerzo final asegurará que todos los colaboradores hayan recibido la</w:t>
      </w:r>
      <w:r w:rsidR="00A41706">
        <w:rPr>
          <w:lang w:val="es-DO"/>
        </w:rPr>
        <w:t xml:space="preserve"> </w:t>
      </w:r>
      <w:r w:rsidRPr="003672F8">
        <w:rPr>
          <w:lang w:val="es-DO"/>
        </w:rPr>
        <w:t>información esencial para desempeñar sus funciones de manera efectiva y estén plenamente integrados en la dinámica institucional.</w:t>
      </w:r>
    </w:p>
    <w:p w14:paraId="7CEF4761" w14:textId="77777777" w:rsidR="008218C8" w:rsidRPr="003672F8" w:rsidRDefault="008218C8" w:rsidP="008218C8">
      <w:pPr>
        <w:rPr>
          <w:lang w:val="es-DO"/>
        </w:rPr>
      </w:pPr>
      <w:r w:rsidRPr="003672F8">
        <w:rPr>
          <w:lang w:val="es-DO"/>
        </w:rPr>
        <w:t>Para el próximo año, el Departamento de Recursos Humanos estará desarrollando la metodología y herramientas necesarias para la implementación del programa completo de capacitación y desarrollo.</w:t>
      </w:r>
    </w:p>
    <w:p w14:paraId="1FEBD419" w14:textId="77777777" w:rsidR="0081792D" w:rsidRDefault="0081792D">
      <w:pPr>
        <w:spacing w:line="259" w:lineRule="auto"/>
        <w:jc w:val="left"/>
        <w:rPr>
          <w:lang w:val="es-DO"/>
        </w:rPr>
      </w:pPr>
      <w:r>
        <w:rPr>
          <w:lang w:val="es-DO"/>
        </w:rPr>
        <w:br w:type="page"/>
      </w:r>
    </w:p>
    <w:p w14:paraId="02925F62" w14:textId="7214B836" w:rsidR="008218C8" w:rsidRPr="003672F8" w:rsidRDefault="009138F9" w:rsidP="008218C8">
      <w:pPr>
        <w:pStyle w:val="Prrafodelista"/>
        <w:ind w:hanging="294"/>
        <w:rPr>
          <w:lang w:val="es-DO"/>
        </w:rPr>
      </w:pPr>
      <w:r>
        <w:rPr>
          <w:lang w:val="es-DO"/>
        </w:rPr>
        <w:lastRenderedPageBreak/>
        <w:t>g</w:t>
      </w:r>
      <w:r w:rsidR="008218C8" w:rsidRPr="003672F8">
        <w:rPr>
          <w:lang w:val="es-DO"/>
        </w:rPr>
        <w:t xml:space="preserve">. Responsabilidad Laboral </w:t>
      </w:r>
    </w:p>
    <w:p w14:paraId="4461F1EB" w14:textId="77777777" w:rsidR="008218C8" w:rsidRPr="003672F8" w:rsidRDefault="008218C8" w:rsidP="008218C8">
      <w:pPr>
        <w:rPr>
          <w:lang w:val="es-DO"/>
        </w:rPr>
      </w:pPr>
      <w:r w:rsidRPr="003672F8">
        <w:rPr>
          <w:lang w:val="es-DO"/>
        </w:rPr>
        <w:t>Con el propósito de establecer mecanismos para garantizar el cumplimiento del régimen ético y disciplinario, así como la resolución de conflictos laborales, se ha elaborado un borrador del Código de Integridad Institucional. Este documento abarca parte de los elementos necesarios y está pendiente de revisión y aprobación por parte de la Dirección General de Integridad Gubernamental (DIGEIG).</w:t>
      </w:r>
    </w:p>
    <w:p w14:paraId="7C8A8A81" w14:textId="2DA11E5A" w:rsidR="008218C8" w:rsidRPr="003672F8" w:rsidRDefault="009138F9" w:rsidP="008218C8">
      <w:pPr>
        <w:pStyle w:val="Prrafodelista"/>
        <w:ind w:hanging="294"/>
        <w:rPr>
          <w:lang w:val="es-DO"/>
        </w:rPr>
      </w:pPr>
      <w:r>
        <w:rPr>
          <w:lang w:val="es-DO"/>
        </w:rPr>
        <w:t>h</w:t>
      </w:r>
      <w:r w:rsidR="008218C8" w:rsidRPr="003672F8">
        <w:rPr>
          <w:lang w:val="es-DO"/>
        </w:rPr>
        <w:t>. Relaciones Humanas y Sociales</w:t>
      </w:r>
    </w:p>
    <w:p w14:paraId="7D389266" w14:textId="66D03E56" w:rsidR="00D82E20" w:rsidRDefault="008218C8" w:rsidP="004B2D88">
      <w:pPr>
        <w:rPr>
          <w:lang w:val="es-DO"/>
        </w:rPr>
      </w:pPr>
      <w:r w:rsidRPr="003672F8">
        <w:rPr>
          <w:lang w:val="es-DO"/>
        </w:rPr>
        <w:t>En cuanto a la seguridad y salud en el trabajo, se cuenta con una estructura física de la sede principal con un sistema de alarma contra incendios, cámaras de vigilancia y señalización de las rutas de evacuación, sin embargo, debido a las labores de remodelación al espacio habrá que realizar nueva vez el análisis para elaborar nuestro plan de emergencias. Estamos conscientes de la importancia de mantener a nuestros colaboradores en las mejores condiciones para garantizar su bienestar físico y mental. Por este motivo, además se estará desarrollando la metodología del MAP para medir el clima laboral y la comunicación interna. Este es un paso fundamental para elaborar políticas y prácticas de gestión relacionadas con estos aspectos, así como planes de acción para la mejora continua.</w:t>
      </w:r>
    </w:p>
    <w:p w14:paraId="46DE5279" w14:textId="28961927" w:rsidR="008218C8" w:rsidRPr="003672F8" w:rsidRDefault="008975E9" w:rsidP="008218C8">
      <w:pPr>
        <w:ind w:firstLine="426"/>
        <w:rPr>
          <w:lang w:val="es-DO"/>
        </w:rPr>
      </w:pPr>
      <w:r>
        <w:rPr>
          <w:lang w:val="es-DO"/>
        </w:rPr>
        <w:t>i</w:t>
      </w:r>
      <w:r w:rsidR="008218C8" w:rsidRPr="003672F8">
        <w:rPr>
          <w:lang w:val="es-DO"/>
        </w:rPr>
        <w:t>. Desvinculación</w:t>
      </w:r>
    </w:p>
    <w:p w14:paraId="5A0ED980" w14:textId="77777777" w:rsidR="008218C8" w:rsidRPr="003672F8" w:rsidRDefault="008218C8" w:rsidP="008218C8">
      <w:pPr>
        <w:rPr>
          <w:lang w:val="es-DO"/>
        </w:rPr>
      </w:pPr>
      <w:r w:rsidRPr="003672F8">
        <w:rPr>
          <w:lang w:val="es-DO"/>
        </w:rPr>
        <w:t>Durante el periodo comprendido entre junio y noviembre, se ha gestionado la desvinculación de 4 colaboradores, las circunstancias que dieron origen a estas son: 2 renuncias y 2 cancelaciones.</w:t>
      </w:r>
    </w:p>
    <w:p w14:paraId="3C0DB715" w14:textId="77777777" w:rsidR="0081792D" w:rsidRDefault="0081792D">
      <w:pPr>
        <w:spacing w:line="259" w:lineRule="auto"/>
        <w:jc w:val="left"/>
        <w:rPr>
          <w:lang w:val="es-DO"/>
        </w:rPr>
      </w:pPr>
      <w:r>
        <w:rPr>
          <w:lang w:val="es-DO"/>
        </w:rPr>
        <w:br w:type="page"/>
      </w:r>
    </w:p>
    <w:p w14:paraId="06BAF2C6" w14:textId="35348CE3" w:rsidR="008218C8" w:rsidRPr="003672F8" w:rsidRDefault="002E3E19" w:rsidP="008218C8">
      <w:pPr>
        <w:ind w:firstLine="426"/>
        <w:rPr>
          <w:lang w:val="es-DO"/>
        </w:rPr>
      </w:pPr>
      <w:r>
        <w:rPr>
          <w:lang w:val="es-DO"/>
        </w:rPr>
        <w:lastRenderedPageBreak/>
        <w:t>j</w:t>
      </w:r>
      <w:r w:rsidR="008218C8" w:rsidRPr="003672F8">
        <w:rPr>
          <w:lang w:val="es-DO"/>
        </w:rPr>
        <w:t>. Registro, Control y Nómina</w:t>
      </w:r>
    </w:p>
    <w:p w14:paraId="4D003F4A" w14:textId="77777777" w:rsidR="008218C8" w:rsidRPr="003672F8" w:rsidRDefault="008218C8" w:rsidP="008218C8">
      <w:pPr>
        <w:rPr>
          <w:lang w:val="es-DO"/>
        </w:rPr>
      </w:pPr>
      <w:r w:rsidRPr="003672F8">
        <w:rPr>
          <w:lang w:val="es-DO"/>
        </w:rPr>
        <w:t>Debido a las circunstancias excepcionales que enfrentó ECO5RD en su proceso de conformación y operativización, fue necesario responder de manera urgente a los requerimientos de diversos entes regulatorios. Para ello, se requirió personal especializado en los procesos de compra, financieros-presupuestales, jurídicos y de planificación y desarrollo organizacional. En consecuencia, fue necesario solicitar el ingreso de este personal antes de recibir las no objeciones del MAP. Esta situación implicó la solicitud de pago de nómina de manera retroactiva, considerando la fecha de inicio de sus labores en ECO5RD. Se logró regularizar esta situación en el mes de octubre.</w:t>
      </w:r>
    </w:p>
    <w:p w14:paraId="1D88DDEA" w14:textId="77777777" w:rsidR="008218C8" w:rsidRPr="003672F8" w:rsidRDefault="008218C8" w:rsidP="008218C8">
      <w:pPr>
        <w:rPr>
          <w:lang w:val="es-DO"/>
        </w:rPr>
      </w:pPr>
      <w:r w:rsidRPr="003672F8">
        <w:rPr>
          <w:lang w:val="es-DO"/>
        </w:rPr>
        <w:t xml:space="preserve">Los registros de nómina se llevaron a cabo mediante el Sistema de Nomina de Contraloría, el cual también nos sirve para el registro y control de los empleados. </w:t>
      </w:r>
    </w:p>
    <w:p w14:paraId="26B6204B" w14:textId="77777777" w:rsidR="008218C8" w:rsidRPr="003672F8" w:rsidRDefault="008218C8" w:rsidP="008218C8">
      <w:pPr>
        <w:rPr>
          <w:lang w:val="es-DO"/>
        </w:rPr>
      </w:pPr>
      <w:r w:rsidRPr="003672F8">
        <w:rPr>
          <w:lang w:val="es-DO"/>
        </w:rPr>
        <w:t xml:space="preserve">Al mes de noviembre se han ejecutado nominas por un monto total de RD$5,202,000.00 al personal fijos, RD$19,318,500.00 al personal temporal y RD$5,483,333.32 de compensación militar. </w:t>
      </w:r>
    </w:p>
    <w:p w14:paraId="34019F42" w14:textId="77777777" w:rsidR="008218C8" w:rsidRPr="003672F8" w:rsidRDefault="008218C8" w:rsidP="008218C8">
      <w:pPr>
        <w:rPr>
          <w:lang w:val="es-DO"/>
        </w:rPr>
      </w:pPr>
      <w:r w:rsidRPr="003672F8">
        <w:rPr>
          <w:lang w:val="es-DO"/>
        </w:rPr>
        <w:t>Entre los logros destacados hasta noviembre se encuentran:</w:t>
      </w:r>
    </w:p>
    <w:p w14:paraId="3D4781CA" w14:textId="77777777" w:rsidR="008218C8" w:rsidRPr="003672F8" w:rsidRDefault="008218C8" w:rsidP="00504F06">
      <w:pPr>
        <w:pStyle w:val="Prrafodelista"/>
        <w:numPr>
          <w:ilvl w:val="0"/>
          <w:numId w:val="4"/>
        </w:numPr>
        <w:rPr>
          <w:lang w:val="es-DO"/>
        </w:rPr>
      </w:pPr>
      <w:r w:rsidRPr="003672F8">
        <w:rPr>
          <w:lang w:val="es-DO"/>
        </w:rPr>
        <w:t>Regularización de los pagos de nómina a todo el personal.</w:t>
      </w:r>
    </w:p>
    <w:p w14:paraId="7B4B01EA" w14:textId="77777777" w:rsidR="008218C8" w:rsidRPr="003672F8" w:rsidRDefault="008218C8" w:rsidP="00504F06">
      <w:pPr>
        <w:pStyle w:val="Prrafodelista"/>
        <w:numPr>
          <w:ilvl w:val="0"/>
          <w:numId w:val="4"/>
        </w:numPr>
        <w:rPr>
          <w:lang w:val="es-DO"/>
        </w:rPr>
      </w:pPr>
      <w:r w:rsidRPr="003672F8">
        <w:rPr>
          <w:lang w:val="es-DO"/>
        </w:rPr>
        <w:t>Elaboración de planilla de acciones de personal y registro actualizado de datos.</w:t>
      </w:r>
    </w:p>
    <w:p w14:paraId="07955E8E" w14:textId="77777777" w:rsidR="008218C8" w:rsidRPr="003672F8" w:rsidRDefault="008218C8" w:rsidP="008218C8">
      <w:pPr>
        <w:pStyle w:val="Prrafodelista"/>
        <w:rPr>
          <w:lang w:val="es-DO"/>
        </w:rPr>
      </w:pPr>
    </w:p>
    <w:p w14:paraId="08591A79" w14:textId="79310BBE" w:rsidR="008218C8" w:rsidRPr="003672F8" w:rsidRDefault="008218C8" w:rsidP="00504F06">
      <w:pPr>
        <w:pStyle w:val="Ttulo3"/>
        <w:numPr>
          <w:ilvl w:val="2"/>
          <w:numId w:val="38"/>
        </w:numPr>
        <w:rPr>
          <w:lang w:val="es-DO"/>
        </w:rPr>
      </w:pPr>
      <w:bookmarkStart w:id="60" w:name="_Toc151988132"/>
      <w:bookmarkStart w:id="61" w:name="_Toc153539605"/>
      <w:r w:rsidRPr="003672F8">
        <w:rPr>
          <w:lang w:val="es-DO"/>
        </w:rPr>
        <w:t>Análisis de los resultados del SISMAP</w:t>
      </w:r>
      <w:bookmarkEnd w:id="60"/>
      <w:bookmarkEnd w:id="61"/>
    </w:p>
    <w:p w14:paraId="5AF5B5C8" w14:textId="77777777" w:rsidR="00C41825" w:rsidRDefault="008218C8" w:rsidP="008218C8">
      <w:pPr>
        <w:rPr>
          <w:lang w:val="es-DO"/>
        </w:rPr>
      </w:pPr>
      <w:r w:rsidRPr="003672F8">
        <w:rPr>
          <w:lang w:val="es-DO"/>
        </w:rPr>
        <w:t>Como entidad recién creada, aún no ha sido evaluada en los indicadores del SISMAP por el Ministerio de Administración Pública</w:t>
      </w:r>
      <w:r w:rsidR="00C41825">
        <w:rPr>
          <w:lang w:val="es-DO"/>
        </w:rPr>
        <w:t xml:space="preserve"> (MAP)</w:t>
      </w:r>
      <w:r w:rsidRPr="003672F8">
        <w:rPr>
          <w:lang w:val="es-DO"/>
        </w:rPr>
        <w:t xml:space="preserve">. La falta de evaluación </w:t>
      </w:r>
      <w:r w:rsidR="00C41825">
        <w:rPr>
          <w:lang w:val="es-DO"/>
        </w:rPr>
        <w:t>d</w:t>
      </w:r>
      <w:r w:rsidRPr="003672F8">
        <w:rPr>
          <w:lang w:val="es-DO"/>
        </w:rPr>
        <w:t xml:space="preserve">el SISMAP no refleja una ausencia </w:t>
      </w:r>
      <w:r w:rsidRPr="003672F8">
        <w:rPr>
          <w:lang w:val="es-DO"/>
        </w:rPr>
        <w:lastRenderedPageBreak/>
        <w:t xml:space="preserve">de esfuerzos, sino más bien el tiempo limitado transcurrido desde nuestra creación. </w:t>
      </w:r>
    </w:p>
    <w:p w14:paraId="43F3EC0F" w14:textId="7C90D2D8" w:rsidR="008218C8" w:rsidRPr="003672F8" w:rsidRDefault="008218C8" w:rsidP="008218C8">
      <w:pPr>
        <w:rPr>
          <w:lang w:val="es-DO"/>
        </w:rPr>
      </w:pPr>
      <w:r w:rsidRPr="003672F8">
        <w:rPr>
          <w:lang w:val="es-DO"/>
        </w:rPr>
        <w:t>La institución reconoce la importancia de los indicadores de desempeño y estamos comprometido con la rendición de cuentas y la mejora continua. A medida que avanzamos en nuestro trayecto, esperamos la oportunidad de ser evaluados en el SISMAP, conscientes de que este proceso nos brindará una valiosa retroalimentación para perfeccionar nuestras prácticas y ofrecer servicios de calidad a la ciudadanía.</w:t>
      </w:r>
    </w:p>
    <w:p w14:paraId="2412B92A" w14:textId="77777777" w:rsidR="002E3E19" w:rsidRDefault="002E3E19" w:rsidP="002E3E19">
      <w:pPr>
        <w:pStyle w:val="Ttulo3"/>
        <w:rPr>
          <w:lang w:val="es-DO"/>
        </w:rPr>
      </w:pPr>
      <w:bookmarkStart w:id="62" w:name="_Toc151988133"/>
    </w:p>
    <w:p w14:paraId="301BB44A" w14:textId="1885576A" w:rsidR="008218C8" w:rsidRPr="003672F8" w:rsidRDefault="008218C8" w:rsidP="00504F06">
      <w:pPr>
        <w:pStyle w:val="Ttulo3"/>
        <w:numPr>
          <w:ilvl w:val="2"/>
          <w:numId w:val="38"/>
        </w:numPr>
        <w:rPr>
          <w:lang w:val="es-DO"/>
        </w:rPr>
      </w:pPr>
      <w:bookmarkStart w:id="63" w:name="_Toc153539606"/>
      <w:r w:rsidRPr="003672F8">
        <w:rPr>
          <w:lang w:val="es-DO"/>
        </w:rPr>
        <w:t>Desempeño de los colaboradores por grupo ocupacional</w:t>
      </w:r>
      <w:bookmarkEnd w:id="62"/>
      <w:bookmarkEnd w:id="63"/>
      <w:r w:rsidRPr="003672F8">
        <w:rPr>
          <w:lang w:val="es-DO"/>
        </w:rPr>
        <w:t xml:space="preserve"> </w:t>
      </w:r>
    </w:p>
    <w:p w14:paraId="31E05120" w14:textId="77777777" w:rsidR="008218C8" w:rsidRPr="003672F8" w:rsidRDefault="008218C8" w:rsidP="008218C8">
      <w:pPr>
        <w:rPr>
          <w:lang w:val="es-DO"/>
        </w:rPr>
      </w:pPr>
      <w:r w:rsidRPr="003672F8">
        <w:rPr>
          <w:lang w:val="es-DO"/>
        </w:rPr>
        <w:t>En el periodo actual, el equipo institucional está conformado por un total de 44 mujeres y 69 hombres distribuidos en diversos grupos ocupacionales. Además, se cuenta con la participación de 55 militares. Esta diversidad en género y función contribuye a la riqueza y eficacia de nuestra institución.</w:t>
      </w:r>
    </w:p>
    <w:p w14:paraId="05951517" w14:textId="5F669E80" w:rsidR="008218C8" w:rsidRPr="003672F8" w:rsidRDefault="008218C8" w:rsidP="008218C8">
      <w:pPr>
        <w:pStyle w:val="Descripcin"/>
        <w:jc w:val="center"/>
        <w:rPr>
          <w:lang w:val="es-DO"/>
        </w:rPr>
      </w:pPr>
      <w:r w:rsidRPr="003672F8">
        <w:rPr>
          <w:lang w:val="es-DO"/>
        </w:rPr>
        <w:t xml:space="preserve">Tabla </w:t>
      </w:r>
      <w:r w:rsidRPr="003672F8">
        <w:rPr>
          <w:lang w:val="es-DO"/>
        </w:rPr>
        <w:fldChar w:fldCharType="begin"/>
      </w:r>
      <w:r w:rsidRPr="003672F8">
        <w:rPr>
          <w:lang w:val="es-DO"/>
        </w:rPr>
        <w:instrText xml:space="preserve"> SEQ Tabla \* ARABIC </w:instrText>
      </w:r>
      <w:r w:rsidRPr="003672F8">
        <w:rPr>
          <w:lang w:val="es-DO"/>
        </w:rPr>
        <w:fldChar w:fldCharType="separate"/>
      </w:r>
      <w:r w:rsidR="007669E1">
        <w:rPr>
          <w:noProof/>
          <w:lang w:val="es-DO"/>
        </w:rPr>
        <w:t>10</w:t>
      </w:r>
      <w:r w:rsidRPr="003672F8">
        <w:rPr>
          <w:lang w:val="es-DO"/>
        </w:rPr>
        <w:fldChar w:fldCharType="end"/>
      </w:r>
      <w:r w:rsidRPr="003672F8">
        <w:rPr>
          <w:lang w:val="es-DO"/>
        </w:rPr>
        <w:t>. Distribución de Empleados en Nómina por Categoría Ocupacional y Género a Noviembre 2023</w:t>
      </w:r>
    </w:p>
    <w:tbl>
      <w:tblPr>
        <w:tblStyle w:val="Tablaconcuadrcula"/>
        <w:tblW w:w="0" w:type="auto"/>
        <w:jc w:val="center"/>
        <w:tblLook w:val="04A0" w:firstRow="1" w:lastRow="0" w:firstColumn="1" w:lastColumn="0" w:noHBand="0" w:noVBand="1"/>
      </w:tblPr>
      <w:tblGrid>
        <w:gridCol w:w="1596"/>
        <w:gridCol w:w="1582"/>
        <w:gridCol w:w="1582"/>
        <w:gridCol w:w="1756"/>
      </w:tblGrid>
      <w:tr w:rsidR="008218C8" w:rsidRPr="002159AA" w14:paraId="2BCD76C5" w14:textId="77777777" w:rsidTr="004B2D88">
        <w:trPr>
          <w:jc w:val="center"/>
        </w:trPr>
        <w:tc>
          <w:tcPr>
            <w:tcW w:w="1596" w:type="dxa"/>
            <w:vAlign w:val="center"/>
          </w:tcPr>
          <w:p w14:paraId="4356CC60" w14:textId="77777777" w:rsidR="008218C8" w:rsidRPr="002159AA" w:rsidRDefault="008218C8" w:rsidP="00280DBD">
            <w:pPr>
              <w:jc w:val="center"/>
              <w:rPr>
                <w:lang w:val="es-DO"/>
              </w:rPr>
            </w:pPr>
            <w:r w:rsidRPr="002159AA">
              <w:rPr>
                <w:lang w:val="es-DO"/>
              </w:rPr>
              <w:t>Grupo ocupacional</w:t>
            </w:r>
          </w:p>
        </w:tc>
        <w:tc>
          <w:tcPr>
            <w:tcW w:w="1582" w:type="dxa"/>
            <w:vAlign w:val="center"/>
          </w:tcPr>
          <w:p w14:paraId="73EB617A" w14:textId="77777777" w:rsidR="008218C8" w:rsidRPr="002159AA" w:rsidRDefault="008218C8" w:rsidP="00280DBD">
            <w:pPr>
              <w:jc w:val="center"/>
              <w:rPr>
                <w:lang w:val="es-DO"/>
              </w:rPr>
            </w:pPr>
            <w:r w:rsidRPr="002159AA">
              <w:rPr>
                <w:lang w:val="es-DO"/>
              </w:rPr>
              <w:t>Cantidad total</w:t>
            </w:r>
          </w:p>
        </w:tc>
        <w:tc>
          <w:tcPr>
            <w:tcW w:w="1582" w:type="dxa"/>
            <w:vAlign w:val="center"/>
          </w:tcPr>
          <w:p w14:paraId="28078706" w14:textId="77777777" w:rsidR="008218C8" w:rsidRPr="002159AA" w:rsidRDefault="008218C8" w:rsidP="00280DBD">
            <w:pPr>
              <w:jc w:val="center"/>
              <w:rPr>
                <w:lang w:val="es-DO"/>
              </w:rPr>
            </w:pPr>
            <w:r w:rsidRPr="002159AA">
              <w:rPr>
                <w:lang w:val="es-DO"/>
              </w:rPr>
              <w:t>Cantidad de Mujeres</w:t>
            </w:r>
          </w:p>
        </w:tc>
        <w:tc>
          <w:tcPr>
            <w:tcW w:w="1756" w:type="dxa"/>
            <w:vAlign w:val="center"/>
          </w:tcPr>
          <w:p w14:paraId="43D3B4D7" w14:textId="77777777" w:rsidR="008218C8" w:rsidRPr="002159AA" w:rsidRDefault="008218C8" w:rsidP="00280DBD">
            <w:pPr>
              <w:jc w:val="center"/>
              <w:rPr>
                <w:lang w:val="es-DO"/>
              </w:rPr>
            </w:pPr>
            <w:r w:rsidRPr="002159AA">
              <w:rPr>
                <w:lang w:val="es-DO"/>
              </w:rPr>
              <w:t>Cantidad de Hombres</w:t>
            </w:r>
          </w:p>
        </w:tc>
      </w:tr>
      <w:tr w:rsidR="008218C8" w:rsidRPr="002159AA" w14:paraId="0610BE05" w14:textId="77777777" w:rsidTr="004B2D88">
        <w:trPr>
          <w:jc w:val="center"/>
        </w:trPr>
        <w:tc>
          <w:tcPr>
            <w:tcW w:w="1596" w:type="dxa"/>
            <w:vAlign w:val="center"/>
          </w:tcPr>
          <w:p w14:paraId="0452352B" w14:textId="77777777" w:rsidR="008218C8" w:rsidRPr="002159AA" w:rsidRDefault="008218C8" w:rsidP="0075041F">
            <w:pPr>
              <w:jc w:val="left"/>
              <w:rPr>
                <w:lang w:val="es-DO"/>
              </w:rPr>
            </w:pPr>
            <w:r w:rsidRPr="002159AA">
              <w:rPr>
                <w:lang w:val="es-DO"/>
              </w:rPr>
              <w:t>I</w:t>
            </w:r>
          </w:p>
        </w:tc>
        <w:tc>
          <w:tcPr>
            <w:tcW w:w="1582" w:type="dxa"/>
            <w:vAlign w:val="center"/>
          </w:tcPr>
          <w:p w14:paraId="60CE5EAD" w14:textId="77777777" w:rsidR="008218C8" w:rsidRPr="002159AA" w:rsidRDefault="008218C8" w:rsidP="00280DBD">
            <w:pPr>
              <w:jc w:val="center"/>
              <w:rPr>
                <w:lang w:val="es-DO"/>
              </w:rPr>
            </w:pPr>
            <w:r w:rsidRPr="002159AA">
              <w:rPr>
                <w:lang w:val="es-DO" w:eastAsia="es-DO"/>
              </w:rPr>
              <w:t>13</w:t>
            </w:r>
          </w:p>
        </w:tc>
        <w:tc>
          <w:tcPr>
            <w:tcW w:w="1582" w:type="dxa"/>
            <w:vAlign w:val="center"/>
          </w:tcPr>
          <w:p w14:paraId="68130B8E" w14:textId="77777777" w:rsidR="008218C8" w:rsidRPr="002159AA" w:rsidRDefault="008218C8" w:rsidP="00280DBD">
            <w:pPr>
              <w:jc w:val="center"/>
              <w:rPr>
                <w:lang w:val="es-DO"/>
              </w:rPr>
            </w:pPr>
            <w:r w:rsidRPr="002159AA">
              <w:rPr>
                <w:lang w:val="es-DO" w:eastAsia="es-DO"/>
              </w:rPr>
              <w:t>4</w:t>
            </w:r>
          </w:p>
        </w:tc>
        <w:tc>
          <w:tcPr>
            <w:tcW w:w="1756" w:type="dxa"/>
            <w:vAlign w:val="center"/>
          </w:tcPr>
          <w:p w14:paraId="3DAF3854" w14:textId="77777777" w:rsidR="008218C8" w:rsidRPr="002159AA" w:rsidRDefault="008218C8" w:rsidP="00280DBD">
            <w:pPr>
              <w:jc w:val="center"/>
              <w:rPr>
                <w:lang w:val="es-DO"/>
              </w:rPr>
            </w:pPr>
            <w:r w:rsidRPr="002159AA">
              <w:rPr>
                <w:lang w:val="es-DO" w:eastAsia="es-DO"/>
              </w:rPr>
              <w:t>9</w:t>
            </w:r>
          </w:p>
        </w:tc>
      </w:tr>
      <w:tr w:rsidR="008218C8" w:rsidRPr="002159AA" w14:paraId="0FC2342A" w14:textId="77777777" w:rsidTr="004B2D88">
        <w:trPr>
          <w:jc w:val="center"/>
        </w:trPr>
        <w:tc>
          <w:tcPr>
            <w:tcW w:w="1596" w:type="dxa"/>
            <w:vAlign w:val="center"/>
          </w:tcPr>
          <w:p w14:paraId="4B566E94" w14:textId="77777777" w:rsidR="008218C8" w:rsidRPr="002159AA" w:rsidRDefault="008218C8" w:rsidP="0075041F">
            <w:pPr>
              <w:jc w:val="left"/>
              <w:rPr>
                <w:lang w:val="es-DO"/>
              </w:rPr>
            </w:pPr>
            <w:r w:rsidRPr="002159AA">
              <w:rPr>
                <w:lang w:val="es-DO"/>
              </w:rPr>
              <w:t>II</w:t>
            </w:r>
          </w:p>
        </w:tc>
        <w:tc>
          <w:tcPr>
            <w:tcW w:w="1582" w:type="dxa"/>
            <w:vAlign w:val="center"/>
          </w:tcPr>
          <w:p w14:paraId="4DDCF669" w14:textId="77777777" w:rsidR="008218C8" w:rsidRPr="002159AA" w:rsidRDefault="008218C8" w:rsidP="00280DBD">
            <w:pPr>
              <w:jc w:val="center"/>
              <w:rPr>
                <w:lang w:val="es-DO"/>
              </w:rPr>
            </w:pPr>
            <w:r w:rsidRPr="002159AA">
              <w:rPr>
                <w:lang w:val="es-DO" w:eastAsia="es-DO"/>
              </w:rPr>
              <w:t>34</w:t>
            </w:r>
          </w:p>
        </w:tc>
        <w:tc>
          <w:tcPr>
            <w:tcW w:w="1582" w:type="dxa"/>
            <w:vAlign w:val="center"/>
          </w:tcPr>
          <w:p w14:paraId="30E60166" w14:textId="77777777" w:rsidR="008218C8" w:rsidRPr="002159AA" w:rsidRDefault="008218C8" w:rsidP="00280DBD">
            <w:pPr>
              <w:jc w:val="center"/>
              <w:rPr>
                <w:lang w:val="es-DO"/>
              </w:rPr>
            </w:pPr>
            <w:r w:rsidRPr="002159AA">
              <w:rPr>
                <w:lang w:val="es-DO" w:eastAsia="es-DO"/>
              </w:rPr>
              <w:t>10</w:t>
            </w:r>
          </w:p>
        </w:tc>
        <w:tc>
          <w:tcPr>
            <w:tcW w:w="1756" w:type="dxa"/>
            <w:vAlign w:val="center"/>
          </w:tcPr>
          <w:p w14:paraId="02D06513" w14:textId="77777777" w:rsidR="008218C8" w:rsidRPr="002159AA" w:rsidRDefault="008218C8" w:rsidP="00280DBD">
            <w:pPr>
              <w:jc w:val="center"/>
              <w:rPr>
                <w:lang w:val="es-DO"/>
              </w:rPr>
            </w:pPr>
            <w:r w:rsidRPr="002159AA">
              <w:rPr>
                <w:lang w:val="es-DO" w:eastAsia="es-DO"/>
              </w:rPr>
              <w:t>24</w:t>
            </w:r>
          </w:p>
        </w:tc>
      </w:tr>
      <w:tr w:rsidR="008218C8" w:rsidRPr="002159AA" w14:paraId="1D920CA4" w14:textId="77777777" w:rsidTr="004B2D88">
        <w:trPr>
          <w:jc w:val="center"/>
        </w:trPr>
        <w:tc>
          <w:tcPr>
            <w:tcW w:w="1596" w:type="dxa"/>
            <w:vAlign w:val="center"/>
          </w:tcPr>
          <w:p w14:paraId="2857F3D2" w14:textId="77777777" w:rsidR="008218C8" w:rsidRPr="002159AA" w:rsidRDefault="008218C8" w:rsidP="0075041F">
            <w:pPr>
              <w:jc w:val="left"/>
              <w:rPr>
                <w:lang w:val="es-DO"/>
              </w:rPr>
            </w:pPr>
            <w:r w:rsidRPr="002159AA">
              <w:rPr>
                <w:lang w:val="es-DO"/>
              </w:rPr>
              <w:t>III</w:t>
            </w:r>
          </w:p>
        </w:tc>
        <w:tc>
          <w:tcPr>
            <w:tcW w:w="1582" w:type="dxa"/>
            <w:vAlign w:val="center"/>
          </w:tcPr>
          <w:p w14:paraId="5131917C" w14:textId="77777777" w:rsidR="008218C8" w:rsidRPr="002159AA" w:rsidRDefault="008218C8" w:rsidP="00280DBD">
            <w:pPr>
              <w:jc w:val="center"/>
              <w:rPr>
                <w:lang w:val="es-DO"/>
              </w:rPr>
            </w:pPr>
            <w:r w:rsidRPr="002159AA">
              <w:rPr>
                <w:lang w:val="es-DO" w:eastAsia="es-DO"/>
              </w:rPr>
              <w:t>3</w:t>
            </w:r>
          </w:p>
        </w:tc>
        <w:tc>
          <w:tcPr>
            <w:tcW w:w="1582" w:type="dxa"/>
            <w:vAlign w:val="center"/>
          </w:tcPr>
          <w:p w14:paraId="75A725D9" w14:textId="77777777" w:rsidR="008218C8" w:rsidRPr="002159AA" w:rsidRDefault="008218C8" w:rsidP="00280DBD">
            <w:pPr>
              <w:jc w:val="center"/>
              <w:rPr>
                <w:lang w:val="es-DO"/>
              </w:rPr>
            </w:pPr>
            <w:r w:rsidRPr="002159AA">
              <w:rPr>
                <w:lang w:val="es-DO" w:eastAsia="es-DO"/>
              </w:rPr>
              <w:t>0</w:t>
            </w:r>
          </w:p>
        </w:tc>
        <w:tc>
          <w:tcPr>
            <w:tcW w:w="1756" w:type="dxa"/>
            <w:vAlign w:val="center"/>
          </w:tcPr>
          <w:p w14:paraId="2863F3F0" w14:textId="77777777" w:rsidR="008218C8" w:rsidRPr="002159AA" w:rsidRDefault="008218C8" w:rsidP="00280DBD">
            <w:pPr>
              <w:jc w:val="center"/>
              <w:rPr>
                <w:lang w:val="es-DO"/>
              </w:rPr>
            </w:pPr>
            <w:r w:rsidRPr="002159AA">
              <w:rPr>
                <w:lang w:val="es-DO" w:eastAsia="es-DO"/>
              </w:rPr>
              <w:t>3</w:t>
            </w:r>
          </w:p>
        </w:tc>
      </w:tr>
      <w:tr w:rsidR="008218C8" w:rsidRPr="002159AA" w14:paraId="264B9DB5" w14:textId="77777777" w:rsidTr="004B2D88">
        <w:trPr>
          <w:jc w:val="center"/>
        </w:trPr>
        <w:tc>
          <w:tcPr>
            <w:tcW w:w="1596" w:type="dxa"/>
            <w:vAlign w:val="center"/>
          </w:tcPr>
          <w:p w14:paraId="06FBA9E0" w14:textId="77777777" w:rsidR="008218C8" w:rsidRPr="002159AA" w:rsidRDefault="008218C8" w:rsidP="0075041F">
            <w:pPr>
              <w:jc w:val="left"/>
              <w:rPr>
                <w:lang w:val="es-DO"/>
              </w:rPr>
            </w:pPr>
            <w:r w:rsidRPr="002159AA">
              <w:rPr>
                <w:lang w:val="es-DO"/>
              </w:rPr>
              <w:t>IV</w:t>
            </w:r>
          </w:p>
        </w:tc>
        <w:tc>
          <w:tcPr>
            <w:tcW w:w="1582" w:type="dxa"/>
            <w:vAlign w:val="center"/>
          </w:tcPr>
          <w:p w14:paraId="7FB0B5FC" w14:textId="77777777" w:rsidR="008218C8" w:rsidRPr="002159AA" w:rsidRDefault="008218C8" w:rsidP="00280DBD">
            <w:pPr>
              <w:jc w:val="center"/>
              <w:rPr>
                <w:lang w:val="es-DO"/>
              </w:rPr>
            </w:pPr>
            <w:r w:rsidRPr="002159AA">
              <w:rPr>
                <w:lang w:val="es-DO" w:eastAsia="es-DO"/>
              </w:rPr>
              <w:t>41</w:t>
            </w:r>
          </w:p>
        </w:tc>
        <w:tc>
          <w:tcPr>
            <w:tcW w:w="1582" w:type="dxa"/>
            <w:vAlign w:val="center"/>
          </w:tcPr>
          <w:p w14:paraId="39428CEB" w14:textId="77777777" w:rsidR="008218C8" w:rsidRPr="002159AA" w:rsidRDefault="008218C8" w:rsidP="00280DBD">
            <w:pPr>
              <w:jc w:val="center"/>
              <w:rPr>
                <w:lang w:val="es-DO"/>
              </w:rPr>
            </w:pPr>
            <w:r w:rsidRPr="002159AA">
              <w:rPr>
                <w:lang w:val="es-DO" w:eastAsia="es-DO"/>
              </w:rPr>
              <w:t>24</w:t>
            </w:r>
          </w:p>
        </w:tc>
        <w:tc>
          <w:tcPr>
            <w:tcW w:w="1756" w:type="dxa"/>
            <w:vAlign w:val="center"/>
          </w:tcPr>
          <w:p w14:paraId="4924DD53" w14:textId="77777777" w:rsidR="008218C8" w:rsidRPr="002159AA" w:rsidRDefault="008218C8" w:rsidP="00280DBD">
            <w:pPr>
              <w:jc w:val="center"/>
              <w:rPr>
                <w:lang w:val="es-DO"/>
              </w:rPr>
            </w:pPr>
            <w:r w:rsidRPr="002159AA">
              <w:rPr>
                <w:lang w:val="es-DO" w:eastAsia="es-DO"/>
              </w:rPr>
              <w:t>17</w:t>
            </w:r>
          </w:p>
        </w:tc>
      </w:tr>
      <w:tr w:rsidR="008218C8" w:rsidRPr="002159AA" w14:paraId="290BD1A6" w14:textId="77777777" w:rsidTr="004B2D88">
        <w:trPr>
          <w:jc w:val="center"/>
        </w:trPr>
        <w:tc>
          <w:tcPr>
            <w:tcW w:w="1596" w:type="dxa"/>
            <w:vAlign w:val="center"/>
          </w:tcPr>
          <w:p w14:paraId="3DEDF974" w14:textId="77777777" w:rsidR="008218C8" w:rsidRPr="002159AA" w:rsidRDefault="008218C8" w:rsidP="0075041F">
            <w:pPr>
              <w:jc w:val="left"/>
              <w:rPr>
                <w:lang w:val="es-DO"/>
              </w:rPr>
            </w:pPr>
            <w:r w:rsidRPr="002159AA">
              <w:rPr>
                <w:lang w:val="es-DO"/>
              </w:rPr>
              <w:t>V</w:t>
            </w:r>
          </w:p>
        </w:tc>
        <w:tc>
          <w:tcPr>
            <w:tcW w:w="1582" w:type="dxa"/>
            <w:vAlign w:val="center"/>
          </w:tcPr>
          <w:p w14:paraId="6D87A2AA" w14:textId="77777777" w:rsidR="008218C8" w:rsidRPr="002159AA" w:rsidRDefault="008218C8" w:rsidP="00280DBD">
            <w:pPr>
              <w:jc w:val="center"/>
              <w:rPr>
                <w:lang w:val="es-DO"/>
              </w:rPr>
            </w:pPr>
            <w:r w:rsidRPr="002159AA">
              <w:rPr>
                <w:lang w:val="es-DO" w:eastAsia="es-DO"/>
              </w:rPr>
              <w:t>22</w:t>
            </w:r>
          </w:p>
        </w:tc>
        <w:tc>
          <w:tcPr>
            <w:tcW w:w="1582" w:type="dxa"/>
            <w:vAlign w:val="center"/>
          </w:tcPr>
          <w:p w14:paraId="0778578F" w14:textId="77777777" w:rsidR="008218C8" w:rsidRPr="002159AA" w:rsidRDefault="008218C8" w:rsidP="00280DBD">
            <w:pPr>
              <w:jc w:val="center"/>
              <w:rPr>
                <w:lang w:val="es-DO"/>
              </w:rPr>
            </w:pPr>
            <w:r w:rsidRPr="002159AA">
              <w:rPr>
                <w:lang w:val="es-DO" w:eastAsia="es-DO"/>
              </w:rPr>
              <w:t>6</w:t>
            </w:r>
          </w:p>
        </w:tc>
        <w:tc>
          <w:tcPr>
            <w:tcW w:w="1756" w:type="dxa"/>
            <w:vAlign w:val="center"/>
          </w:tcPr>
          <w:p w14:paraId="2EC3CFE8" w14:textId="77777777" w:rsidR="008218C8" w:rsidRPr="002159AA" w:rsidRDefault="008218C8" w:rsidP="00280DBD">
            <w:pPr>
              <w:jc w:val="center"/>
              <w:rPr>
                <w:lang w:val="es-DO"/>
              </w:rPr>
            </w:pPr>
            <w:r w:rsidRPr="002159AA">
              <w:rPr>
                <w:lang w:val="es-DO" w:eastAsia="es-DO"/>
              </w:rPr>
              <w:t>18</w:t>
            </w:r>
          </w:p>
        </w:tc>
      </w:tr>
      <w:tr w:rsidR="008218C8" w:rsidRPr="002159AA" w14:paraId="07C006EC" w14:textId="77777777" w:rsidTr="004B2D88">
        <w:trPr>
          <w:trHeight w:val="457"/>
          <w:jc w:val="center"/>
        </w:trPr>
        <w:tc>
          <w:tcPr>
            <w:tcW w:w="1596" w:type="dxa"/>
            <w:vAlign w:val="center"/>
          </w:tcPr>
          <w:p w14:paraId="45768307" w14:textId="77777777" w:rsidR="008218C8" w:rsidRPr="002159AA" w:rsidRDefault="008218C8" w:rsidP="00280DBD">
            <w:pPr>
              <w:jc w:val="center"/>
              <w:rPr>
                <w:lang w:val="es-DO"/>
              </w:rPr>
            </w:pPr>
            <w:r w:rsidRPr="002159AA">
              <w:rPr>
                <w:lang w:val="es-DO"/>
              </w:rPr>
              <w:t>Total</w:t>
            </w:r>
          </w:p>
        </w:tc>
        <w:tc>
          <w:tcPr>
            <w:tcW w:w="1582" w:type="dxa"/>
            <w:vAlign w:val="center"/>
          </w:tcPr>
          <w:p w14:paraId="6E8D8672" w14:textId="77777777" w:rsidR="008218C8" w:rsidRPr="002159AA" w:rsidRDefault="008218C8" w:rsidP="00280DBD">
            <w:pPr>
              <w:jc w:val="center"/>
              <w:rPr>
                <w:b/>
                <w:bCs/>
                <w:lang w:val="es-DO"/>
              </w:rPr>
            </w:pPr>
            <w:r w:rsidRPr="002159AA">
              <w:rPr>
                <w:b/>
                <w:bCs/>
                <w:lang w:val="es-DO" w:eastAsia="es-DO"/>
              </w:rPr>
              <w:t>113</w:t>
            </w:r>
          </w:p>
        </w:tc>
        <w:tc>
          <w:tcPr>
            <w:tcW w:w="1582" w:type="dxa"/>
            <w:vAlign w:val="center"/>
          </w:tcPr>
          <w:p w14:paraId="466BBAA0" w14:textId="77777777" w:rsidR="008218C8" w:rsidRPr="002159AA" w:rsidRDefault="008218C8" w:rsidP="00280DBD">
            <w:pPr>
              <w:jc w:val="center"/>
              <w:rPr>
                <w:b/>
                <w:bCs/>
                <w:lang w:val="es-DO"/>
              </w:rPr>
            </w:pPr>
            <w:r w:rsidRPr="002159AA">
              <w:rPr>
                <w:b/>
                <w:bCs/>
                <w:lang w:val="es-DO" w:eastAsia="es-DO"/>
              </w:rPr>
              <w:t>44</w:t>
            </w:r>
          </w:p>
        </w:tc>
        <w:tc>
          <w:tcPr>
            <w:tcW w:w="1756" w:type="dxa"/>
            <w:vAlign w:val="center"/>
          </w:tcPr>
          <w:p w14:paraId="2DE365AA" w14:textId="77777777" w:rsidR="008218C8" w:rsidRPr="002159AA" w:rsidRDefault="008218C8" w:rsidP="00280DBD">
            <w:pPr>
              <w:jc w:val="center"/>
              <w:rPr>
                <w:b/>
                <w:bCs/>
                <w:lang w:val="es-DO"/>
              </w:rPr>
            </w:pPr>
            <w:r w:rsidRPr="002159AA">
              <w:rPr>
                <w:b/>
                <w:bCs/>
                <w:lang w:val="es-DO" w:eastAsia="es-DO"/>
              </w:rPr>
              <w:t>69</w:t>
            </w:r>
          </w:p>
        </w:tc>
      </w:tr>
    </w:tbl>
    <w:p w14:paraId="6CD64F3E" w14:textId="77777777" w:rsidR="008218C8" w:rsidRPr="003672F8" w:rsidRDefault="008218C8" w:rsidP="008218C8">
      <w:pPr>
        <w:pStyle w:val="Prrafodelista"/>
        <w:jc w:val="center"/>
        <w:rPr>
          <w:lang w:val="es-DO"/>
        </w:rPr>
      </w:pPr>
      <w:r w:rsidRPr="003672F8">
        <w:rPr>
          <w:sz w:val="18"/>
          <w:szCs w:val="18"/>
          <w:lang w:val="es-DO"/>
        </w:rPr>
        <w:t>Fuente: División Registro, Control y Nómina</w:t>
      </w:r>
    </w:p>
    <w:p w14:paraId="74AAF09C" w14:textId="77777777" w:rsidR="008218C8" w:rsidRPr="003672F8" w:rsidRDefault="008218C8" w:rsidP="008218C8">
      <w:pPr>
        <w:rPr>
          <w:lang w:val="es-DO"/>
        </w:rPr>
      </w:pPr>
    </w:p>
    <w:p w14:paraId="5CDD90DF" w14:textId="77777777" w:rsidR="008218C8" w:rsidRPr="003672F8" w:rsidRDefault="008218C8" w:rsidP="008218C8">
      <w:pPr>
        <w:pStyle w:val="Ttulo2"/>
        <w:rPr>
          <w:lang w:val="es-DO"/>
        </w:rPr>
      </w:pPr>
      <w:bookmarkStart w:id="64" w:name="_Toc151988134"/>
      <w:bookmarkStart w:id="65" w:name="_Toc153539607"/>
      <w:r w:rsidRPr="003672F8">
        <w:rPr>
          <w:lang w:val="es-DO"/>
        </w:rPr>
        <w:lastRenderedPageBreak/>
        <w:t>4.3. Desempeño de los Procesos Jurídicos</w:t>
      </w:r>
      <w:bookmarkEnd w:id="64"/>
      <w:bookmarkEnd w:id="65"/>
    </w:p>
    <w:p w14:paraId="3B0BB31F" w14:textId="77777777" w:rsidR="008218C8" w:rsidRPr="003672F8" w:rsidRDefault="008218C8" w:rsidP="008218C8">
      <w:pPr>
        <w:rPr>
          <w:lang w:val="es-DO"/>
        </w:rPr>
      </w:pPr>
    </w:p>
    <w:p w14:paraId="4AE38C9F" w14:textId="6601840B" w:rsidR="008218C8" w:rsidRPr="003672F8" w:rsidRDefault="008218C8" w:rsidP="00504F06">
      <w:pPr>
        <w:pStyle w:val="Ttulo3"/>
        <w:numPr>
          <w:ilvl w:val="2"/>
          <w:numId w:val="39"/>
        </w:numPr>
        <w:rPr>
          <w:lang w:val="es-DO"/>
        </w:rPr>
      </w:pPr>
      <w:bookmarkStart w:id="66" w:name="_Toc151988135"/>
      <w:bookmarkStart w:id="67" w:name="_Toc153539608"/>
      <w:r w:rsidRPr="003672F8">
        <w:rPr>
          <w:lang w:val="es-DO"/>
        </w:rPr>
        <w:t>Datos estadísticos de producción jurídica</w:t>
      </w:r>
      <w:bookmarkEnd w:id="66"/>
      <w:bookmarkEnd w:id="67"/>
      <w:r w:rsidRPr="003672F8">
        <w:rPr>
          <w:lang w:val="es-DO"/>
        </w:rPr>
        <w:t xml:space="preserve"> </w:t>
      </w:r>
    </w:p>
    <w:p w14:paraId="169679DE" w14:textId="77777777" w:rsidR="008218C8" w:rsidRPr="003672F8" w:rsidRDefault="008218C8" w:rsidP="008218C8">
      <w:pPr>
        <w:rPr>
          <w:lang w:val="es-DO"/>
        </w:rPr>
      </w:pPr>
      <w:r w:rsidRPr="003672F8">
        <w:rPr>
          <w:lang w:val="es-DO"/>
        </w:rPr>
        <w:t>La Consultoría Jurídica desempeña un papel fundamental al llevar a cabo todos los procesos legales y administrativos en cumplimiento con la Ley de Función Pública 41-08, la Ley de Compras y Contrataciones Públicas 340-06, la Ley Orgánica de Administración Pública 247-12, la Ley sobre los Derechos de las Personas en sus Relaciones con la Administración y Procedimiento Administrativo Pública 107-13 y la Ley General de Libre Acceso a la Información 200-04.</w:t>
      </w:r>
    </w:p>
    <w:p w14:paraId="25CE05C7" w14:textId="77777777" w:rsidR="008218C8" w:rsidRPr="003672F8" w:rsidRDefault="008218C8" w:rsidP="008218C8">
      <w:pPr>
        <w:rPr>
          <w:lang w:val="es-DO"/>
        </w:rPr>
      </w:pPr>
      <w:r w:rsidRPr="003672F8">
        <w:rPr>
          <w:lang w:val="es-DO"/>
        </w:rPr>
        <w:t>En resumen, la producción jurídica hasta noviembre de 2023 se presenta a continuación:</w:t>
      </w:r>
    </w:p>
    <w:p w14:paraId="6BC06BBF" w14:textId="08AB4654" w:rsidR="008218C8" w:rsidRPr="003672F8" w:rsidRDefault="008218C8" w:rsidP="008218C8">
      <w:pPr>
        <w:pStyle w:val="Descripcin"/>
        <w:jc w:val="center"/>
        <w:rPr>
          <w:lang w:val="es-DO"/>
        </w:rPr>
      </w:pPr>
      <w:r w:rsidRPr="003672F8">
        <w:rPr>
          <w:lang w:val="es-DO"/>
        </w:rPr>
        <w:t xml:space="preserve">Tabla </w:t>
      </w:r>
      <w:r w:rsidRPr="003672F8">
        <w:rPr>
          <w:lang w:val="es-DO"/>
        </w:rPr>
        <w:fldChar w:fldCharType="begin"/>
      </w:r>
      <w:r w:rsidRPr="003672F8">
        <w:rPr>
          <w:lang w:val="es-DO"/>
        </w:rPr>
        <w:instrText xml:space="preserve"> SEQ Tabla \* ARABIC </w:instrText>
      </w:r>
      <w:r w:rsidRPr="003672F8">
        <w:rPr>
          <w:lang w:val="es-DO"/>
        </w:rPr>
        <w:fldChar w:fldCharType="separate"/>
      </w:r>
      <w:r w:rsidR="007669E1">
        <w:rPr>
          <w:noProof/>
          <w:lang w:val="es-DO"/>
        </w:rPr>
        <w:t>11</w:t>
      </w:r>
      <w:r w:rsidRPr="003672F8">
        <w:rPr>
          <w:lang w:val="es-DO"/>
        </w:rPr>
        <w:fldChar w:fldCharType="end"/>
      </w:r>
      <w:r w:rsidRPr="003672F8">
        <w:rPr>
          <w:lang w:val="es-DO"/>
        </w:rPr>
        <w:t>. Producción de documentos legales de ECO5RD al 15 de Noviembre 2023</w:t>
      </w:r>
    </w:p>
    <w:tbl>
      <w:tblPr>
        <w:tblStyle w:val="Tablaconcuadrcula"/>
        <w:tblW w:w="7997" w:type="dxa"/>
        <w:jc w:val="center"/>
        <w:tblLook w:val="04A0" w:firstRow="1" w:lastRow="0" w:firstColumn="1" w:lastColumn="0" w:noHBand="0" w:noVBand="1"/>
      </w:tblPr>
      <w:tblGrid>
        <w:gridCol w:w="5240"/>
        <w:gridCol w:w="1328"/>
        <w:gridCol w:w="1429"/>
      </w:tblGrid>
      <w:tr w:rsidR="008218C8" w:rsidRPr="00201925" w14:paraId="4ADCCBA1" w14:textId="77777777" w:rsidTr="0075041F">
        <w:trPr>
          <w:trHeight w:val="455"/>
          <w:jc w:val="center"/>
        </w:trPr>
        <w:tc>
          <w:tcPr>
            <w:tcW w:w="5240" w:type="dxa"/>
            <w:vAlign w:val="center"/>
          </w:tcPr>
          <w:p w14:paraId="4FF27107" w14:textId="27E3A908" w:rsidR="008218C8" w:rsidRPr="00201925" w:rsidRDefault="008218C8" w:rsidP="004B2D88">
            <w:pPr>
              <w:jc w:val="center"/>
              <w:rPr>
                <w:lang w:val="es-DO"/>
              </w:rPr>
            </w:pPr>
            <w:r w:rsidRPr="00201925">
              <w:rPr>
                <w:lang w:val="es-DO"/>
              </w:rPr>
              <w:t xml:space="preserve">Tipo de </w:t>
            </w:r>
            <w:r w:rsidR="004B2D88">
              <w:rPr>
                <w:lang w:val="es-DO"/>
              </w:rPr>
              <w:t>D</w:t>
            </w:r>
            <w:r w:rsidRPr="00201925">
              <w:rPr>
                <w:lang w:val="es-DO"/>
              </w:rPr>
              <w:t xml:space="preserve">ocumento </w:t>
            </w:r>
            <w:r w:rsidR="004B2D88">
              <w:rPr>
                <w:lang w:val="es-DO"/>
              </w:rPr>
              <w:t>L</w:t>
            </w:r>
            <w:r w:rsidRPr="00201925">
              <w:rPr>
                <w:lang w:val="es-DO"/>
              </w:rPr>
              <w:t>egal</w:t>
            </w:r>
          </w:p>
        </w:tc>
        <w:tc>
          <w:tcPr>
            <w:tcW w:w="1328" w:type="dxa"/>
            <w:vAlign w:val="center"/>
          </w:tcPr>
          <w:p w14:paraId="22E6F016" w14:textId="77777777" w:rsidR="008218C8" w:rsidRPr="00201925" w:rsidRDefault="008218C8" w:rsidP="004B2D88">
            <w:pPr>
              <w:jc w:val="center"/>
              <w:rPr>
                <w:lang w:val="es-DO"/>
              </w:rPr>
            </w:pPr>
            <w:r w:rsidRPr="00201925">
              <w:rPr>
                <w:lang w:val="es-DO"/>
              </w:rPr>
              <w:t>Cantidad</w:t>
            </w:r>
          </w:p>
        </w:tc>
        <w:tc>
          <w:tcPr>
            <w:tcW w:w="1429" w:type="dxa"/>
            <w:vAlign w:val="center"/>
          </w:tcPr>
          <w:p w14:paraId="10954DF8" w14:textId="77777777" w:rsidR="008218C8" w:rsidRPr="00201925" w:rsidRDefault="008218C8" w:rsidP="004B2D88">
            <w:pPr>
              <w:jc w:val="center"/>
              <w:rPr>
                <w:lang w:val="es-DO"/>
              </w:rPr>
            </w:pPr>
            <w:r w:rsidRPr="00201925">
              <w:rPr>
                <w:lang w:val="es-DO"/>
              </w:rPr>
              <w:t>Porcentaje</w:t>
            </w:r>
          </w:p>
        </w:tc>
      </w:tr>
      <w:tr w:rsidR="008218C8" w:rsidRPr="00201925" w14:paraId="1C796606" w14:textId="77777777" w:rsidTr="0075041F">
        <w:trPr>
          <w:jc w:val="center"/>
        </w:trPr>
        <w:tc>
          <w:tcPr>
            <w:tcW w:w="5240" w:type="dxa"/>
            <w:vAlign w:val="center"/>
          </w:tcPr>
          <w:p w14:paraId="137CC398" w14:textId="77777777" w:rsidR="008218C8" w:rsidRPr="00201925" w:rsidRDefault="008218C8" w:rsidP="004B2D88">
            <w:pPr>
              <w:rPr>
                <w:lang w:val="es-DO"/>
              </w:rPr>
            </w:pPr>
            <w:r w:rsidRPr="00201925">
              <w:rPr>
                <w:lang w:val="es-DO"/>
              </w:rPr>
              <w:t>Resoluciones</w:t>
            </w:r>
          </w:p>
        </w:tc>
        <w:tc>
          <w:tcPr>
            <w:tcW w:w="1328" w:type="dxa"/>
            <w:vAlign w:val="center"/>
          </w:tcPr>
          <w:p w14:paraId="34686B79" w14:textId="77777777" w:rsidR="008218C8" w:rsidRPr="00201925" w:rsidRDefault="008218C8" w:rsidP="004B2D88">
            <w:pPr>
              <w:jc w:val="center"/>
              <w:rPr>
                <w:lang w:val="es-DO"/>
              </w:rPr>
            </w:pPr>
            <w:r w:rsidRPr="00201925">
              <w:rPr>
                <w:lang w:val="es-DO"/>
              </w:rPr>
              <w:t>4</w:t>
            </w:r>
          </w:p>
        </w:tc>
        <w:tc>
          <w:tcPr>
            <w:tcW w:w="1429" w:type="dxa"/>
            <w:vAlign w:val="center"/>
          </w:tcPr>
          <w:p w14:paraId="24EFBEDA" w14:textId="77777777" w:rsidR="008218C8" w:rsidRPr="00201925" w:rsidRDefault="008218C8" w:rsidP="004B2D88">
            <w:pPr>
              <w:jc w:val="center"/>
              <w:rPr>
                <w:lang w:val="es-DO"/>
              </w:rPr>
            </w:pPr>
            <w:r w:rsidRPr="00201925">
              <w:rPr>
                <w:lang w:val="es-DO"/>
              </w:rPr>
              <w:t>11</w:t>
            </w:r>
          </w:p>
        </w:tc>
      </w:tr>
      <w:tr w:rsidR="008218C8" w:rsidRPr="00201925" w14:paraId="39C2B7A2" w14:textId="77777777" w:rsidTr="0075041F">
        <w:trPr>
          <w:jc w:val="center"/>
        </w:trPr>
        <w:tc>
          <w:tcPr>
            <w:tcW w:w="5240" w:type="dxa"/>
            <w:vAlign w:val="center"/>
          </w:tcPr>
          <w:p w14:paraId="784BA9D3" w14:textId="77777777" w:rsidR="008218C8" w:rsidRPr="00201925" w:rsidRDefault="008218C8" w:rsidP="004B2D88">
            <w:pPr>
              <w:rPr>
                <w:lang w:val="es-DO"/>
              </w:rPr>
            </w:pPr>
            <w:r w:rsidRPr="00201925">
              <w:rPr>
                <w:lang w:val="es-DO"/>
              </w:rPr>
              <w:t>Procesos extraordinarios contrataciones públicas</w:t>
            </w:r>
          </w:p>
        </w:tc>
        <w:tc>
          <w:tcPr>
            <w:tcW w:w="1328" w:type="dxa"/>
            <w:vAlign w:val="center"/>
          </w:tcPr>
          <w:p w14:paraId="09BF05F5" w14:textId="77777777" w:rsidR="008218C8" w:rsidRPr="00201925" w:rsidRDefault="008218C8" w:rsidP="004B2D88">
            <w:pPr>
              <w:jc w:val="center"/>
              <w:rPr>
                <w:lang w:val="es-DO"/>
              </w:rPr>
            </w:pPr>
            <w:r w:rsidRPr="00201925">
              <w:rPr>
                <w:lang w:val="es-DO"/>
              </w:rPr>
              <w:t>6</w:t>
            </w:r>
          </w:p>
        </w:tc>
        <w:tc>
          <w:tcPr>
            <w:tcW w:w="1429" w:type="dxa"/>
            <w:vAlign w:val="center"/>
          </w:tcPr>
          <w:p w14:paraId="005436B0" w14:textId="77777777" w:rsidR="008218C8" w:rsidRPr="00201925" w:rsidRDefault="008218C8" w:rsidP="004B2D88">
            <w:pPr>
              <w:jc w:val="center"/>
              <w:rPr>
                <w:lang w:val="es-DO"/>
              </w:rPr>
            </w:pPr>
            <w:r w:rsidRPr="00201925">
              <w:rPr>
                <w:lang w:val="es-DO"/>
              </w:rPr>
              <w:t>16</w:t>
            </w:r>
          </w:p>
        </w:tc>
      </w:tr>
      <w:tr w:rsidR="008218C8" w:rsidRPr="00201925" w14:paraId="4ADE0ADF" w14:textId="77777777" w:rsidTr="0075041F">
        <w:trPr>
          <w:jc w:val="center"/>
        </w:trPr>
        <w:tc>
          <w:tcPr>
            <w:tcW w:w="5240" w:type="dxa"/>
            <w:vAlign w:val="center"/>
          </w:tcPr>
          <w:p w14:paraId="7E0B9672" w14:textId="77777777" w:rsidR="008218C8" w:rsidRPr="00201925" w:rsidRDefault="008218C8" w:rsidP="004B2D88">
            <w:pPr>
              <w:rPr>
                <w:lang w:val="es-DO"/>
              </w:rPr>
            </w:pPr>
            <w:r w:rsidRPr="00201925">
              <w:rPr>
                <w:lang w:val="es-DO"/>
              </w:rPr>
              <w:t>Procesos ordinarios de contrataciones públicas</w:t>
            </w:r>
          </w:p>
        </w:tc>
        <w:tc>
          <w:tcPr>
            <w:tcW w:w="1328" w:type="dxa"/>
            <w:vAlign w:val="center"/>
          </w:tcPr>
          <w:p w14:paraId="1D977E6A" w14:textId="77777777" w:rsidR="008218C8" w:rsidRPr="00201925" w:rsidRDefault="008218C8" w:rsidP="004B2D88">
            <w:pPr>
              <w:jc w:val="center"/>
              <w:rPr>
                <w:lang w:val="es-DO"/>
              </w:rPr>
            </w:pPr>
            <w:r w:rsidRPr="00201925">
              <w:rPr>
                <w:lang w:val="es-DO"/>
              </w:rPr>
              <w:t>12</w:t>
            </w:r>
          </w:p>
        </w:tc>
        <w:tc>
          <w:tcPr>
            <w:tcW w:w="1429" w:type="dxa"/>
            <w:vAlign w:val="center"/>
          </w:tcPr>
          <w:p w14:paraId="57D96AAB" w14:textId="77777777" w:rsidR="008218C8" w:rsidRPr="00201925" w:rsidRDefault="008218C8" w:rsidP="004B2D88">
            <w:pPr>
              <w:jc w:val="center"/>
              <w:rPr>
                <w:lang w:val="es-DO"/>
              </w:rPr>
            </w:pPr>
            <w:r w:rsidRPr="00201925">
              <w:rPr>
                <w:lang w:val="es-DO"/>
              </w:rPr>
              <w:t>32</w:t>
            </w:r>
          </w:p>
        </w:tc>
      </w:tr>
      <w:tr w:rsidR="008218C8" w:rsidRPr="00201925" w14:paraId="40B666F7" w14:textId="77777777" w:rsidTr="0075041F">
        <w:trPr>
          <w:jc w:val="center"/>
        </w:trPr>
        <w:tc>
          <w:tcPr>
            <w:tcW w:w="5240" w:type="dxa"/>
            <w:vAlign w:val="center"/>
          </w:tcPr>
          <w:p w14:paraId="4353E44E" w14:textId="77777777" w:rsidR="008218C8" w:rsidRPr="00201925" w:rsidRDefault="008218C8" w:rsidP="004B2D88">
            <w:pPr>
              <w:rPr>
                <w:lang w:val="es-DO"/>
              </w:rPr>
            </w:pPr>
            <w:r w:rsidRPr="00201925">
              <w:rPr>
                <w:lang w:val="es-DO"/>
              </w:rPr>
              <w:t>Litigios</w:t>
            </w:r>
          </w:p>
        </w:tc>
        <w:tc>
          <w:tcPr>
            <w:tcW w:w="1328" w:type="dxa"/>
            <w:vAlign w:val="center"/>
          </w:tcPr>
          <w:p w14:paraId="046A4F45" w14:textId="77777777" w:rsidR="008218C8" w:rsidRPr="00201925" w:rsidRDefault="008218C8" w:rsidP="004B2D88">
            <w:pPr>
              <w:jc w:val="center"/>
              <w:rPr>
                <w:lang w:val="es-DO"/>
              </w:rPr>
            </w:pPr>
            <w:r w:rsidRPr="00201925">
              <w:rPr>
                <w:lang w:val="es-DO"/>
              </w:rPr>
              <w:t>0</w:t>
            </w:r>
          </w:p>
        </w:tc>
        <w:tc>
          <w:tcPr>
            <w:tcW w:w="1429" w:type="dxa"/>
            <w:vAlign w:val="center"/>
          </w:tcPr>
          <w:p w14:paraId="7D6FAFC0" w14:textId="77777777" w:rsidR="008218C8" w:rsidRPr="00201925" w:rsidRDefault="008218C8" w:rsidP="004B2D88">
            <w:pPr>
              <w:jc w:val="center"/>
              <w:rPr>
                <w:lang w:val="es-DO"/>
              </w:rPr>
            </w:pPr>
            <w:r w:rsidRPr="00201925">
              <w:rPr>
                <w:lang w:val="es-DO"/>
              </w:rPr>
              <w:t>0</w:t>
            </w:r>
          </w:p>
        </w:tc>
      </w:tr>
      <w:tr w:rsidR="008218C8" w:rsidRPr="00201925" w14:paraId="29930C63" w14:textId="77777777" w:rsidTr="0075041F">
        <w:trPr>
          <w:jc w:val="center"/>
        </w:trPr>
        <w:tc>
          <w:tcPr>
            <w:tcW w:w="5240" w:type="dxa"/>
            <w:vAlign w:val="center"/>
          </w:tcPr>
          <w:p w14:paraId="3098E248" w14:textId="77777777" w:rsidR="008218C8" w:rsidRPr="00201925" w:rsidRDefault="008218C8" w:rsidP="004B2D88">
            <w:pPr>
              <w:rPr>
                <w:lang w:val="es-DO"/>
              </w:rPr>
            </w:pPr>
            <w:r w:rsidRPr="00201925">
              <w:rPr>
                <w:lang w:val="es-DO"/>
              </w:rPr>
              <w:t>Actos de donación</w:t>
            </w:r>
          </w:p>
        </w:tc>
        <w:tc>
          <w:tcPr>
            <w:tcW w:w="1328" w:type="dxa"/>
            <w:vAlign w:val="center"/>
          </w:tcPr>
          <w:p w14:paraId="742DA1BF" w14:textId="77777777" w:rsidR="008218C8" w:rsidRPr="00201925" w:rsidRDefault="008218C8" w:rsidP="004B2D88">
            <w:pPr>
              <w:jc w:val="center"/>
              <w:rPr>
                <w:lang w:val="es-DO"/>
              </w:rPr>
            </w:pPr>
            <w:r w:rsidRPr="00201925">
              <w:rPr>
                <w:lang w:val="es-DO"/>
              </w:rPr>
              <w:t>0</w:t>
            </w:r>
          </w:p>
        </w:tc>
        <w:tc>
          <w:tcPr>
            <w:tcW w:w="1429" w:type="dxa"/>
            <w:vAlign w:val="center"/>
          </w:tcPr>
          <w:p w14:paraId="15A30211" w14:textId="77777777" w:rsidR="008218C8" w:rsidRPr="00201925" w:rsidRDefault="008218C8" w:rsidP="004B2D88">
            <w:pPr>
              <w:jc w:val="center"/>
              <w:rPr>
                <w:lang w:val="es-DO"/>
              </w:rPr>
            </w:pPr>
            <w:r w:rsidRPr="00201925">
              <w:rPr>
                <w:lang w:val="es-DO"/>
              </w:rPr>
              <w:t>0</w:t>
            </w:r>
          </w:p>
        </w:tc>
      </w:tr>
      <w:tr w:rsidR="008218C8" w:rsidRPr="00201925" w14:paraId="5D36A349" w14:textId="77777777" w:rsidTr="0075041F">
        <w:trPr>
          <w:jc w:val="center"/>
        </w:trPr>
        <w:tc>
          <w:tcPr>
            <w:tcW w:w="5240" w:type="dxa"/>
            <w:vAlign w:val="center"/>
          </w:tcPr>
          <w:p w14:paraId="094EED03" w14:textId="77777777" w:rsidR="008218C8" w:rsidRPr="00201925" w:rsidRDefault="008218C8" w:rsidP="004B2D88">
            <w:pPr>
              <w:rPr>
                <w:b/>
                <w:bCs/>
                <w:lang w:val="es-DO"/>
              </w:rPr>
            </w:pPr>
            <w:r w:rsidRPr="00201925">
              <w:rPr>
                <w:lang w:val="es-DO"/>
              </w:rPr>
              <w:t>Certificaciones de registros de contratos T.R.E.</w:t>
            </w:r>
          </w:p>
        </w:tc>
        <w:tc>
          <w:tcPr>
            <w:tcW w:w="1328" w:type="dxa"/>
            <w:vAlign w:val="center"/>
          </w:tcPr>
          <w:p w14:paraId="33E744A9" w14:textId="77777777" w:rsidR="008218C8" w:rsidRPr="00201925" w:rsidRDefault="008218C8" w:rsidP="004B2D88">
            <w:pPr>
              <w:jc w:val="center"/>
              <w:rPr>
                <w:lang w:val="es-DO"/>
              </w:rPr>
            </w:pPr>
            <w:r w:rsidRPr="00201925">
              <w:rPr>
                <w:lang w:val="es-DO"/>
              </w:rPr>
              <w:t>15</w:t>
            </w:r>
          </w:p>
        </w:tc>
        <w:tc>
          <w:tcPr>
            <w:tcW w:w="1429" w:type="dxa"/>
            <w:vAlign w:val="center"/>
          </w:tcPr>
          <w:p w14:paraId="4A41E68E" w14:textId="77777777" w:rsidR="008218C8" w:rsidRPr="00201925" w:rsidRDefault="008218C8" w:rsidP="004B2D88">
            <w:pPr>
              <w:jc w:val="center"/>
              <w:rPr>
                <w:lang w:val="es-DO"/>
              </w:rPr>
            </w:pPr>
            <w:r w:rsidRPr="00201925">
              <w:rPr>
                <w:lang w:val="es-DO"/>
              </w:rPr>
              <w:t>39</w:t>
            </w:r>
          </w:p>
        </w:tc>
      </w:tr>
      <w:tr w:rsidR="008218C8" w:rsidRPr="00201925" w14:paraId="64E617E8" w14:textId="77777777" w:rsidTr="0075041F">
        <w:trPr>
          <w:trHeight w:val="78"/>
          <w:jc w:val="center"/>
        </w:trPr>
        <w:tc>
          <w:tcPr>
            <w:tcW w:w="5240" w:type="dxa"/>
            <w:vAlign w:val="center"/>
          </w:tcPr>
          <w:p w14:paraId="14230F39" w14:textId="77777777" w:rsidR="008218C8" w:rsidRPr="00201925" w:rsidRDefault="008218C8" w:rsidP="004B2D88">
            <w:pPr>
              <w:rPr>
                <w:lang w:val="es-DO"/>
              </w:rPr>
            </w:pPr>
            <w:r w:rsidRPr="00201925">
              <w:rPr>
                <w:lang w:val="es-DO"/>
              </w:rPr>
              <w:t>Acuerdos</w:t>
            </w:r>
          </w:p>
        </w:tc>
        <w:tc>
          <w:tcPr>
            <w:tcW w:w="1328" w:type="dxa"/>
            <w:vAlign w:val="center"/>
          </w:tcPr>
          <w:p w14:paraId="200BC02C" w14:textId="77777777" w:rsidR="008218C8" w:rsidRPr="00201925" w:rsidRDefault="008218C8" w:rsidP="004B2D88">
            <w:pPr>
              <w:jc w:val="center"/>
              <w:rPr>
                <w:b/>
                <w:bCs/>
                <w:lang w:val="es-DO"/>
              </w:rPr>
            </w:pPr>
            <w:r w:rsidRPr="00201925">
              <w:rPr>
                <w:lang w:val="es-DO"/>
              </w:rPr>
              <w:t>1</w:t>
            </w:r>
          </w:p>
        </w:tc>
        <w:tc>
          <w:tcPr>
            <w:tcW w:w="1429" w:type="dxa"/>
            <w:vAlign w:val="center"/>
          </w:tcPr>
          <w:p w14:paraId="7DD80FE1" w14:textId="77777777" w:rsidR="008218C8" w:rsidRPr="00201925" w:rsidRDefault="008218C8" w:rsidP="004B2D88">
            <w:pPr>
              <w:jc w:val="center"/>
              <w:rPr>
                <w:b/>
                <w:bCs/>
                <w:lang w:val="es-DO"/>
              </w:rPr>
            </w:pPr>
            <w:r w:rsidRPr="00201925">
              <w:rPr>
                <w:lang w:val="es-DO"/>
              </w:rPr>
              <w:t>3</w:t>
            </w:r>
          </w:p>
        </w:tc>
      </w:tr>
      <w:tr w:rsidR="008218C8" w:rsidRPr="00201925" w14:paraId="79DAF4ED" w14:textId="77777777" w:rsidTr="0075041F">
        <w:trPr>
          <w:trHeight w:val="453"/>
          <w:jc w:val="center"/>
        </w:trPr>
        <w:tc>
          <w:tcPr>
            <w:tcW w:w="5240" w:type="dxa"/>
            <w:vAlign w:val="center"/>
          </w:tcPr>
          <w:p w14:paraId="6A301225" w14:textId="1C31A0EC" w:rsidR="008218C8" w:rsidRPr="00201925" w:rsidRDefault="008218C8" w:rsidP="004B2D88">
            <w:pPr>
              <w:jc w:val="center"/>
              <w:rPr>
                <w:lang w:val="es-DO"/>
              </w:rPr>
            </w:pPr>
            <w:r w:rsidRPr="00201925">
              <w:rPr>
                <w:lang w:val="es-DO"/>
              </w:rPr>
              <w:t>Total</w:t>
            </w:r>
          </w:p>
        </w:tc>
        <w:tc>
          <w:tcPr>
            <w:tcW w:w="1328" w:type="dxa"/>
            <w:vAlign w:val="center"/>
          </w:tcPr>
          <w:p w14:paraId="513500BD" w14:textId="77777777" w:rsidR="008218C8" w:rsidRPr="00201925" w:rsidRDefault="008218C8" w:rsidP="004B2D88">
            <w:pPr>
              <w:jc w:val="center"/>
              <w:rPr>
                <w:b/>
                <w:bCs/>
                <w:lang w:val="es-DO"/>
              </w:rPr>
            </w:pPr>
            <w:r w:rsidRPr="00201925">
              <w:rPr>
                <w:b/>
                <w:bCs/>
                <w:lang w:val="es-DO"/>
              </w:rPr>
              <w:t>38</w:t>
            </w:r>
          </w:p>
        </w:tc>
        <w:tc>
          <w:tcPr>
            <w:tcW w:w="1429" w:type="dxa"/>
            <w:vAlign w:val="center"/>
          </w:tcPr>
          <w:p w14:paraId="796A30B1" w14:textId="77777777" w:rsidR="008218C8" w:rsidRPr="00201925" w:rsidRDefault="008218C8" w:rsidP="004B2D88">
            <w:pPr>
              <w:jc w:val="center"/>
              <w:rPr>
                <w:b/>
                <w:bCs/>
                <w:lang w:val="es-DO"/>
              </w:rPr>
            </w:pPr>
            <w:r w:rsidRPr="00201925">
              <w:rPr>
                <w:b/>
                <w:bCs/>
                <w:lang w:val="es-DO"/>
              </w:rPr>
              <w:t>100</w:t>
            </w:r>
          </w:p>
        </w:tc>
      </w:tr>
    </w:tbl>
    <w:p w14:paraId="5FF32766" w14:textId="77777777" w:rsidR="008218C8" w:rsidRPr="003672F8" w:rsidRDefault="008218C8" w:rsidP="008218C8">
      <w:pPr>
        <w:spacing w:line="240" w:lineRule="auto"/>
        <w:jc w:val="left"/>
        <w:rPr>
          <w:sz w:val="18"/>
          <w:szCs w:val="18"/>
          <w:lang w:val="es-DO"/>
        </w:rPr>
      </w:pPr>
      <w:r w:rsidRPr="003672F8">
        <w:rPr>
          <w:b/>
          <w:bCs/>
          <w:sz w:val="18"/>
          <w:szCs w:val="18"/>
          <w:lang w:val="es-DO"/>
        </w:rPr>
        <w:t>Nota:</w:t>
      </w:r>
      <w:r w:rsidRPr="003672F8">
        <w:rPr>
          <w:sz w:val="18"/>
          <w:szCs w:val="18"/>
          <w:lang w:val="es-DO"/>
        </w:rPr>
        <w:t xml:space="preserve"> Actualmente se encuentran en proceso de elaboración 1 resolución, 1 acto de donación y 6 certificaciones T.R.E. en trámite</w:t>
      </w:r>
    </w:p>
    <w:p w14:paraId="0E3B6546" w14:textId="77777777" w:rsidR="008218C8" w:rsidRPr="003672F8" w:rsidRDefault="008218C8" w:rsidP="008218C8">
      <w:pPr>
        <w:jc w:val="center"/>
        <w:rPr>
          <w:sz w:val="18"/>
          <w:szCs w:val="18"/>
          <w:lang w:val="es-DO"/>
        </w:rPr>
      </w:pPr>
      <w:r w:rsidRPr="003672F8">
        <w:rPr>
          <w:sz w:val="18"/>
          <w:szCs w:val="18"/>
          <w:lang w:val="es-DO"/>
        </w:rPr>
        <w:t>Fuente: División de Elaboración de Documentos Legales</w:t>
      </w:r>
    </w:p>
    <w:p w14:paraId="17A8F384" w14:textId="44F74A94" w:rsidR="008218C8" w:rsidRPr="003672F8" w:rsidRDefault="008218C8" w:rsidP="008218C8">
      <w:pPr>
        <w:rPr>
          <w:lang w:val="es-DO"/>
        </w:rPr>
      </w:pPr>
      <w:r w:rsidRPr="003672F8">
        <w:rPr>
          <w:lang w:val="es-DO"/>
        </w:rPr>
        <w:lastRenderedPageBreak/>
        <w:t>El detalle de la producción de documentos legales de este año son las siguientes:</w:t>
      </w:r>
      <w:r w:rsidR="000A57E3">
        <w:rPr>
          <w:lang w:val="es-DO"/>
        </w:rPr>
        <w:t xml:space="preserve"> </w:t>
      </w:r>
    </w:p>
    <w:p w14:paraId="4792D490" w14:textId="569B550B" w:rsidR="008218C8" w:rsidRPr="00B06822" w:rsidRDefault="008218C8" w:rsidP="00504F06">
      <w:pPr>
        <w:pStyle w:val="Prrafodelista"/>
        <w:numPr>
          <w:ilvl w:val="0"/>
          <w:numId w:val="33"/>
        </w:numPr>
        <w:rPr>
          <w:lang w:val="es-DO"/>
        </w:rPr>
      </w:pPr>
      <w:r w:rsidRPr="00B06822">
        <w:rPr>
          <w:lang w:val="es-DO"/>
        </w:rPr>
        <w:t>Resoluciones administrativas</w:t>
      </w:r>
    </w:p>
    <w:p w14:paraId="66F16855" w14:textId="10250118" w:rsidR="008218C8" w:rsidRPr="003672F8" w:rsidRDefault="008218C8" w:rsidP="008218C8">
      <w:pPr>
        <w:pStyle w:val="Descripcin"/>
        <w:keepNext/>
        <w:jc w:val="center"/>
        <w:rPr>
          <w:lang w:val="es-DO"/>
        </w:rPr>
      </w:pPr>
      <w:r w:rsidRPr="003672F8">
        <w:rPr>
          <w:lang w:val="es-DO"/>
        </w:rPr>
        <w:t xml:space="preserve">Tabla </w:t>
      </w:r>
      <w:r w:rsidRPr="003672F8">
        <w:rPr>
          <w:lang w:val="es-DO"/>
        </w:rPr>
        <w:fldChar w:fldCharType="begin"/>
      </w:r>
      <w:r w:rsidRPr="003672F8">
        <w:rPr>
          <w:lang w:val="es-DO"/>
        </w:rPr>
        <w:instrText xml:space="preserve"> SEQ Tabla \* ARABIC </w:instrText>
      </w:r>
      <w:r w:rsidRPr="003672F8">
        <w:rPr>
          <w:lang w:val="es-DO"/>
        </w:rPr>
        <w:fldChar w:fldCharType="separate"/>
      </w:r>
      <w:r w:rsidR="007669E1">
        <w:rPr>
          <w:noProof/>
          <w:lang w:val="es-DO"/>
        </w:rPr>
        <w:t>12</w:t>
      </w:r>
      <w:r w:rsidRPr="003672F8">
        <w:rPr>
          <w:lang w:val="es-DO"/>
        </w:rPr>
        <w:fldChar w:fldCharType="end"/>
      </w:r>
      <w:r w:rsidRPr="003672F8">
        <w:rPr>
          <w:lang w:val="es-DO"/>
        </w:rPr>
        <w:t>. Resoluciones administrativas de ECO5RD al 15 de Noviembre 2023</w:t>
      </w:r>
    </w:p>
    <w:tbl>
      <w:tblPr>
        <w:tblStyle w:val="Tablaconcuadrcula"/>
        <w:tblW w:w="7884" w:type="dxa"/>
        <w:tblLook w:val="04A0" w:firstRow="1" w:lastRow="0" w:firstColumn="1" w:lastColumn="0" w:noHBand="0" w:noVBand="1"/>
      </w:tblPr>
      <w:tblGrid>
        <w:gridCol w:w="1787"/>
        <w:gridCol w:w="4587"/>
        <w:gridCol w:w="1510"/>
      </w:tblGrid>
      <w:tr w:rsidR="008218C8" w:rsidRPr="00BE7752" w14:paraId="6C71FC32" w14:textId="77777777" w:rsidTr="00BC08E1">
        <w:trPr>
          <w:trHeight w:val="353"/>
          <w:tblHeader/>
        </w:trPr>
        <w:tc>
          <w:tcPr>
            <w:tcW w:w="1787" w:type="dxa"/>
            <w:vAlign w:val="center"/>
          </w:tcPr>
          <w:p w14:paraId="563C84C8" w14:textId="77777777" w:rsidR="008218C8" w:rsidRPr="00BE7752" w:rsidRDefault="008218C8" w:rsidP="00BE7752">
            <w:pPr>
              <w:jc w:val="center"/>
              <w:rPr>
                <w:lang w:val="es-DO"/>
              </w:rPr>
            </w:pPr>
            <w:r w:rsidRPr="00BE7752">
              <w:rPr>
                <w:lang w:val="es-DO"/>
              </w:rPr>
              <w:t>No. Resolución</w:t>
            </w:r>
          </w:p>
        </w:tc>
        <w:tc>
          <w:tcPr>
            <w:tcW w:w="4587" w:type="dxa"/>
            <w:vAlign w:val="center"/>
          </w:tcPr>
          <w:p w14:paraId="6ABEC8D1" w14:textId="77777777" w:rsidR="008218C8" w:rsidRPr="00BE7752" w:rsidRDefault="008218C8" w:rsidP="00BE7752">
            <w:pPr>
              <w:jc w:val="center"/>
              <w:rPr>
                <w:lang w:val="es-DO"/>
              </w:rPr>
            </w:pPr>
            <w:r w:rsidRPr="00BE7752">
              <w:rPr>
                <w:lang w:val="es-DO"/>
              </w:rPr>
              <w:t>Descripción</w:t>
            </w:r>
          </w:p>
        </w:tc>
        <w:tc>
          <w:tcPr>
            <w:tcW w:w="1510" w:type="dxa"/>
            <w:vAlign w:val="center"/>
          </w:tcPr>
          <w:p w14:paraId="342AE3CD" w14:textId="77777777" w:rsidR="008218C8" w:rsidRPr="00BE7752" w:rsidRDefault="008218C8" w:rsidP="00BE7752">
            <w:pPr>
              <w:jc w:val="center"/>
              <w:rPr>
                <w:lang w:val="es-DO"/>
              </w:rPr>
            </w:pPr>
            <w:r w:rsidRPr="00BE7752">
              <w:rPr>
                <w:lang w:val="es-DO"/>
              </w:rPr>
              <w:t>Fecha</w:t>
            </w:r>
          </w:p>
        </w:tc>
      </w:tr>
      <w:tr w:rsidR="008218C8" w:rsidRPr="00BE7752" w14:paraId="43832933" w14:textId="77777777" w:rsidTr="00824E57">
        <w:tc>
          <w:tcPr>
            <w:tcW w:w="1787" w:type="dxa"/>
            <w:vAlign w:val="center"/>
          </w:tcPr>
          <w:p w14:paraId="6BE50A5D" w14:textId="77777777" w:rsidR="008218C8" w:rsidRPr="00BE7752" w:rsidRDefault="008218C8" w:rsidP="004B2D88">
            <w:pPr>
              <w:jc w:val="left"/>
              <w:rPr>
                <w:lang w:val="es-DO"/>
              </w:rPr>
            </w:pPr>
            <w:r w:rsidRPr="00BE7752">
              <w:rPr>
                <w:lang w:val="es-DO"/>
              </w:rPr>
              <w:t>1-2023</w:t>
            </w:r>
          </w:p>
        </w:tc>
        <w:tc>
          <w:tcPr>
            <w:tcW w:w="4587" w:type="dxa"/>
            <w:vAlign w:val="center"/>
          </w:tcPr>
          <w:p w14:paraId="4CCB89E5" w14:textId="77777777" w:rsidR="008218C8" w:rsidRPr="00BE7752" w:rsidRDefault="008218C8" w:rsidP="00BE7752">
            <w:pPr>
              <w:rPr>
                <w:lang w:val="es-DO"/>
              </w:rPr>
            </w:pPr>
            <w:r w:rsidRPr="00BE7752">
              <w:rPr>
                <w:lang w:val="es-DO"/>
              </w:rPr>
              <w:t>Delegación de firma del Director a favor del señor Adolfo Pineda, Director de la Unidad Gubernamental de Acción Rápida (UGRA) de ECO5RD, para su representación ante el Comité de Compras y Contrataciones</w:t>
            </w:r>
          </w:p>
        </w:tc>
        <w:tc>
          <w:tcPr>
            <w:tcW w:w="1510" w:type="dxa"/>
            <w:vAlign w:val="center"/>
          </w:tcPr>
          <w:p w14:paraId="3775F6A0" w14:textId="77777777" w:rsidR="008218C8" w:rsidRPr="00BE7752" w:rsidRDefault="008218C8" w:rsidP="00BE7752">
            <w:pPr>
              <w:jc w:val="center"/>
              <w:rPr>
                <w:lang w:val="es-DO"/>
              </w:rPr>
            </w:pPr>
            <w:r w:rsidRPr="00BE7752">
              <w:rPr>
                <w:lang w:val="es-DO"/>
              </w:rPr>
              <w:t>2/8/2023</w:t>
            </w:r>
          </w:p>
        </w:tc>
      </w:tr>
      <w:tr w:rsidR="008218C8" w:rsidRPr="00BE7752" w14:paraId="62680C2D" w14:textId="77777777" w:rsidTr="00824E57">
        <w:tc>
          <w:tcPr>
            <w:tcW w:w="1787" w:type="dxa"/>
            <w:vAlign w:val="center"/>
          </w:tcPr>
          <w:p w14:paraId="19D05189" w14:textId="77777777" w:rsidR="008218C8" w:rsidRPr="00BE7752" w:rsidRDefault="008218C8" w:rsidP="004B2D88">
            <w:pPr>
              <w:jc w:val="left"/>
              <w:rPr>
                <w:lang w:val="es-DO"/>
              </w:rPr>
            </w:pPr>
            <w:r w:rsidRPr="00BE7752">
              <w:rPr>
                <w:lang w:val="es-DO"/>
              </w:rPr>
              <w:t>2-2023</w:t>
            </w:r>
          </w:p>
        </w:tc>
        <w:tc>
          <w:tcPr>
            <w:tcW w:w="4587" w:type="dxa"/>
            <w:vAlign w:val="center"/>
          </w:tcPr>
          <w:p w14:paraId="67D4BD99" w14:textId="77777777" w:rsidR="008218C8" w:rsidRPr="00BE7752" w:rsidRDefault="008218C8" w:rsidP="00BE7752">
            <w:pPr>
              <w:rPr>
                <w:lang w:val="es-DO"/>
              </w:rPr>
            </w:pPr>
            <w:r w:rsidRPr="00BE7752">
              <w:rPr>
                <w:lang w:val="es-DO"/>
              </w:rPr>
              <w:t>Delegación de firma del Director a favor de la señora Dewilka Quezada, Directora Administrativa y Financiera de ECO5RD, para la suscripción de contratos, adendas contractuales, y órdenes de compra</w:t>
            </w:r>
          </w:p>
        </w:tc>
        <w:tc>
          <w:tcPr>
            <w:tcW w:w="1510" w:type="dxa"/>
            <w:vAlign w:val="center"/>
          </w:tcPr>
          <w:p w14:paraId="677A85B3" w14:textId="77777777" w:rsidR="008218C8" w:rsidRPr="00BE7752" w:rsidRDefault="008218C8" w:rsidP="00BE7752">
            <w:pPr>
              <w:jc w:val="center"/>
              <w:rPr>
                <w:lang w:val="es-DO"/>
              </w:rPr>
            </w:pPr>
            <w:r w:rsidRPr="00BE7752">
              <w:rPr>
                <w:lang w:val="es-DO"/>
              </w:rPr>
              <w:t>23/8/2023</w:t>
            </w:r>
          </w:p>
        </w:tc>
      </w:tr>
      <w:tr w:rsidR="008218C8" w:rsidRPr="00BE7752" w14:paraId="3B1F926B" w14:textId="77777777" w:rsidTr="00824E57">
        <w:tc>
          <w:tcPr>
            <w:tcW w:w="1787" w:type="dxa"/>
            <w:vAlign w:val="center"/>
          </w:tcPr>
          <w:p w14:paraId="4CA8069E" w14:textId="77777777" w:rsidR="008218C8" w:rsidRPr="00BE7752" w:rsidRDefault="008218C8" w:rsidP="004B2D88">
            <w:pPr>
              <w:jc w:val="left"/>
              <w:rPr>
                <w:lang w:val="es-DO"/>
              </w:rPr>
            </w:pPr>
            <w:r w:rsidRPr="00BE7752">
              <w:rPr>
                <w:lang w:val="es-DO"/>
              </w:rPr>
              <w:t>3-2023</w:t>
            </w:r>
          </w:p>
        </w:tc>
        <w:tc>
          <w:tcPr>
            <w:tcW w:w="4587" w:type="dxa"/>
            <w:vAlign w:val="center"/>
          </w:tcPr>
          <w:p w14:paraId="6512C74B" w14:textId="77777777" w:rsidR="008218C8" w:rsidRPr="00BE7752" w:rsidRDefault="008218C8" w:rsidP="00BE7752">
            <w:pPr>
              <w:rPr>
                <w:lang w:val="es-DO"/>
              </w:rPr>
            </w:pPr>
            <w:r w:rsidRPr="00BE7752">
              <w:rPr>
                <w:lang w:val="es-DO"/>
              </w:rPr>
              <w:t>Aprueba la estructura organizativa de la Unidad Ejecutora ECO5RD</w:t>
            </w:r>
          </w:p>
        </w:tc>
        <w:tc>
          <w:tcPr>
            <w:tcW w:w="1510" w:type="dxa"/>
            <w:vAlign w:val="center"/>
          </w:tcPr>
          <w:p w14:paraId="1C7477AB" w14:textId="77777777" w:rsidR="008218C8" w:rsidRPr="00BE7752" w:rsidRDefault="008218C8" w:rsidP="00BE7752">
            <w:pPr>
              <w:jc w:val="center"/>
              <w:rPr>
                <w:lang w:val="es-DO"/>
              </w:rPr>
            </w:pPr>
            <w:r w:rsidRPr="00BE7752">
              <w:rPr>
                <w:lang w:val="es-DO"/>
              </w:rPr>
              <w:t>29/9/2023</w:t>
            </w:r>
          </w:p>
        </w:tc>
      </w:tr>
      <w:tr w:rsidR="008218C8" w:rsidRPr="00BE7752" w14:paraId="6122306D" w14:textId="77777777" w:rsidTr="00824E57">
        <w:tc>
          <w:tcPr>
            <w:tcW w:w="1787" w:type="dxa"/>
            <w:vAlign w:val="center"/>
          </w:tcPr>
          <w:p w14:paraId="4540EEA9" w14:textId="77777777" w:rsidR="008218C8" w:rsidRPr="00BE7752" w:rsidRDefault="008218C8" w:rsidP="004B2D88">
            <w:pPr>
              <w:jc w:val="left"/>
              <w:rPr>
                <w:lang w:val="es-DO"/>
              </w:rPr>
            </w:pPr>
            <w:r w:rsidRPr="00BE7752">
              <w:rPr>
                <w:lang w:val="es-DO"/>
              </w:rPr>
              <w:t>4-2023</w:t>
            </w:r>
          </w:p>
        </w:tc>
        <w:tc>
          <w:tcPr>
            <w:tcW w:w="4587" w:type="dxa"/>
            <w:vAlign w:val="center"/>
          </w:tcPr>
          <w:p w14:paraId="6710906D" w14:textId="77777777" w:rsidR="008218C8" w:rsidRPr="00BE7752" w:rsidRDefault="008218C8" w:rsidP="00BE7752">
            <w:pPr>
              <w:rPr>
                <w:lang w:val="es-DO"/>
              </w:rPr>
            </w:pPr>
            <w:r w:rsidRPr="00BE7752">
              <w:rPr>
                <w:lang w:val="es-DO"/>
              </w:rPr>
              <w:t>Delegación de firma del Director a favor del señor César Guzmán Antigua, Director de Recursos Humanos</w:t>
            </w:r>
          </w:p>
        </w:tc>
        <w:tc>
          <w:tcPr>
            <w:tcW w:w="1510" w:type="dxa"/>
            <w:vAlign w:val="center"/>
          </w:tcPr>
          <w:p w14:paraId="018186EF" w14:textId="77777777" w:rsidR="008218C8" w:rsidRPr="00BE7752" w:rsidRDefault="008218C8" w:rsidP="00BE7752">
            <w:pPr>
              <w:jc w:val="center"/>
              <w:rPr>
                <w:lang w:val="es-DO"/>
              </w:rPr>
            </w:pPr>
            <w:r w:rsidRPr="00BE7752">
              <w:rPr>
                <w:lang w:val="es-DO"/>
              </w:rPr>
              <w:t>18/10/2023</w:t>
            </w:r>
          </w:p>
        </w:tc>
      </w:tr>
      <w:tr w:rsidR="008218C8" w:rsidRPr="00BE7752" w14:paraId="19FF7B7B" w14:textId="77777777" w:rsidTr="00824E57">
        <w:tc>
          <w:tcPr>
            <w:tcW w:w="1787" w:type="dxa"/>
            <w:vAlign w:val="center"/>
          </w:tcPr>
          <w:p w14:paraId="77A8A8E0" w14:textId="77777777" w:rsidR="008218C8" w:rsidRPr="00BE7752" w:rsidRDefault="008218C8" w:rsidP="004B2D88">
            <w:pPr>
              <w:jc w:val="left"/>
              <w:rPr>
                <w:lang w:val="es-DO"/>
              </w:rPr>
            </w:pPr>
            <w:r w:rsidRPr="00BE7752">
              <w:rPr>
                <w:lang w:val="es-DO"/>
              </w:rPr>
              <w:t>5-2023</w:t>
            </w:r>
          </w:p>
        </w:tc>
        <w:tc>
          <w:tcPr>
            <w:tcW w:w="4587" w:type="dxa"/>
            <w:vAlign w:val="center"/>
          </w:tcPr>
          <w:p w14:paraId="1C639888" w14:textId="77777777" w:rsidR="008218C8" w:rsidRPr="00BE7752" w:rsidRDefault="008218C8" w:rsidP="00BE7752">
            <w:pPr>
              <w:rPr>
                <w:lang w:val="es-DO"/>
              </w:rPr>
            </w:pPr>
            <w:r w:rsidRPr="00BE7752">
              <w:rPr>
                <w:lang w:val="es-DO"/>
              </w:rPr>
              <w:t>Aprueba el Manual de Organización y Funciones de la Unidad Ejecutora ECO5RD</w:t>
            </w:r>
          </w:p>
        </w:tc>
        <w:tc>
          <w:tcPr>
            <w:tcW w:w="1510" w:type="dxa"/>
            <w:vAlign w:val="center"/>
          </w:tcPr>
          <w:p w14:paraId="33DF5653" w14:textId="77777777" w:rsidR="008218C8" w:rsidRPr="00BE7752" w:rsidRDefault="008218C8" w:rsidP="00BE7752">
            <w:pPr>
              <w:jc w:val="center"/>
              <w:rPr>
                <w:lang w:val="es-DO"/>
              </w:rPr>
            </w:pPr>
            <w:r w:rsidRPr="00BE7752">
              <w:rPr>
                <w:lang w:val="es-DO"/>
              </w:rPr>
              <w:t>En proceso</w:t>
            </w:r>
          </w:p>
        </w:tc>
      </w:tr>
    </w:tbl>
    <w:p w14:paraId="7930E28A" w14:textId="77777777" w:rsidR="008218C8" w:rsidRPr="003672F8" w:rsidRDefault="008218C8" w:rsidP="008218C8">
      <w:pPr>
        <w:jc w:val="center"/>
        <w:rPr>
          <w:sz w:val="18"/>
          <w:szCs w:val="18"/>
          <w:lang w:val="es-DO"/>
        </w:rPr>
      </w:pPr>
      <w:r w:rsidRPr="003672F8">
        <w:rPr>
          <w:sz w:val="18"/>
          <w:szCs w:val="18"/>
          <w:lang w:val="es-DO"/>
        </w:rPr>
        <w:t>Fuente: División de Elaboración de Documentos Legales</w:t>
      </w:r>
    </w:p>
    <w:p w14:paraId="636FC590" w14:textId="16B0C75C" w:rsidR="008218C8" w:rsidRDefault="00B06822" w:rsidP="008218C8">
      <w:pPr>
        <w:ind w:firstLine="426"/>
        <w:rPr>
          <w:lang w:val="es-DO"/>
        </w:rPr>
      </w:pPr>
      <w:r>
        <w:rPr>
          <w:lang w:val="es-DO"/>
        </w:rPr>
        <w:lastRenderedPageBreak/>
        <w:t>b.</w:t>
      </w:r>
      <w:r w:rsidR="008218C8" w:rsidRPr="003672F8">
        <w:rPr>
          <w:lang w:val="es-DO"/>
        </w:rPr>
        <w:t xml:space="preserve"> Contrataciones públicas con involucramiento de la consultoría jurídica:</w:t>
      </w:r>
    </w:p>
    <w:p w14:paraId="04C1966D" w14:textId="1F85A0D2" w:rsidR="006C1A9B" w:rsidRPr="0081792D" w:rsidRDefault="00B43B29" w:rsidP="0081792D">
      <w:pPr>
        <w:rPr>
          <w:lang w:val="es-DO"/>
        </w:rPr>
      </w:pPr>
      <w:r>
        <w:rPr>
          <w:lang w:val="es-DO"/>
        </w:rPr>
        <w:t>Se desglosan los procesos de contrataciones públicas en la tabla 13</w:t>
      </w:r>
      <w:r w:rsidR="007445B4">
        <w:rPr>
          <w:lang w:val="es-DO"/>
        </w:rPr>
        <w:t>, con el detalle por tipo de proceso y cantidad realizada.</w:t>
      </w:r>
    </w:p>
    <w:p w14:paraId="51FB01D9" w14:textId="5EB9460F" w:rsidR="008218C8" w:rsidRPr="003672F8" w:rsidRDefault="008218C8" w:rsidP="008218C8">
      <w:pPr>
        <w:pStyle w:val="Descripcin"/>
        <w:jc w:val="center"/>
        <w:rPr>
          <w:lang w:val="es-DO"/>
        </w:rPr>
      </w:pPr>
      <w:r w:rsidRPr="003672F8">
        <w:rPr>
          <w:lang w:val="es-DO"/>
        </w:rPr>
        <w:t xml:space="preserve">Tabla </w:t>
      </w:r>
      <w:r w:rsidRPr="003672F8">
        <w:rPr>
          <w:lang w:val="es-DO"/>
        </w:rPr>
        <w:fldChar w:fldCharType="begin"/>
      </w:r>
      <w:r w:rsidRPr="003672F8">
        <w:rPr>
          <w:lang w:val="es-DO"/>
        </w:rPr>
        <w:instrText xml:space="preserve"> SEQ Tabla \* ARABIC </w:instrText>
      </w:r>
      <w:r w:rsidRPr="003672F8">
        <w:rPr>
          <w:lang w:val="es-DO"/>
        </w:rPr>
        <w:fldChar w:fldCharType="separate"/>
      </w:r>
      <w:r w:rsidR="007669E1">
        <w:rPr>
          <w:noProof/>
          <w:lang w:val="es-DO"/>
        </w:rPr>
        <w:t>13</w:t>
      </w:r>
      <w:r w:rsidRPr="003672F8">
        <w:rPr>
          <w:lang w:val="es-DO"/>
        </w:rPr>
        <w:fldChar w:fldCharType="end"/>
      </w:r>
      <w:r w:rsidRPr="003672F8">
        <w:rPr>
          <w:lang w:val="es-DO"/>
        </w:rPr>
        <w:t>. Procesos extraordinarios y ordinarios de contrataciones públicas de ECO5RD al 15 de Noviembre 2023</w:t>
      </w:r>
    </w:p>
    <w:tbl>
      <w:tblPr>
        <w:tblStyle w:val="Tablaconcuadrcula"/>
        <w:tblW w:w="8088" w:type="dxa"/>
        <w:jc w:val="center"/>
        <w:tblLayout w:type="fixed"/>
        <w:tblLook w:val="04A0" w:firstRow="1" w:lastRow="0" w:firstColumn="1" w:lastColumn="0" w:noHBand="0" w:noVBand="1"/>
      </w:tblPr>
      <w:tblGrid>
        <w:gridCol w:w="2116"/>
        <w:gridCol w:w="2274"/>
        <w:gridCol w:w="2126"/>
        <w:gridCol w:w="1572"/>
      </w:tblGrid>
      <w:tr w:rsidR="008218C8" w:rsidRPr="00BE7752" w14:paraId="17FE38BF" w14:textId="77777777" w:rsidTr="00106821">
        <w:trPr>
          <w:tblHeader/>
          <w:jc w:val="center"/>
        </w:trPr>
        <w:tc>
          <w:tcPr>
            <w:tcW w:w="2116" w:type="dxa"/>
            <w:vAlign w:val="center"/>
          </w:tcPr>
          <w:p w14:paraId="2582C830" w14:textId="77777777" w:rsidR="008218C8" w:rsidRPr="00BE7752" w:rsidRDefault="008218C8" w:rsidP="00BE7752">
            <w:pPr>
              <w:tabs>
                <w:tab w:val="left" w:pos="917"/>
              </w:tabs>
              <w:jc w:val="center"/>
              <w:rPr>
                <w:lang w:val="es-DO"/>
              </w:rPr>
            </w:pPr>
            <w:r w:rsidRPr="00BE7752">
              <w:rPr>
                <w:lang w:val="es-DO"/>
              </w:rPr>
              <w:t>No. Proceso</w:t>
            </w:r>
          </w:p>
        </w:tc>
        <w:tc>
          <w:tcPr>
            <w:tcW w:w="2274" w:type="dxa"/>
            <w:vAlign w:val="center"/>
          </w:tcPr>
          <w:p w14:paraId="25469190" w14:textId="77777777" w:rsidR="008218C8" w:rsidRPr="00BE7752" w:rsidRDefault="008218C8" w:rsidP="00BE7752">
            <w:pPr>
              <w:tabs>
                <w:tab w:val="left" w:pos="917"/>
              </w:tabs>
              <w:jc w:val="center"/>
              <w:rPr>
                <w:lang w:val="es-DO"/>
              </w:rPr>
            </w:pPr>
            <w:r w:rsidRPr="00BE7752">
              <w:rPr>
                <w:lang w:val="es-DO"/>
              </w:rPr>
              <w:t>Tipo</w:t>
            </w:r>
          </w:p>
        </w:tc>
        <w:tc>
          <w:tcPr>
            <w:tcW w:w="2126" w:type="dxa"/>
            <w:vAlign w:val="center"/>
          </w:tcPr>
          <w:p w14:paraId="1F4AF6AA" w14:textId="77777777" w:rsidR="008218C8" w:rsidRPr="00BE7752" w:rsidRDefault="008218C8" w:rsidP="00BE7752">
            <w:pPr>
              <w:tabs>
                <w:tab w:val="left" w:pos="917"/>
              </w:tabs>
              <w:jc w:val="center"/>
              <w:rPr>
                <w:lang w:val="es-DO"/>
              </w:rPr>
            </w:pPr>
            <w:r w:rsidRPr="00BE7752">
              <w:rPr>
                <w:lang w:val="es-DO"/>
              </w:rPr>
              <w:t>Cantidad de Actos Administrativos</w:t>
            </w:r>
          </w:p>
        </w:tc>
        <w:tc>
          <w:tcPr>
            <w:tcW w:w="1571" w:type="dxa"/>
            <w:vAlign w:val="center"/>
          </w:tcPr>
          <w:p w14:paraId="19E597D3" w14:textId="77777777" w:rsidR="008218C8" w:rsidRPr="00BE7752" w:rsidRDefault="008218C8" w:rsidP="00BE7752">
            <w:pPr>
              <w:tabs>
                <w:tab w:val="left" w:pos="917"/>
              </w:tabs>
              <w:jc w:val="center"/>
              <w:rPr>
                <w:lang w:val="es-DO"/>
              </w:rPr>
            </w:pPr>
            <w:r w:rsidRPr="00BE7752">
              <w:rPr>
                <w:lang w:val="es-DO"/>
              </w:rPr>
              <w:t>Cantidad de Contratos</w:t>
            </w:r>
          </w:p>
        </w:tc>
      </w:tr>
      <w:tr w:rsidR="008218C8" w:rsidRPr="00BE7752" w14:paraId="68F875D6" w14:textId="77777777" w:rsidTr="00824E57">
        <w:trPr>
          <w:trHeight w:val="307"/>
          <w:jc w:val="center"/>
        </w:trPr>
        <w:tc>
          <w:tcPr>
            <w:tcW w:w="8088" w:type="dxa"/>
            <w:gridSpan w:val="4"/>
            <w:vAlign w:val="center"/>
          </w:tcPr>
          <w:p w14:paraId="0ED3A89E" w14:textId="77777777" w:rsidR="008218C8" w:rsidRPr="00BE7752" w:rsidRDefault="008218C8" w:rsidP="00BE7752">
            <w:pPr>
              <w:tabs>
                <w:tab w:val="left" w:pos="917"/>
              </w:tabs>
              <w:rPr>
                <w:lang w:val="es-DO"/>
              </w:rPr>
            </w:pPr>
            <w:r w:rsidRPr="00BE7752">
              <w:rPr>
                <w:lang w:val="es-DO"/>
              </w:rPr>
              <w:t>Procesos extraordinarios</w:t>
            </w:r>
          </w:p>
        </w:tc>
      </w:tr>
      <w:tr w:rsidR="008218C8" w:rsidRPr="00BE7752" w14:paraId="0DB4C333" w14:textId="77777777" w:rsidTr="00824E57">
        <w:trPr>
          <w:jc w:val="center"/>
        </w:trPr>
        <w:tc>
          <w:tcPr>
            <w:tcW w:w="2116" w:type="dxa"/>
            <w:vAlign w:val="center"/>
          </w:tcPr>
          <w:p w14:paraId="1ECD74AD" w14:textId="77777777" w:rsidR="008218C8" w:rsidRPr="00BE7752" w:rsidRDefault="008218C8" w:rsidP="00BE7752">
            <w:pPr>
              <w:tabs>
                <w:tab w:val="left" w:pos="917"/>
              </w:tabs>
              <w:rPr>
                <w:lang w:val="es-DO"/>
              </w:rPr>
            </w:pPr>
            <w:r w:rsidRPr="00BE7752">
              <w:rPr>
                <w:lang w:val="es-DO"/>
              </w:rPr>
              <w:t>ECORD-CCC-PEEX-2023-0001</w:t>
            </w:r>
          </w:p>
        </w:tc>
        <w:tc>
          <w:tcPr>
            <w:tcW w:w="2274" w:type="dxa"/>
            <w:vAlign w:val="center"/>
          </w:tcPr>
          <w:p w14:paraId="4B01D3D5" w14:textId="77777777" w:rsidR="008218C8" w:rsidRPr="00BE7752" w:rsidRDefault="008218C8" w:rsidP="00BE7752">
            <w:pPr>
              <w:tabs>
                <w:tab w:val="left" w:pos="917"/>
              </w:tabs>
              <w:rPr>
                <w:lang w:val="es-DO"/>
              </w:rPr>
            </w:pPr>
            <w:r w:rsidRPr="00BE7752">
              <w:rPr>
                <w:lang w:val="es-DO"/>
              </w:rPr>
              <w:t>Servicios Notariales</w:t>
            </w:r>
          </w:p>
        </w:tc>
        <w:tc>
          <w:tcPr>
            <w:tcW w:w="2126" w:type="dxa"/>
            <w:vAlign w:val="center"/>
          </w:tcPr>
          <w:p w14:paraId="20287B0E" w14:textId="77777777" w:rsidR="008218C8" w:rsidRPr="00BE7752" w:rsidRDefault="008218C8" w:rsidP="00BE7752">
            <w:pPr>
              <w:tabs>
                <w:tab w:val="left" w:pos="917"/>
              </w:tabs>
              <w:jc w:val="right"/>
              <w:rPr>
                <w:lang w:val="es-DO"/>
              </w:rPr>
            </w:pPr>
            <w:r w:rsidRPr="00BE7752">
              <w:rPr>
                <w:lang w:val="es-DO"/>
              </w:rPr>
              <w:t>2</w:t>
            </w:r>
          </w:p>
        </w:tc>
        <w:tc>
          <w:tcPr>
            <w:tcW w:w="1571" w:type="dxa"/>
            <w:vAlign w:val="center"/>
          </w:tcPr>
          <w:p w14:paraId="4C059869" w14:textId="77777777" w:rsidR="008218C8" w:rsidRPr="00BE7752" w:rsidRDefault="008218C8" w:rsidP="00BE7752">
            <w:pPr>
              <w:tabs>
                <w:tab w:val="left" w:pos="917"/>
              </w:tabs>
              <w:jc w:val="right"/>
              <w:rPr>
                <w:lang w:val="es-DO"/>
              </w:rPr>
            </w:pPr>
            <w:r w:rsidRPr="00BE7752">
              <w:rPr>
                <w:lang w:val="es-DO"/>
              </w:rPr>
              <w:t>5</w:t>
            </w:r>
          </w:p>
        </w:tc>
      </w:tr>
      <w:tr w:rsidR="008218C8" w:rsidRPr="00BE7752" w14:paraId="18C614C7" w14:textId="77777777" w:rsidTr="00824E57">
        <w:trPr>
          <w:jc w:val="center"/>
        </w:trPr>
        <w:tc>
          <w:tcPr>
            <w:tcW w:w="2116" w:type="dxa"/>
            <w:vAlign w:val="center"/>
          </w:tcPr>
          <w:p w14:paraId="6AB120D7" w14:textId="77777777" w:rsidR="008218C8" w:rsidRPr="00BE7752" w:rsidRDefault="008218C8" w:rsidP="00BE7752">
            <w:pPr>
              <w:tabs>
                <w:tab w:val="left" w:pos="917"/>
              </w:tabs>
              <w:rPr>
                <w:lang w:val="es-DO"/>
              </w:rPr>
            </w:pPr>
            <w:r w:rsidRPr="00BE7752">
              <w:rPr>
                <w:lang w:val="es-DO"/>
              </w:rPr>
              <w:t>ECORD-CCC-PEPU-2023-0001</w:t>
            </w:r>
          </w:p>
        </w:tc>
        <w:tc>
          <w:tcPr>
            <w:tcW w:w="2274" w:type="dxa"/>
            <w:vAlign w:val="center"/>
          </w:tcPr>
          <w:p w14:paraId="2845C37B" w14:textId="77777777" w:rsidR="008218C8" w:rsidRPr="00BE7752" w:rsidRDefault="008218C8" w:rsidP="00BE7752">
            <w:pPr>
              <w:tabs>
                <w:tab w:val="left" w:pos="917"/>
              </w:tabs>
              <w:rPr>
                <w:lang w:val="es-DO"/>
              </w:rPr>
            </w:pPr>
            <w:r w:rsidRPr="00BE7752">
              <w:rPr>
                <w:lang w:val="es-DO"/>
              </w:rPr>
              <w:t>Alquiler de Oficinas</w:t>
            </w:r>
          </w:p>
        </w:tc>
        <w:tc>
          <w:tcPr>
            <w:tcW w:w="2126" w:type="dxa"/>
            <w:vAlign w:val="center"/>
          </w:tcPr>
          <w:p w14:paraId="17690454" w14:textId="77777777" w:rsidR="008218C8" w:rsidRPr="00BE7752" w:rsidRDefault="008218C8" w:rsidP="00BE7752">
            <w:pPr>
              <w:tabs>
                <w:tab w:val="left" w:pos="917"/>
              </w:tabs>
              <w:jc w:val="right"/>
              <w:rPr>
                <w:lang w:val="es-DO"/>
              </w:rPr>
            </w:pPr>
            <w:r w:rsidRPr="00BE7752">
              <w:rPr>
                <w:lang w:val="es-DO"/>
              </w:rPr>
              <w:t>2</w:t>
            </w:r>
          </w:p>
        </w:tc>
        <w:tc>
          <w:tcPr>
            <w:tcW w:w="1571" w:type="dxa"/>
            <w:vAlign w:val="center"/>
          </w:tcPr>
          <w:p w14:paraId="32D7B84C" w14:textId="77777777" w:rsidR="008218C8" w:rsidRPr="00BE7752" w:rsidRDefault="008218C8" w:rsidP="00BE7752">
            <w:pPr>
              <w:tabs>
                <w:tab w:val="left" w:pos="917"/>
              </w:tabs>
              <w:jc w:val="right"/>
              <w:rPr>
                <w:lang w:val="es-DO"/>
              </w:rPr>
            </w:pPr>
            <w:r w:rsidRPr="00BE7752">
              <w:rPr>
                <w:lang w:val="es-DO"/>
              </w:rPr>
              <w:t>1</w:t>
            </w:r>
          </w:p>
        </w:tc>
      </w:tr>
      <w:tr w:rsidR="008218C8" w:rsidRPr="00BE7752" w14:paraId="0382629D" w14:textId="77777777" w:rsidTr="00824E57">
        <w:trPr>
          <w:jc w:val="center"/>
        </w:trPr>
        <w:tc>
          <w:tcPr>
            <w:tcW w:w="2116" w:type="dxa"/>
            <w:vAlign w:val="center"/>
          </w:tcPr>
          <w:p w14:paraId="0217CF9E" w14:textId="77777777" w:rsidR="008218C8" w:rsidRPr="00BE7752" w:rsidRDefault="008218C8" w:rsidP="00BE7752">
            <w:pPr>
              <w:tabs>
                <w:tab w:val="left" w:pos="917"/>
              </w:tabs>
              <w:rPr>
                <w:lang w:val="es-DO"/>
              </w:rPr>
            </w:pPr>
            <w:r w:rsidRPr="00BE7752">
              <w:rPr>
                <w:lang w:val="es-DO"/>
              </w:rPr>
              <w:t>ECORD-CCC-PEPU-2023-0002</w:t>
            </w:r>
          </w:p>
        </w:tc>
        <w:tc>
          <w:tcPr>
            <w:tcW w:w="2274" w:type="dxa"/>
            <w:vAlign w:val="center"/>
          </w:tcPr>
          <w:p w14:paraId="66849226" w14:textId="77777777" w:rsidR="008218C8" w:rsidRPr="00BE7752" w:rsidRDefault="008218C8" w:rsidP="00BE7752">
            <w:pPr>
              <w:tabs>
                <w:tab w:val="left" w:pos="917"/>
              </w:tabs>
              <w:rPr>
                <w:lang w:val="es-DO"/>
              </w:rPr>
            </w:pPr>
            <w:r w:rsidRPr="00BE7752">
              <w:rPr>
                <w:lang w:val="es-DO"/>
              </w:rPr>
              <w:t>Servicio de Mantenimiento de Equipos Pesados</w:t>
            </w:r>
          </w:p>
        </w:tc>
        <w:tc>
          <w:tcPr>
            <w:tcW w:w="2126" w:type="dxa"/>
            <w:vAlign w:val="center"/>
          </w:tcPr>
          <w:p w14:paraId="06E7AD07" w14:textId="77777777" w:rsidR="008218C8" w:rsidRPr="00BE7752" w:rsidRDefault="008218C8" w:rsidP="00BE7752">
            <w:pPr>
              <w:tabs>
                <w:tab w:val="left" w:pos="917"/>
              </w:tabs>
              <w:jc w:val="right"/>
              <w:rPr>
                <w:lang w:val="es-DO"/>
              </w:rPr>
            </w:pPr>
            <w:r w:rsidRPr="00BE7752">
              <w:rPr>
                <w:lang w:val="es-DO"/>
              </w:rPr>
              <w:t>1</w:t>
            </w:r>
          </w:p>
        </w:tc>
        <w:tc>
          <w:tcPr>
            <w:tcW w:w="1571" w:type="dxa"/>
            <w:vAlign w:val="center"/>
          </w:tcPr>
          <w:p w14:paraId="00E59B45" w14:textId="77777777" w:rsidR="008218C8" w:rsidRPr="00BE7752" w:rsidRDefault="008218C8" w:rsidP="00BE7752">
            <w:pPr>
              <w:tabs>
                <w:tab w:val="left" w:pos="917"/>
              </w:tabs>
              <w:jc w:val="right"/>
              <w:rPr>
                <w:lang w:val="es-DO"/>
              </w:rPr>
            </w:pPr>
            <w:r w:rsidRPr="00BE7752">
              <w:rPr>
                <w:lang w:val="es-DO"/>
              </w:rPr>
              <w:t>1</w:t>
            </w:r>
          </w:p>
        </w:tc>
      </w:tr>
      <w:tr w:rsidR="008218C8" w:rsidRPr="00BE7752" w14:paraId="2B20C171" w14:textId="77777777" w:rsidTr="00824E57">
        <w:trPr>
          <w:jc w:val="center"/>
        </w:trPr>
        <w:tc>
          <w:tcPr>
            <w:tcW w:w="2116" w:type="dxa"/>
            <w:vAlign w:val="center"/>
          </w:tcPr>
          <w:p w14:paraId="3C0DCB85" w14:textId="77777777" w:rsidR="008218C8" w:rsidRPr="00BE7752" w:rsidRDefault="008218C8" w:rsidP="00BE7752">
            <w:pPr>
              <w:tabs>
                <w:tab w:val="left" w:pos="917"/>
              </w:tabs>
              <w:rPr>
                <w:lang w:val="es-DO"/>
              </w:rPr>
            </w:pPr>
            <w:r w:rsidRPr="00BE7752">
              <w:rPr>
                <w:lang w:val="es-DO"/>
              </w:rPr>
              <w:t>ECORD-CCC-PEPU-2023-0003</w:t>
            </w:r>
          </w:p>
        </w:tc>
        <w:tc>
          <w:tcPr>
            <w:tcW w:w="2274" w:type="dxa"/>
            <w:vAlign w:val="center"/>
          </w:tcPr>
          <w:p w14:paraId="78459246" w14:textId="77777777" w:rsidR="008218C8" w:rsidRPr="00BE7752" w:rsidRDefault="008218C8" w:rsidP="00BE7752">
            <w:pPr>
              <w:tabs>
                <w:tab w:val="left" w:pos="917"/>
              </w:tabs>
              <w:rPr>
                <w:lang w:val="es-DO"/>
              </w:rPr>
            </w:pPr>
            <w:r w:rsidRPr="00BE7752">
              <w:rPr>
                <w:lang w:val="es-DO"/>
              </w:rPr>
              <w:t>Servicio de Mantenimiento de Equipos Pesados</w:t>
            </w:r>
          </w:p>
        </w:tc>
        <w:tc>
          <w:tcPr>
            <w:tcW w:w="2126" w:type="dxa"/>
            <w:vAlign w:val="center"/>
          </w:tcPr>
          <w:p w14:paraId="20098A08" w14:textId="77777777" w:rsidR="008218C8" w:rsidRPr="00BE7752" w:rsidRDefault="008218C8" w:rsidP="00BE7752">
            <w:pPr>
              <w:tabs>
                <w:tab w:val="left" w:pos="917"/>
              </w:tabs>
              <w:jc w:val="right"/>
              <w:rPr>
                <w:lang w:val="es-DO"/>
              </w:rPr>
            </w:pPr>
            <w:r w:rsidRPr="00BE7752">
              <w:rPr>
                <w:lang w:val="es-DO"/>
              </w:rPr>
              <w:t>1</w:t>
            </w:r>
          </w:p>
        </w:tc>
        <w:tc>
          <w:tcPr>
            <w:tcW w:w="1571" w:type="dxa"/>
            <w:vAlign w:val="center"/>
          </w:tcPr>
          <w:p w14:paraId="29011F76" w14:textId="77777777" w:rsidR="008218C8" w:rsidRPr="00BE7752" w:rsidRDefault="008218C8" w:rsidP="00BE7752">
            <w:pPr>
              <w:tabs>
                <w:tab w:val="left" w:pos="917"/>
              </w:tabs>
              <w:jc w:val="right"/>
              <w:rPr>
                <w:lang w:val="es-DO"/>
              </w:rPr>
            </w:pPr>
            <w:r w:rsidRPr="00BE7752">
              <w:rPr>
                <w:lang w:val="es-DO"/>
              </w:rPr>
              <w:t>1</w:t>
            </w:r>
          </w:p>
        </w:tc>
      </w:tr>
      <w:tr w:rsidR="008218C8" w:rsidRPr="00BE7752" w14:paraId="0B9DA98B" w14:textId="77777777" w:rsidTr="0081792D">
        <w:trPr>
          <w:jc w:val="center"/>
        </w:trPr>
        <w:tc>
          <w:tcPr>
            <w:tcW w:w="2116" w:type="dxa"/>
            <w:tcBorders>
              <w:bottom w:val="single" w:sz="4" w:space="0" w:color="auto"/>
            </w:tcBorders>
            <w:vAlign w:val="center"/>
          </w:tcPr>
          <w:p w14:paraId="22A9E225" w14:textId="77777777" w:rsidR="008218C8" w:rsidRPr="00BE7752" w:rsidRDefault="008218C8" w:rsidP="00BE7752">
            <w:pPr>
              <w:tabs>
                <w:tab w:val="left" w:pos="917"/>
              </w:tabs>
              <w:rPr>
                <w:lang w:val="es-DO"/>
              </w:rPr>
            </w:pPr>
            <w:r w:rsidRPr="00BE7752">
              <w:rPr>
                <w:lang w:val="es-DO"/>
              </w:rPr>
              <w:t>ECORD-CCC-PEPU-2023-0004</w:t>
            </w:r>
          </w:p>
        </w:tc>
        <w:tc>
          <w:tcPr>
            <w:tcW w:w="2274" w:type="dxa"/>
            <w:tcBorders>
              <w:bottom w:val="single" w:sz="4" w:space="0" w:color="auto"/>
            </w:tcBorders>
            <w:vAlign w:val="center"/>
          </w:tcPr>
          <w:p w14:paraId="6A5573F7" w14:textId="77777777" w:rsidR="008218C8" w:rsidRPr="00BE7752" w:rsidRDefault="008218C8" w:rsidP="00BE7752">
            <w:pPr>
              <w:tabs>
                <w:tab w:val="left" w:pos="917"/>
              </w:tabs>
              <w:rPr>
                <w:lang w:val="es-DO"/>
              </w:rPr>
            </w:pPr>
            <w:r w:rsidRPr="00BE7752">
              <w:rPr>
                <w:lang w:val="es-DO"/>
              </w:rPr>
              <w:t>Servicio de Mantenimiento de Equipos Pesados</w:t>
            </w:r>
          </w:p>
        </w:tc>
        <w:tc>
          <w:tcPr>
            <w:tcW w:w="2126" w:type="dxa"/>
            <w:tcBorders>
              <w:bottom w:val="single" w:sz="4" w:space="0" w:color="auto"/>
            </w:tcBorders>
            <w:vAlign w:val="center"/>
          </w:tcPr>
          <w:p w14:paraId="6B4EB25B" w14:textId="77777777" w:rsidR="008218C8" w:rsidRPr="00BE7752" w:rsidRDefault="008218C8" w:rsidP="00BE7752">
            <w:pPr>
              <w:tabs>
                <w:tab w:val="left" w:pos="917"/>
              </w:tabs>
              <w:jc w:val="right"/>
              <w:rPr>
                <w:lang w:val="es-DO"/>
              </w:rPr>
            </w:pPr>
            <w:r w:rsidRPr="00BE7752">
              <w:rPr>
                <w:lang w:val="es-DO"/>
              </w:rPr>
              <w:t>2</w:t>
            </w:r>
          </w:p>
        </w:tc>
        <w:tc>
          <w:tcPr>
            <w:tcW w:w="1571" w:type="dxa"/>
            <w:tcBorders>
              <w:bottom w:val="single" w:sz="4" w:space="0" w:color="auto"/>
            </w:tcBorders>
            <w:vAlign w:val="center"/>
          </w:tcPr>
          <w:p w14:paraId="451D2EEA" w14:textId="77777777" w:rsidR="008218C8" w:rsidRPr="00BE7752" w:rsidRDefault="008218C8" w:rsidP="00BE7752">
            <w:pPr>
              <w:tabs>
                <w:tab w:val="left" w:pos="917"/>
              </w:tabs>
              <w:jc w:val="right"/>
              <w:rPr>
                <w:lang w:val="es-DO"/>
              </w:rPr>
            </w:pPr>
            <w:r w:rsidRPr="00BE7752">
              <w:rPr>
                <w:lang w:val="es-DO"/>
              </w:rPr>
              <w:t>1</w:t>
            </w:r>
          </w:p>
        </w:tc>
      </w:tr>
      <w:tr w:rsidR="008218C8" w:rsidRPr="00BE7752" w14:paraId="1B3D8B20" w14:textId="77777777" w:rsidTr="0081792D">
        <w:trPr>
          <w:jc w:val="center"/>
        </w:trPr>
        <w:tc>
          <w:tcPr>
            <w:tcW w:w="2116" w:type="dxa"/>
            <w:tcBorders>
              <w:bottom w:val="single" w:sz="4" w:space="0" w:color="auto"/>
            </w:tcBorders>
            <w:vAlign w:val="center"/>
          </w:tcPr>
          <w:p w14:paraId="3A7DE781" w14:textId="77777777" w:rsidR="008218C8" w:rsidRPr="00BE7752" w:rsidRDefault="008218C8" w:rsidP="00BE7752">
            <w:pPr>
              <w:tabs>
                <w:tab w:val="left" w:pos="917"/>
              </w:tabs>
              <w:rPr>
                <w:lang w:val="es-DO"/>
              </w:rPr>
            </w:pPr>
            <w:r w:rsidRPr="00BE7752">
              <w:rPr>
                <w:lang w:val="es-DO"/>
              </w:rPr>
              <w:t>ECORD-CCC-PEPU-2023-0005</w:t>
            </w:r>
          </w:p>
        </w:tc>
        <w:tc>
          <w:tcPr>
            <w:tcW w:w="2274" w:type="dxa"/>
            <w:tcBorders>
              <w:bottom w:val="single" w:sz="4" w:space="0" w:color="auto"/>
            </w:tcBorders>
            <w:vAlign w:val="center"/>
          </w:tcPr>
          <w:p w14:paraId="0B270793" w14:textId="77777777" w:rsidR="008218C8" w:rsidRPr="00BE7752" w:rsidRDefault="008218C8" w:rsidP="00BE7752">
            <w:pPr>
              <w:tabs>
                <w:tab w:val="left" w:pos="917"/>
              </w:tabs>
              <w:rPr>
                <w:lang w:val="es-DO"/>
              </w:rPr>
            </w:pPr>
            <w:r w:rsidRPr="00BE7752">
              <w:rPr>
                <w:lang w:val="es-DO"/>
              </w:rPr>
              <w:t>Servicio de Mantenimiento de Equipos Pesados</w:t>
            </w:r>
          </w:p>
        </w:tc>
        <w:tc>
          <w:tcPr>
            <w:tcW w:w="2126" w:type="dxa"/>
            <w:tcBorders>
              <w:bottom w:val="single" w:sz="4" w:space="0" w:color="auto"/>
            </w:tcBorders>
            <w:vAlign w:val="center"/>
          </w:tcPr>
          <w:p w14:paraId="735A3F5B" w14:textId="77777777" w:rsidR="008218C8" w:rsidRPr="00BE7752" w:rsidRDefault="008218C8" w:rsidP="00BE7752">
            <w:pPr>
              <w:tabs>
                <w:tab w:val="left" w:pos="917"/>
              </w:tabs>
              <w:jc w:val="right"/>
              <w:rPr>
                <w:lang w:val="es-DO"/>
              </w:rPr>
            </w:pPr>
            <w:r w:rsidRPr="00BE7752">
              <w:rPr>
                <w:lang w:val="es-DO"/>
              </w:rPr>
              <w:t>1</w:t>
            </w:r>
          </w:p>
        </w:tc>
        <w:tc>
          <w:tcPr>
            <w:tcW w:w="1571" w:type="dxa"/>
            <w:tcBorders>
              <w:bottom w:val="single" w:sz="4" w:space="0" w:color="auto"/>
            </w:tcBorders>
            <w:vAlign w:val="center"/>
          </w:tcPr>
          <w:p w14:paraId="683D85A9" w14:textId="77777777" w:rsidR="008218C8" w:rsidRPr="00BE7752" w:rsidRDefault="008218C8" w:rsidP="00BE7752">
            <w:pPr>
              <w:tabs>
                <w:tab w:val="left" w:pos="917"/>
              </w:tabs>
              <w:jc w:val="right"/>
              <w:rPr>
                <w:lang w:val="es-DO"/>
              </w:rPr>
            </w:pPr>
            <w:r w:rsidRPr="00BE7752">
              <w:rPr>
                <w:lang w:val="es-DO"/>
              </w:rPr>
              <w:t>1</w:t>
            </w:r>
          </w:p>
        </w:tc>
      </w:tr>
      <w:tr w:rsidR="0081792D" w:rsidRPr="00BE7752" w14:paraId="0FB61D86" w14:textId="77777777" w:rsidTr="0081792D">
        <w:trPr>
          <w:jc w:val="center"/>
        </w:trPr>
        <w:tc>
          <w:tcPr>
            <w:tcW w:w="2116" w:type="dxa"/>
            <w:tcBorders>
              <w:top w:val="single" w:sz="4" w:space="0" w:color="auto"/>
              <w:left w:val="nil"/>
              <w:bottom w:val="nil"/>
              <w:right w:val="nil"/>
            </w:tcBorders>
            <w:vAlign w:val="center"/>
          </w:tcPr>
          <w:p w14:paraId="1A2E2ADA" w14:textId="77777777" w:rsidR="0081792D" w:rsidRPr="00BE7752" w:rsidRDefault="0081792D" w:rsidP="00BE7752">
            <w:pPr>
              <w:tabs>
                <w:tab w:val="left" w:pos="917"/>
              </w:tabs>
              <w:rPr>
                <w:lang w:val="es-DO"/>
              </w:rPr>
            </w:pPr>
          </w:p>
        </w:tc>
        <w:tc>
          <w:tcPr>
            <w:tcW w:w="2274" w:type="dxa"/>
            <w:tcBorders>
              <w:top w:val="single" w:sz="4" w:space="0" w:color="auto"/>
              <w:left w:val="nil"/>
              <w:bottom w:val="nil"/>
              <w:right w:val="nil"/>
            </w:tcBorders>
            <w:vAlign w:val="center"/>
          </w:tcPr>
          <w:p w14:paraId="782EAC0F" w14:textId="77777777" w:rsidR="0081792D" w:rsidRPr="00BE7752" w:rsidRDefault="0081792D" w:rsidP="00BE7752">
            <w:pPr>
              <w:tabs>
                <w:tab w:val="left" w:pos="917"/>
              </w:tabs>
              <w:rPr>
                <w:lang w:val="es-DO"/>
              </w:rPr>
            </w:pPr>
          </w:p>
        </w:tc>
        <w:tc>
          <w:tcPr>
            <w:tcW w:w="2126" w:type="dxa"/>
            <w:tcBorders>
              <w:top w:val="single" w:sz="4" w:space="0" w:color="auto"/>
              <w:left w:val="nil"/>
              <w:bottom w:val="nil"/>
              <w:right w:val="nil"/>
            </w:tcBorders>
            <w:vAlign w:val="center"/>
          </w:tcPr>
          <w:p w14:paraId="318BA480" w14:textId="77777777" w:rsidR="0081792D" w:rsidRPr="00BE7752" w:rsidRDefault="0081792D" w:rsidP="00BE7752">
            <w:pPr>
              <w:tabs>
                <w:tab w:val="left" w:pos="917"/>
              </w:tabs>
              <w:jc w:val="right"/>
              <w:rPr>
                <w:lang w:val="es-DO"/>
              </w:rPr>
            </w:pPr>
          </w:p>
        </w:tc>
        <w:tc>
          <w:tcPr>
            <w:tcW w:w="1571" w:type="dxa"/>
            <w:tcBorders>
              <w:top w:val="single" w:sz="4" w:space="0" w:color="auto"/>
              <w:left w:val="nil"/>
              <w:bottom w:val="nil"/>
              <w:right w:val="nil"/>
            </w:tcBorders>
            <w:vAlign w:val="center"/>
          </w:tcPr>
          <w:p w14:paraId="55328F73" w14:textId="77777777" w:rsidR="0081792D" w:rsidRPr="00BE7752" w:rsidRDefault="0081792D" w:rsidP="00BE7752">
            <w:pPr>
              <w:tabs>
                <w:tab w:val="left" w:pos="917"/>
              </w:tabs>
              <w:jc w:val="right"/>
              <w:rPr>
                <w:lang w:val="es-DO"/>
              </w:rPr>
            </w:pPr>
          </w:p>
        </w:tc>
      </w:tr>
      <w:tr w:rsidR="008218C8" w:rsidRPr="00BE7752" w14:paraId="11621B2E" w14:textId="77777777" w:rsidTr="0081792D">
        <w:trPr>
          <w:trHeight w:val="313"/>
          <w:jc w:val="center"/>
        </w:trPr>
        <w:tc>
          <w:tcPr>
            <w:tcW w:w="8088" w:type="dxa"/>
            <w:gridSpan w:val="4"/>
            <w:tcBorders>
              <w:top w:val="nil"/>
            </w:tcBorders>
            <w:vAlign w:val="center"/>
          </w:tcPr>
          <w:p w14:paraId="230EFF3A" w14:textId="77777777" w:rsidR="008218C8" w:rsidRPr="00BE7752" w:rsidRDefault="008218C8" w:rsidP="00BE7752">
            <w:pPr>
              <w:tabs>
                <w:tab w:val="left" w:pos="917"/>
              </w:tabs>
              <w:jc w:val="left"/>
              <w:rPr>
                <w:lang w:val="es-DO"/>
              </w:rPr>
            </w:pPr>
            <w:r w:rsidRPr="00BE7752">
              <w:rPr>
                <w:lang w:val="es-DO"/>
              </w:rPr>
              <w:lastRenderedPageBreak/>
              <w:t>Procesos ordinarios</w:t>
            </w:r>
          </w:p>
        </w:tc>
      </w:tr>
      <w:tr w:rsidR="008218C8" w:rsidRPr="00BE7752" w14:paraId="26BEA525" w14:textId="77777777" w:rsidTr="00824E57">
        <w:trPr>
          <w:jc w:val="center"/>
        </w:trPr>
        <w:tc>
          <w:tcPr>
            <w:tcW w:w="2116" w:type="dxa"/>
            <w:vAlign w:val="center"/>
          </w:tcPr>
          <w:p w14:paraId="7BB975A5" w14:textId="77777777" w:rsidR="008218C8" w:rsidRPr="00BE7752" w:rsidRDefault="008218C8" w:rsidP="00BE7752">
            <w:pPr>
              <w:tabs>
                <w:tab w:val="left" w:pos="917"/>
              </w:tabs>
              <w:rPr>
                <w:lang w:val="es-DO"/>
              </w:rPr>
            </w:pPr>
            <w:r w:rsidRPr="00BE7752">
              <w:rPr>
                <w:lang w:val="es-DO"/>
              </w:rPr>
              <w:t>ECORD-CCC-CP-2023-0001</w:t>
            </w:r>
          </w:p>
        </w:tc>
        <w:tc>
          <w:tcPr>
            <w:tcW w:w="2274" w:type="dxa"/>
            <w:vAlign w:val="center"/>
          </w:tcPr>
          <w:p w14:paraId="14E33527" w14:textId="77777777" w:rsidR="008218C8" w:rsidRPr="00BE7752" w:rsidRDefault="008218C8" w:rsidP="00BE7752">
            <w:pPr>
              <w:tabs>
                <w:tab w:val="left" w:pos="917"/>
              </w:tabs>
              <w:rPr>
                <w:lang w:val="es-DO"/>
              </w:rPr>
            </w:pPr>
            <w:r w:rsidRPr="00BE7752">
              <w:rPr>
                <w:lang w:val="es-DO"/>
              </w:rPr>
              <w:t>Servicios de Adquisición de Combustible</w:t>
            </w:r>
          </w:p>
        </w:tc>
        <w:tc>
          <w:tcPr>
            <w:tcW w:w="2126" w:type="dxa"/>
            <w:vAlign w:val="center"/>
          </w:tcPr>
          <w:p w14:paraId="6B7AD688" w14:textId="77777777" w:rsidR="008218C8" w:rsidRPr="00BE7752" w:rsidRDefault="008218C8" w:rsidP="00BE7752">
            <w:pPr>
              <w:tabs>
                <w:tab w:val="left" w:pos="917"/>
              </w:tabs>
              <w:jc w:val="right"/>
              <w:rPr>
                <w:lang w:val="es-DO"/>
              </w:rPr>
            </w:pPr>
            <w:r w:rsidRPr="00BE7752">
              <w:rPr>
                <w:lang w:val="es-DO"/>
              </w:rPr>
              <w:t>7</w:t>
            </w:r>
          </w:p>
        </w:tc>
        <w:tc>
          <w:tcPr>
            <w:tcW w:w="1571" w:type="dxa"/>
            <w:vAlign w:val="center"/>
          </w:tcPr>
          <w:p w14:paraId="6285168A" w14:textId="77777777" w:rsidR="008218C8" w:rsidRPr="00BE7752" w:rsidRDefault="008218C8" w:rsidP="00BE7752">
            <w:pPr>
              <w:tabs>
                <w:tab w:val="left" w:pos="917"/>
              </w:tabs>
              <w:jc w:val="right"/>
              <w:rPr>
                <w:lang w:val="es-DO"/>
              </w:rPr>
            </w:pPr>
            <w:r w:rsidRPr="00BE7752">
              <w:rPr>
                <w:lang w:val="es-DO"/>
              </w:rPr>
              <w:t>1</w:t>
            </w:r>
          </w:p>
        </w:tc>
      </w:tr>
      <w:tr w:rsidR="008218C8" w:rsidRPr="00BE7752" w14:paraId="02D4DB5E" w14:textId="77777777" w:rsidTr="00824E57">
        <w:trPr>
          <w:jc w:val="center"/>
        </w:trPr>
        <w:tc>
          <w:tcPr>
            <w:tcW w:w="2116" w:type="dxa"/>
            <w:vAlign w:val="center"/>
          </w:tcPr>
          <w:p w14:paraId="7AD23D53" w14:textId="77777777" w:rsidR="008218C8" w:rsidRPr="00BE7752" w:rsidRDefault="008218C8" w:rsidP="00BE7752">
            <w:pPr>
              <w:tabs>
                <w:tab w:val="left" w:pos="917"/>
              </w:tabs>
              <w:rPr>
                <w:lang w:val="es-DO"/>
              </w:rPr>
            </w:pPr>
            <w:r w:rsidRPr="00BE7752">
              <w:rPr>
                <w:lang w:val="es-DO"/>
              </w:rPr>
              <w:t>ECORD-CCC-CP-2023-0003</w:t>
            </w:r>
          </w:p>
        </w:tc>
        <w:tc>
          <w:tcPr>
            <w:tcW w:w="2274" w:type="dxa"/>
            <w:vAlign w:val="center"/>
          </w:tcPr>
          <w:p w14:paraId="6E87A4E4" w14:textId="77777777" w:rsidR="008218C8" w:rsidRPr="00BE7752" w:rsidRDefault="008218C8" w:rsidP="00BE7752">
            <w:pPr>
              <w:tabs>
                <w:tab w:val="left" w:pos="917"/>
              </w:tabs>
              <w:rPr>
                <w:lang w:val="es-DO"/>
              </w:rPr>
            </w:pPr>
            <w:r w:rsidRPr="00BE7752">
              <w:rPr>
                <w:lang w:val="es-DO"/>
              </w:rPr>
              <w:t>Servicios de alimentación</w:t>
            </w:r>
          </w:p>
        </w:tc>
        <w:tc>
          <w:tcPr>
            <w:tcW w:w="2126" w:type="dxa"/>
            <w:vAlign w:val="center"/>
          </w:tcPr>
          <w:p w14:paraId="64CDB5E3" w14:textId="77777777" w:rsidR="008218C8" w:rsidRPr="00BE7752" w:rsidRDefault="008218C8" w:rsidP="00BE7752">
            <w:pPr>
              <w:tabs>
                <w:tab w:val="left" w:pos="917"/>
              </w:tabs>
              <w:jc w:val="right"/>
              <w:rPr>
                <w:lang w:val="es-DO"/>
              </w:rPr>
            </w:pPr>
            <w:r w:rsidRPr="00BE7752">
              <w:rPr>
                <w:lang w:val="es-DO"/>
              </w:rPr>
              <w:t>7</w:t>
            </w:r>
          </w:p>
        </w:tc>
        <w:tc>
          <w:tcPr>
            <w:tcW w:w="1571" w:type="dxa"/>
            <w:vAlign w:val="center"/>
          </w:tcPr>
          <w:p w14:paraId="42C7B76E" w14:textId="77777777" w:rsidR="008218C8" w:rsidRPr="00BE7752" w:rsidRDefault="008218C8" w:rsidP="00BE7752">
            <w:pPr>
              <w:tabs>
                <w:tab w:val="left" w:pos="917"/>
              </w:tabs>
              <w:jc w:val="right"/>
              <w:rPr>
                <w:lang w:val="es-DO"/>
              </w:rPr>
            </w:pPr>
            <w:r w:rsidRPr="00BE7752">
              <w:rPr>
                <w:lang w:val="es-DO"/>
              </w:rPr>
              <w:t>1</w:t>
            </w:r>
          </w:p>
        </w:tc>
      </w:tr>
      <w:tr w:rsidR="008218C8" w:rsidRPr="00BE7752" w14:paraId="5CD1A508" w14:textId="77777777" w:rsidTr="00824E57">
        <w:trPr>
          <w:jc w:val="center"/>
        </w:trPr>
        <w:tc>
          <w:tcPr>
            <w:tcW w:w="2116" w:type="dxa"/>
            <w:vAlign w:val="center"/>
          </w:tcPr>
          <w:p w14:paraId="3AF067E9" w14:textId="77777777" w:rsidR="008218C8" w:rsidRPr="00BE7752" w:rsidRDefault="008218C8" w:rsidP="00BE7752">
            <w:pPr>
              <w:tabs>
                <w:tab w:val="left" w:pos="917"/>
              </w:tabs>
              <w:rPr>
                <w:lang w:val="es-DO"/>
              </w:rPr>
            </w:pPr>
            <w:r w:rsidRPr="00BE7752">
              <w:rPr>
                <w:lang w:val="es-DO"/>
              </w:rPr>
              <w:t>ECORD-CCC-CP-2023-0004</w:t>
            </w:r>
          </w:p>
        </w:tc>
        <w:tc>
          <w:tcPr>
            <w:tcW w:w="2274" w:type="dxa"/>
            <w:vAlign w:val="center"/>
          </w:tcPr>
          <w:p w14:paraId="33CF296B" w14:textId="77777777" w:rsidR="008218C8" w:rsidRPr="00BE7752" w:rsidRDefault="008218C8" w:rsidP="00BE7752">
            <w:pPr>
              <w:tabs>
                <w:tab w:val="left" w:pos="917"/>
              </w:tabs>
              <w:rPr>
                <w:lang w:val="es-DO"/>
              </w:rPr>
            </w:pPr>
            <w:r w:rsidRPr="00BE7752">
              <w:rPr>
                <w:lang w:val="es-DO"/>
              </w:rPr>
              <w:t>Construcción de Infraestructura para la disposición final de residuos sólidos en Samaná, Provincia de Samaná</w:t>
            </w:r>
          </w:p>
        </w:tc>
        <w:tc>
          <w:tcPr>
            <w:tcW w:w="2126" w:type="dxa"/>
            <w:vAlign w:val="center"/>
          </w:tcPr>
          <w:p w14:paraId="2D74BB33" w14:textId="77777777" w:rsidR="008218C8" w:rsidRPr="00BE7752" w:rsidRDefault="008218C8" w:rsidP="00BE7752">
            <w:pPr>
              <w:tabs>
                <w:tab w:val="left" w:pos="917"/>
              </w:tabs>
              <w:jc w:val="right"/>
              <w:rPr>
                <w:lang w:val="es-DO"/>
              </w:rPr>
            </w:pPr>
            <w:r w:rsidRPr="00BE7752">
              <w:rPr>
                <w:lang w:val="es-DO"/>
              </w:rPr>
              <w:t>4</w:t>
            </w:r>
          </w:p>
        </w:tc>
        <w:tc>
          <w:tcPr>
            <w:tcW w:w="1571" w:type="dxa"/>
            <w:vAlign w:val="center"/>
          </w:tcPr>
          <w:p w14:paraId="723E5862" w14:textId="77777777" w:rsidR="008218C8" w:rsidRPr="00BE7752" w:rsidRDefault="008218C8" w:rsidP="00BE7752">
            <w:pPr>
              <w:tabs>
                <w:tab w:val="left" w:pos="917"/>
              </w:tabs>
              <w:jc w:val="right"/>
              <w:rPr>
                <w:lang w:val="es-DO"/>
              </w:rPr>
            </w:pPr>
            <w:r w:rsidRPr="00BE7752">
              <w:rPr>
                <w:lang w:val="es-DO"/>
              </w:rPr>
              <w:t>0</w:t>
            </w:r>
          </w:p>
        </w:tc>
      </w:tr>
      <w:tr w:rsidR="008218C8" w:rsidRPr="00BE7752" w14:paraId="11BA6DB3" w14:textId="77777777" w:rsidTr="00824E57">
        <w:trPr>
          <w:jc w:val="center"/>
        </w:trPr>
        <w:tc>
          <w:tcPr>
            <w:tcW w:w="2116" w:type="dxa"/>
            <w:vAlign w:val="center"/>
          </w:tcPr>
          <w:p w14:paraId="71B50071" w14:textId="77777777" w:rsidR="008218C8" w:rsidRPr="00BE7752" w:rsidRDefault="008218C8" w:rsidP="00BE7752">
            <w:pPr>
              <w:tabs>
                <w:tab w:val="left" w:pos="917"/>
              </w:tabs>
              <w:rPr>
                <w:lang w:val="es-DO"/>
              </w:rPr>
            </w:pPr>
            <w:r w:rsidRPr="00BE7752">
              <w:rPr>
                <w:lang w:val="es-DO"/>
              </w:rPr>
              <w:t>ECORD-CCC-CP-2023-0005</w:t>
            </w:r>
          </w:p>
        </w:tc>
        <w:tc>
          <w:tcPr>
            <w:tcW w:w="2274" w:type="dxa"/>
            <w:vAlign w:val="center"/>
          </w:tcPr>
          <w:p w14:paraId="47DED567" w14:textId="77777777" w:rsidR="008218C8" w:rsidRPr="00BE7752" w:rsidRDefault="008218C8" w:rsidP="00BE7752">
            <w:pPr>
              <w:tabs>
                <w:tab w:val="left" w:pos="917"/>
              </w:tabs>
              <w:rPr>
                <w:lang w:val="es-DO"/>
              </w:rPr>
            </w:pPr>
            <w:r w:rsidRPr="00BE7752">
              <w:rPr>
                <w:lang w:val="es-DO"/>
              </w:rPr>
              <w:t>Construcción de Infraestructura para la disposición final de residuos sólidos en Nagua, Provincia María Trinidad Sánchez</w:t>
            </w:r>
          </w:p>
        </w:tc>
        <w:tc>
          <w:tcPr>
            <w:tcW w:w="2126" w:type="dxa"/>
            <w:vAlign w:val="center"/>
          </w:tcPr>
          <w:p w14:paraId="4AADAF0D" w14:textId="77777777" w:rsidR="008218C8" w:rsidRPr="00BE7752" w:rsidRDefault="008218C8" w:rsidP="00BE7752">
            <w:pPr>
              <w:tabs>
                <w:tab w:val="left" w:pos="917"/>
              </w:tabs>
              <w:jc w:val="right"/>
              <w:rPr>
                <w:lang w:val="es-DO"/>
              </w:rPr>
            </w:pPr>
            <w:r w:rsidRPr="00BE7752">
              <w:rPr>
                <w:lang w:val="es-DO"/>
              </w:rPr>
              <w:t>7</w:t>
            </w:r>
          </w:p>
        </w:tc>
        <w:tc>
          <w:tcPr>
            <w:tcW w:w="1571" w:type="dxa"/>
            <w:vAlign w:val="center"/>
          </w:tcPr>
          <w:p w14:paraId="04216F60" w14:textId="77777777" w:rsidR="008218C8" w:rsidRPr="00BE7752" w:rsidRDefault="008218C8" w:rsidP="00BE7752">
            <w:pPr>
              <w:tabs>
                <w:tab w:val="left" w:pos="917"/>
              </w:tabs>
              <w:jc w:val="right"/>
              <w:rPr>
                <w:lang w:val="es-DO"/>
              </w:rPr>
            </w:pPr>
            <w:r w:rsidRPr="00BE7752">
              <w:rPr>
                <w:lang w:val="es-DO"/>
              </w:rPr>
              <w:t>1</w:t>
            </w:r>
          </w:p>
        </w:tc>
      </w:tr>
      <w:tr w:rsidR="008218C8" w:rsidRPr="00BE7752" w14:paraId="08A4BDE7" w14:textId="77777777" w:rsidTr="00824E57">
        <w:trPr>
          <w:jc w:val="center"/>
        </w:trPr>
        <w:tc>
          <w:tcPr>
            <w:tcW w:w="2116" w:type="dxa"/>
            <w:vAlign w:val="center"/>
          </w:tcPr>
          <w:p w14:paraId="380F2BDE" w14:textId="77777777" w:rsidR="008218C8" w:rsidRPr="00BE7752" w:rsidRDefault="008218C8" w:rsidP="00BE7752">
            <w:pPr>
              <w:tabs>
                <w:tab w:val="left" w:pos="917"/>
              </w:tabs>
              <w:rPr>
                <w:lang w:val="es-DO"/>
              </w:rPr>
            </w:pPr>
            <w:r w:rsidRPr="00BE7752">
              <w:rPr>
                <w:lang w:val="es-DO"/>
              </w:rPr>
              <w:t>ECORD-CCC-CP-2023-0009</w:t>
            </w:r>
          </w:p>
        </w:tc>
        <w:tc>
          <w:tcPr>
            <w:tcW w:w="2274" w:type="dxa"/>
            <w:vAlign w:val="center"/>
          </w:tcPr>
          <w:p w14:paraId="3912B432" w14:textId="77777777" w:rsidR="008218C8" w:rsidRPr="00BE7752" w:rsidRDefault="008218C8" w:rsidP="00BE7752">
            <w:pPr>
              <w:tabs>
                <w:tab w:val="left" w:pos="917"/>
              </w:tabs>
              <w:rPr>
                <w:lang w:val="es-DO"/>
              </w:rPr>
            </w:pPr>
            <w:r w:rsidRPr="00BE7752">
              <w:rPr>
                <w:lang w:val="es-DO"/>
              </w:rPr>
              <w:t xml:space="preserve">Construcción de Infraestructura para la disposición final </w:t>
            </w:r>
            <w:r w:rsidRPr="00BE7752">
              <w:rPr>
                <w:lang w:val="es-DO"/>
              </w:rPr>
              <w:lastRenderedPageBreak/>
              <w:t>de residuos sólidos en Las Terrenas, Provincia de Samaná</w:t>
            </w:r>
          </w:p>
        </w:tc>
        <w:tc>
          <w:tcPr>
            <w:tcW w:w="2126" w:type="dxa"/>
            <w:vAlign w:val="center"/>
          </w:tcPr>
          <w:p w14:paraId="1D97C61F" w14:textId="77777777" w:rsidR="008218C8" w:rsidRPr="00BE7752" w:rsidRDefault="008218C8" w:rsidP="00BE7752">
            <w:pPr>
              <w:tabs>
                <w:tab w:val="left" w:pos="917"/>
              </w:tabs>
              <w:jc w:val="right"/>
              <w:rPr>
                <w:lang w:val="es-DO"/>
              </w:rPr>
            </w:pPr>
            <w:r w:rsidRPr="00BE7752">
              <w:rPr>
                <w:lang w:val="es-DO"/>
              </w:rPr>
              <w:lastRenderedPageBreak/>
              <w:t>7</w:t>
            </w:r>
          </w:p>
        </w:tc>
        <w:tc>
          <w:tcPr>
            <w:tcW w:w="1571" w:type="dxa"/>
            <w:vAlign w:val="center"/>
          </w:tcPr>
          <w:p w14:paraId="62985293" w14:textId="77777777" w:rsidR="008218C8" w:rsidRPr="00BE7752" w:rsidRDefault="008218C8" w:rsidP="00BE7752">
            <w:pPr>
              <w:tabs>
                <w:tab w:val="left" w:pos="917"/>
              </w:tabs>
              <w:jc w:val="right"/>
              <w:rPr>
                <w:lang w:val="es-DO"/>
              </w:rPr>
            </w:pPr>
            <w:r w:rsidRPr="00BE7752">
              <w:rPr>
                <w:lang w:val="es-DO"/>
              </w:rPr>
              <w:t>1</w:t>
            </w:r>
          </w:p>
        </w:tc>
      </w:tr>
      <w:tr w:rsidR="008218C8" w:rsidRPr="00BE7752" w14:paraId="592DF8FA" w14:textId="77777777" w:rsidTr="00824E57">
        <w:trPr>
          <w:jc w:val="center"/>
        </w:trPr>
        <w:tc>
          <w:tcPr>
            <w:tcW w:w="2116" w:type="dxa"/>
            <w:vAlign w:val="center"/>
          </w:tcPr>
          <w:p w14:paraId="3315FAFF" w14:textId="77777777" w:rsidR="008218C8" w:rsidRPr="00BE7752" w:rsidRDefault="008218C8" w:rsidP="00BE7752">
            <w:pPr>
              <w:tabs>
                <w:tab w:val="left" w:pos="917"/>
              </w:tabs>
              <w:rPr>
                <w:lang w:val="es-DO"/>
              </w:rPr>
            </w:pPr>
            <w:r w:rsidRPr="00BE7752">
              <w:rPr>
                <w:lang w:val="es-DO"/>
              </w:rPr>
              <w:t>ECORD-CCC-CP-2023-0009</w:t>
            </w:r>
          </w:p>
        </w:tc>
        <w:tc>
          <w:tcPr>
            <w:tcW w:w="2274" w:type="dxa"/>
            <w:vAlign w:val="center"/>
          </w:tcPr>
          <w:p w14:paraId="6D4AC554" w14:textId="77777777" w:rsidR="008218C8" w:rsidRPr="00BE7752" w:rsidRDefault="008218C8" w:rsidP="00BE7752">
            <w:pPr>
              <w:tabs>
                <w:tab w:val="left" w:pos="917"/>
              </w:tabs>
              <w:rPr>
                <w:lang w:val="es-DO"/>
              </w:rPr>
            </w:pPr>
            <w:r w:rsidRPr="00BE7752">
              <w:rPr>
                <w:lang w:val="es-DO"/>
              </w:rPr>
              <w:t>Adquisición de equipos y accesorios de informática</w:t>
            </w:r>
          </w:p>
        </w:tc>
        <w:tc>
          <w:tcPr>
            <w:tcW w:w="2126" w:type="dxa"/>
            <w:vAlign w:val="center"/>
          </w:tcPr>
          <w:p w14:paraId="6881064C" w14:textId="77777777" w:rsidR="008218C8" w:rsidRPr="00BE7752" w:rsidRDefault="008218C8" w:rsidP="00BE7752">
            <w:pPr>
              <w:tabs>
                <w:tab w:val="left" w:pos="917"/>
              </w:tabs>
              <w:jc w:val="right"/>
              <w:rPr>
                <w:lang w:val="es-DO"/>
              </w:rPr>
            </w:pPr>
            <w:r w:rsidRPr="00BE7752">
              <w:rPr>
                <w:lang w:val="es-DO"/>
              </w:rPr>
              <w:t>7</w:t>
            </w:r>
          </w:p>
        </w:tc>
        <w:tc>
          <w:tcPr>
            <w:tcW w:w="1571" w:type="dxa"/>
            <w:vAlign w:val="center"/>
          </w:tcPr>
          <w:p w14:paraId="38DB8945" w14:textId="77777777" w:rsidR="008218C8" w:rsidRPr="00BE7752" w:rsidRDefault="008218C8" w:rsidP="00BE7752">
            <w:pPr>
              <w:tabs>
                <w:tab w:val="left" w:pos="917"/>
              </w:tabs>
              <w:jc w:val="right"/>
              <w:rPr>
                <w:lang w:val="es-DO"/>
              </w:rPr>
            </w:pPr>
            <w:r w:rsidRPr="00BE7752">
              <w:rPr>
                <w:lang w:val="es-DO"/>
              </w:rPr>
              <w:t>4</w:t>
            </w:r>
          </w:p>
        </w:tc>
      </w:tr>
      <w:tr w:rsidR="008218C8" w:rsidRPr="00BE7752" w14:paraId="519293D2" w14:textId="77777777" w:rsidTr="00824E57">
        <w:trPr>
          <w:jc w:val="center"/>
        </w:trPr>
        <w:tc>
          <w:tcPr>
            <w:tcW w:w="2116" w:type="dxa"/>
            <w:vAlign w:val="center"/>
          </w:tcPr>
          <w:p w14:paraId="53B571A6" w14:textId="77777777" w:rsidR="008218C8" w:rsidRPr="00BE7752" w:rsidRDefault="008218C8" w:rsidP="00BE7752">
            <w:pPr>
              <w:tabs>
                <w:tab w:val="left" w:pos="917"/>
              </w:tabs>
              <w:rPr>
                <w:lang w:val="es-DO"/>
              </w:rPr>
            </w:pPr>
            <w:r w:rsidRPr="00BE7752">
              <w:rPr>
                <w:lang w:val="es-DO"/>
              </w:rPr>
              <w:t>ECORD-CCC-CP-2023-0011</w:t>
            </w:r>
          </w:p>
        </w:tc>
        <w:tc>
          <w:tcPr>
            <w:tcW w:w="2274" w:type="dxa"/>
            <w:vAlign w:val="center"/>
          </w:tcPr>
          <w:p w14:paraId="72D5DD8B" w14:textId="77777777" w:rsidR="008218C8" w:rsidRPr="00BE7752" w:rsidRDefault="008218C8" w:rsidP="00BE7752">
            <w:pPr>
              <w:tabs>
                <w:tab w:val="left" w:pos="917"/>
              </w:tabs>
              <w:rPr>
                <w:lang w:val="es-DO"/>
              </w:rPr>
            </w:pPr>
            <w:r w:rsidRPr="00BE7752">
              <w:rPr>
                <w:lang w:val="es-DO"/>
              </w:rPr>
              <w:t>Construcción de Infraestructura para la disposición final de residuos sólidos en Las Samaná, Provincia de Samaná</w:t>
            </w:r>
          </w:p>
        </w:tc>
        <w:tc>
          <w:tcPr>
            <w:tcW w:w="2126" w:type="dxa"/>
            <w:vAlign w:val="center"/>
          </w:tcPr>
          <w:p w14:paraId="11A12173" w14:textId="77777777" w:rsidR="008218C8" w:rsidRPr="00BE7752" w:rsidRDefault="008218C8" w:rsidP="00BE7752">
            <w:pPr>
              <w:tabs>
                <w:tab w:val="left" w:pos="917"/>
              </w:tabs>
              <w:jc w:val="right"/>
              <w:rPr>
                <w:lang w:val="es-DO"/>
              </w:rPr>
            </w:pPr>
            <w:r w:rsidRPr="00BE7752">
              <w:rPr>
                <w:lang w:val="es-DO"/>
              </w:rPr>
              <w:t>7</w:t>
            </w:r>
          </w:p>
        </w:tc>
        <w:tc>
          <w:tcPr>
            <w:tcW w:w="1571" w:type="dxa"/>
            <w:vAlign w:val="center"/>
          </w:tcPr>
          <w:p w14:paraId="6D8CE74E" w14:textId="77777777" w:rsidR="008218C8" w:rsidRPr="00BE7752" w:rsidRDefault="008218C8" w:rsidP="00BE7752">
            <w:pPr>
              <w:tabs>
                <w:tab w:val="left" w:pos="917"/>
              </w:tabs>
              <w:jc w:val="right"/>
              <w:rPr>
                <w:lang w:val="es-DO"/>
              </w:rPr>
            </w:pPr>
            <w:r w:rsidRPr="00BE7752">
              <w:rPr>
                <w:lang w:val="es-DO"/>
              </w:rPr>
              <w:t>1</w:t>
            </w:r>
          </w:p>
        </w:tc>
      </w:tr>
      <w:tr w:rsidR="008218C8" w:rsidRPr="00BE7752" w14:paraId="0986140E" w14:textId="77777777" w:rsidTr="00824E57">
        <w:trPr>
          <w:jc w:val="center"/>
        </w:trPr>
        <w:tc>
          <w:tcPr>
            <w:tcW w:w="2116" w:type="dxa"/>
            <w:vAlign w:val="center"/>
          </w:tcPr>
          <w:p w14:paraId="7F3DBC1F" w14:textId="77777777" w:rsidR="008218C8" w:rsidRPr="00BE7752" w:rsidRDefault="008218C8" w:rsidP="00BE7752">
            <w:pPr>
              <w:tabs>
                <w:tab w:val="left" w:pos="917"/>
              </w:tabs>
              <w:rPr>
                <w:lang w:val="es-DO"/>
              </w:rPr>
            </w:pPr>
            <w:r w:rsidRPr="00BE7752">
              <w:rPr>
                <w:lang w:val="es-DO"/>
              </w:rPr>
              <w:t>ECORD-CCC-CP-2023-0013</w:t>
            </w:r>
          </w:p>
        </w:tc>
        <w:tc>
          <w:tcPr>
            <w:tcW w:w="2274" w:type="dxa"/>
            <w:vAlign w:val="center"/>
          </w:tcPr>
          <w:p w14:paraId="7E66F37C" w14:textId="77777777" w:rsidR="008218C8" w:rsidRPr="00BE7752" w:rsidRDefault="008218C8" w:rsidP="00BE7752">
            <w:pPr>
              <w:tabs>
                <w:tab w:val="left" w:pos="917"/>
              </w:tabs>
              <w:rPr>
                <w:lang w:val="es-DO"/>
              </w:rPr>
            </w:pPr>
            <w:r w:rsidRPr="00BE7752">
              <w:rPr>
                <w:lang w:val="es-DO"/>
              </w:rPr>
              <w:t>Construcción de Infraestructura de Nave taller para equipos pesados y oficinas administrativos en Haina</w:t>
            </w:r>
          </w:p>
        </w:tc>
        <w:tc>
          <w:tcPr>
            <w:tcW w:w="2126" w:type="dxa"/>
            <w:vAlign w:val="center"/>
          </w:tcPr>
          <w:p w14:paraId="4E97D08F" w14:textId="77777777" w:rsidR="008218C8" w:rsidRPr="00BE7752" w:rsidRDefault="008218C8" w:rsidP="00BE7752">
            <w:pPr>
              <w:tabs>
                <w:tab w:val="left" w:pos="917"/>
              </w:tabs>
              <w:jc w:val="right"/>
              <w:rPr>
                <w:lang w:val="es-DO"/>
              </w:rPr>
            </w:pPr>
            <w:r w:rsidRPr="00BE7752">
              <w:rPr>
                <w:lang w:val="es-DO"/>
              </w:rPr>
              <w:t>3</w:t>
            </w:r>
          </w:p>
        </w:tc>
        <w:tc>
          <w:tcPr>
            <w:tcW w:w="1571" w:type="dxa"/>
            <w:vAlign w:val="center"/>
          </w:tcPr>
          <w:p w14:paraId="3128E92C" w14:textId="77777777" w:rsidR="008218C8" w:rsidRPr="00BE7752" w:rsidRDefault="008218C8" w:rsidP="00BE7752">
            <w:pPr>
              <w:tabs>
                <w:tab w:val="left" w:pos="917"/>
              </w:tabs>
              <w:jc w:val="right"/>
              <w:rPr>
                <w:lang w:val="es-DO"/>
              </w:rPr>
            </w:pPr>
            <w:r w:rsidRPr="00BE7752">
              <w:rPr>
                <w:lang w:val="es-DO"/>
              </w:rPr>
              <w:t>0</w:t>
            </w:r>
          </w:p>
        </w:tc>
      </w:tr>
      <w:tr w:rsidR="008218C8" w:rsidRPr="00BE7752" w14:paraId="46E45ECF" w14:textId="77777777" w:rsidTr="00824E57">
        <w:trPr>
          <w:jc w:val="center"/>
        </w:trPr>
        <w:tc>
          <w:tcPr>
            <w:tcW w:w="2116" w:type="dxa"/>
            <w:vAlign w:val="center"/>
          </w:tcPr>
          <w:p w14:paraId="77BC131B" w14:textId="77777777" w:rsidR="008218C8" w:rsidRPr="00BE7752" w:rsidRDefault="008218C8" w:rsidP="00BE7752">
            <w:pPr>
              <w:tabs>
                <w:tab w:val="left" w:pos="917"/>
              </w:tabs>
              <w:rPr>
                <w:lang w:val="es-DO"/>
              </w:rPr>
            </w:pPr>
            <w:r w:rsidRPr="00BE7752">
              <w:rPr>
                <w:lang w:val="es-DO"/>
              </w:rPr>
              <w:t>ECORD-CCC-CP-2023-0015</w:t>
            </w:r>
          </w:p>
        </w:tc>
        <w:tc>
          <w:tcPr>
            <w:tcW w:w="2274" w:type="dxa"/>
            <w:vAlign w:val="center"/>
          </w:tcPr>
          <w:p w14:paraId="0535F197" w14:textId="77777777" w:rsidR="008218C8" w:rsidRPr="00BE7752" w:rsidRDefault="008218C8" w:rsidP="00BE7752">
            <w:pPr>
              <w:tabs>
                <w:tab w:val="left" w:pos="917"/>
              </w:tabs>
              <w:rPr>
                <w:lang w:val="es-DO"/>
              </w:rPr>
            </w:pPr>
            <w:r w:rsidRPr="00BE7752">
              <w:rPr>
                <w:lang w:val="es-DO"/>
              </w:rPr>
              <w:t xml:space="preserve">Remodelación interior de </w:t>
            </w:r>
            <w:r w:rsidRPr="00BE7752">
              <w:rPr>
                <w:lang w:val="es-DO"/>
              </w:rPr>
              <w:lastRenderedPageBreak/>
              <w:t>Oficina principal de la Unidad Ejecutora ECO5RD</w:t>
            </w:r>
          </w:p>
        </w:tc>
        <w:tc>
          <w:tcPr>
            <w:tcW w:w="2126" w:type="dxa"/>
            <w:vAlign w:val="center"/>
          </w:tcPr>
          <w:p w14:paraId="0181EE39" w14:textId="77777777" w:rsidR="008218C8" w:rsidRPr="00BE7752" w:rsidRDefault="008218C8" w:rsidP="00BE7752">
            <w:pPr>
              <w:tabs>
                <w:tab w:val="left" w:pos="917"/>
              </w:tabs>
              <w:jc w:val="right"/>
              <w:rPr>
                <w:lang w:val="es-DO"/>
              </w:rPr>
            </w:pPr>
            <w:r w:rsidRPr="00BE7752">
              <w:rPr>
                <w:lang w:val="es-DO"/>
              </w:rPr>
              <w:lastRenderedPageBreak/>
              <w:t>4</w:t>
            </w:r>
          </w:p>
        </w:tc>
        <w:tc>
          <w:tcPr>
            <w:tcW w:w="1571" w:type="dxa"/>
            <w:vAlign w:val="center"/>
          </w:tcPr>
          <w:p w14:paraId="709CB54E" w14:textId="77777777" w:rsidR="008218C8" w:rsidRPr="00BE7752" w:rsidRDefault="008218C8" w:rsidP="00BE7752">
            <w:pPr>
              <w:tabs>
                <w:tab w:val="left" w:pos="917"/>
              </w:tabs>
              <w:jc w:val="right"/>
              <w:rPr>
                <w:lang w:val="es-DO"/>
              </w:rPr>
            </w:pPr>
            <w:r w:rsidRPr="00BE7752">
              <w:rPr>
                <w:lang w:val="es-DO"/>
              </w:rPr>
              <w:t>0</w:t>
            </w:r>
          </w:p>
        </w:tc>
      </w:tr>
      <w:tr w:rsidR="008218C8" w:rsidRPr="00BE7752" w14:paraId="478B7959" w14:textId="77777777" w:rsidTr="00824E57">
        <w:trPr>
          <w:jc w:val="center"/>
        </w:trPr>
        <w:tc>
          <w:tcPr>
            <w:tcW w:w="2116" w:type="dxa"/>
            <w:vAlign w:val="center"/>
          </w:tcPr>
          <w:p w14:paraId="4215F8C0" w14:textId="77777777" w:rsidR="008218C8" w:rsidRPr="00BE7752" w:rsidRDefault="008218C8" w:rsidP="00BE7752">
            <w:pPr>
              <w:tabs>
                <w:tab w:val="left" w:pos="917"/>
              </w:tabs>
              <w:rPr>
                <w:lang w:val="es-DO"/>
              </w:rPr>
            </w:pPr>
            <w:r w:rsidRPr="00BE7752">
              <w:rPr>
                <w:lang w:val="es-DO"/>
              </w:rPr>
              <w:t>ECORD-CCC-LPN-2023-0003</w:t>
            </w:r>
          </w:p>
        </w:tc>
        <w:tc>
          <w:tcPr>
            <w:tcW w:w="2274" w:type="dxa"/>
            <w:vAlign w:val="center"/>
          </w:tcPr>
          <w:p w14:paraId="5FF4B783" w14:textId="77777777" w:rsidR="008218C8" w:rsidRPr="00BE7752" w:rsidRDefault="008218C8" w:rsidP="00BE7752">
            <w:pPr>
              <w:tabs>
                <w:tab w:val="left" w:pos="917"/>
              </w:tabs>
              <w:rPr>
                <w:lang w:val="es-DO"/>
              </w:rPr>
            </w:pPr>
            <w:r w:rsidRPr="00BE7752">
              <w:rPr>
                <w:lang w:val="es-DO"/>
              </w:rPr>
              <w:t>Adquisición de Camionetas</w:t>
            </w:r>
          </w:p>
        </w:tc>
        <w:tc>
          <w:tcPr>
            <w:tcW w:w="2126" w:type="dxa"/>
            <w:vAlign w:val="center"/>
          </w:tcPr>
          <w:p w14:paraId="4A310DA8" w14:textId="77777777" w:rsidR="008218C8" w:rsidRPr="00BE7752" w:rsidRDefault="008218C8" w:rsidP="00BE7752">
            <w:pPr>
              <w:tabs>
                <w:tab w:val="left" w:pos="917"/>
              </w:tabs>
              <w:jc w:val="right"/>
              <w:rPr>
                <w:lang w:val="es-DO"/>
              </w:rPr>
            </w:pPr>
            <w:r w:rsidRPr="00BE7752">
              <w:rPr>
                <w:lang w:val="es-DO"/>
              </w:rPr>
              <w:t>7</w:t>
            </w:r>
          </w:p>
        </w:tc>
        <w:tc>
          <w:tcPr>
            <w:tcW w:w="1571" w:type="dxa"/>
            <w:vAlign w:val="center"/>
          </w:tcPr>
          <w:p w14:paraId="56E5C38A" w14:textId="77777777" w:rsidR="008218C8" w:rsidRPr="00BE7752" w:rsidRDefault="008218C8" w:rsidP="00BE7752">
            <w:pPr>
              <w:tabs>
                <w:tab w:val="left" w:pos="917"/>
              </w:tabs>
              <w:jc w:val="right"/>
              <w:rPr>
                <w:lang w:val="es-DO"/>
              </w:rPr>
            </w:pPr>
            <w:r w:rsidRPr="00BE7752">
              <w:rPr>
                <w:lang w:val="es-DO"/>
              </w:rPr>
              <w:t>3</w:t>
            </w:r>
          </w:p>
        </w:tc>
      </w:tr>
      <w:tr w:rsidR="008218C8" w:rsidRPr="00BE7752" w14:paraId="45FBBC97" w14:textId="77777777" w:rsidTr="00824E57">
        <w:trPr>
          <w:jc w:val="center"/>
        </w:trPr>
        <w:tc>
          <w:tcPr>
            <w:tcW w:w="2116" w:type="dxa"/>
            <w:vAlign w:val="center"/>
          </w:tcPr>
          <w:p w14:paraId="4CBB1A9B" w14:textId="77777777" w:rsidR="008218C8" w:rsidRPr="00BE7752" w:rsidRDefault="008218C8" w:rsidP="00BE7752">
            <w:pPr>
              <w:tabs>
                <w:tab w:val="left" w:pos="917"/>
              </w:tabs>
              <w:rPr>
                <w:lang w:val="es-DO"/>
              </w:rPr>
            </w:pPr>
            <w:r w:rsidRPr="00BE7752">
              <w:rPr>
                <w:lang w:val="es-DO"/>
              </w:rPr>
              <w:t>ECORD-CCC-LPN-2023-0004</w:t>
            </w:r>
          </w:p>
        </w:tc>
        <w:tc>
          <w:tcPr>
            <w:tcW w:w="2274" w:type="dxa"/>
            <w:vAlign w:val="center"/>
          </w:tcPr>
          <w:p w14:paraId="40F88CE4" w14:textId="77777777" w:rsidR="008218C8" w:rsidRPr="00BE7752" w:rsidRDefault="008218C8" w:rsidP="00BE7752">
            <w:pPr>
              <w:tabs>
                <w:tab w:val="left" w:pos="917"/>
              </w:tabs>
              <w:rPr>
                <w:lang w:val="es-DO"/>
              </w:rPr>
            </w:pPr>
            <w:r w:rsidRPr="00BE7752">
              <w:rPr>
                <w:lang w:val="es-DO"/>
              </w:rPr>
              <w:t>Adquisición de Combustible</w:t>
            </w:r>
          </w:p>
        </w:tc>
        <w:tc>
          <w:tcPr>
            <w:tcW w:w="2126" w:type="dxa"/>
            <w:vAlign w:val="center"/>
          </w:tcPr>
          <w:p w14:paraId="1A41E5D7" w14:textId="77777777" w:rsidR="008218C8" w:rsidRPr="00BE7752" w:rsidRDefault="008218C8" w:rsidP="00BE7752">
            <w:pPr>
              <w:tabs>
                <w:tab w:val="left" w:pos="917"/>
              </w:tabs>
              <w:jc w:val="right"/>
              <w:rPr>
                <w:lang w:val="es-DO"/>
              </w:rPr>
            </w:pPr>
            <w:r w:rsidRPr="00BE7752">
              <w:rPr>
                <w:lang w:val="es-DO"/>
              </w:rPr>
              <w:t>7</w:t>
            </w:r>
          </w:p>
        </w:tc>
        <w:tc>
          <w:tcPr>
            <w:tcW w:w="1571" w:type="dxa"/>
            <w:vAlign w:val="center"/>
          </w:tcPr>
          <w:p w14:paraId="6D1B28DE" w14:textId="77777777" w:rsidR="008218C8" w:rsidRPr="00BE7752" w:rsidRDefault="008218C8" w:rsidP="00BE7752">
            <w:pPr>
              <w:tabs>
                <w:tab w:val="left" w:pos="917"/>
              </w:tabs>
              <w:jc w:val="right"/>
              <w:rPr>
                <w:lang w:val="es-DO"/>
              </w:rPr>
            </w:pPr>
            <w:r w:rsidRPr="00BE7752">
              <w:rPr>
                <w:lang w:val="es-DO"/>
              </w:rPr>
              <w:t>1</w:t>
            </w:r>
          </w:p>
        </w:tc>
      </w:tr>
      <w:tr w:rsidR="008218C8" w:rsidRPr="00BE7752" w14:paraId="56A7AADD" w14:textId="77777777" w:rsidTr="00824E57">
        <w:trPr>
          <w:jc w:val="center"/>
        </w:trPr>
        <w:tc>
          <w:tcPr>
            <w:tcW w:w="2116" w:type="dxa"/>
            <w:vAlign w:val="center"/>
          </w:tcPr>
          <w:p w14:paraId="657ED514" w14:textId="77777777" w:rsidR="008218C8" w:rsidRPr="00BE7752" w:rsidRDefault="008218C8" w:rsidP="00BE7752">
            <w:pPr>
              <w:tabs>
                <w:tab w:val="left" w:pos="917"/>
              </w:tabs>
              <w:rPr>
                <w:lang w:val="es-DO"/>
              </w:rPr>
            </w:pPr>
            <w:r w:rsidRPr="00BE7752">
              <w:rPr>
                <w:lang w:val="es-DO"/>
              </w:rPr>
              <w:t>ECORD-SI-2023-0001</w:t>
            </w:r>
          </w:p>
        </w:tc>
        <w:tc>
          <w:tcPr>
            <w:tcW w:w="2274" w:type="dxa"/>
            <w:vAlign w:val="center"/>
          </w:tcPr>
          <w:p w14:paraId="4DC15381" w14:textId="77777777" w:rsidR="008218C8" w:rsidRPr="00BE7752" w:rsidRDefault="008218C8" w:rsidP="00BE7752">
            <w:pPr>
              <w:tabs>
                <w:tab w:val="left" w:pos="917"/>
              </w:tabs>
              <w:rPr>
                <w:lang w:val="es-DO"/>
              </w:rPr>
            </w:pPr>
            <w:r w:rsidRPr="00BE7752">
              <w:rPr>
                <w:lang w:val="es-DO"/>
              </w:rPr>
              <w:t>Subasta de equipos informáticos</w:t>
            </w:r>
          </w:p>
        </w:tc>
        <w:tc>
          <w:tcPr>
            <w:tcW w:w="2126" w:type="dxa"/>
            <w:vAlign w:val="center"/>
          </w:tcPr>
          <w:p w14:paraId="0CAD63A4" w14:textId="77777777" w:rsidR="008218C8" w:rsidRPr="00BE7752" w:rsidRDefault="008218C8" w:rsidP="00BE7752">
            <w:pPr>
              <w:tabs>
                <w:tab w:val="left" w:pos="917"/>
              </w:tabs>
              <w:jc w:val="right"/>
              <w:rPr>
                <w:lang w:val="es-DO"/>
              </w:rPr>
            </w:pPr>
            <w:r w:rsidRPr="00BE7752">
              <w:rPr>
                <w:lang w:val="es-DO"/>
              </w:rPr>
              <w:t>1</w:t>
            </w:r>
          </w:p>
        </w:tc>
        <w:tc>
          <w:tcPr>
            <w:tcW w:w="1571" w:type="dxa"/>
            <w:vAlign w:val="center"/>
          </w:tcPr>
          <w:p w14:paraId="72D45401" w14:textId="77777777" w:rsidR="008218C8" w:rsidRPr="00BE7752" w:rsidRDefault="008218C8" w:rsidP="00BE7752">
            <w:pPr>
              <w:tabs>
                <w:tab w:val="left" w:pos="917"/>
              </w:tabs>
              <w:jc w:val="right"/>
              <w:rPr>
                <w:lang w:val="es-DO"/>
              </w:rPr>
            </w:pPr>
            <w:r w:rsidRPr="00BE7752">
              <w:rPr>
                <w:lang w:val="es-DO"/>
              </w:rPr>
              <w:t>1</w:t>
            </w:r>
          </w:p>
        </w:tc>
      </w:tr>
    </w:tbl>
    <w:p w14:paraId="7952CDE7" w14:textId="77777777" w:rsidR="008218C8" w:rsidRPr="003672F8" w:rsidRDefault="008218C8" w:rsidP="008218C8">
      <w:pPr>
        <w:jc w:val="center"/>
        <w:rPr>
          <w:sz w:val="18"/>
          <w:szCs w:val="18"/>
          <w:lang w:val="es-DO"/>
        </w:rPr>
      </w:pPr>
      <w:r w:rsidRPr="003672F8">
        <w:rPr>
          <w:sz w:val="18"/>
          <w:szCs w:val="18"/>
          <w:lang w:val="es-DO"/>
        </w:rPr>
        <w:t>Fuente: División de Elaboración de Documentos Legales</w:t>
      </w:r>
    </w:p>
    <w:p w14:paraId="78B20D27" w14:textId="06557D4F" w:rsidR="008218C8" w:rsidRPr="003672F8" w:rsidRDefault="00B06822" w:rsidP="008218C8">
      <w:pPr>
        <w:ind w:firstLine="426"/>
        <w:rPr>
          <w:lang w:val="es-DO"/>
        </w:rPr>
      </w:pPr>
      <w:r>
        <w:rPr>
          <w:lang w:val="es-DO"/>
        </w:rPr>
        <w:t>c</w:t>
      </w:r>
      <w:r w:rsidR="008218C8" w:rsidRPr="003672F8">
        <w:rPr>
          <w:lang w:val="es-DO"/>
        </w:rPr>
        <w:t>. Litigios</w:t>
      </w:r>
    </w:p>
    <w:p w14:paraId="61AF8348" w14:textId="77777777" w:rsidR="008218C8" w:rsidRPr="003672F8" w:rsidRDefault="008218C8" w:rsidP="008218C8">
      <w:pPr>
        <w:rPr>
          <w:lang w:val="es-DO"/>
        </w:rPr>
      </w:pPr>
      <w:r w:rsidRPr="003672F8">
        <w:rPr>
          <w:lang w:val="es-DO"/>
        </w:rPr>
        <w:t>Desde junio a noviembre la Unidad Ejecutora no ha presentado casos contenciosos y litigiosos.</w:t>
      </w:r>
    </w:p>
    <w:p w14:paraId="254C5393" w14:textId="7525C733" w:rsidR="008218C8" w:rsidRPr="003672F8" w:rsidRDefault="00B06822" w:rsidP="008218C8">
      <w:pPr>
        <w:ind w:firstLine="426"/>
        <w:rPr>
          <w:lang w:val="es-DO"/>
        </w:rPr>
      </w:pPr>
      <w:r>
        <w:rPr>
          <w:lang w:val="es-DO"/>
        </w:rPr>
        <w:t>d</w:t>
      </w:r>
      <w:r w:rsidR="008218C8" w:rsidRPr="003672F8">
        <w:rPr>
          <w:lang w:val="es-DO"/>
        </w:rPr>
        <w:t>. Actos de donación</w:t>
      </w:r>
    </w:p>
    <w:p w14:paraId="7C2EEFE3" w14:textId="77777777" w:rsidR="008218C8" w:rsidRPr="003672F8" w:rsidRDefault="008218C8" w:rsidP="008218C8">
      <w:pPr>
        <w:rPr>
          <w:lang w:val="es-DO"/>
        </w:rPr>
      </w:pPr>
      <w:r w:rsidRPr="003672F8">
        <w:rPr>
          <w:lang w:val="es-DO"/>
        </w:rPr>
        <w:t>Actualmente se está trabajando en el proceso para la suscripción de un acuerdo de donación entre el IAD (Instituto Agrario Dominicano) y ECO5RD, para la donación de dos inmuebles para la construcción de Eco-Hábitats.</w:t>
      </w:r>
    </w:p>
    <w:p w14:paraId="2FB5CE3A" w14:textId="165878F9" w:rsidR="008218C8" w:rsidRPr="003672F8" w:rsidRDefault="00B06822" w:rsidP="008218C8">
      <w:pPr>
        <w:ind w:firstLine="426"/>
        <w:rPr>
          <w:lang w:val="es-DO"/>
        </w:rPr>
      </w:pPr>
      <w:r>
        <w:rPr>
          <w:lang w:val="es-DO"/>
        </w:rPr>
        <w:t>e</w:t>
      </w:r>
      <w:r w:rsidR="008218C8" w:rsidRPr="003672F8">
        <w:rPr>
          <w:lang w:val="es-DO"/>
        </w:rPr>
        <w:t>. Certificaciones de registros de contratos T.R.E.</w:t>
      </w:r>
    </w:p>
    <w:p w14:paraId="6CB55D29" w14:textId="1C959AA6" w:rsidR="008218C8" w:rsidRPr="003672F8" w:rsidRDefault="008218C8" w:rsidP="00C41825">
      <w:pPr>
        <w:rPr>
          <w:lang w:val="es-DO"/>
        </w:rPr>
      </w:pPr>
      <w:r w:rsidRPr="003672F8">
        <w:rPr>
          <w:lang w:val="es-DO"/>
        </w:rPr>
        <w:t xml:space="preserve">Desde junio a noviembre de 2023 se han elaborado un total de 21 certificaciones de las cuales se han completado 15 y 5 están en proceso de trámite, como se desglosa en la tabla </w:t>
      </w:r>
      <w:r w:rsidR="007445B4">
        <w:rPr>
          <w:lang w:val="es-DO"/>
        </w:rPr>
        <w:t>1</w:t>
      </w:r>
      <w:r w:rsidR="006C1A9B">
        <w:rPr>
          <w:lang w:val="es-DO"/>
        </w:rPr>
        <w:t>4</w:t>
      </w:r>
      <w:r w:rsidRPr="003672F8">
        <w:rPr>
          <w:lang w:val="es-DO"/>
        </w:rPr>
        <w:t>.</w:t>
      </w:r>
    </w:p>
    <w:p w14:paraId="586EF5E3" w14:textId="77777777" w:rsidR="006C1A9B" w:rsidRDefault="006C1A9B">
      <w:pPr>
        <w:spacing w:line="259" w:lineRule="auto"/>
        <w:jc w:val="left"/>
        <w:rPr>
          <w:i/>
          <w:iCs/>
          <w:color w:val="44546A" w:themeColor="text2"/>
          <w:sz w:val="18"/>
          <w:szCs w:val="18"/>
          <w:lang w:val="es-DO"/>
        </w:rPr>
      </w:pPr>
      <w:r>
        <w:rPr>
          <w:lang w:val="es-DO"/>
        </w:rPr>
        <w:br w:type="page"/>
      </w:r>
    </w:p>
    <w:p w14:paraId="69DFFA48" w14:textId="11B4996F" w:rsidR="008218C8" w:rsidRPr="00C41825" w:rsidRDefault="008218C8" w:rsidP="00C41825">
      <w:pPr>
        <w:pStyle w:val="Descripcin"/>
        <w:jc w:val="center"/>
        <w:rPr>
          <w:lang w:val="es-DO"/>
        </w:rPr>
      </w:pPr>
      <w:r w:rsidRPr="00C41825">
        <w:rPr>
          <w:lang w:val="es-DO"/>
        </w:rPr>
        <w:lastRenderedPageBreak/>
        <w:t xml:space="preserve">Tabla </w:t>
      </w:r>
      <w:r w:rsidRPr="00C41825">
        <w:rPr>
          <w:lang w:val="es-DO"/>
        </w:rPr>
        <w:fldChar w:fldCharType="begin"/>
      </w:r>
      <w:r w:rsidRPr="00C41825">
        <w:rPr>
          <w:lang w:val="es-DO"/>
        </w:rPr>
        <w:instrText xml:space="preserve"> SEQ Tabla \* ARABIC </w:instrText>
      </w:r>
      <w:r w:rsidRPr="00C41825">
        <w:rPr>
          <w:lang w:val="es-DO"/>
        </w:rPr>
        <w:fldChar w:fldCharType="separate"/>
      </w:r>
      <w:r w:rsidR="007669E1">
        <w:rPr>
          <w:noProof/>
          <w:lang w:val="es-DO"/>
        </w:rPr>
        <w:t>14</w:t>
      </w:r>
      <w:r w:rsidRPr="00C41825">
        <w:rPr>
          <w:lang w:val="es-DO"/>
        </w:rPr>
        <w:fldChar w:fldCharType="end"/>
      </w:r>
      <w:r w:rsidRPr="00C41825">
        <w:rPr>
          <w:lang w:val="es-DO"/>
        </w:rPr>
        <w:t>. Certificaciones de registros de contratos T.R.E. por tipo de documento hasta el 15 de noviembre de 2023</w:t>
      </w:r>
    </w:p>
    <w:tbl>
      <w:tblPr>
        <w:tblStyle w:val="Tablaconcuadrcula"/>
        <w:tblW w:w="7910" w:type="dxa"/>
        <w:tblLook w:val="04A0" w:firstRow="1" w:lastRow="0" w:firstColumn="1" w:lastColumn="0" w:noHBand="0" w:noVBand="1"/>
      </w:tblPr>
      <w:tblGrid>
        <w:gridCol w:w="3622"/>
        <w:gridCol w:w="1345"/>
        <w:gridCol w:w="1690"/>
        <w:gridCol w:w="1253"/>
      </w:tblGrid>
      <w:tr w:rsidR="008218C8" w:rsidRPr="00BE7752" w14:paraId="5A29415D" w14:textId="77777777" w:rsidTr="008F0F5D">
        <w:trPr>
          <w:trHeight w:val="409"/>
        </w:trPr>
        <w:tc>
          <w:tcPr>
            <w:tcW w:w="3725" w:type="dxa"/>
            <w:vAlign w:val="center"/>
          </w:tcPr>
          <w:p w14:paraId="50917E03" w14:textId="77777777" w:rsidR="008218C8" w:rsidRPr="00BE7752" w:rsidRDefault="008218C8" w:rsidP="00BE7752">
            <w:pPr>
              <w:jc w:val="center"/>
              <w:rPr>
                <w:lang w:val="es-DO"/>
              </w:rPr>
            </w:pPr>
            <w:r w:rsidRPr="00BE7752">
              <w:rPr>
                <w:lang w:val="es-DO"/>
              </w:rPr>
              <w:t>Descripción</w:t>
            </w:r>
          </w:p>
        </w:tc>
        <w:tc>
          <w:tcPr>
            <w:tcW w:w="1354" w:type="dxa"/>
            <w:vAlign w:val="center"/>
          </w:tcPr>
          <w:p w14:paraId="789C1B78" w14:textId="77777777" w:rsidR="008218C8" w:rsidRPr="00BE7752" w:rsidRDefault="008218C8" w:rsidP="00BE7752">
            <w:pPr>
              <w:jc w:val="center"/>
              <w:rPr>
                <w:lang w:val="es-DO"/>
              </w:rPr>
            </w:pPr>
            <w:r w:rsidRPr="00BE7752">
              <w:rPr>
                <w:lang w:val="es-DO"/>
              </w:rPr>
              <w:t>Cantidad</w:t>
            </w:r>
          </w:p>
        </w:tc>
        <w:tc>
          <w:tcPr>
            <w:tcW w:w="1559" w:type="dxa"/>
            <w:vAlign w:val="center"/>
          </w:tcPr>
          <w:p w14:paraId="17D6B764" w14:textId="77777777" w:rsidR="008218C8" w:rsidRPr="00BE7752" w:rsidRDefault="008218C8" w:rsidP="00BE7752">
            <w:pPr>
              <w:jc w:val="center"/>
              <w:rPr>
                <w:lang w:val="es-DO"/>
              </w:rPr>
            </w:pPr>
            <w:r w:rsidRPr="00BE7752">
              <w:rPr>
                <w:lang w:val="es-DO"/>
              </w:rPr>
              <w:t>Completadas</w:t>
            </w:r>
          </w:p>
        </w:tc>
        <w:tc>
          <w:tcPr>
            <w:tcW w:w="1272" w:type="dxa"/>
            <w:vAlign w:val="center"/>
          </w:tcPr>
          <w:p w14:paraId="23464747" w14:textId="77777777" w:rsidR="008218C8" w:rsidRPr="00BE7752" w:rsidRDefault="008218C8" w:rsidP="00BE7752">
            <w:pPr>
              <w:jc w:val="center"/>
              <w:rPr>
                <w:lang w:val="es-DO"/>
              </w:rPr>
            </w:pPr>
            <w:r w:rsidRPr="00BE7752">
              <w:rPr>
                <w:lang w:val="es-DO"/>
              </w:rPr>
              <w:t>En trámite</w:t>
            </w:r>
          </w:p>
        </w:tc>
      </w:tr>
      <w:tr w:rsidR="008218C8" w:rsidRPr="00BE7752" w14:paraId="3847D10F" w14:textId="77777777" w:rsidTr="008F0F5D">
        <w:tc>
          <w:tcPr>
            <w:tcW w:w="3725" w:type="dxa"/>
            <w:vAlign w:val="center"/>
          </w:tcPr>
          <w:p w14:paraId="7BBD6D11" w14:textId="77777777" w:rsidR="008218C8" w:rsidRPr="00BE7752" w:rsidRDefault="008218C8" w:rsidP="00BE7752">
            <w:pPr>
              <w:rPr>
                <w:lang w:val="es-DO"/>
              </w:rPr>
            </w:pPr>
            <w:r w:rsidRPr="00BE7752">
              <w:rPr>
                <w:lang w:val="es-DO"/>
              </w:rPr>
              <w:t xml:space="preserve">Contratos de Bienes y Servicios (BS) </w:t>
            </w:r>
          </w:p>
        </w:tc>
        <w:tc>
          <w:tcPr>
            <w:tcW w:w="1354" w:type="dxa"/>
            <w:vAlign w:val="center"/>
          </w:tcPr>
          <w:p w14:paraId="2D0E0EAD" w14:textId="77777777" w:rsidR="008218C8" w:rsidRPr="00BE7752" w:rsidRDefault="008218C8" w:rsidP="00BE7752">
            <w:pPr>
              <w:jc w:val="center"/>
              <w:rPr>
                <w:lang w:val="es-DO"/>
              </w:rPr>
            </w:pPr>
            <w:r w:rsidRPr="00BE7752">
              <w:rPr>
                <w:lang w:val="es-DO"/>
              </w:rPr>
              <w:t>18</w:t>
            </w:r>
          </w:p>
        </w:tc>
        <w:tc>
          <w:tcPr>
            <w:tcW w:w="1559" w:type="dxa"/>
            <w:vAlign w:val="center"/>
          </w:tcPr>
          <w:p w14:paraId="0F55D319" w14:textId="77777777" w:rsidR="008218C8" w:rsidRPr="00BE7752" w:rsidRDefault="008218C8" w:rsidP="00BE7752">
            <w:pPr>
              <w:jc w:val="center"/>
              <w:rPr>
                <w:lang w:val="es-DO"/>
              </w:rPr>
            </w:pPr>
            <w:r w:rsidRPr="00BE7752">
              <w:rPr>
                <w:lang w:val="es-DO"/>
              </w:rPr>
              <w:t>15</w:t>
            </w:r>
          </w:p>
        </w:tc>
        <w:tc>
          <w:tcPr>
            <w:tcW w:w="1272" w:type="dxa"/>
            <w:vAlign w:val="center"/>
          </w:tcPr>
          <w:p w14:paraId="6A902E29" w14:textId="77777777" w:rsidR="008218C8" w:rsidRPr="00BE7752" w:rsidRDefault="008218C8" w:rsidP="00BE7752">
            <w:pPr>
              <w:jc w:val="center"/>
              <w:rPr>
                <w:lang w:val="es-DO"/>
              </w:rPr>
            </w:pPr>
            <w:r w:rsidRPr="00BE7752">
              <w:rPr>
                <w:lang w:val="es-DO"/>
              </w:rPr>
              <w:t>3</w:t>
            </w:r>
          </w:p>
        </w:tc>
      </w:tr>
      <w:tr w:rsidR="008218C8" w:rsidRPr="00BE7752" w14:paraId="1B3F21B0" w14:textId="77777777" w:rsidTr="008F0F5D">
        <w:tc>
          <w:tcPr>
            <w:tcW w:w="3725" w:type="dxa"/>
            <w:vAlign w:val="center"/>
          </w:tcPr>
          <w:p w14:paraId="362BF116" w14:textId="77777777" w:rsidR="008218C8" w:rsidRPr="00BE7752" w:rsidRDefault="008218C8" w:rsidP="00BE7752">
            <w:pPr>
              <w:rPr>
                <w:lang w:val="es-DO"/>
              </w:rPr>
            </w:pPr>
            <w:r w:rsidRPr="00BE7752">
              <w:rPr>
                <w:lang w:val="es-DO"/>
              </w:rPr>
              <w:t>Convenios Interinstitucionales (CI)</w:t>
            </w:r>
          </w:p>
        </w:tc>
        <w:tc>
          <w:tcPr>
            <w:tcW w:w="1354" w:type="dxa"/>
            <w:vAlign w:val="center"/>
          </w:tcPr>
          <w:p w14:paraId="4ECC9B27" w14:textId="77777777" w:rsidR="008218C8" w:rsidRPr="00BE7752" w:rsidRDefault="008218C8" w:rsidP="00BE7752">
            <w:pPr>
              <w:jc w:val="center"/>
              <w:rPr>
                <w:lang w:val="es-DO"/>
              </w:rPr>
            </w:pPr>
            <w:r w:rsidRPr="00BE7752">
              <w:rPr>
                <w:lang w:val="es-DO"/>
              </w:rPr>
              <w:t>0</w:t>
            </w:r>
          </w:p>
        </w:tc>
        <w:tc>
          <w:tcPr>
            <w:tcW w:w="1559" w:type="dxa"/>
            <w:vAlign w:val="center"/>
          </w:tcPr>
          <w:p w14:paraId="1A690FEC" w14:textId="77777777" w:rsidR="008218C8" w:rsidRPr="00BE7752" w:rsidRDefault="008218C8" w:rsidP="00BE7752">
            <w:pPr>
              <w:jc w:val="center"/>
              <w:rPr>
                <w:lang w:val="es-DO"/>
              </w:rPr>
            </w:pPr>
            <w:r w:rsidRPr="00BE7752">
              <w:rPr>
                <w:lang w:val="es-DO"/>
              </w:rPr>
              <w:t>0</w:t>
            </w:r>
          </w:p>
        </w:tc>
        <w:tc>
          <w:tcPr>
            <w:tcW w:w="1272" w:type="dxa"/>
            <w:vAlign w:val="center"/>
          </w:tcPr>
          <w:p w14:paraId="4B9481AA" w14:textId="77777777" w:rsidR="008218C8" w:rsidRPr="00BE7752" w:rsidRDefault="008218C8" w:rsidP="00BE7752">
            <w:pPr>
              <w:jc w:val="center"/>
              <w:rPr>
                <w:lang w:val="es-DO"/>
              </w:rPr>
            </w:pPr>
            <w:r w:rsidRPr="00BE7752">
              <w:rPr>
                <w:lang w:val="es-DO"/>
              </w:rPr>
              <w:t>0</w:t>
            </w:r>
          </w:p>
        </w:tc>
      </w:tr>
      <w:tr w:rsidR="008218C8" w:rsidRPr="00BE7752" w14:paraId="180C4C45" w14:textId="77777777" w:rsidTr="008F0F5D">
        <w:tc>
          <w:tcPr>
            <w:tcW w:w="3725" w:type="dxa"/>
            <w:vAlign w:val="center"/>
          </w:tcPr>
          <w:p w14:paraId="5FFC28FD" w14:textId="77777777" w:rsidR="008218C8" w:rsidRPr="00BE7752" w:rsidRDefault="008218C8" w:rsidP="00BE7752">
            <w:pPr>
              <w:rPr>
                <w:lang w:val="es-DO"/>
              </w:rPr>
            </w:pPr>
            <w:r w:rsidRPr="00BE7752">
              <w:rPr>
                <w:lang w:val="es-DO"/>
              </w:rPr>
              <w:t>Contratos de Obra (CO)</w:t>
            </w:r>
          </w:p>
        </w:tc>
        <w:tc>
          <w:tcPr>
            <w:tcW w:w="1354" w:type="dxa"/>
            <w:vAlign w:val="center"/>
          </w:tcPr>
          <w:p w14:paraId="67BD59C2" w14:textId="77777777" w:rsidR="008218C8" w:rsidRPr="00BE7752" w:rsidRDefault="008218C8" w:rsidP="00BE7752">
            <w:pPr>
              <w:jc w:val="center"/>
              <w:rPr>
                <w:lang w:val="es-DO"/>
              </w:rPr>
            </w:pPr>
            <w:r w:rsidRPr="00BE7752">
              <w:rPr>
                <w:lang w:val="es-DO"/>
              </w:rPr>
              <w:t>3</w:t>
            </w:r>
          </w:p>
        </w:tc>
        <w:tc>
          <w:tcPr>
            <w:tcW w:w="1559" w:type="dxa"/>
            <w:vAlign w:val="center"/>
          </w:tcPr>
          <w:p w14:paraId="66295E3C" w14:textId="77777777" w:rsidR="008218C8" w:rsidRPr="00BE7752" w:rsidRDefault="008218C8" w:rsidP="00BE7752">
            <w:pPr>
              <w:jc w:val="center"/>
              <w:rPr>
                <w:lang w:val="es-DO"/>
              </w:rPr>
            </w:pPr>
            <w:r w:rsidRPr="00BE7752">
              <w:rPr>
                <w:lang w:val="es-DO"/>
              </w:rPr>
              <w:t>0</w:t>
            </w:r>
          </w:p>
        </w:tc>
        <w:tc>
          <w:tcPr>
            <w:tcW w:w="1272" w:type="dxa"/>
            <w:vAlign w:val="center"/>
          </w:tcPr>
          <w:p w14:paraId="5C11202D" w14:textId="77777777" w:rsidR="008218C8" w:rsidRPr="00BE7752" w:rsidRDefault="008218C8" w:rsidP="00BE7752">
            <w:pPr>
              <w:jc w:val="center"/>
              <w:rPr>
                <w:lang w:val="es-DO"/>
              </w:rPr>
            </w:pPr>
            <w:r w:rsidRPr="00BE7752">
              <w:rPr>
                <w:lang w:val="es-DO"/>
              </w:rPr>
              <w:t>3</w:t>
            </w:r>
          </w:p>
        </w:tc>
      </w:tr>
      <w:tr w:rsidR="008218C8" w:rsidRPr="00BE7752" w14:paraId="459D445E" w14:textId="77777777" w:rsidTr="008F0F5D">
        <w:trPr>
          <w:trHeight w:val="470"/>
        </w:trPr>
        <w:tc>
          <w:tcPr>
            <w:tcW w:w="3725" w:type="dxa"/>
            <w:vAlign w:val="center"/>
          </w:tcPr>
          <w:p w14:paraId="2AD6B874" w14:textId="77777777" w:rsidR="008218C8" w:rsidRPr="00BE7752" w:rsidRDefault="008218C8" w:rsidP="00BE7752">
            <w:pPr>
              <w:jc w:val="center"/>
              <w:rPr>
                <w:lang w:val="es-DO"/>
              </w:rPr>
            </w:pPr>
            <w:r w:rsidRPr="00BE7752">
              <w:rPr>
                <w:lang w:val="es-DO"/>
              </w:rPr>
              <w:t>Total</w:t>
            </w:r>
          </w:p>
        </w:tc>
        <w:tc>
          <w:tcPr>
            <w:tcW w:w="1354" w:type="dxa"/>
            <w:vAlign w:val="center"/>
          </w:tcPr>
          <w:p w14:paraId="0A6EF543" w14:textId="77777777" w:rsidR="008218C8" w:rsidRPr="00BE7752" w:rsidRDefault="008218C8" w:rsidP="00BE7752">
            <w:pPr>
              <w:jc w:val="center"/>
              <w:rPr>
                <w:b/>
                <w:bCs/>
                <w:lang w:val="es-DO"/>
              </w:rPr>
            </w:pPr>
            <w:r w:rsidRPr="00BE7752">
              <w:rPr>
                <w:b/>
                <w:bCs/>
                <w:lang w:val="es-DO"/>
              </w:rPr>
              <w:t>21</w:t>
            </w:r>
          </w:p>
        </w:tc>
        <w:tc>
          <w:tcPr>
            <w:tcW w:w="1559" w:type="dxa"/>
            <w:vAlign w:val="center"/>
          </w:tcPr>
          <w:p w14:paraId="5DC3CAE1" w14:textId="77777777" w:rsidR="008218C8" w:rsidRPr="00BE7752" w:rsidRDefault="008218C8" w:rsidP="00BE7752">
            <w:pPr>
              <w:jc w:val="center"/>
              <w:rPr>
                <w:b/>
                <w:bCs/>
                <w:lang w:val="es-DO"/>
              </w:rPr>
            </w:pPr>
            <w:r w:rsidRPr="00BE7752">
              <w:rPr>
                <w:b/>
                <w:bCs/>
                <w:lang w:val="es-DO"/>
              </w:rPr>
              <w:t>15</w:t>
            </w:r>
          </w:p>
        </w:tc>
        <w:tc>
          <w:tcPr>
            <w:tcW w:w="1272" w:type="dxa"/>
            <w:vAlign w:val="center"/>
          </w:tcPr>
          <w:p w14:paraId="3B4AF4C7" w14:textId="77777777" w:rsidR="008218C8" w:rsidRPr="00BE7752" w:rsidRDefault="008218C8" w:rsidP="00BE7752">
            <w:pPr>
              <w:jc w:val="center"/>
              <w:rPr>
                <w:b/>
                <w:bCs/>
                <w:lang w:val="es-DO"/>
              </w:rPr>
            </w:pPr>
            <w:r w:rsidRPr="00BE7752">
              <w:rPr>
                <w:b/>
                <w:bCs/>
                <w:lang w:val="es-DO"/>
              </w:rPr>
              <w:t>6</w:t>
            </w:r>
          </w:p>
        </w:tc>
      </w:tr>
    </w:tbl>
    <w:p w14:paraId="3D54AE54" w14:textId="77777777" w:rsidR="008218C8" w:rsidRPr="003672F8" w:rsidRDefault="008218C8" w:rsidP="008218C8">
      <w:pPr>
        <w:jc w:val="center"/>
        <w:rPr>
          <w:sz w:val="18"/>
          <w:szCs w:val="18"/>
          <w:lang w:val="es-DO"/>
        </w:rPr>
      </w:pPr>
      <w:r w:rsidRPr="003672F8">
        <w:rPr>
          <w:sz w:val="18"/>
          <w:szCs w:val="18"/>
          <w:lang w:val="es-DO"/>
        </w:rPr>
        <w:t>Fuente: División de Elaboración de Documentos Legales</w:t>
      </w:r>
    </w:p>
    <w:p w14:paraId="74B0A0BB" w14:textId="42BD5427" w:rsidR="008218C8" w:rsidRPr="003672F8" w:rsidRDefault="00B06822" w:rsidP="008218C8">
      <w:pPr>
        <w:ind w:firstLine="426"/>
        <w:rPr>
          <w:lang w:val="es-DO"/>
        </w:rPr>
      </w:pPr>
      <w:r>
        <w:rPr>
          <w:lang w:val="es-DO"/>
        </w:rPr>
        <w:t>f.</w:t>
      </w:r>
      <w:r w:rsidR="008218C8" w:rsidRPr="003672F8">
        <w:rPr>
          <w:lang w:val="es-DO"/>
        </w:rPr>
        <w:t xml:space="preserve"> Acuerdos y convenios</w:t>
      </w:r>
    </w:p>
    <w:p w14:paraId="16ADF448" w14:textId="77777777" w:rsidR="007445B4" w:rsidRDefault="008218C8" w:rsidP="007445B4">
      <w:pPr>
        <w:rPr>
          <w:lang w:val="es-DO"/>
        </w:rPr>
      </w:pPr>
      <w:r w:rsidRPr="003672F8">
        <w:rPr>
          <w:lang w:val="es-DO"/>
        </w:rPr>
        <w:t>ECO5RD firmó el 29 de septiembre del 2023 un acuerdo de colaboración y coordinación interinstitucional suscrito con Ministerio de la Vivienda que busca respaldar los proyectos de construcción de viviendas ecológicas a partir de material reciclado, renovables, ecológicos no tradicionales con vocación social, en zonas vulnerables o de pobreza extrema del país.</w:t>
      </w:r>
      <w:bookmarkStart w:id="68" w:name="_Toc151988136"/>
    </w:p>
    <w:p w14:paraId="38EDFEC3" w14:textId="77777777" w:rsidR="007445B4" w:rsidRDefault="007445B4" w:rsidP="007445B4">
      <w:pPr>
        <w:rPr>
          <w:lang w:val="es-DO"/>
        </w:rPr>
      </w:pPr>
    </w:p>
    <w:p w14:paraId="093FF40B" w14:textId="2A812ED2" w:rsidR="008218C8" w:rsidRDefault="008218C8" w:rsidP="007445B4">
      <w:pPr>
        <w:pStyle w:val="Ttulo2"/>
        <w:rPr>
          <w:lang w:val="es-DO"/>
        </w:rPr>
      </w:pPr>
      <w:bookmarkStart w:id="69" w:name="_Toc153539609"/>
      <w:r w:rsidRPr="003672F8">
        <w:rPr>
          <w:lang w:val="es-DO"/>
        </w:rPr>
        <w:t>4.4. Desempeño de la Tecnología</w:t>
      </w:r>
      <w:bookmarkEnd w:id="68"/>
      <w:bookmarkEnd w:id="69"/>
    </w:p>
    <w:p w14:paraId="4B0CDE3B" w14:textId="77777777" w:rsidR="00422797" w:rsidRPr="00422797" w:rsidRDefault="00422797" w:rsidP="00422797">
      <w:pPr>
        <w:rPr>
          <w:lang w:val="es-DO"/>
        </w:rPr>
      </w:pPr>
    </w:p>
    <w:p w14:paraId="19474137" w14:textId="4241B9A3" w:rsidR="008218C8" w:rsidRPr="003672F8" w:rsidRDefault="008218C8" w:rsidP="00504F06">
      <w:pPr>
        <w:pStyle w:val="Ttulo3"/>
        <w:numPr>
          <w:ilvl w:val="2"/>
          <w:numId w:val="40"/>
        </w:numPr>
        <w:rPr>
          <w:lang w:val="es-DO"/>
        </w:rPr>
      </w:pPr>
      <w:bookmarkStart w:id="70" w:name="_Toc151988137"/>
      <w:bookmarkStart w:id="71" w:name="_Toc153539610"/>
      <w:r w:rsidRPr="003672F8">
        <w:rPr>
          <w:lang w:val="es-DO"/>
        </w:rPr>
        <w:t>Detalle de los avances en materia de tecnología, innovaciones e implementaciones</w:t>
      </w:r>
      <w:bookmarkEnd w:id="70"/>
      <w:bookmarkEnd w:id="71"/>
    </w:p>
    <w:p w14:paraId="3842295E" w14:textId="51835787" w:rsidR="00057951" w:rsidRDefault="008218C8" w:rsidP="00832FBD">
      <w:pPr>
        <w:rPr>
          <w:lang w:val="es-DO"/>
        </w:rPr>
      </w:pPr>
      <w:r w:rsidRPr="003672F8">
        <w:rPr>
          <w:lang w:val="es-DO"/>
        </w:rPr>
        <w:t xml:space="preserve">Como entidad recién creada, nos hemos equipado </w:t>
      </w:r>
      <w:r w:rsidR="00280D98">
        <w:rPr>
          <w:lang w:val="es-DO"/>
        </w:rPr>
        <w:t>de una</w:t>
      </w:r>
      <w:r w:rsidRPr="003672F8">
        <w:rPr>
          <w:lang w:val="es-DO"/>
        </w:rPr>
        <w:t xml:space="preserve"> infraestructura informática </w:t>
      </w:r>
      <w:r w:rsidR="00ED78E8">
        <w:rPr>
          <w:lang w:val="es-DO"/>
        </w:rPr>
        <w:t>que permita</w:t>
      </w:r>
      <w:r w:rsidRPr="003672F8">
        <w:rPr>
          <w:lang w:val="es-DO"/>
        </w:rPr>
        <w:t xml:space="preserve"> </w:t>
      </w:r>
      <w:r w:rsidR="00ED78E8">
        <w:rPr>
          <w:lang w:val="es-DO"/>
        </w:rPr>
        <w:t>el desarrollo de</w:t>
      </w:r>
      <w:r w:rsidRPr="003672F8">
        <w:rPr>
          <w:lang w:val="es-DO"/>
        </w:rPr>
        <w:t xml:space="preserve"> nuestras operaciones. </w:t>
      </w:r>
      <w:r w:rsidR="00ED78E8">
        <w:rPr>
          <w:lang w:val="es-DO"/>
        </w:rPr>
        <w:t xml:space="preserve">Se inició </w:t>
      </w:r>
      <w:r w:rsidRPr="003672F8">
        <w:rPr>
          <w:lang w:val="es-DO"/>
        </w:rPr>
        <w:t>distribuyendo 30 equipos informáticos y 51 estaciones de teléfonos fijos, con una inversión de RD$74,182.50 para la instalación y RD$57,395.10 de renta mensual en telefonía desde noviembre.</w:t>
      </w:r>
      <w:r w:rsidR="00832FBD">
        <w:rPr>
          <w:lang w:val="es-DO"/>
        </w:rPr>
        <w:t xml:space="preserve"> Además, se</w:t>
      </w:r>
      <w:r w:rsidRPr="003672F8">
        <w:rPr>
          <w:lang w:val="es-DO"/>
        </w:rPr>
        <w:t xml:space="preserve"> </w:t>
      </w:r>
      <w:r w:rsidR="00832FBD">
        <w:rPr>
          <w:lang w:val="es-DO"/>
        </w:rPr>
        <w:t>cuent</w:t>
      </w:r>
      <w:r w:rsidR="00057951">
        <w:rPr>
          <w:lang w:val="es-DO"/>
        </w:rPr>
        <w:t>a</w:t>
      </w:r>
      <w:r w:rsidR="00832FBD">
        <w:rPr>
          <w:lang w:val="es-DO"/>
        </w:rPr>
        <w:t xml:space="preserve"> con una red </w:t>
      </w:r>
      <w:r w:rsidR="00057951">
        <w:rPr>
          <w:lang w:val="es-DO"/>
        </w:rPr>
        <w:t xml:space="preserve">de internet </w:t>
      </w:r>
      <w:r w:rsidR="00832FBD">
        <w:rPr>
          <w:lang w:val="es-DO"/>
        </w:rPr>
        <w:lastRenderedPageBreak/>
        <w:t>i</w:t>
      </w:r>
      <w:r w:rsidRPr="003672F8">
        <w:rPr>
          <w:lang w:val="es-DO"/>
        </w:rPr>
        <w:t xml:space="preserve">nalámbrica </w:t>
      </w:r>
      <w:r w:rsidR="00832FBD">
        <w:rPr>
          <w:lang w:val="es-DO"/>
        </w:rPr>
        <w:t>en</w:t>
      </w:r>
      <w:r w:rsidR="00057951">
        <w:rPr>
          <w:lang w:val="es-DO"/>
        </w:rPr>
        <w:t xml:space="preserve"> la </w:t>
      </w:r>
      <w:r w:rsidRPr="003672F8">
        <w:rPr>
          <w:lang w:val="es-DO"/>
        </w:rPr>
        <w:t>sede central, garantizando conectividad eficiente en tod</w:t>
      </w:r>
      <w:r w:rsidR="00057951">
        <w:rPr>
          <w:lang w:val="es-DO"/>
        </w:rPr>
        <w:t>as las unidades organizativas</w:t>
      </w:r>
      <w:r w:rsidRPr="003672F8">
        <w:rPr>
          <w:lang w:val="es-DO"/>
        </w:rPr>
        <w:t>.</w:t>
      </w:r>
    </w:p>
    <w:p w14:paraId="79CF1B7D" w14:textId="501FD57E" w:rsidR="008218C8" w:rsidRPr="003672F8" w:rsidRDefault="00057951" w:rsidP="00832FBD">
      <w:pPr>
        <w:rPr>
          <w:lang w:val="es-DO"/>
        </w:rPr>
      </w:pPr>
      <w:r>
        <w:rPr>
          <w:lang w:val="es-DO"/>
        </w:rPr>
        <w:t>Igualmente</w:t>
      </w:r>
      <w:r w:rsidR="008218C8" w:rsidRPr="003672F8">
        <w:rPr>
          <w:lang w:val="es-DO"/>
        </w:rPr>
        <w:t xml:space="preserve"> </w:t>
      </w:r>
      <w:r>
        <w:rPr>
          <w:lang w:val="es-DO"/>
        </w:rPr>
        <w:t xml:space="preserve">se instalaron </w:t>
      </w:r>
      <w:r w:rsidR="008218C8" w:rsidRPr="003672F8">
        <w:rPr>
          <w:lang w:val="es-DO"/>
        </w:rPr>
        <w:t>impresoras en puntos clave</w:t>
      </w:r>
      <w:r>
        <w:rPr>
          <w:lang w:val="es-DO"/>
        </w:rPr>
        <w:t xml:space="preserve"> y p</w:t>
      </w:r>
      <w:r w:rsidR="0085104D">
        <w:rPr>
          <w:lang w:val="es-DO"/>
        </w:rPr>
        <w:t>ara la</w:t>
      </w:r>
      <w:r w:rsidR="008218C8" w:rsidRPr="003672F8">
        <w:rPr>
          <w:lang w:val="es-DO"/>
        </w:rPr>
        <w:t xml:space="preserve"> gestión documental</w:t>
      </w:r>
      <w:r w:rsidR="002F31E2">
        <w:rPr>
          <w:lang w:val="es-DO"/>
        </w:rPr>
        <w:t xml:space="preserve"> se</w:t>
      </w:r>
      <w:r w:rsidR="008218C8" w:rsidRPr="003672F8">
        <w:rPr>
          <w:lang w:val="es-DO"/>
        </w:rPr>
        <w:t xml:space="preserve"> implement</w:t>
      </w:r>
      <w:r w:rsidR="002F31E2">
        <w:rPr>
          <w:lang w:val="es-DO"/>
        </w:rPr>
        <w:t>ó</w:t>
      </w:r>
      <w:r w:rsidR="008218C8" w:rsidRPr="003672F8">
        <w:rPr>
          <w:lang w:val="es-DO"/>
        </w:rPr>
        <w:t xml:space="preserve"> Microsoft 365, con </w:t>
      </w:r>
      <w:r w:rsidR="00CA4E8B">
        <w:rPr>
          <w:lang w:val="es-DO"/>
        </w:rPr>
        <w:t>6</w:t>
      </w:r>
      <w:r w:rsidR="008218C8" w:rsidRPr="003672F8">
        <w:rPr>
          <w:lang w:val="es-DO"/>
        </w:rPr>
        <w:t>0 licencias asignadas</w:t>
      </w:r>
      <w:r w:rsidR="0089250E">
        <w:rPr>
          <w:lang w:val="es-DO"/>
        </w:rPr>
        <w:t xml:space="preserve"> con una inversión de RD$</w:t>
      </w:r>
      <w:r w:rsidR="00280F0C" w:rsidRPr="00D937AB">
        <w:rPr>
          <w:lang w:val="es-DO"/>
        </w:rPr>
        <w:t xml:space="preserve"> </w:t>
      </w:r>
      <w:r w:rsidR="00280F0C" w:rsidRPr="00280F0C">
        <w:rPr>
          <w:lang w:val="es-DO"/>
        </w:rPr>
        <w:t>114,719.36</w:t>
      </w:r>
      <w:r w:rsidR="002F31E2">
        <w:rPr>
          <w:lang w:val="es-DO"/>
        </w:rPr>
        <w:t>.</w:t>
      </w:r>
    </w:p>
    <w:p w14:paraId="195E829A" w14:textId="77777777" w:rsidR="008218C8" w:rsidRPr="003672F8" w:rsidRDefault="008218C8" w:rsidP="008218C8">
      <w:pPr>
        <w:rPr>
          <w:lang w:val="es-DO"/>
        </w:rPr>
      </w:pPr>
    </w:p>
    <w:p w14:paraId="59C4FF9F" w14:textId="22C8A0D8" w:rsidR="008218C8" w:rsidRPr="003672F8" w:rsidRDefault="008218C8" w:rsidP="00504F06">
      <w:pPr>
        <w:pStyle w:val="Ttulo3"/>
        <w:numPr>
          <w:ilvl w:val="2"/>
          <w:numId w:val="40"/>
        </w:numPr>
        <w:rPr>
          <w:lang w:val="es-DO"/>
        </w:rPr>
      </w:pPr>
      <w:bookmarkStart w:id="72" w:name="_Toc151988138"/>
      <w:bookmarkStart w:id="73" w:name="_Toc153539611"/>
      <w:r w:rsidRPr="003672F8">
        <w:rPr>
          <w:lang w:val="es-DO"/>
        </w:rPr>
        <w:t>Uso de las TIC para la simplificación de trámites y mejorar procesos</w:t>
      </w:r>
      <w:bookmarkEnd w:id="72"/>
      <w:bookmarkEnd w:id="73"/>
    </w:p>
    <w:p w14:paraId="7DB22DC2" w14:textId="03E6EA3E" w:rsidR="00633093" w:rsidRDefault="00A82356" w:rsidP="008218C8">
      <w:pPr>
        <w:rPr>
          <w:lang w:val="es-DO"/>
        </w:rPr>
      </w:pPr>
      <w:r>
        <w:rPr>
          <w:lang w:val="es-DO"/>
        </w:rPr>
        <w:t>A la fecha no se han desarrollado proyectos relativos a</w:t>
      </w:r>
      <w:r w:rsidR="008218C8" w:rsidRPr="003672F8">
        <w:rPr>
          <w:lang w:val="es-DO"/>
        </w:rPr>
        <w:t xml:space="preserve"> la simplificación de trámites y mejora de procesos</w:t>
      </w:r>
      <w:r>
        <w:rPr>
          <w:lang w:val="es-DO"/>
        </w:rPr>
        <w:t xml:space="preserve">. Estamos a la espera de </w:t>
      </w:r>
      <w:r w:rsidR="00633093">
        <w:rPr>
          <w:lang w:val="es-DO"/>
        </w:rPr>
        <w:t>que tengamos los procesos en funcionamiento total y documentados, con indicadores del desempeño para evaluar cuales pueden ser mejorados con recursos tecnológicos adicionales a los ya concebidos.</w:t>
      </w:r>
    </w:p>
    <w:p w14:paraId="6CFF1DEA" w14:textId="77777777" w:rsidR="008218C8" w:rsidRPr="003672F8" w:rsidRDefault="008218C8" w:rsidP="008218C8">
      <w:pPr>
        <w:rPr>
          <w:lang w:val="es-DO"/>
        </w:rPr>
      </w:pPr>
    </w:p>
    <w:p w14:paraId="122B9AE3" w14:textId="1533A099" w:rsidR="008218C8" w:rsidRPr="003672F8" w:rsidRDefault="008218C8" w:rsidP="00504F06">
      <w:pPr>
        <w:pStyle w:val="Ttulo3"/>
        <w:numPr>
          <w:ilvl w:val="2"/>
          <w:numId w:val="40"/>
        </w:numPr>
        <w:ind w:left="709"/>
        <w:rPr>
          <w:lang w:val="es-DO"/>
        </w:rPr>
      </w:pPr>
      <w:bookmarkStart w:id="74" w:name="_Toc151988139"/>
      <w:bookmarkStart w:id="75" w:name="_Toc153539612"/>
      <w:r w:rsidRPr="003672F8">
        <w:rPr>
          <w:lang w:val="es-DO"/>
        </w:rPr>
        <w:t>Certificaciones obtenidas</w:t>
      </w:r>
      <w:bookmarkEnd w:id="74"/>
      <w:bookmarkEnd w:id="75"/>
    </w:p>
    <w:p w14:paraId="226B016D" w14:textId="77777777" w:rsidR="00633093" w:rsidRDefault="008218C8" w:rsidP="008218C8">
      <w:pPr>
        <w:rPr>
          <w:lang w:val="es-DO"/>
        </w:rPr>
      </w:pPr>
      <w:r w:rsidRPr="003672F8">
        <w:rPr>
          <w:lang w:val="es-DO"/>
        </w:rPr>
        <w:t xml:space="preserve">Actualmente, nos esforzamos por obtener certificaciones TIC, conscientes de su relevancia estratégica. </w:t>
      </w:r>
    </w:p>
    <w:p w14:paraId="47AE384A" w14:textId="05A4E828" w:rsidR="008218C8" w:rsidRPr="003672F8" w:rsidRDefault="008218C8" w:rsidP="008218C8">
      <w:pPr>
        <w:rPr>
          <w:lang w:val="es-DO"/>
        </w:rPr>
      </w:pPr>
      <w:r w:rsidRPr="003672F8">
        <w:rPr>
          <w:lang w:val="es-DO"/>
        </w:rPr>
        <w:t xml:space="preserve">Aunque aún no hemos alcanzado este hito, trabajamos para alinearnos los NORTIC (Normas y Orientaciones para la Regulación de las Tecnologías de la Información y Comunicación) que son aplicables a nuestra institución. Este compromiso no solo cumple con requisitos normativos, sino que fortalece nuestra capacidad para prosperar en un entorno tecnológico en constante evolución. </w:t>
      </w:r>
    </w:p>
    <w:p w14:paraId="01B2407C" w14:textId="416A2FBF" w:rsidR="008218C8" w:rsidRPr="003672F8" w:rsidRDefault="008218C8" w:rsidP="008218C8">
      <w:pPr>
        <w:rPr>
          <w:lang w:val="es-DO"/>
        </w:rPr>
      </w:pPr>
      <w:r w:rsidRPr="003672F8">
        <w:rPr>
          <w:lang w:val="es-DO"/>
        </w:rPr>
        <w:t xml:space="preserve">Nuestro enfoque es proactivo, y estamos dedicando recursos para asegurar que el proceso de obtención de certificaciones TIC sea integral y efectivo. </w:t>
      </w:r>
    </w:p>
    <w:p w14:paraId="4745BB28" w14:textId="2B3D03C5" w:rsidR="008218C8" w:rsidRPr="003672F8" w:rsidRDefault="008218C8" w:rsidP="00504F06">
      <w:pPr>
        <w:pStyle w:val="Ttulo3"/>
        <w:numPr>
          <w:ilvl w:val="2"/>
          <w:numId w:val="40"/>
        </w:numPr>
        <w:ind w:left="709"/>
        <w:rPr>
          <w:lang w:val="es-DO"/>
        </w:rPr>
      </w:pPr>
      <w:bookmarkStart w:id="76" w:name="_Toc151988140"/>
      <w:bookmarkStart w:id="77" w:name="_Toc153539613"/>
      <w:r w:rsidRPr="003672F8">
        <w:rPr>
          <w:lang w:val="es-DO"/>
        </w:rPr>
        <w:lastRenderedPageBreak/>
        <w:t>Desempeño de la mesa de servicio</w:t>
      </w:r>
      <w:bookmarkEnd w:id="76"/>
      <w:bookmarkEnd w:id="77"/>
    </w:p>
    <w:p w14:paraId="5929CFE9" w14:textId="7DC228F7" w:rsidR="008218C8" w:rsidRPr="003672F8" w:rsidRDefault="008218C8" w:rsidP="008218C8">
      <w:pPr>
        <w:rPr>
          <w:lang w:val="es-DO"/>
        </w:rPr>
      </w:pPr>
      <w:r w:rsidRPr="003672F8">
        <w:rPr>
          <w:lang w:val="es-DO"/>
        </w:rPr>
        <w:t xml:space="preserve">Estamos conscientes de la importancia de optimizar la atención a problemas tecnológicos reportados por los usuarios, por lo que, a pesar de no contar con un sistema de tickets, se estableció un registro detallado de los servicios tecnológicos </w:t>
      </w:r>
      <w:r w:rsidR="006566FE">
        <w:rPr>
          <w:lang w:val="es-DO"/>
        </w:rPr>
        <w:t xml:space="preserve">para el </w:t>
      </w:r>
      <w:r w:rsidRPr="003672F8">
        <w:rPr>
          <w:lang w:val="es-DO"/>
        </w:rPr>
        <w:t>monitore</w:t>
      </w:r>
      <w:r w:rsidR="006566FE">
        <w:rPr>
          <w:lang w:val="es-DO"/>
        </w:rPr>
        <w:t>o</w:t>
      </w:r>
      <w:r w:rsidRPr="003672F8">
        <w:rPr>
          <w:lang w:val="es-DO"/>
        </w:rPr>
        <w:t xml:space="preserve"> y evalua</w:t>
      </w:r>
      <w:r w:rsidR="006566FE">
        <w:rPr>
          <w:lang w:val="es-DO"/>
        </w:rPr>
        <w:t>ción de estos servicios.</w:t>
      </w:r>
      <w:r w:rsidRPr="003672F8">
        <w:rPr>
          <w:lang w:val="es-DO"/>
        </w:rPr>
        <w:t xml:space="preserve"> El registro cuenta con la tipificación de 18 servicios, que abarcan desde los más simples a los más complejos. En términos de tiempo promedio los procesos más simples se completan en un tiempo 5 minutos, los de complejidad media en 15 minutos, los de superior complejidad en 90 minutos. </w:t>
      </w:r>
    </w:p>
    <w:p w14:paraId="341A0A71" w14:textId="77777777" w:rsidR="008218C8" w:rsidRPr="003672F8" w:rsidRDefault="008218C8" w:rsidP="008218C8">
      <w:pPr>
        <w:rPr>
          <w:lang w:val="es-DO"/>
        </w:rPr>
      </w:pPr>
    </w:p>
    <w:p w14:paraId="660F60FF" w14:textId="3CE7FB2A" w:rsidR="008218C8" w:rsidRPr="003672F8" w:rsidRDefault="008218C8" w:rsidP="00504F06">
      <w:pPr>
        <w:pStyle w:val="Ttulo3"/>
        <w:numPr>
          <w:ilvl w:val="2"/>
          <w:numId w:val="40"/>
        </w:numPr>
        <w:ind w:left="709"/>
        <w:rPr>
          <w:lang w:val="es-DO"/>
        </w:rPr>
      </w:pPr>
      <w:bookmarkStart w:id="78" w:name="_Toc151988141"/>
      <w:bookmarkStart w:id="79" w:name="_Toc153539614"/>
      <w:r w:rsidRPr="003672F8">
        <w:rPr>
          <w:lang w:val="es-DO"/>
        </w:rPr>
        <w:t>Proyectos de fortalecimiento del área o las competencias del personal</w:t>
      </w:r>
      <w:bookmarkEnd w:id="78"/>
      <w:bookmarkEnd w:id="79"/>
    </w:p>
    <w:p w14:paraId="768F175C" w14:textId="54520E7F" w:rsidR="008218C8" w:rsidRPr="003672F8" w:rsidRDefault="008218C8" w:rsidP="008218C8">
      <w:pPr>
        <w:rPr>
          <w:lang w:val="es-DO"/>
        </w:rPr>
      </w:pPr>
      <w:r w:rsidRPr="003672F8">
        <w:rPr>
          <w:lang w:val="es-DO"/>
        </w:rPr>
        <w:t xml:space="preserve">Con el objetivo de optimizar el rendimiento de los dispositivos, </w:t>
      </w:r>
      <w:r w:rsidR="008C6D91">
        <w:rPr>
          <w:lang w:val="es-DO"/>
        </w:rPr>
        <w:t>se instruyó</w:t>
      </w:r>
      <w:r w:rsidR="00FD67CC">
        <w:rPr>
          <w:lang w:val="es-DO"/>
        </w:rPr>
        <w:t xml:space="preserve"> a</w:t>
      </w:r>
      <w:r w:rsidRPr="003672F8">
        <w:rPr>
          <w:lang w:val="es-DO"/>
        </w:rPr>
        <w:t xml:space="preserve"> los colaboradores sobre el manejo óptimo de las impresoras, los teléfonos fijos y sus respectivos comandos y códigos. </w:t>
      </w:r>
      <w:r w:rsidR="0065457E">
        <w:rPr>
          <w:lang w:val="es-DO"/>
        </w:rPr>
        <w:t>Asimismo,</w:t>
      </w:r>
      <w:r w:rsidRPr="003672F8">
        <w:rPr>
          <w:lang w:val="es-DO"/>
        </w:rPr>
        <w:t xml:space="preserve"> en el uso eficiente de las computadoras y las aplicaciones incluidas en el Office 365. </w:t>
      </w:r>
    </w:p>
    <w:p w14:paraId="50A54453" w14:textId="77777777" w:rsidR="008218C8" w:rsidRPr="003672F8" w:rsidRDefault="008218C8" w:rsidP="008218C8">
      <w:pPr>
        <w:rPr>
          <w:lang w:val="es-DO"/>
        </w:rPr>
      </w:pPr>
    </w:p>
    <w:p w14:paraId="6F3AF453" w14:textId="7D7FC7C0" w:rsidR="008218C8" w:rsidRPr="003672F8" w:rsidRDefault="008218C8" w:rsidP="00504F06">
      <w:pPr>
        <w:pStyle w:val="Ttulo3"/>
        <w:numPr>
          <w:ilvl w:val="2"/>
          <w:numId w:val="40"/>
        </w:numPr>
        <w:ind w:left="709"/>
        <w:rPr>
          <w:lang w:val="es-DO"/>
        </w:rPr>
      </w:pPr>
      <w:bookmarkStart w:id="80" w:name="_Toc151988142"/>
      <w:bookmarkStart w:id="81" w:name="_Toc153539615"/>
      <w:r w:rsidRPr="003672F8">
        <w:rPr>
          <w:lang w:val="es-DO"/>
        </w:rPr>
        <w:t>Resaltar participación de mujeres en TIC.</w:t>
      </w:r>
      <w:bookmarkEnd w:id="80"/>
      <w:bookmarkEnd w:id="81"/>
      <w:r w:rsidRPr="003672F8">
        <w:rPr>
          <w:lang w:val="es-DO"/>
        </w:rPr>
        <w:t xml:space="preserve"> </w:t>
      </w:r>
    </w:p>
    <w:p w14:paraId="43BBFBA1" w14:textId="7445F413" w:rsidR="008218C8" w:rsidRPr="003672F8" w:rsidRDefault="008218C8" w:rsidP="008218C8">
      <w:pPr>
        <w:rPr>
          <w:lang w:val="es-DO"/>
        </w:rPr>
      </w:pPr>
      <w:r w:rsidRPr="003672F8">
        <w:rPr>
          <w:lang w:val="es-DO"/>
        </w:rPr>
        <w:t xml:space="preserve">Dentro de la división de tecnología las mujeres constituyen el 35% del personal. Las mujeres dentro de la división no solo aportan una diversidad de perspectivas y habilidades, sino que también desempeñan un papel esencial en la construcción de un equipo dinámico y eficiente. </w:t>
      </w:r>
      <w:r w:rsidR="00721B18">
        <w:rPr>
          <w:lang w:val="es-DO"/>
        </w:rPr>
        <w:t>Esta</w:t>
      </w:r>
      <w:r w:rsidRPr="003672F8">
        <w:rPr>
          <w:lang w:val="es-DO"/>
        </w:rPr>
        <w:t xml:space="preserve"> representación refleja un compromiso con la igualdad de género en un campo que históricamente ha sido dominado por hombres, así como también reconoce y aprovecha el potencial innovador que surge de equipos diversos.</w:t>
      </w:r>
    </w:p>
    <w:p w14:paraId="2FAB1747" w14:textId="0E149692" w:rsidR="008218C8" w:rsidRPr="003672F8" w:rsidRDefault="008218C8" w:rsidP="00504F06">
      <w:pPr>
        <w:pStyle w:val="Ttulo3"/>
        <w:numPr>
          <w:ilvl w:val="2"/>
          <w:numId w:val="40"/>
        </w:numPr>
        <w:ind w:left="709"/>
        <w:rPr>
          <w:lang w:val="es-DO"/>
        </w:rPr>
      </w:pPr>
      <w:bookmarkStart w:id="82" w:name="_Toc151988143"/>
      <w:bookmarkStart w:id="83" w:name="_Toc153539616"/>
      <w:r w:rsidRPr="003672F8">
        <w:rPr>
          <w:lang w:val="es-DO"/>
        </w:rPr>
        <w:lastRenderedPageBreak/>
        <w:t>Resultados obtenidos en el Índice de Uso de TIC e Implementación de Gobierno Electrónico (iTicge)</w:t>
      </w:r>
      <w:bookmarkEnd w:id="82"/>
      <w:bookmarkEnd w:id="83"/>
      <w:r w:rsidRPr="003672F8">
        <w:rPr>
          <w:lang w:val="es-DO"/>
        </w:rPr>
        <w:t xml:space="preserve"> </w:t>
      </w:r>
    </w:p>
    <w:p w14:paraId="227115D5" w14:textId="77777777" w:rsidR="00721B18" w:rsidRDefault="008218C8" w:rsidP="008218C8">
      <w:pPr>
        <w:rPr>
          <w:lang w:val="es-DO"/>
        </w:rPr>
      </w:pPr>
      <w:r w:rsidRPr="003672F8">
        <w:rPr>
          <w:lang w:val="es-DO"/>
        </w:rPr>
        <w:t>Como entidad recién creada, aún no hemos sido evaluados en el indicador iTicge por parte de la Dirección General de Tecnologías de la Información y la Comunicación (DGTIC). Reconocemos la importancia de este indicador para evaluar la madurez y eficacia de las tecnologías de la información y comunicación, sino que también representa una herramienta valiosa para identificar áreas de fortaleza y oportunidades de mejora.</w:t>
      </w:r>
      <w:r w:rsidR="00721B18">
        <w:rPr>
          <w:lang w:val="es-DO"/>
        </w:rPr>
        <w:t xml:space="preserve"> </w:t>
      </w:r>
    </w:p>
    <w:p w14:paraId="51E83A6D" w14:textId="4E0EA231" w:rsidR="008218C8" w:rsidRPr="003672F8" w:rsidRDefault="008218C8" w:rsidP="008218C8">
      <w:pPr>
        <w:rPr>
          <w:lang w:val="es-DO"/>
        </w:rPr>
      </w:pPr>
      <w:r w:rsidRPr="003672F8">
        <w:rPr>
          <w:lang w:val="es-DO"/>
        </w:rPr>
        <w:t>Esperamos someternos a la evaluación en el momento adecuado, buscando validar nuestros esfuerzos y recibir orientación estratégica para avanzar en nuestro compromiso con la excelencia tecnológica.</w:t>
      </w:r>
    </w:p>
    <w:p w14:paraId="5516397E" w14:textId="77777777" w:rsidR="008218C8" w:rsidRPr="003672F8" w:rsidRDefault="008218C8" w:rsidP="008218C8">
      <w:pPr>
        <w:rPr>
          <w:lang w:val="es-DO"/>
        </w:rPr>
      </w:pPr>
    </w:p>
    <w:p w14:paraId="50A88511" w14:textId="77777777" w:rsidR="008218C8" w:rsidRPr="003672F8" w:rsidRDefault="008218C8" w:rsidP="008218C8">
      <w:pPr>
        <w:pStyle w:val="Ttulo2"/>
        <w:rPr>
          <w:lang w:val="es-DO"/>
        </w:rPr>
      </w:pPr>
      <w:bookmarkStart w:id="84" w:name="_Toc151988144"/>
      <w:bookmarkStart w:id="85" w:name="_Toc153539617"/>
      <w:r w:rsidRPr="003672F8">
        <w:rPr>
          <w:lang w:val="es-DO"/>
        </w:rPr>
        <w:t>4.5. Desempeño del Sistema de Planificación y Desarrollo Institucional</w:t>
      </w:r>
      <w:bookmarkEnd w:id="84"/>
      <w:bookmarkEnd w:id="85"/>
      <w:r w:rsidRPr="003672F8">
        <w:rPr>
          <w:lang w:val="es-DO"/>
        </w:rPr>
        <w:t xml:space="preserve"> </w:t>
      </w:r>
    </w:p>
    <w:p w14:paraId="6C05C566" w14:textId="77777777" w:rsidR="008218C8" w:rsidRPr="003672F8" w:rsidRDefault="008218C8" w:rsidP="008218C8">
      <w:pPr>
        <w:rPr>
          <w:lang w:val="es-DO"/>
        </w:rPr>
      </w:pPr>
    </w:p>
    <w:p w14:paraId="7ABED6F8" w14:textId="77777777" w:rsidR="007445B4" w:rsidRDefault="008218C8" w:rsidP="007445B4">
      <w:pPr>
        <w:pStyle w:val="Ttulo3"/>
        <w:numPr>
          <w:ilvl w:val="2"/>
          <w:numId w:val="34"/>
        </w:numPr>
        <w:rPr>
          <w:lang w:val="es-DO"/>
        </w:rPr>
      </w:pPr>
      <w:bookmarkStart w:id="86" w:name="_Toc151988145"/>
      <w:bookmarkStart w:id="87" w:name="_Toc153539618"/>
      <w:r w:rsidRPr="003672F8">
        <w:rPr>
          <w:lang w:val="es-DO"/>
        </w:rPr>
        <w:t>Desempeño de los subsistemas de planificación</w:t>
      </w:r>
      <w:bookmarkEnd w:id="86"/>
      <w:bookmarkEnd w:id="87"/>
    </w:p>
    <w:p w14:paraId="48593011" w14:textId="77777777" w:rsidR="007445B4" w:rsidRDefault="007445B4" w:rsidP="007445B4">
      <w:pPr>
        <w:rPr>
          <w:lang w:val="es-DO"/>
        </w:rPr>
      </w:pPr>
    </w:p>
    <w:p w14:paraId="2095D32B" w14:textId="25FDA5B0" w:rsidR="007445B4" w:rsidRPr="003672F8" w:rsidRDefault="007445B4" w:rsidP="007445B4">
      <w:pPr>
        <w:ind w:left="567" w:hanging="567"/>
        <w:rPr>
          <w:lang w:val="es-DO"/>
        </w:rPr>
      </w:pPr>
      <w:r w:rsidRPr="003672F8">
        <w:rPr>
          <w:lang w:val="es-DO"/>
        </w:rPr>
        <w:t xml:space="preserve">a. </w:t>
      </w:r>
      <w:r>
        <w:rPr>
          <w:lang w:val="es-DO"/>
        </w:rPr>
        <w:tab/>
      </w:r>
      <w:r w:rsidRPr="003672F8">
        <w:rPr>
          <w:lang w:val="es-DO"/>
        </w:rPr>
        <w:t>Formulación, Seguimiento y Evaluación de Planes, Programas y Proyectos</w:t>
      </w:r>
    </w:p>
    <w:p w14:paraId="6AD2D559" w14:textId="4CCDD801" w:rsidR="008218C8" w:rsidRPr="003672F8" w:rsidRDefault="008218C8" w:rsidP="008218C8">
      <w:pPr>
        <w:rPr>
          <w:lang w:val="es-DO"/>
        </w:rPr>
      </w:pPr>
      <w:r w:rsidRPr="003672F8">
        <w:rPr>
          <w:lang w:val="es-DO"/>
        </w:rPr>
        <w:t>La Unidad Ejecutora ECO5RD ha experimentado avances significativos en la formulación y seguimiento de sus planes, programas y proyectos. Se remitió a la Dirección General de Presupuesto la estructura programática y matriz de programa presupuestal institucional (PPI), estableciendo acciones comunes para la implementación de estrategias en economía circular y gestión de residuos sólidos. Esta estructura es la que se desglosa en la tabla siguiente:</w:t>
      </w:r>
    </w:p>
    <w:p w14:paraId="354FAF98" w14:textId="690C1C39" w:rsidR="008218C8" w:rsidRPr="003672F8" w:rsidRDefault="008218C8" w:rsidP="008218C8">
      <w:pPr>
        <w:pStyle w:val="Descripcin"/>
        <w:jc w:val="center"/>
        <w:rPr>
          <w:lang w:val="es-DO"/>
        </w:rPr>
      </w:pPr>
      <w:r w:rsidRPr="003672F8">
        <w:rPr>
          <w:lang w:val="es-DO"/>
        </w:rPr>
        <w:lastRenderedPageBreak/>
        <w:t xml:space="preserve">Tabla </w:t>
      </w:r>
      <w:r w:rsidRPr="003672F8">
        <w:rPr>
          <w:lang w:val="es-DO"/>
        </w:rPr>
        <w:fldChar w:fldCharType="begin"/>
      </w:r>
      <w:r w:rsidRPr="003672F8">
        <w:rPr>
          <w:lang w:val="es-DO"/>
        </w:rPr>
        <w:instrText xml:space="preserve"> SEQ Tabla \* ARABIC </w:instrText>
      </w:r>
      <w:r w:rsidRPr="003672F8">
        <w:rPr>
          <w:lang w:val="es-DO"/>
        </w:rPr>
        <w:fldChar w:fldCharType="separate"/>
      </w:r>
      <w:r w:rsidR="007669E1">
        <w:rPr>
          <w:noProof/>
          <w:lang w:val="es-DO"/>
        </w:rPr>
        <w:t>15</w:t>
      </w:r>
      <w:r w:rsidRPr="003672F8">
        <w:rPr>
          <w:lang w:val="es-DO"/>
        </w:rPr>
        <w:fldChar w:fldCharType="end"/>
      </w:r>
      <w:r w:rsidRPr="003672F8">
        <w:rPr>
          <w:lang w:val="es-DO"/>
        </w:rPr>
        <w:t>. Estructura Programática de ECO5RD aprobada para 2023 por DIGEPRES</w:t>
      </w:r>
    </w:p>
    <w:tbl>
      <w:tblPr>
        <w:tblStyle w:val="Tablaconcuadrcula"/>
        <w:tblW w:w="7933" w:type="dxa"/>
        <w:tblLook w:val="04A0" w:firstRow="1" w:lastRow="0" w:firstColumn="1" w:lastColumn="0" w:noHBand="0" w:noVBand="1"/>
      </w:tblPr>
      <w:tblGrid>
        <w:gridCol w:w="840"/>
        <w:gridCol w:w="777"/>
        <w:gridCol w:w="648"/>
        <w:gridCol w:w="856"/>
        <w:gridCol w:w="4812"/>
      </w:tblGrid>
      <w:tr w:rsidR="008218C8" w:rsidRPr="001D430E" w14:paraId="7EFDD3E6" w14:textId="77777777" w:rsidTr="008F0F5D">
        <w:trPr>
          <w:trHeight w:val="498"/>
        </w:trPr>
        <w:tc>
          <w:tcPr>
            <w:tcW w:w="7933" w:type="dxa"/>
            <w:gridSpan w:val="5"/>
            <w:vAlign w:val="center"/>
            <w:hideMark/>
          </w:tcPr>
          <w:p w14:paraId="4D102239" w14:textId="0DAD0FF5" w:rsidR="008218C8" w:rsidRPr="001D430E" w:rsidRDefault="008F0F5D" w:rsidP="001D430E">
            <w:pPr>
              <w:jc w:val="center"/>
              <w:rPr>
                <w:rFonts w:eastAsia="Times New Roman"/>
                <w:b/>
                <w:bCs/>
                <w:spacing w:val="0"/>
                <w:lang w:val="es-DO" w:eastAsia="es-DO"/>
              </w:rPr>
            </w:pPr>
            <w:r w:rsidRPr="001D430E">
              <w:rPr>
                <w:rFonts w:eastAsia="Times New Roman"/>
                <w:spacing w:val="0"/>
                <w:lang w:val="es-DO" w:eastAsia="es-DO"/>
              </w:rPr>
              <w:t>Estructura Programática</w:t>
            </w:r>
          </w:p>
        </w:tc>
      </w:tr>
      <w:tr w:rsidR="003672F8" w:rsidRPr="001D430E" w14:paraId="58E3274E" w14:textId="77777777" w:rsidTr="008F0F5D">
        <w:trPr>
          <w:trHeight w:val="1427"/>
        </w:trPr>
        <w:tc>
          <w:tcPr>
            <w:tcW w:w="863" w:type="dxa"/>
            <w:textDirection w:val="btLr"/>
            <w:vAlign w:val="center"/>
            <w:hideMark/>
          </w:tcPr>
          <w:p w14:paraId="6AB70DAC" w14:textId="01EDFE71" w:rsidR="008218C8" w:rsidRPr="001D430E" w:rsidRDefault="008F0F5D" w:rsidP="001D430E">
            <w:pPr>
              <w:ind w:left="113" w:right="113"/>
              <w:jc w:val="center"/>
              <w:rPr>
                <w:rFonts w:eastAsia="Times New Roman"/>
                <w:spacing w:val="0"/>
                <w:lang w:val="es-DO" w:eastAsia="es-DO"/>
              </w:rPr>
            </w:pPr>
            <w:r w:rsidRPr="001D430E">
              <w:rPr>
                <w:rFonts w:eastAsia="Times New Roman"/>
                <w:spacing w:val="0"/>
                <w:lang w:val="es-DO" w:eastAsia="es-DO"/>
              </w:rPr>
              <w:t>Programa</w:t>
            </w:r>
          </w:p>
        </w:tc>
        <w:tc>
          <w:tcPr>
            <w:tcW w:w="793" w:type="dxa"/>
            <w:textDirection w:val="btLr"/>
            <w:vAlign w:val="center"/>
            <w:hideMark/>
          </w:tcPr>
          <w:p w14:paraId="0B9467B7" w14:textId="127095F5" w:rsidR="008218C8" w:rsidRPr="001D430E" w:rsidRDefault="008F0F5D" w:rsidP="001D430E">
            <w:pPr>
              <w:ind w:left="113" w:right="113"/>
              <w:jc w:val="center"/>
              <w:rPr>
                <w:rFonts w:eastAsia="Times New Roman"/>
                <w:spacing w:val="0"/>
                <w:lang w:val="es-DO" w:eastAsia="es-DO"/>
              </w:rPr>
            </w:pPr>
            <w:r w:rsidRPr="001D430E">
              <w:rPr>
                <w:rFonts w:eastAsia="Times New Roman"/>
                <w:spacing w:val="0"/>
                <w:lang w:val="es-DO" w:eastAsia="es-DO"/>
              </w:rPr>
              <w:t>Producto</w:t>
            </w:r>
          </w:p>
        </w:tc>
        <w:tc>
          <w:tcPr>
            <w:tcW w:w="466" w:type="dxa"/>
            <w:textDirection w:val="btLr"/>
            <w:vAlign w:val="center"/>
            <w:hideMark/>
          </w:tcPr>
          <w:p w14:paraId="575B7DFE" w14:textId="1654326D" w:rsidR="008218C8" w:rsidRPr="001D430E" w:rsidRDefault="008F0F5D" w:rsidP="001D430E">
            <w:pPr>
              <w:ind w:left="113" w:right="113"/>
              <w:jc w:val="center"/>
              <w:rPr>
                <w:rFonts w:eastAsia="Times New Roman"/>
                <w:spacing w:val="0"/>
                <w:lang w:val="es-DO" w:eastAsia="es-DO"/>
              </w:rPr>
            </w:pPr>
            <w:r w:rsidRPr="001D430E">
              <w:rPr>
                <w:rFonts w:eastAsia="Times New Roman"/>
                <w:spacing w:val="0"/>
                <w:lang w:val="es-DO" w:eastAsia="es-DO"/>
              </w:rPr>
              <w:t>Proyecto</w:t>
            </w:r>
          </w:p>
        </w:tc>
        <w:tc>
          <w:tcPr>
            <w:tcW w:w="666" w:type="dxa"/>
            <w:textDirection w:val="btLr"/>
            <w:vAlign w:val="center"/>
            <w:hideMark/>
          </w:tcPr>
          <w:p w14:paraId="6BFD610C" w14:textId="7AFF1FCE" w:rsidR="008218C8" w:rsidRPr="001D430E" w:rsidRDefault="008F0F5D" w:rsidP="001D430E">
            <w:pPr>
              <w:ind w:left="113" w:right="113"/>
              <w:jc w:val="center"/>
              <w:rPr>
                <w:rFonts w:eastAsia="Times New Roman"/>
                <w:spacing w:val="0"/>
                <w:lang w:val="es-DO" w:eastAsia="es-DO"/>
              </w:rPr>
            </w:pPr>
            <w:r w:rsidRPr="001D430E">
              <w:rPr>
                <w:rFonts w:eastAsia="Times New Roman"/>
                <w:spacing w:val="0"/>
                <w:lang w:val="es-DO" w:eastAsia="es-DO"/>
              </w:rPr>
              <w:t xml:space="preserve">Actividad </w:t>
            </w:r>
            <w:r>
              <w:rPr>
                <w:rFonts w:eastAsia="Times New Roman"/>
                <w:spacing w:val="0"/>
                <w:lang w:val="es-DO" w:eastAsia="es-DO"/>
              </w:rPr>
              <w:t>y</w:t>
            </w:r>
            <w:r w:rsidRPr="001D430E">
              <w:rPr>
                <w:rFonts w:eastAsia="Times New Roman"/>
                <w:spacing w:val="0"/>
                <w:lang w:val="es-DO" w:eastAsia="es-DO"/>
              </w:rPr>
              <w:t xml:space="preserve"> Obra</w:t>
            </w:r>
          </w:p>
        </w:tc>
        <w:tc>
          <w:tcPr>
            <w:tcW w:w="5145" w:type="dxa"/>
            <w:vAlign w:val="center"/>
            <w:hideMark/>
          </w:tcPr>
          <w:p w14:paraId="7280F926" w14:textId="65E88C85" w:rsidR="008218C8" w:rsidRPr="001D430E" w:rsidRDefault="008F0F5D" w:rsidP="001D430E">
            <w:pPr>
              <w:jc w:val="center"/>
              <w:rPr>
                <w:rFonts w:eastAsia="Times New Roman"/>
                <w:spacing w:val="0"/>
                <w:lang w:val="es-DO" w:eastAsia="es-DO"/>
              </w:rPr>
            </w:pPr>
            <w:r w:rsidRPr="001D430E">
              <w:rPr>
                <w:rFonts w:eastAsia="Times New Roman"/>
                <w:spacing w:val="0"/>
                <w:lang w:val="es-DO" w:eastAsia="es-DO"/>
              </w:rPr>
              <w:t>Nombre</w:t>
            </w:r>
          </w:p>
        </w:tc>
      </w:tr>
      <w:tr w:rsidR="008218C8" w:rsidRPr="009D3959" w14:paraId="37EF726B" w14:textId="77777777" w:rsidTr="008F0F5D">
        <w:trPr>
          <w:trHeight w:val="498"/>
        </w:trPr>
        <w:tc>
          <w:tcPr>
            <w:tcW w:w="863" w:type="dxa"/>
            <w:vMerge w:val="restart"/>
            <w:vAlign w:val="center"/>
            <w:hideMark/>
          </w:tcPr>
          <w:p w14:paraId="1D67C8F5" w14:textId="77777777" w:rsidR="008218C8" w:rsidRPr="001D430E" w:rsidRDefault="008218C8" w:rsidP="001D430E">
            <w:pPr>
              <w:jc w:val="center"/>
              <w:rPr>
                <w:rFonts w:eastAsia="Times New Roman"/>
                <w:b/>
                <w:bCs/>
                <w:spacing w:val="0"/>
                <w:lang w:val="es-DO" w:eastAsia="es-DO"/>
              </w:rPr>
            </w:pPr>
            <w:r w:rsidRPr="001D430E">
              <w:rPr>
                <w:rFonts w:eastAsia="Times New Roman"/>
                <w:spacing w:val="0"/>
                <w:lang w:val="es-DO" w:eastAsia="es-DO"/>
              </w:rPr>
              <w:t>26</w:t>
            </w:r>
          </w:p>
        </w:tc>
        <w:tc>
          <w:tcPr>
            <w:tcW w:w="793" w:type="dxa"/>
            <w:vMerge w:val="restart"/>
            <w:vAlign w:val="center"/>
            <w:hideMark/>
          </w:tcPr>
          <w:p w14:paraId="31952EE1" w14:textId="77777777" w:rsidR="008218C8" w:rsidRPr="001D430E" w:rsidRDefault="008218C8" w:rsidP="001D430E">
            <w:pPr>
              <w:jc w:val="center"/>
              <w:rPr>
                <w:lang w:val="es-DO"/>
              </w:rPr>
            </w:pPr>
            <w:r w:rsidRPr="001D430E">
              <w:rPr>
                <w:lang w:val="es-DO"/>
              </w:rPr>
              <w:t>01</w:t>
            </w:r>
          </w:p>
          <w:p w14:paraId="43343957" w14:textId="77777777" w:rsidR="008218C8" w:rsidRPr="001D430E" w:rsidRDefault="008218C8" w:rsidP="001D430E">
            <w:pPr>
              <w:jc w:val="center"/>
              <w:rPr>
                <w:lang w:val="es-DO"/>
              </w:rPr>
            </w:pPr>
          </w:p>
        </w:tc>
        <w:tc>
          <w:tcPr>
            <w:tcW w:w="466" w:type="dxa"/>
            <w:vAlign w:val="center"/>
            <w:hideMark/>
          </w:tcPr>
          <w:p w14:paraId="4588A302" w14:textId="77777777" w:rsidR="008218C8" w:rsidRPr="001D430E" w:rsidRDefault="008218C8" w:rsidP="001D430E">
            <w:pPr>
              <w:jc w:val="center"/>
              <w:rPr>
                <w:lang w:val="es-DO"/>
              </w:rPr>
            </w:pPr>
            <w:r w:rsidRPr="001D430E">
              <w:rPr>
                <w:lang w:val="es-DO"/>
              </w:rPr>
              <w:t> </w:t>
            </w:r>
          </w:p>
        </w:tc>
        <w:tc>
          <w:tcPr>
            <w:tcW w:w="666" w:type="dxa"/>
            <w:vAlign w:val="center"/>
            <w:hideMark/>
          </w:tcPr>
          <w:p w14:paraId="25E26CDA" w14:textId="77777777" w:rsidR="008218C8" w:rsidRPr="001D430E" w:rsidRDefault="008218C8" w:rsidP="001D430E">
            <w:pPr>
              <w:jc w:val="center"/>
              <w:rPr>
                <w:lang w:val="es-DO"/>
              </w:rPr>
            </w:pPr>
            <w:r w:rsidRPr="001D430E">
              <w:rPr>
                <w:lang w:val="es-DO"/>
              </w:rPr>
              <w:t> </w:t>
            </w:r>
          </w:p>
        </w:tc>
        <w:tc>
          <w:tcPr>
            <w:tcW w:w="5145" w:type="dxa"/>
            <w:vAlign w:val="center"/>
            <w:hideMark/>
          </w:tcPr>
          <w:p w14:paraId="7A76BAF6" w14:textId="77777777" w:rsidR="008218C8" w:rsidRPr="008F0F5D" w:rsidRDefault="008218C8" w:rsidP="001D430E">
            <w:pPr>
              <w:jc w:val="center"/>
              <w:rPr>
                <w:lang w:val="es-DO"/>
              </w:rPr>
            </w:pPr>
            <w:r w:rsidRPr="008F0F5D">
              <w:rPr>
                <w:lang w:val="es-DO"/>
              </w:rPr>
              <w:t>Implementación de estrategias y acciones para la economía circular y gestión de residuos sólidos</w:t>
            </w:r>
          </w:p>
        </w:tc>
      </w:tr>
      <w:tr w:rsidR="003672F8" w:rsidRPr="001D430E" w14:paraId="7776C02B" w14:textId="77777777" w:rsidTr="008F0F5D">
        <w:trPr>
          <w:trHeight w:val="379"/>
        </w:trPr>
        <w:tc>
          <w:tcPr>
            <w:tcW w:w="863" w:type="dxa"/>
            <w:vMerge/>
            <w:vAlign w:val="center"/>
            <w:hideMark/>
          </w:tcPr>
          <w:p w14:paraId="780540DE" w14:textId="77777777" w:rsidR="008218C8" w:rsidRPr="001D430E" w:rsidRDefault="008218C8" w:rsidP="001D430E">
            <w:pPr>
              <w:jc w:val="center"/>
              <w:rPr>
                <w:rFonts w:eastAsia="Times New Roman"/>
                <w:spacing w:val="0"/>
                <w:lang w:val="es-DO" w:eastAsia="es-DO"/>
              </w:rPr>
            </w:pPr>
          </w:p>
        </w:tc>
        <w:tc>
          <w:tcPr>
            <w:tcW w:w="793" w:type="dxa"/>
            <w:vMerge/>
            <w:vAlign w:val="center"/>
            <w:hideMark/>
          </w:tcPr>
          <w:p w14:paraId="7C968838" w14:textId="77777777" w:rsidR="008218C8" w:rsidRPr="001D430E" w:rsidRDefault="008218C8" w:rsidP="001D430E">
            <w:pPr>
              <w:jc w:val="center"/>
              <w:rPr>
                <w:lang w:val="es-DO"/>
              </w:rPr>
            </w:pPr>
          </w:p>
        </w:tc>
        <w:tc>
          <w:tcPr>
            <w:tcW w:w="466" w:type="dxa"/>
            <w:vMerge w:val="restart"/>
            <w:vAlign w:val="center"/>
            <w:hideMark/>
          </w:tcPr>
          <w:p w14:paraId="35F4CB0C" w14:textId="77777777" w:rsidR="008218C8" w:rsidRPr="001D430E" w:rsidRDefault="008218C8" w:rsidP="001D430E">
            <w:pPr>
              <w:jc w:val="center"/>
              <w:rPr>
                <w:lang w:val="es-DO"/>
              </w:rPr>
            </w:pPr>
            <w:r w:rsidRPr="001D430E">
              <w:rPr>
                <w:lang w:val="es-DO"/>
              </w:rPr>
              <w:t>00</w:t>
            </w:r>
          </w:p>
        </w:tc>
        <w:tc>
          <w:tcPr>
            <w:tcW w:w="666" w:type="dxa"/>
            <w:vAlign w:val="center"/>
            <w:hideMark/>
          </w:tcPr>
          <w:p w14:paraId="0B1E6B32" w14:textId="77777777" w:rsidR="008218C8" w:rsidRPr="001D430E" w:rsidRDefault="008218C8" w:rsidP="001D430E">
            <w:pPr>
              <w:jc w:val="center"/>
              <w:rPr>
                <w:lang w:val="es-DO"/>
              </w:rPr>
            </w:pPr>
            <w:r w:rsidRPr="001D430E">
              <w:rPr>
                <w:lang w:val="es-DO"/>
              </w:rPr>
              <w:t> </w:t>
            </w:r>
          </w:p>
        </w:tc>
        <w:tc>
          <w:tcPr>
            <w:tcW w:w="5145" w:type="dxa"/>
            <w:vAlign w:val="center"/>
            <w:hideMark/>
          </w:tcPr>
          <w:p w14:paraId="29031CDB" w14:textId="77777777" w:rsidR="008218C8" w:rsidRPr="001D430E" w:rsidRDefault="008218C8" w:rsidP="001D430E">
            <w:pPr>
              <w:jc w:val="center"/>
              <w:rPr>
                <w:lang w:val="es-DO"/>
              </w:rPr>
            </w:pPr>
            <w:r w:rsidRPr="001D430E">
              <w:rPr>
                <w:lang w:val="es-DO"/>
              </w:rPr>
              <w:t>Acciones Comunes</w:t>
            </w:r>
          </w:p>
        </w:tc>
      </w:tr>
      <w:tr w:rsidR="003672F8" w:rsidRPr="001D430E" w14:paraId="0A4E4154" w14:textId="77777777" w:rsidTr="008F0F5D">
        <w:trPr>
          <w:trHeight w:val="498"/>
        </w:trPr>
        <w:tc>
          <w:tcPr>
            <w:tcW w:w="863" w:type="dxa"/>
            <w:vMerge/>
            <w:vAlign w:val="center"/>
            <w:hideMark/>
          </w:tcPr>
          <w:p w14:paraId="21B71DD2" w14:textId="77777777" w:rsidR="008218C8" w:rsidRPr="001D430E" w:rsidRDefault="008218C8" w:rsidP="001D430E">
            <w:pPr>
              <w:jc w:val="center"/>
              <w:rPr>
                <w:rFonts w:eastAsia="Times New Roman"/>
                <w:spacing w:val="0"/>
                <w:lang w:val="es-DO" w:eastAsia="es-DO"/>
              </w:rPr>
            </w:pPr>
          </w:p>
        </w:tc>
        <w:tc>
          <w:tcPr>
            <w:tcW w:w="793" w:type="dxa"/>
            <w:vMerge/>
            <w:vAlign w:val="center"/>
            <w:hideMark/>
          </w:tcPr>
          <w:p w14:paraId="08FFBFDC" w14:textId="77777777" w:rsidR="008218C8" w:rsidRPr="001D430E" w:rsidRDefault="008218C8" w:rsidP="001D430E">
            <w:pPr>
              <w:jc w:val="center"/>
              <w:rPr>
                <w:lang w:val="es-DO"/>
              </w:rPr>
            </w:pPr>
          </w:p>
        </w:tc>
        <w:tc>
          <w:tcPr>
            <w:tcW w:w="466" w:type="dxa"/>
            <w:vMerge/>
            <w:vAlign w:val="center"/>
            <w:hideMark/>
          </w:tcPr>
          <w:p w14:paraId="567001BC" w14:textId="77777777" w:rsidR="008218C8" w:rsidRPr="001D430E" w:rsidRDefault="008218C8" w:rsidP="001D430E">
            <w:pPr>
              <w:jc w:val="center"/>
              <w:rPr>
                <w:lang w:val="es-DO"/>
              </w:rPr>
            </w:pPr>
          </w:p>
        </w:tc>
        <w:tc>
          <w:tcPr>
            <w:tcW w:w="666" w:type="dxa"/>
            <w:vAlign w:val="center"/>
            <w:hideMark/>
          </w:tcPr>
          <w:p w14:paraId="21FF6696" w14:textId="77777777" w:rsidR="008218C8" w:rsidRPr="001D430E" w:rsidRDefault="008218C8" w:rsidP="001D430E">
            <w:pPr>
              <w:jc w:val="center"/>
              <w:rPr>
                <w:lang w:val="es-DO"/>
              </w:rPr>
            </w:pPr>
            <w:r w:rsidRPr="001D430E">
              <w:rPr>
                <w:lang w:val="es-DO"/>
              </w:rPr>
              <w:t>0001</w:t>
            </w:r>
          </w:p>
        </w:tc>
        <w:tc>
          <w:tcPr>
            <w:tcW w:w="5145" w:type="dxa"/>
            <w:vAlign w:val="center"/>
            <w:hideMark/>
          </w:tcPr>
          <w:p w14:paraId="5E0F4170" w14:textId="77777777" w:rsidR="008218C8" w:rsidRPr="001D430E" w:rsidRDefault="008218C8" w:rsidP="001D430E">
            <w:pPr>
              <w:jc w:val="center"/>
              <w:rPr>
                <w:lang w:val="es-DO"/>
              </w:rPr>
            </w:pPr>
            <w:r w:rsidRPr="001D430E">
              <w:rPr>
                <w:lang w:val="es-DO"/>
              </w:rPr>
              <w:t>Dirección y Coordinación</w:t>
            </w:r>
          </w:p>
        </w:tc>
      </w:tr>
      <w:tr w:rsidR="008218C8" w:rsidRPr="009D3959" w14:paraId="63764057" w14:textId="77777777" w:rsidTr="008F0F5D">
        <w:trPr>
          <w:trHeight w:val="498"/>
        </w:trPr>
        <w:tc>
          <w:tcPr>
            <w:tcW w:w="863" w:type="dxa"/>
            <w:vMerge/>
            <w:vAlign w:val="center"/>
            <w:hideMark/>
          </w:tcPr>
          <w:p w14:paraId="772CEC9C" w14:textId="77777777" w:rsidR="008218C8" w:rsidRPr="001D430E" w:rsidRDefault="008218C8" w:rsidP="001D430E">
            <w:pPr>
              <w:jc w:val="center"/>
              <w:rPr>
                <w:rFonts w:eastAsia="Times New Roman"/>
                <w:spacing w:val="0"/>
                <w:lang w:val="es-DO" w:eastAsia="es-DO"/>
              </w:rPr>
            </w:pPr>
          </w:p>
        </w:tc>
        <w:tc>
          <w:tcPr>
            <w:tcW w:w="793" w:type="dxa"/>
            <w:vMerge w:val="restart"/>
            <w:vAlign w:val="center"/>
            <w:hideMark/>
          </w:tcPr>
          <w:p w14:paraId="117E0640" w14:textId="77777777" w:rsidR="008218C8" w:rsidRPr="001D430E" w:rsidRDefault="008218C8" w:rsidP="001D430E">
            <w:pPr>
              <w:jc w:val="center"/>
              <w:rPr>
                <w:lang w:val="es-DO"/>
              </w:rPr>
            </w:pPr>
            <w:r w:rsidRPr="001D430E">
              <w:rPr>
                <w:lang w:val="es-DO"/>
              </w:rPr>
              <w:t>02</w:t>
            </w:r>
          </w:p>
        </w:tc>
        <w:tc>
          <w:tcPr>
            <w:tcW w:w="466" w:type="dxa"/>
            <w:vAlign w:val="center"/>
          </w:tcPr>
          <w:p w14:paraId="2AC2762E" w14:textId="77777777" w:rsidR="008218C8" w:rsidRPr="001D430E" w:rsidRDefault="008218C8" w:rsidP="001D430E">
            <w:pPr>
              <w:jc w:val="center"/>
              <w:rPr>
                <w:lang w:val="es-DO"/>
              </w:rPr>
            </w:pPr>
          </w:p>
        </w:tc>
        <w:tc>
          <w:tcPr>
            <w:tcW w:w="666" w:type="dxa"/>
            <w:vAlign w:val="center"/>
            <w:hideMark/>
          </w:tcPr>
          <w:p w14:paraId="013C8DA5" w14:textId="77777777" w:rsidR="008218C8" w:rsidRPr="001D430E" w:rsidRDefault="008218C8" w:rsidP="001D430E">
            <w:pPr>
              <w:jc w:val="center"/>
              <w:rPr>
                <w:lang w:val="es-DO"/>
              </w:rPr>
            </w:pPr>
            <w:r w:rsidRPr="001D430E">
              <w:rPr>
                <w:lang w:val="es-DO"/>
              </w:rPr>
              <w:t> </w:t>
            </w:r>
          </w:p>
        </w:tc>
        <w:tc>
          <w:tcPr>
            <w:tcW w:w="5145" w:type="dxa"/>
            <w:vAlign w:val="center"/>
            <w:hideMark/>
          </w:tcPr>
          <w:p w14:paraId="0B1298A2" w14:textId="77777777" w:rsidR="008218C8" w:rsidRPr="008F0F5D" w:rsidRDefault="008218C8" w:rsidP="001D430E">
            <w:pPr>
              <w:jc w:val="center"/>
              <w:rPr>
                <w:lang w:val="es-DO"/>
              </w:rPr>
            </w:pPr>
            <w:r w:rsidRPr="008F0F5D">
              <w:rPr>
                <w:lang w:val="es-DO"/>
              </w:rPr>
              <w:t>Población recibe apoyo integral para el desarrollo de actividades sociales de acción rápida</w:t>
            </w:r>
          </w:p>
        </w:tc>
      </w:tr>
      <w:tr w:rsidR="003672F8" w:rsidRPr="009D3959" w14:paraId="43F68332" w14:textId="77777777" w:rsidTr="008F0F5D">
        <w:trPr>
          <w:trHeight w:val="498"/>
        </w:trPr>
        <w:tc>
          <w:tcPr>
            <w:tcW w:w="863" w:type="dxa"/>
            <w:vMerge/>
            <w:vAlign w:val="center"/>
            <w:hideMark/>
          </w:tcPr>
          <w:p w14:paraId="4A8F2581" w14:textId="77777777" w:rsidR="008218C8" w:rsidRPr="001D430E" w:rsidRDefault="008218C8" w:rsidP="001D430E">
            <w:pPr>
              <w:jc w:val="center"/>
              <w:rPr>
                <w:rFonts w:eastAsia="Times New Roman"/>
                <w:spacing w:val="0"/>
                <w:lang w:val="es-DO" w:eastAsia="es-DO"/>
              </w:rPr>
            </w:pPr>
          </w:p>
        </w:tc>
        <w:tc>
          <w:tcPr>
            <w:tcW w:w="793" w:type="dxa"/>
            <w:vMerge/>
            <w:vAlign w:val="center"/>
            <w:hideMark/>
          </w:tcPr>
          <w:p w14:paraId="709EAA90" w14:textId="77777777" w:rsidR="008218C8" w:rsidRPr="001D430E" w:rsidRDefault="008218C8" w:rsidP="001D430E">
            <w:pPr>
              <w:jc w:val="center"/>
              <w:rPr>
                <w:lang w:val="es-DO"/>
              </w:rPr>
            </w:pPr>
          </w:p>
        </w:tc>
        <w:tc>
          <w:tcPr>
            <w:tcW w:w="466" w:type="dxa"/>
            <w:vMerge w:val="restart"/>
            <w:vAlign w:val="center"/>
            <w:hideMark/>
          </w:tcPr>
          <w:p w14:paraId="12025B50" w14:textId="77777777" w:rsidR="008218C8" w:rsidRPr="001D430E" w:rsidRDefault="008218C8" w:rsidP="001D430E">
            <w:pPr>
              <w:jc w:val="center"/>
              <w:rPr>
                <w:lang w:val="es-DO"/>
              </w:rPr>
            </w:pPr>
            <w:r w:rsidRPr="001D430E">
              <w:rPr>
                <w:lang w:val="es-DO"/>
              </w:rPr>
              <w:t>01</w:t>
            </w:r>
          </w:p>
        </w:tc>
        <w:tc>
          <w:tcPr>
            <w:tcW w:w="666" w:type="dxa"/>
            <w:vAlign w:val="center"/>
            <w:hideMark/>
          </w:tcPr>
          <w:p w14:paraId="7F75CF6B" w14:textId="77777777" w:rsidR="008218C8" w:rsidRPr="001D430E" w:rsidRDefault="008218C8" w:rsidP="001D430E">
            <w:pPr>
              <w:jc w:val="center"/>
              <w:rPr>
                <w:lang w:val="es-DO"/>
              </w:rPr>
            </w:pPr>
            <w:r w:rsidRPr="001D430E">
              <w:rPr>
                <w:lang w:val="es-DO"/>
              </w:rPr>
              <w:t>0001</w:t>
            </w:r>
          </w:p>
        </w:tc>
        <w:tc>
          <w:tcPr>
            <w:tcW w:w="5145" w:type="dxa"/>
            <w:vAlign w:val="center"/>
            <w:hideMark/>
          </w:tcPr>
          <w:p w14:paraId="65A34763" w14:textId="77777777" w:rsidR="008218C8" w:rsidRPr="001D430E" w:rsidRDefault="008218C8" w:rsidP="001D430E">
            <w:pPr>
              <w:jc w:val="center"/>
              <w:rPr>
                <w:lang w:val="es-DO"/>
              </w:rPr>
            </w:pPr>
            <w:r w:rsidRPr="001D430E">
              <w:rPr>
                <w:lang w:val="es-DO"/>
              </w:rPr>
              <w:t>Población recibe apoyo integral para el desarrollo de actividades sociales para soluciones sociales</w:t>
            </w:r>
          </w:p>
        </w:tc>
      </w:tr>
      <w:tr w:rsidR="008218C8" w:rsidRPr="009D3959" w14:paraId="60C677A9" w14:textId="77777777" w:rsidTr="008F0F5D">
        <w:trPr>
          <w:trHeight w:val="603"/>
        </w:trPr>
        <w:tc>
          <w:tcPr>
            <w:tcW w:w="863" w:type="dxa"/>
            <w:vMerge/>
            <w:vAlign w:val="center"/>
            <w:hideMark/>
          </w:tcPr>
          <w:p w14:paraId="6313F405" w14:textId="77777777" w:rsidR="008218C8" w:rsidRPr="001D430E" w:rsidRDefault="008218C8" w:rsidP="001D430E">
            <w:pPr>
              <w:jc w:val="center"/>
              <w:rPr>
                <w:rFonts w:eastAsia="Times New Roman"/>
                <w:spacing w:val="0"/>
                <w:lang w:val="es-DO" w:eastAsia="es-DO"/>
              </w:rPr>
            </w:pPr>
          </w:p>
        </w:tc>
        <w:tc>
          <w:tcPr>
            <w:tcW w:w="793" w:type="dxa"/>
            <w:vMerge/>
            <w:vAlign w:val="center"/>
            <w:hideMark/>
          </w:tcPr>
          <w:p w14:paraId="0F856260" w14:textId="77777777" w:rsidR="008218C8" w:rsidRPr="001D430E" w:rsidRDefault="008218C8" w:rsidP="001D430E">
            <w:pPr>
              <w:jc w:val="center"/>
              <w:rPr>
                <w:lang w:val="es-DO"/>
              </w:rPr>
            </w:pPr>
          </w:p>
        </w:tc>
        <w:tc>
          <w:tcPr>
            <w:tcW w:w="466" w:type="dxa"/>
            <w:vMerge/>
            <w:vAlign w:val="center"/>
            <w:hideMark/>
          </w:tcPr>
          <w:p w14:paraId="0B1BA856" w14:textId="77777777" w:rsidR="008218C8" w:rsidRPr="001D430E" w:rsidRDefault="008218C8" w:rsidP="001D430E">
            <w:pPr>
              <w:jc w:val="center"/>
              <w:rPr>
                <w:lang w:val="es-DO"/>
              </w:rPr>
            </w:pPr>
          </w:p>
        </w:tc>
        <w:tc>
          <w:tcPr>
            <w:tcW w:w="666" w:type="dxa"/>
            <w:vAlign w:val="center"/>
            <w:hideMark/>
          </w:tcPr>
          <w:p w14:paraId="3F15AC35" w14:textId="77777777" w:rsidR="008218C8" w:rsidRPr="001D430E" w:rsidRDefault="008218C8" w:rsidP="001D430E">
            <w:pPr>
              <w:jc w:val="center"/>
              <w:rPr>
                <w:lang w:val="es-DO"/>
              </w:rPr>
            </w:pPr>
            <w:r w:rsidRPr="001D430E">
              <w:rPr>
                <w:lang w:val="es-DO"/>
              </w:rPr>
              <w:t>0002</w:t>
            </w:r>
          </w:p>
        </w:tc>
        <w:tc>
          <w:tcPr>
            <w:tcW w:w="5145" w:type="dxa"/>
            <w:vAlign w:val="center"/>
            <w:hideMark/>
          </w:tcPr>
          <w:p w14:paraId="3D7C333D" w14:textId="77777777" w:rsidR="008218C8" w:rsidRPr="001D430E" w:rsidRDefault="008218C8" w:rsidP="001D430E">
            <w:pPr>
              <w:jc w:val="center"/>
              <w:rPr>
                <w:lang w:val="es-DO"/>
              </w:rPr>
            </w:pPr>
            <w:r w:rsidRPr="001D430E">
              <w:rPr>
                <w:lang w:val="es-DO"/>
              </w:rPr>
              <w:t>Población recibe apoyo integral para el desarrollo de actividades sociales para soluciones productivas</w:t>
            </w:r>
          </w:p>
        </w:tc>
      </w:tr>
      <w:tr w:rsidR="003672F8" w:rsidRPr="009D3959" w14:paraId="4C653D88" w14:textId="77777777" w:rsidTr="008F0F5D">
        <w:trPr>
          <w:trHeight w:val="498"/>
        </w:trPr>
        <w:tc>
          <w:tcPr>
            <w:tcW w:w="863" w:type="dxa"/>
            <w:vMerge/>
            <w:vAlign w:val="center"/>
            <w:hideMark/>
          </w:tcPr>
          <w:p w14:paraId="38E979B1" w14:textId="77777777" w:rsidR="008218C8" w:rsidRPr="001D430E" w:rsidRDefault="008218C8" w:rsidP="001D430E">
            <w:pPr>
              <w:jc w:val="center"/>
              <w:rPr>
                <w:rFonts w:eastAsia="Times New Roman"/>
                <w:spacing w:val="0"/>
                <w:lang w:val="es-DO" w:eastAsia="es-DO"/>
              </w:rPr>
            </w:pPr>
          </w:p>
        </w:tc>
        <w:tc>
          <w:tcPr>
            <w:tcW w:w="793" w:type="dxa"/>
            <w:vMerge/>
            <w:vAlign w:val="center"/>
            <w:hideMark/>
          </w:tcPr>
          <w:p w14:paraId="6FEE5955" w14:textId="77777777" w:rsidR="008218C8" w:rsidRPr="001D430E" w:rsidRDefault="008218C8" w:rsidP="001D430E">
            <w:pPr>
              <w:jc w:val="center"/>
              <w:rPr>
                <w:lang w:val="es-DO"/>
              </w:rPr>
            </w:pPr>
          </w:p>
        </w:tc>
        <w:tc>
          <w:tcPr>
            <w:tcW w:w="466" w:type="dxa"/>
            <w:vMerge/>
            <w:vAlign w:val="center"/>
            <w:hideMark/>
          </w:tcPr>
          <w:p w14:paraId="25E61082" w14:textId="77777777" w:rsidR="008218C8" w:rsidRPr="001D430E" w:rsidRDefault="008218C8" w:rsidP="001D430E">
            <w:pPr>
              <w:jc w:val="center"/>
              <w:rPr>
                <w:lang w:val="es-DO"/>
              </w:rPr>
            </w:pPr>
          </w:p>
        </w:tc>
        <w:tc>
          <w:tcPr>
            <w:tcW w:w="666" w:type="dxa"/>
            <w:vAlign w:val="center"/>
            <w:hideMark/>
          </w:tcPr>
          <w:p w14:paraId="0614242C" w14:textId="77777777" w:rsidR="008218C8" w:rsidRPr="001D430E" w:rsidRDefault="008218C8" w:rsidP="001D430E">
            <w:pPr>
              <w:jc w:val="center"/>
              <w:rPr>
                <w:lang w:val="es-DO"/>
              </w:rPr>
            </w:pPr>
            <w:r w:rsidRPr="001D430E">
              <w:rPr>
                <w:lang w:val="es-DO"/>
              </w:rPr>
              <w:t>0003</w:t>
            </w:r>
          </w:p>
        </w:tc>
        <w:tc>
          <w:tcPr>
            <w:tcW w:w="5145" w:type="dxa"/>
            <w:vAlign w:val="center"/>
            <w:hideMark/>
          </w:tcPr>
          <w:p w14:paraId="4DBC5066" w14:textId="77777777" w:rsidR="008218C8" w:rsidRPr="001D430E" w:rsidRDefault="008218C8" w:rsidP="001D430E">
            <w:pPr>
              <w:jc w:val="center"/>
              <w:rPr>
                <w:lang w:val="es-DO"/>
              </w:rPr>
            </w:pPr>
            <w:r w:rsidRPr="001D430E">
              <w:rPr>
                <w:lang w:val="es-DO"/>
              </w:rPr>
              <w:t>Población recibe apoyo integral para el desarrollo de actividades sociales para soluciones de construcción</w:t>
            </w:r>
          </w:p>
        </w:tc>
      </w:tr>
      <w:tr w:rsidR="008218C8" w:rsidRPr="009D3959" w14:paraId="0D8AA68C" w14:textId="77777777" w:rsidTr="008F0F5D">
        <w:trPr>
          <w:trHeight w:val="498"/>
        </w:trPr>
        <w:tc>
          <w:tcPr>
            <w:tcW w:w="863" w:type="dxa"/>
            <w:vMerge/>
            <w:vAlign w:val="center"/>
            <w:hideMark/>
          </w:tcPr>
          <w:p w14:paraId="62F67A7F" w14:textId="77777777" w:rsidR="008218C8" w:rsidRPr="001D430E" w:rsidRDefault="008218C8" w:rsidP="001D430E">
            <w:pPr>
              <w:jc w:val="center"/>
              <w:rPr>
                <w:rFonts w:eastAsia="Times New Roman"/>
                <w:spacing w:val="0"/>
                <w:lang w:val="es-DO" w:eastAsia="es-DO"/>
              </w:rPr>
            </w:pPr>
          </w:p>
        </w:tc>
        <w:tc>
          <w:tcPr>
            <w:tcW w:w="793" w:type="dxa"/>
            <w:vAlign w:val="center"/>
            <w:hideMark/>
          </w:tcPr>
          <w:p w14:paraId="24C65027" w14:textId="77777777" w:rsidR="008218C8" w:rsidRPr="001D430E" w:rsidRDefault="008218C8" w:rsidP="001D430E">
            <w:pPr>
              <w:jc w:val="center"/>
              <w:rPr>
                <w:lang w:val="es-DO"/>
              </w:rPr>
            </w:pPr>
            <w:r w:rsidRPr="001D430E">
              <w:rPr>
                <w:lang w:val="es-DO"/>
              </w:rPr>
              <w:t>03</w:t>
            </w:r>
          </w:p>
        </w:tc>
        <w:tc>
          <w:tcPr>
            <w:tcW w:w="466" w:type="dxa"/>
            <w:vAlign w:val="center"/>
            <w:hideMark/>
          </w:tcPr>
          <w:p w14:paraId="66FD9EDD" w14:textId="77777777" w:rsidR="008218C8" w:rsidRPr="001D430E" w:rsidRDefault="008218C8" w:rsidP="001D430E">
            <w:pPr>
              <w:jc w:val="center"/>
              <w:rPr>
                <w:lang w:val="es-DO"/>
              </w:rPr>
            </w:pPr>
            <w:r w:rsidRPr="001D430E">
              <w:rPr>
                <w:lang w:val="es-DO"/>
              </w:rPr>
              <w:t>02 </w:t>
            </w:r>
          </w:p>
        </w:tc>
        <w:tc>
          <w:tcPr>
            <w:tcW w:w="666" w:type="dxa"/>
            <w:vAlign w:val="center"/>
            <w:hideMark/>
          </w:tcPr>
          <w:p w14:paraId="2AC4750E" w14:textId="77777777" w:rsidR="008218C8" w:rsidRPr="001D430E" w:rsidRDefault="008218C8" w:rsidP="001D430E">
            <w:pPr>
              <w:jc w:val="center"/>
              <w:rPr>
                <w:lang w:val="es-DO"/>
              </w:rPr>
            </w:pPr>
            <w:r w:rsidRPr="001D430E">
              <w:rPr>
                <w:lang w:val="es-DO"/>
              </w:rPr>
              <w:t> 0001</w:t>
            </w:r>
          </w:p>
        </w:tc>
        <w:tc>
          <w:tcPr>
            <w:tcW w:w="5145" w:type="dxa"/>
            <w:vAlign w:val="center"/>
            <w:hideMark/>
          </w:tcPr>
          <w:p w14:paraId="4DCB5BB9" w14:textId="77777777" w:rsidR="008218C8" w:rsidRPr="008F0F5D" w:rsidRDefault="008218C8" w:rsidP="001D430E">
            <w:pPr>
              <w:jc w:val="center"/>
              <w:rPr>
                <w:lang w:val="es-DO"/>
              </w:rPr>
            </w:pPr>
            <w:r w:rsidRPr="008F0F5D">
              <w:rPr>
                <w:lang w:val="es-DO"/>
              </w:rPr>
              <w:t>Espacios de disposición final con intervención, normalización e infraestructura adecuada en gestión de residuos sólidos</w:t>
            </w:r>
          </w:p>
        </w:tc>
      </w:tr>
    </w:tbl>
    <w:p w14:paraId="1B23F046" w14:textId="77777777" w:rsidR="008218C8" w:rsidRPr="003672F8" w:rsidRDefault="008218C8" w:rsidP="008218C8">
      <w:pPr>
        <w:jc w:val="center"/>
        <w:rPr>
          <w:sz w:val="18"/>
          <w:szCs w:val="18"/>
          <w:lang w:val="es-DO"/>
        </w:rPr>
      </w:pPr>
      <w:r w:rsidRPr="003672F8">
        <w:rPr>
          <w:sz w:val="18"/>
          <w:szCs w:val="18"/>
          <w:lang w:val="es-DO"/>
        </w:rPr>
        <w:t xml:space="preserve">Fuente: Estructura Programática 2023 de ECO5RD aprobada por DIGEPRESS </w:t>
      </w:r>
    </w:p>
    <w:p w14:paraId="4E429200" w14:textId="2084E672" w:rsidR="008218C8" w:rsidRPr="003672F8" w:rsidRDefault="008218C8" w:rsidP="008218C8">
      <w:pPr>
        <w:rPr>
          <w:lang w:val="es-DO"/>
        </w:rPr>
      </w:pPr>
      <w:r w:rsidRPr="003672F8">
        <w:rPr>
          <w:lang w:val="es-DO"/>
        </w:rPr>
        <w:t xml:space="preserve">En agosto del 2023, se desarrolló la metodología y las herramientas necesarias para guiar el proceso de elaboración del Plan Estratégico </w:t>
      </w:r>
      <w:r w:rsidRPr="003672F8">
        <w:rPr>
          <w:lang w:val="es-DO"/>
        </w:rPr>
        <w:lastRenderedPageBreak/>
        <w:t>Institucional (PEI). Además, se realizó un análisis de los procesos, elaborando el mapa de macroprocesos y procesos alineados a la misión y visión. Estos esfuerzos buscan fortalecer la planificación estratégica y garantizar el alineamiento de las acciones con los objetivos institucionales.</w:t>
      </w:r>
    </w:p>
    <w:p w14:paraId="6AE7E8A2" w14:textId="77777777" w:rsidR="008218C8" w:rsidRPr="003672F8" w:rsidRDefault="008218C8" w:rsidP="008218C8">
      <w:pPr>
        <w:rPr>
          <w:lang w:val="es-DO"/>
        </w:rPr>
      </w:pPr>
      <w:r w:rsidRPr="003672F8">
        <w:rPr>
          <w:lang w:val="es-DO"/>
        </w:rPr>
        <w:t>Tomando como base el presupuesto total de los proyectos transferidos desde la Dirección General de Proyectos Estratégicos y Especiales de la Presidencia (PROPEED), por un monto de RD$823,834,915.67, el Departamento de Planificación y Desarrollo elaboró el POA 2023 distribuyendo los recursos consignados en el presupuesto del Sistema Nacional de Inversión Pública en los siguientes productos:</w:t>
      </w:r>
    </w:p>
    <w:p w14:paraId="5DD47880" w14:textId="77777777" w:rsidR="008218C8" w:rsidRPr="003672F8" w:rsidRDefault="008218C8" w:rsidP="00504F06">
      <w:pPr>
        <w:pStyle w:val="Prrafodelista"/>
        <w:numPr>
          <w:ilvl w:val="0"/>
          <w:numId w:val="24"/>
        </w:numPr>
        <w:rPr>
          <w:lang w:val="es-DO"/>
        </w:rPr>
      </w:pPr>
      <w:r w:rsidRPr="003672F8">
        <w:rPr>
          <w:lang w:val="es-DO"/>
        </w:rPr>
        <w:t>Acciones Comunes: RD$257,498,000.00.</w:t>
      </w:r>
    </w:p>
    <w:p w14:paraId="3B1FA4D6" w14:textId="77777777" w:rsidR="008218C8" w:rsidRPr="003672F8" w:rsidRDefault="008218C8" w:rsidP="00504F06">
      <w:pPr>
        <w:pStyle w:val="Prrafodelista"/>
        <w:numPr>
          <w:ilvl w:val="0"/>
          <w:numId w:val="24"/>
        </w:numPr>
        <w:rPr>
          <w:lang w:val="es-DO"/>
        </w:rPr>
      </w:pPr>
      <w:r w:rsidRPr="003672F8">
        <w:rPr>
          <w:lang w:val="es-DO"/>
        </w:rPr>
        <w:t>Espacios de disposición final con intervención, normalización e infraestructura adecuada en gestión de residuos sólidos: RD$566,336,915.67.</w:t>
      </w:r>
    </w:p>
    <w:p w14:paraId="48037385" w14:textId="77777777" w:rsidR="008218C8" w:rsidRPr="003672F8" w:rsidRDefault="008218C8" w:rsidP="008218C8">
      <w:pPr>
        <w:rPr>
          <w:lang w:val="es-DO"/>
        </w:rPr>
      </w:pPr>
      <w:r w:rsidRPr="003672F8">
        <w:rPr>
          <w:lang w:val="es-DO"/>
        </w:rPr>
        <w:t>Para la ejecución del POA 2023, se llevó a cabo modificaciones presupuestarias para financiar los gastos corrientes del inicio de la Unidad Ejecutora y se elaboró el Plan Anual de Compras y Contrataciones (PACC), implicando una revisión detallada de las partidas presupuestarias consignadas a gastos corrientes y la redistribución de recursos según las prioridades identificadas. De igual manera, se ha colaborado con todos los departamentos en la elaboración de los planes operativos y seguimiento a indicadores del 2024, a partir la misión institucional de cada área.</w:t>
      </w:r>
    </w:p>
    <w:p w14:paraId="47737D9F" w14:textId="77777777" w:rsidR="008218C8" w:rsidRPr="003672F8" w:rsidRDefault="008218C8" w:rsidP="008218C8">
      <w:pPr>
        <w:rPr>
          <w:lang w:val="es-DO"/>
        </w:rPr>
      </w:pPr>
      <w:r w:rsidRPr="003672F8">
        <w:rPr>
          <w:lang w:val="es-DO"/>
        </w:rPr>
        <w:t xml:space="preserve">Se definieron proyectos específicos, como el Eco-Hábitat a través del Banco Centroamericano de Integración Económica, y los estudios de impacto ambiental y de línea base para el Plan Integral de Readecuación del Mercado Nuevo de Santo Domingo. </w:t>
      </w:r>
    </w:p>
    <w:p w14:paraId="34A72177" w14:textId="77777777" w:rsidR="008218C8" w:rsidRPr="003672F8" w:rsidRDefault="008218C8" w:rsidP="008218C8">
      <w:pPr>
        <w:rPr>
          <w:lang w:val="es-DO"/>
        </w:rPr>
      </w:pPr>
      <w:r w:rsidRPr="003672F8">
        <w:rPr>
          <w:lang w:val="es-DO"/>
        </w:rPr>
        <w:lastRenderedPageBreak/>
        <w:t>Durante septiembre y octubre, se llevó a cabo la formulación del proyecto de 14 proyectos de Eco-Hábitat, utilizando la metodología del Sistema Nacional de Inversión Pública (SNIP), y distribuidos en 14 ubicaciones geográficas a nivel nacional, los cuales serán desarrollados en 2024: Puerto Plata, Santo Domingo Norte, San Pedro de Macorís, Sabana de la Mar, Monte Plata, El Seibo, Azua, San Juan de la Maguana y El Salado. Estos proyectos fueron remitidos a la Dirección General de Inversión Pública para su evaluación y registros correspondientes.</w:t>
      </w:r>
    </w:p>
    <w:p w14:paraId="0ABBB0DE" w14:textId="5B22BF1A" w:rsidR="008218C8" w:rsidRPr="003672F8" w:rsidRDefault="001D430E" w:rsidP="008218C8">
      <w:pPr>
        <w:ind w:firstLine="426"/>
        <w:rPr>
          <w:lang w:val="es-DO"/>
        </w:rPr>
      </w:pPr>
      <w:r>
        <w:rPr>
          <w:lang w:val="es-DO"/>
        </w:rPr>
        <w:t>b</w:t>
      </w:r>
      <w:r w:rsidR="008218C8" w:rsidRPr="003672F8">
        <w:rPr>
          <w:lang w:val="es-DO"/>
        </w:rPr>
        <w:t>. Cooperación Internacional</w:t>
      </w:r>
    </w:p>
    <w:p w14:paraId="5D7CF7EF" w14:textId="77777777" w:rsidR="008218C8" w:rsidRPr="003672F8" w:rsidRDefault="008218C8" w:rsidP="008218C8">
      <w:pPr>
        <w:rPr>
          <w:lang w:val="es-DO"/>
        </w:rPr>
      </w:pPr>
      <w:r w:rsidRPr="003672F8">
        <w:rPr>
          <w:lang w:val="es-DO"/>
        </w:rPr>
        <w:t>Dado el reciente inicio de operaciones de ECO5RD, hasta la fecha, no se han emprendido acciones en el ámbito de cooperación internacional. Sin embargo, estamos preparados para participar en iniciativas futuras que fortalezcan nuestras capacidades y fomenten colaboraciones internacionales en consonancia con nuestra misión institucional.</w:t>
      </w:r>
    </w:p>
    <w:p w14:paraId="1E406A03" w14:textId="4EE0AF0B" w:rsidR="008218C8" w:rsidRPr="003672F8" w:rsidRDefault="001D430E" w:rsidP="008218C8">
      <w:pPr>
        <w:ind w:firstLine="426"/>
        <w:rPr>
          <w:lang w:val="es-DO"/>
        </w:rPr>
      </w:pPr>
      <w:r>
        <w:rPr>
          <w:lang w:val="es-DO"/>
        </w:rPr>
        <w:t>c</w:t>
      </w:r>
      <w:r w:rsidR="008218C8" w:rsidRPr="003672F8">
        <w:rPr>
          <w:lang w:val="es-DO"/>
        </w:rPr>
        <w:t>. Desarrollo Institucional</w:t>
      </w:r>
    </w:p>
    <w:p w14:paraId="282FB4EE" w14:textId="77777777" w:rsidR="008218C8" w:rsidRPr="003672F8" w:rsidRDefault="008218C8" w:rsidP="008218C8">
      <w:pPr>
        <w:rPr>
          <w:lang w:val="es-DO"/>
        </w:rPr>
      </w:pPr>
      <w:r w:rsidRPr="003672F8">
        <w:rPr>
          <w:lang w:val="es-DO"/>
        </w:rPr>
        <w:t>El Departamento de Planificación y Desarrollo realizó esfuerzos significativos para el desarrollo institucional de ECO5RD. Esto incluyó la revisión y ajuste de la estructura organizacional, la elaboración del Manual de Organización y Funciones (MOF) y la propuesta de modificación de escala salarial. Estas iniciativas están diseñadas para mejorar la eficiencia, claridad operativa y fomentar un ambiente de trabajo estructurado.</w:t>
      </w:r>
    </w:p>
    <w:p w14:paraId="493CDF02" w14:textId="412AFF42" w:rsidR="008218C8" w:rsidRPr="003672F8" w:rsidRDefault="001D430E" w:rsidP="001D430E">
      <w:pPr>
        <w:ind w:firstLine="426"/>
        <w:rPr>
          <w:lang w:val="es-DO"/>
        </w:rPr>
      </w:pPr>
      <w:r>
        <w:rPr>
          <w:lang w:val="es-DO"/>
        </w:rPr>
        <w:t>d</w:t>
      </w:r>
      <w:r w:rsidR="008218C8" w:rsidRPr="003672F8">
        <w:rPr>
          <w:lang w:val="es-DO"/>
        </w:rPr>
        <w:t>. Calidad en la Gestión</w:t>
      </w:r>
    </w:p>
    <w:p w14:paraId="3F4433AE" w14:textId="77777777" w:rsidR="008218C8" w:rsidRPr="003672F8" w:rsidRDefault="008218C8" w:rsidP="008218C8">
      <w:pPr>
        <w:rPr>
          <w:lang w:val="es-DO"/>
        </w:rPr>
      </w:pPr>
      <w:r w:rsidRPr="003672F8">
        <w:rPr>
          <w:lang w:val="es-DO"/>
        </w:rPr>
        <w:t xml:space="preserve">El Departamento de Planificación y Desarrollo ha dado pasos importantes hacia la mejora de la calidad en la gestión, aunque estamos en etapas iniciales. Esto incluye la elaboración de plantillas </w:t>
      </w:r>
      <w:r w:rsidRPr="003672F8">
        <w:rPr>
          <w:lang w:val="es-DO"/>
        </w:rPr>
        <w:lastRenderedPageBreak/>
        <w:t>para manuales, guías, procedimientos, políticas y formularios, marcando el inicio del levantamiento de procesos y documentos asociados. Estas acciones sientan las bases para futuras mejoras en la gestión interna.</w:t>
      </w:r>
    </w:p>
    <w:p w14:paraId="367F7FE4" w14:textId="77777777" w:rsidR="008218C8" w:rsidRPr="003672F8" w:rsidRDefault="008218C8" w:rsidP="008218C8">
      <w:pPr>
        <w:rPr>
          <w:lang w:val="es-DO"/>
        </w:rPr>
      </w:pPr>
    </w:p>
    <w:p w14:paraId="545A13F6" w14:textId="573410AA" w:rsidR="008218C8" w:rsidRPr="003672F8" w:rsidRDefault="008218C8" w:rsidP="00504F06">
      <w:pPr>
        <w:pStyle w:val="Ttulo3"/>
        <w:numPr>
          <w:ilvl w:val="2"/>
          <w:numId w:val="34"/>
        </w:numPr>
        <w:rPr>
          <w:lang w:val="es-DO"/>
        </w:rPr>
      </w:pPr>
      <w:bookmarkStart w:id="88" w:name="_Toc151988146"/>
      <w:bookmarkStart w:id="89" w:name="_Toc153539619"/>
      <w:r w:rsidRPr="003672F8">
        <w:rPr>
          <w:lang w:val="es-DO"/>
        </w:rPr>
        <w:t>Desarrollo de proyectos</w:t>
      </w:r>
      <w:bookmarkEnd w:id="88"/>
      <w:bookmarkEnd w:id="89"/>
    </w:p>
    <w:p w14:paraId="1EBC9ECF" w14:textId="5A7E1178" w:rsidR="008218C8" w:rsidRPr="003672F8" w:rsidRDefault="008218C8" w:rsidP="008218C8">
      <w:pPr>
        <w:rPr>
          <w:lang w:val="es-DO"/>
        </w:rPr>
      </w:pPr>
      <w:r w:rsidRPr="003672F8">
        <w:rPr>
          <w:lang w:val="es-DO"/>
        </w:rPr>
        <w:t>Durante el período evaluado, la Unidad Ejecutora ECO5RD ha experimentado significativos avances en la formulación de sus proyectos priorizados como estratégica en la Unidad Ejecutora. De estos proyectos, destaca la formulación del proyecto de Eco-Hábitat para el año 2024, utilizando la metodología del Sistema Nacional de Inversión Pública (SNIP) en siete geográficas priorizadas, y en proceso de</w:t>
      </w:r>
      <w:r w:rsidR="001D430E">
        <w:rPr>
          <w:lang w:val="es-DO"/>
        </w:rPr>
        <w:t xml:space="preserve"> </w:t>
      </w:r>
      <w:r w:rsidRPr="003672F8">
        <w:rPr>
          <w:lang w:val="es-DO"/>
        </w:rPr>
        <w:t>reformulación los proyectos de Espacios de Disposición Final con Intervención, Normalización e Infraestructura Adecuadas en Gestión de Residuos Sólidos de Higüey (SNIP 14592), Verón Punta Cana (SNIP 14599), Nagua (SNIP 14609), Samaná (SNIP 14617), Las Terrenas (SNIP 14620), Puerto Plata (14625), Tamboril (SNIP 15220) y Moca (SNIP 15021).</w:t>
      </w:r>
    </w:p>
    <w:p w14:paraId="452527E4" w14:textId="77777777" w:rsidR="008218C8" w:rsidRPr="003672F8" w:rsidRDefault="008218C8" w:rsidP="008218C8">
      <w:pPr>
        <w:rPr>
          <w:lang w:val="es-DO"/>
        </w:rPr>
      </w:pPr>
      <w:r w:rsidRPr="003672F8">
        <w:rPr>
          <w:lang w:val="es-DO"/>
        </w:rPr>
        <w:t>Previo a la reformulación de los proyectos sindicados con anterioridad, se han elaborados los informes de seguimientos que muestran el nivel de avance de las actividades ejecutadas en cada uno de los productos completados en los diferentes SNIP. Esta información será tomada como línea base en la reformulación de cada proyecto siguiendo la metodología de inversión pública y los lineamientos del Project Management Institute (PMI) para el monitoreo y seguimiento. Este enfoque se presenta como una estrategia para lograr objetivos cualitativos y cuantitativos, satisfacer las expectativas de las partes interesadas y optimizar el uso de recursos, entre otros beneficios.</w:t>
      </w:r>
    </w:p>
    <w:p w14:paraId="47873C42" w14:textId="349E1E05" w:rsidR="008218C8" w:rsidRPr="003672F8" w:rsidRDefault="008218C8" w:rsidP="00504F06">
      <w:pPr>
        <w:pStyle w:val="Ttulo3"/>
        <w:numPr>
          <w:ilvl w:val="2"/>
          <w:numId w:val="35"/>
        </w:numPr>
        <w:tabs>
          <w:tab w:val="left" w:pos="709"/>
        </w:tabs>
        <w:rPr>
          <w:lang w:val="es-DO"/>
        </w:rPr>
      </w:pPr>
      <w:bookmarkStart w:id="90" w:name="_Toc151988147"/>
      <w:bookmarkStart w:id="91" w:name="_Toc153539620"/>
      <w:r w:rsidRPr="003672F8">
        <w:rPr>
          <w:lang w:val="es-DO"/>
        </w:rPr>
        <w:lastRenderedPageBreak/>
        <w:t>Cumplimiento de las diferentes unidades organizativas en la</w:t>
      </w:r>
      <w:r w:rsidR="001D430E">
        <w:rPr>
          <w:lang w:val="es-DO"/>
        </w:rPr>
        <w:t xml:space="preserve"> </w:t>
      </w:r>
      <w:r w:rsidRPr="003672F8">
        <w:rPr>
          <w:lang w:val="es-DO"/>
        </w:rPr>
        <w:t>entrega oportuna de informaciones y reportes</w:t>
      </w:r>
      <w:bookmarkEnd w:id="90"/>
      <w:bookmarkEnd w:id="91"/>
    </w:p>
    <w:p w14:paraId="16616F53" w14:textId="1A30D446" w:rsidR="008218C8" w:rsidRPr="003672F8" w:rsidRDefault="008218C8" w:rsidP="008218C8">
      <w:pPr>
        <w:rPr>
          <w:lang w:val="es-DO"/>
        </w:rPr>
      </w:pPr>
      <w:r w:rsidRPr="003672F8">
        <w:rPr>
          <w:lang w:val="es-DO"/>
        </w:rPr>
        <w:t xml:space="preserve">Desde el mes de agosto, se diseñó y remitió a todas las áreas </w:t>
      </w:r>
      <w:r w:rsidR="00922322" w:rsidRPr="003672F8">
        <w:rPr>
          <w:lang w:val="es-DO"/>
        </w:rPr>
        <w:t xml:space="preserve">funcionales </w:t>
      </w:r>
      <w:r w:rsidR="009A430A" w:rsidRPr="003672F8">
        <w:rPr>
          <w:lang w:val="es-DO"/>
        </w:rPr>
        <w:t xml:space="preserve">las </w:t>
      </w:r>
      <w:r w:rsidR="00916BF7" w:rsidRPr="003672F8">
        <w:rPr>
          <w:lang w:val="es-DO"/>
        </w:rPr>
        <w:t>plantillas de</w:t>
      </w:r>
      <w:r w:rsidRPr="003672F8">
        <w:rPr>
          <w:lang w:val="es-DO"/>
        </w:rPr>
        <w:t xml:space="preserve"> informes mensuales de actividades,</w:t>
      </w:r>
      <w:r w:rsidR="000A57E3">
        <w:rPr>
          <w:lang w:val="es-DO"/>
        </w:rPr>
        <w:t xml:space="preserve"> </w:t>
      </w:r>
      <w:r w:rsidRPr="003672F8">
        <w:rPr>
          <w:lang w:val="es-DO"/>
        </w:rPr>
        <w:t>con objetivo de proporcionar información y reportes que nos permitan evaluar los avances de cada área y mantenernos al tanto de su desarrollo. Sobre esto, hemos tenido respuesta oportuna de la mayoría de las áreas.</w:t>
      </w:r>
    </w:p>
    <w:p w14:paraId="32F88CA8" w14:textId="77777777" w:rsidR="008218C8" w:rsidRDefault="008218C8" w:rsidP="008218C8">
      <w:pPr>
        <w:rPr>
          <w:lang w:val="es-DO"/>
        </w:rPr>
      </w:pPr>
      <w:r w:rsidRPr="003672F8">
        <w:rPr>
          <w:lang w:val="es-DO"/>
        </w:rPr>
        <w:t xml:space="preserve">En apoyo a la implementación de los indicadores que componen el Sistema de Monitoreo y Medición de la Gestión Pública, desde el área de Planificación y Desarrollo, se realizaron acercamientos con los diferentes órganos rectores que poder iniciar la implementación de cada subsistema de medición. </w:t>
      </w:r>
    </w:p>
    <w:p w14:paraId="4A22939F" w14:textId="77777777" w:rsidR="00B23FB4" w:rsidRPr="003672F8" w:rsidRDefault="00B23FB4" w:rsidP="008218C8">
      <w:pPr>
        <w:rPr>
          <w:lang w:val="es-DO"/>
        </w:rPr>
      </w:pPr>
    </w:p>
    <w:p w14:paraId="167B2A24" w14:textId="436FDA7C" w:rsidR="008218C8" w:rsidRPr="001D430E" w:rsidRDefault="008218C8" w:rsidP="00504F06">
      <w:pPr>
        <w:pStyle w:val="Ttulo3"/>
        <w:numPr>
          <w:ilvl w:val="2"/>
          <w:numId w:val="35"/>
        </w:numPr>
        <w:rPr>
          <w:rStyle w:val="Ttulo3Car"/>
          <w:lang w:val="es-DO"/>
        </w:rPr>
      </w:pPr>
      <w:bookmarkStart w:id="92" w:name="_Toc151988148"/>
      <w:bookmarkStart w:id="93" w:name="_Toc153539621"/>
      <w:r w:rsidRPr="001D430E">
        <w:rPr>
          <w:rStyle w:val="Ttulo3Car"/>
          <w:lang w:val="es-DO"/>
        </w:rPr>
        <w:t>Resultados de las Normas Básicas de Control Interno (NOBACI)</w:t>
      </w:r>
      <w:bookmarkEnd w:id="92"/>
      <w:bookmarkEnd w:id="93"/>
    </w:p>
    <w:p w14:paraId="0E0C705D" w14:textId="77777777" w:rsidR="008218C8" w:rsidRPr="003672F8" w:rsidRDefault="008218C8" w:rsidP="008218C8">
      <w:pPr>
        <w:rPr>
          <w:lang w:val="es-DO"/>
        </w:rPr>
      </w:pPr>
      <w:r w:rsidRPr="003672F8">
        <w:rPr>
          <w:lang w:val="es-DO"/>
        </w:rPr>
        <w:t>La Unidad Ejecutora ECO5RD realizó un paso proactivo al realizar el acercamiento directo a la Contraloría General de la República, órgano rector en la evaluación de las Normas Básicas de Control Interno (NOBACI). Esta iniciativa se tradujo en una inducción integral a todo el personal de primer nivel. En paralelo, se llevó a cabo la carga de evidencias de cumplimiento al sistema de reporte establecido por la Contraloría. Al respecto los siguientes resultados:</w:t>
      </w:r>
    </w:p>
    <w:p w14:paraId="0E3F45A1" w14:textId="47EC0041" w:rsidR="008218C8" w:rsidRPr="003672F8" w:rsidRDefault="008218C8" w:rsidP="008218C8">
      <w:pPr>
        <w:pStyle w:val="Descripcin"/>
        <w:jc w:val="center"/>
        <w:rPr>
          <w:lang w:val="es-DO"/>
        </w:rPr>
      </w:pPr>
      <w:r w:rsidRPr="003672F8">
        <w:rPr>
          <w:lang w:val="es-DO"/>
        </w:rPr>
        <w:t xml:space="preserve">Tabla </w:t>
      </w:r>
      <w:r w:rsidRPr="003672F8">
        <w:rPr>
          <w:lang w:val="es-DO"/>
        </w:rPr>
        <w:fldChar w:fldCharType="begin"/>
      </w:r>
      <w:r w:rsidRPr="003672F8">
        <w:rPr>
          <w:lang w:val="es-DO"/>
        </w:rPr>
        <w:instrText xml:space="preserve"> SEQ Tabla \* ARABIC </w:instrText>
      </w:r>
      <w:r w:rsidRPr="003672F8">
        <w:rPr>
          <w:lang w:val="es-DO"/>
        </w:rPr>
        <w:fldChar w:fldCharType="separate"/>
      </w:r>
      <w:r w:rsidR="007669E1">
        <w:rPr>
          <w:noProof/>
          <w:lang w:val="es-DO"/>
        </w:rPr>
        <w:t>16</w:t>
      </w:r>
      <w:r w:rsidRPr="003672F8">
        <w:rPr>
          <w:lang w:val="es-DO"/>
        </w:rPr>
        <w:fldChar w:fldCharType="end"/>
      </w:r>
      <w:r w:rsidRPr="003672F8">
        <w:rPr>
          <w:lang w:val="es-DO"/>
        </w:rPr>
        <w:t>. Estatus de carga al Sistema NOBACI a Noviembre 2023</w:t>
      </w:r>
    </w:p>
    <w:tbl>
      <w:tblPr>
        <w:tblStyle w:val="Tablaconcuadrcula"/>
        <w:tblW w:w="0" w:type="auto"/>
        <w:jc w:val="center"/>
        <w:tblLook w:val="04A0" w:firstRow="1" w:lastRow="0" w:firstColumn="1" w:lastColumn="0" w:noHBand="0" w:noVBand="1"/>
      </w:tblPr>
      <w:tblGrid>
        <w:gridCol w:w="3681"/>
        <w:gridCol w:w="1830"/>
      </w:tblGrid>
      <w:tr w:rsidR="008218C8" w:rsidRPr="00AB7EE4" w14:paraId="026E2F02" w14:textId="77777777" w:rsidTr="006F68EC">
        <w:trPr>
          <w:jc w:val="center"/>
        </w:trPr>
        <w:tc>
          <w:tcPr>
            <w:tcW w:w="3681" w:type="dxa"/>
          </w:tcPr>
          <w:p w14:paraId="2C5EDA8D" w14:textId="77777777" w:rsidR="008218C8" w:rsidRPr="00AB7EE4" w:rsidRDefault="008218C8" w:rsidP="006F68EC">
            <w:pPr>
              <w:jc w:val="center"/>
              <w:rPr>
                <w:lang w:val="es-DO"/>
              </w:rPr>
            </w:pPr>
            <w:r w:rsidRPr="00AB7EE4">
              <w:rPr>
                <w:lang w:val="es-DO"/>
              </w:rPr>
              <w:t>DETALLE</w:t>
            </w:r>
          </w:p>
        </w:tc>
        <w:tc>
          <w:tcPr>
            <w:tcW w:w="1830" w:type="dxa"/>
          </w:tcPr>
          <w:p w14:paraId="4DF31B61" w14:textId="77777777" w:rsidR="008218C8" w:rsidRPr="00AB7EE4" w:rsidRDefault="008218C8" w:rsidP="006F68EC">
            <w:pPr>
              <w:jc w:val="center"/>
              <w:rPr>
                <w:lang w:val="es-DO"/>
              </w:rPr>
            </w:pPr>
            <w:r w:rsidRPr="00AB7EE4">
              <w:rPr>
                <w:lang w:val="es-DO"/>
              </w:rPr>
              <w:t>CANTIDAD</w:t>
            </w:r>
          </w:p>
        </w:tc>
      </w:tr>
      <w:tr w:rsidR="008218C8" w:rsidRPr="00AB7EE4" w14:paraId="28B714AF" w14:textId="77777777" w:rsidTr="006F68EC">
        <w:trPr>
          <w:jc w:val="center"/>
        </w:trPr>
        <w:tc>
          <w:tcPr>
            <w:tcW w:w="3681" w:type="dxa"/>
          </w:tcPr>
          <w:p w14:paraId="580E203D" w14:textId="77777777" w:rsidR="008218C8" w:rsidRPr="00AB7EE4" w:rsidRDefault="008218C8" w:rsidP="006F68EC">
            <w:pPr>
              <w:jc w:val="center"/>
              <w:rPr>
                <w:lang w:val="es-DO"/>
              </w:rPr>
            </w:pPr>
            <w:r w:rsidRPr="00AB7EE4">
              <w:rPr>
                <w:lang w:val="es-DO"/>
              </w:rPr>
              <w:t>Requerimientos Cargados</w:t>
            </w:r>
          </w:p>
        </w:tc>
        <w:tc>
          <w:tcPr>
            <w:tcW w:w="1830" w:type="dxa"/>
          </w:tcPr>
          <w:p w14:paraId="30F7AD10" w14:textId="77777777" w:rsidR="008218C8" w:rsidRPr="00AB7EE4" w:rsidRDefault="008218C8" w:rsidP="006F68EC">
            <w:pPr>
              <w:jc w:val="center"/>
              <w:rPr>
                <w:lang w:val="es-DO"/>
              </w:rPr>
            </w:pPr>
            <w:r w:rsidRPr="00AB7EE4">
              <w:rPr>
                <w:lang w:val="es-DO"/>
              </w:rPr>
              <w:t>05</w:t>
            </w:r>
          </w:p>
        </w:tc>
      </w:tr>
      <w:tr w:rsidR="008218C8" w:rsidRPr="00AB7EE4" w14:paraId="23DB941E" w14:textId="77777777" w:rsidTr="006F68EC">
        <w:trPr>
          <w:jc w:val="center"/>
        </w:trPr>
        <w:tc>
          <w:tcPr>
            <w:tcW w:w="3681" w:type="dxa"/>
          </w:tcPr>
          <w:p w14:paraId="12A13732" w14:textId="77777777" w:rsidR="008218C8" w:rsidRPr="00AB7EE4" w:rsidRDefault="008218C8" w:rsidP="006F68EC">
            <w:pPr>
              <w:jc w:val="center"/>
              <w:rPr>
                <w:lang w:val="es-DO"/>
              </w:rPr>
            </w:pPr>
            <w:r w:rsidRPr="00AB7EE4">
              <w:rPr>
                <w:lang w:val="es-DO"/>
              </w:rPr>
              <w:t>Requerimientos Validados</w:t>
            </w:r>
          </w:p>
        </w:tc>
        <w:tc>
          <w:tcPr>
            <w:tcW w:w="1830" w:type="dxa"/>
          </w:tcPr>
          <w:p w14:paraId="4DCF46CA" w14:textId="77777777" w:rsidR="008218C8" w:rsidRPr="00AB7EE4" w:rsidRDefault="008218C8" w:rsidP="006F68EC">
            <w:pPr>
              <w:jc w:val="center"/>
              <w:rPr>
                <w:lang w:val="es-DO"/>
              </w:rPr>
            </w:pPr>
            <w:r w:rsidRPr="00AB7EE4">
              <w:rPr>
                <w:lang w:val="es-DO"/>
              </w:rPr>
              <w:t>02</w:t>
            </w:r>
          </w:p>
        </w:tc>
      </w:tr>
      <w:tr w:rsidR="008218C8" w:rsidRPr="00AB7EE4" w14:paraId="5133585E" w14:textId="77777777" w:rsidTr="006F68EC">
        <w:trPr>
          <w:jc w:val="center"/>
        </w:trPr>
        <w:tc>
          <w:tcPr>
            <w:tcW w:w="3681" w:type="dxa"/>
          </w:tcPr>
          <w:p w14:paraId="39CE097B" w14:textId="77777777" w:rsidR="008218C8" w:rsidRPr="00AB7EE4" w:rsidRDefault="008218C8" w:rsidP="006F68EC">
            <w:pPr>
              <w:jc w:val="center"/>
              <w:rPr>
                <w:lang w:val="es-DO"/>
              </w:rPr>
            </w:pPr>
            <w:r w:rsidRPr="00AB7EE4">
              <w:rPr>
                <w:lang w:val="es-DO"/>
              </w:rPr>
              <w:t>Requerimientos Por Cargar</w:t>
            </w:r>
          </w:p>
        </w:tc>
        <w:tc>
          <w:tcPr>
            <w:tcW w:w="1830" w:type="dxa"/>
          </w:tcPr>
          <w:p w14:paraId="304E9192" w14:textId="77777777" w:rsidR="008218C8" w:rsidRPr="00AB7EE4" w:rsidRDefault="008218C8" w:rsidP="006F68EC">
            <w:pPr>
              <w:jc w:val="center"/>
              <w:rPr>
                <w:lang w:val="es-DO"/>
              </w:rPr>
            </w:pPr>
            <w:r w:rsidRPr="00AB7EE4">
              <w:rPr>
                <w:lang w:val="es-DO"/>
              </w:rPr>
              <w:t>123</w:t>
            </w:r>
          </w:p>
        </w:tc>
      </w:tr>
    </w:tbl>
    <w:p w14:paraId="39D1EF2E" w14:textId="77777777" w:rsidR="008218C8" w:rsidRPr="003672F8" w:rsidRDefault="008218C8" w:rsidP="008218C8">
      <w:pPr>
        <w:jc w:val="center"/>
        <w:rPr>
          <w:sz w:val="18"/>
          <w:szCs w:val="18"/>
          <w:lang w:val="es-DO"/>
        </w:rPr>
      </w:pPr>
      <w:r w:rsidRPr="003672F8">
        <w:rPr>
          <w:sz w:val="18"/>
          <w:szCs w:val="18"/>
          <w:lang w:val="es-DO"/>
        </w:rPr>
        <w:t>Fuente: División Financiera</w:t>
      </w:r>
    </w:p>
    <w:p w14:paraId="45D19A2B" w14:textId="77777777" w:rsidR="008218C8" w:rsidRPr="003672F8" w:rsidRDefault="008218C8" w:rsidP="008218C8">
      <w:pPr>
        <w:rPr>
          <w:sz w:val="18"/>
          <w:szCs w:val="18"/>
          <w:lang w:val="es-DO"/>
        </w:rPr>
      </w:pPr>
      <w:r w:rsidRPr="003672F8">
        <w:rPr>
          <w:lang w:val="es-DO"/>
        </w:rPr>
        <w:lastRenderedPageBreak/>
        <w:t xml:space="preserve">Es importante destacar que, a pesar de estos esfuerzos iniciales, aún no hemos sido puntuados, ya que no ha transcurrido el primer trimestre desde el inicio de nuestras operaciones. La medición, conforme a las directrices, se realiza de manera trimestral. </w:t>
      </w:r>
    </w:p>
    <w:p w14:paraId="15143106" w14:textId="77777777" w:rsidR="008218C8" w:rsidRPr="003672F8" w:rsidRDefault="008218C8" w:rsidP="008218C8">
      <w:pPr>
        <w:rPr>
          <w:sz w:val="18"/>
          <w:szCs w:val="18"/>
          <w:lang w:val="es-DO"/>
        </w:rPr>
      </w:pPr>
      <w:r w:rsidRPr="003672F8">
        <w:rPr>
          <w:lang w:val="es-DO"/>
        </w:rPr>
        <w:t>Este enfoque proactivo y autónomo refleja nuestro compromiso con la transparencia y la eficacia en el cumplimiento de las normativas establecidas. Nuestra interacción directa con el organismo rector subraya la importancia que atribuimos a la implementación y mejora continua de los controles internos en ECO5RD, como parte fundamental de nuestra gestión institucional.</w:t>
      </w:r>
    </w:p>
    <w:p w14:paraId="42A97F02" w14:textId="77777777" w:rsidR="008218C8" w:rsidRPr="003672F8" w:rsidRDefault="008218C8" w:rsidP="008218C8">
      <w:pPr>
        <w:rPr>
          <w:lang w:val="es-DO"/>
        </w:rPr>
      </w:pPr>
    </w:p>
    <w:p w14:paraId="7B7A42AB" w14:textId="645B8F1F" w:rsidR="008218C8" w:rsidRPr="003672F8" w:rsidRDefault="008218C8" w:rsidP="00504F06">
      <w:pPr>
        <w:pStyle w:val="Ttulo3"/>
        <w:numPr>
          <w:ilvl w:val="2"/>
          <w:numId w:val="35"/>
        </w:numPr>
        <w:rPr>
          <w:lang w:val="es-DO"/>
        </w:rPr>
      </w:pPr>
      <w:bookmarkStart w:id="94" w:name="_Toc151988149"/>
      <w:bookmarkStart w:id="95" w:name="_Toc153539622"/>
      <w:r w:rsidRPr="003672F8">
        <w:rPr>
          <w:lang w:val="es-DO"/>
        </w:rPr>
        <w:t>Resultados de los Sistemas de Calidad</w:t>
      </w:r>
      <w:bookmarkEnd w:id="94"/>
      <w:bookmarkEnd w:id="95"/>
      <w:r w:rsidRPr="003672F8">
        <w:rPr>
          <w:lang w:val="es-DO"/>
        </w:rPr>
        <w:t xml:space="preserve"> </w:t>
      </w:r>
    </w:p>
    <w:p w14:paraId="1C5C9D40" w14:textId="77777777" w:rsidR="008218C8" w:rsidRPr="003672F8" w:rsidRDefault="008218C8" w:rsidP="008218C8">
      <w:pPr>
        <w:rPr>
          <w:lang w:val="es-DO"/>
        </w:rPr>
      </w:pPr>
      <w:r w:rsidRPr="003672F8">
        <w:rPr>
          <w:lang w:val="es-DO"/>
        </w:rPr>
        <w:t>La Unidad Ejecutora ECO5RD no ha implementado a la fecha el Marco Común de Evaluación (CAF), lo que implica que no disponemos de resultados de dicha evaluación ni de certificaciones de calidad. Es relevante señalar que este aspecto está contemplado en nuestros planes a futuro, reconociendo la significativa contribución que un sistema de calidad aporta al desarrollo y mejora continua de los procesos institucionales. Estamos comprometidos con la incorporación de estas prácticas que fortalecerán nuestro desempeño y la eficiencia de nuestra gestión.</w:t>
      </w:r>
    </w:p>
    <w:p w14:paraId="28094EEF" w14:textId="77777777" w:rsidR="008218C8" w:rsidRPr="003672F8" w:rsidRDefault="008218C8" w:rsidP="008218C8">
      <w:pPr>
        <w:rPr>
          <w:rFonts w:eastAsiaTheme="majorEastAsia" w:cstheme="majorBidi"/>
          <w:color w:val="1F3763" w:themeColor="accent1" w:themeShade="7F"/>
          <w:lang w:val="es-DO"/>
        </w:rPr>
      </w:pPr>
    </w:p>
    <w:p w14:paraId="0825E086" w14:textId="26A1B825" w:rsidR="008218C8" w:rsidRPr="003672F8" w:rsidRDefault="008218C8" w:rsidP="00504F06">
      <w:pPr>
        <w:pStyle w:val="Ttulo3"/>
        <w:numPr>
          <w:ilvl w:val="2"/>
          <w:numId w:val="35"/>
        </w:numPr>
        <w:rPr>
          <w:lang w:val="es-DO"/>
        </w:rPr>
      </w:pPr>
      <w:bookmarkStart w:id="96" w:name="_Toc151988150"/>
      <w:bookmarkStart w:id="97" w:name="_Toc153539623"/>
      <w:r w:rsidRPr="003672F8">
        <w:rPr>
          <w:lang w:val="es-DO"/>
        </w:rPr>
        <w:t>Acciones para el fortalecimiento institucional</w:t>
      </w:r>
      <w:bookmarkEnd w:id="96"/>
      <w:bookmarkEnd w:id="97"/>
      <w:r w:rsidRPr="003672F8">
        <w:rPr>
          <w:lang w:val="es-DO"/>
        </w:rPr>
        <w:t xml:space="preserve"> </w:t>
      </w:r>
    </w:p>
    <w:p w14:paraId="302322E9" w14:textId="77777777" w:rsidR="008218C8" w:rsidRPr="003672F8" w:rsidRDefault="008218C8" w:rsidP="008218C8">
      <w:pPr>
        <w:rPr>
          <w:lang w:val="es-DO"/>
        </w:rPr>
      </w:pPr>
      <w:r w:rsidRPr="003672F8">
        <w:rPr>
          <w:lang w:val="es-DO"/>
        </w:rPr>
        <w:t xml:space="preserve">Dada la reciente creación de la unidad ejecutora, estamos en una fase inicial y, por ende, no contamos con los informes referentes a proyectos de fortalecimiento institucional y modernización de procesos administrativos, recursos humanos y las relaciones con la sociedad y transparencia. No obstante, tenemos la seguridad de que </w:t>
      </w:r>
      <w:r w:rsidRPr="003672F8">
        <w:rPr>
          <w:lang w:val="es-DO"/>
        </w:rPr>
        <w:lastRenderedPageBreak/>
        <w:t>estos informes serán implementados conforme avancemos hacia un desarrollo operativo pleno.</w:t>
      </w:r>
    </w:p>
    <w:p w14:paraId="4EFF2141" w14:textId="77777777" w:rsidR="008218C8" w:rsidRPr="003672F8" w:rsidRDefault="008218C8" w:rsidP="008218C8">
      <w:pPr>
        <w:rPr>
          <w:lang w:val="es-DO"/>
        </w:rPr>
      </w:pPr>
    </w:p>
    <w:p w14:paraId="50565630" w14:textId="5124EA9A" w:rsidR="008218C8" w:rsidRPr="00922322" w:rsidRDefault="008218C8" w:rsidP="00922322">
      <w:pPr>
        <w:spacing w:line="259" w:lineRule="auto"/>
        <w:jc w:val="left"/>
        <w:rPr>
          <w:rFonts w:eastAsiaTheme="majorEastAsia" w:cstheme="majorBidi"/>
          <w:color w:val="595959" w:themeColor="text1" w:themeTint="A6"/>
          <w:szCs w:val="26"/>
          <w:lang w:val="es-DO"/>
        </w:rPr>
      </w:pPr>
      <w:bookmarkStart w:id="98" w:name="_Toc151988151"/>
      <w:r w:rsidRPr="003672F8">
        <w:rPr>
          <w:lang w:val="es-DO"/>
        </w:rPr>
        <w:t>4.6. Desempeño del Área Comunicaciones</w:t>
      </w:r>
      <w:bookmarkEnd w:id="98"/>
    </w:p>
    <w:p w14:paraId="1B354B87" w14:textId="77777777" w:rsidR="008218C8" w:rsidRPr="003672F8" w:rsidRDefault="008218C8" w:rsidP="008218C8">
      <w:pPr>
        <w:rPr>
          <w:lang w:val="es-DO"/>
        </w:rPr>
      </w:pPr>
    </w:p>
    <w:p w14:paraId="669F3695" w14:textId="0264336F" w:rsidR="008218C8" w:rsidRPr="003672F8" w:rsidRDefault="008218C8" w:rsidP="00504F06">
      <w:pPr>
        <w:pStyle w:val="Ttulo3"/>
        <w:numPr>
          <w:ilvl w:val="2"/>
          <w:numId w:val="36"/>
        </w:numPr>
        <w:rPr>
          <w:lang w:val="es-DO"/>
        </w:rPr>
      </w:pPr>
      <w:bookmarkStart w:id="99" w:name="_Toc151988152"/>
      <w:bookmarkStart w:id="100" w:name="_Toc153539624"/>
      <w:r w:rsidRPr="003672F8">
        <w:rPr>
          <w:lang w:val="es-DO"/>
        </w:rPr>
        <w:t>Plan de comunicación institucional</w:t>
      </w:r>
      <w:bookmarkEnd w:id="99"/>
      <w:bookmarkEnd w:id="100"/>
    </w:p>
    <w:p w14:paraId="04FDE958" w14:textId="18FF093A" w:rsidR="008218C8" w:rsidRPr="003672F8" w:rsidRDefault="008218C8" w:rsidP="008218C8">
      <w:pPr>
        <w:rPr>
          <w:lang w:val="es-DO"/>
        </w:rPr>
      </w:pPr>
      <w:r w:rsidRPr="003672F8">
        <w:rPr>
          <w:lang w:val="es-DO"/>
        </w:rPr>
        <w:t xml:space="preserve">Se ha elaborado para el 2023 un plan de comunicación institucional que cuenta con información sobre las estrategias comunicacionales, identificación de los equipos de audiovisuales, fotografía y video requeridos para operar en términos de proyección visual, y la elaboración de la imagen gráfica institucional, que incluye el logo institucional, </w:t>
      </w:r>
      <w:r w:rsidR="00922322">
        <w:rPr>
          <w:lang w:val="es-DO"/>
        </w:rPr>
        <w:t>así como,</w:t>
      </w:r>
      <w:r w:rsidRPr="003672F8">
        <w:rPr>
          <w:lang w:val="es-DO"/>
        </w:rPr>
        <w:t xml:space="preserve"> plantillas para documentos y presentaciones. </w:t>
      </w:r>
    </w:p>
    <w:p w14:paraId="1BED8813" w14:textId="77777777" w:rsidR="008218C8" w:rsidRPr="003672F8" w:rsidRDefault="008218C8" w:rsidP="008218C8">
      <w:pPr>
        <w:rPr>
          <w:lang w:val="es-DO"/>
        </w:rPr>
      </w:pPr>
      <w:r w:rsidRPr="003672F8">
        <w:rPr>
          <w:lang w:val="es-DO"/>
        </w:rPr>
        <w:t>Para promover una imagen positiva con los lineamientos del gobierno de optimizar la comunicación digital de la institución y llegar más dominicanos y dominicanas, manteniendo una conexión activa con las nuevas generaciones y atraer a más jóvenes se tiene con una página web y cuentas de Instagram, Twitter y LinKedIn.</w:t>
      </w:r>
    </w:p>
    <w:p w14:paraId="0289EFBD" w14:textId="36FA85A5" w:rsidR="008218C8" w:rsidRPr="003672F8" w:rsidRDefault="008218C8" w:rsidP="008218C8">
      <w:pPr>
        <w:pStyle w:val="Descripcin"/>
        <w:rPr>
          <w:lang w:val="es-DO"/>
        </w:rPr>
      </w:pPr>
      <w:r w:rsidRPr="003672F8">
        <w:rPr>
          <w:lang w:val="es-DO"/>
        </w:rPr>
        <w:t xml:space="preserve">Tabla </w:t>
      </w:r>
      <w:r w:rsidRPr="003672F8">
        <w:rPr>
          <w:lang w:val="es-DO"/>
        </w:rPr>
        <w:fldChar w:fldCharType="begin"/>
      </w:r>
      <w:r w:rsidRPr="003672F8">
        <w:rPr>
          <w:lang w:val="es-DO"/>
        </w:rPr>
        <w:instrText xml:space="preserve"> SEQ Tabla \* ARABIC </w:instrText>
      </w:r>
      <w:r w:rsidRPr="003672F8">
        <w:rPr>
          <w:lang w:val="es-DO"/>
        </w:rPr>
        <w:fldChar w:fldCharType="separate"/>
      </w:r>
      <w:r w:rsidR="007669E1">
        <w:rPr>
          <w:noProof/>
          <w:lang w:val="es-DO"/>
        </w:rPr>
        <w:t>17</w:t>
      </w:r>
      <w:r w:rsidRPr="003672F8">
        <w:rPr>
          <w:lang w:val="es-DO"/>
        </w:rPr>
        <w:fldChar w:fldCharType="end"/>
      </w:r>
      <w:r w:rsidRPr="003672F8">
        <w:rPr>
          <w:lang w:val="es-DO"/>
        </w:rPr>
        <w:t>. Detalle de Cuentas en Redes Sociales de ECO5RD a Noviembre de 2023</w:t>
      </w:r>
    </w:p>
    <w:tbl>
      <w:tblPr>
        <w:tblStyle w:val="Tablaconcuadrcula"/>
        <w:tblW w:w="0" w:type="auto"/>
        <w:jc w:val="center"/>
        <w:tblLook w:val="04A0" w:firstRow="1" w:lastRow="0" w:firstColumn="1" w:lastColumn="0" w:noHBand="0" w:noVBand="1"/>
      </w:tblPr>
      <w:tblGrid>
        <w:gridCol w:w="1977"/>
        <w:gridCol w:w="1977"/>
        <w:gridCol w:w="1978"/>
      </w:tblGrid>
      <w:tr w:rsidR="008218C8" w:rsidRPr="00423303" w14:paraId="7165EECC" w14:textId="77777777" w:rsidTr="008F0F5D">
        <w:trPr>
          <w:trHeight w:val="558"/>
          <w:jc w:val="center"/>
        </w:trPr>
        <w:tc>
          <w:tcPr>
            <w:tcW w:w="1977" w:type="dxa"/>
            <w:vAlign w:val="center"/>
          </w:tcPr>
          <w:p w14:paraId="00BEC6EF" w14:textId="77777777" w:rsidR="008218C8" w:rsidRPr="00423303" w:rsidRDefault="008218C8" w:rsidP="008F0F5D">
            <w:pPr>
              <w:jc w:val="center"/>
              <w:rPr>
                <w:lang w:val="es-DO"/>
              </w:rPr>
            </w:pPr>
            <w:r w:rsidRPr="00423303">
              <w:rPr>
                <w:lang w:val="es-DO"/>
              </w:rPr>
              <w:t>Tipo de Red Social</w:t>
            </w:r>
          </w:p>
        </w:tc>
        <w:tc>
          <w:tcPr>
            <w:tcW w:w="1977" w:type="dxa"/>
            <w:vAlign w:val="center"/>
          </w:tcPr>
          <w:p w14:paraId="31E264D1" w14:textId="77777777" w:rsidR="008218C8" w:rsidRPr="00423303" w:rsidRDefault="008218C8" w:rsidP="008F0F5D">
            <w:pPr>
              <w:jc w:val="center"/>
              <w:rPr>
                <w:lang w:val="es-DO"/>
              </w:rPr>
            </w:pPr>
            <w:r w:rsidRPr="00423303">
              <w:rPr>
                <w:lang w:val="es-DO"/>
              </w:rPr>
              <w:t>Cantidad de Seguidores</w:t>
            </w:r>
          </w:p>
        </w:tc>
        <w:tc>
          <w:tcPr>
            <w:tcW w:w="1978" w:type="dxa"/>
            <w:vAlign w:val="center"/>
          </w:tcPr>
          <w:p w14:paraId="554273EB" w14:textId="77777777" w:rsidR="008218C8" w:rsidRPr="00423303" w:rsidRDefault="008218C8" w:rsidP="008F0F5D">
            <w:pPr>
              <w:jc w:val="center"/>
              <w:rPr>
                <w:lang w:val="es-DO"/>
              </w:rPr>
            </w:pPr>
            <w:r w:rsidRPr="00423303">
              <w:rPr>
                <w:lang w:val="es-DO"/>
              </w:rPr>
              <w:t>Publicaciones Realizadas</w:t>
            </w:r>
          </w:p>
        </w:tc>
      </w:tr>
      <w:tr w:rsidR="008218C8" w:rsidRPr="00423303" w14:paraId="4CDB0E4A" w14:textId="77777777" w:rsidTr="008F0F5D">
        <w:trPr>
          <w:trHeight w:val="268"/>
          <w:jc w:val="center"/>
        </w:trPr>
        <w:tc>
          <w:tcPr>
            <w:tcW w:w="1977" w:type="dxa"/>
            <w:vAlign w:val="center"/>
          </w:tcPr>
          <w:p w14:paraId="6E870A55" w14:textId="77777777" w:rsidR="008218C8" w:rsidRPr="00423303" w:rsidRDefault="008218C8" w:rsidP="00423303">
            <w:pPr>
              <w:rPr>
                <w:lang w:val="es-DO"/>
              </w:rPr>
            </w:pPr>
            <w:r w:rsidRPr="00423303">
              <w:rPr>
                <w:lang w:val="es-DO"/>
              </w:rPr>
              <w:t>Instagram</w:t>
            </w:r>
          </w:p>
        </w:tc>
        <w:tc>
          <w:tcPr>
            <w:tcW w:w="1977" w:type="dxa"/>
            <w:vAlign w:val="center"/>
          </w:tcPr>
          <w:p w14:paraId="4DA45364" w14:textId="77777777" w:rsidR="008218C8" w:rsidRPr="00423303" w:rsidRDefault="008218C8" w:rsidP="00423303">
            <w:pPr>
              <w:jc w:val="center"/>
              <w:rPr>
                <w:lang w:val="es-DO"/>
              </w:rPr>
            </w:pPr>
            <w:r w:rsidRPr="00423303">
              <w:rPr>
                <w:lang w:val="es-DO"/>
              </w:rPr>
              <w:t>1,334</w:t>
            </w:r>
          </w:p>
        </w:tc>
        <w:tc>
          <w:tcPr>
            <w:tcW w:w="1978" w:type="dxa"/>
            <w:vAlign w:val="center"/>
          </w:tcPr>
          <w:p w14:paraId="34200E8D" w14:textId="77777777" w:rsidR="008218C8" w:rsidRPr="00423303" w:rsidRDefault="008218C8" w:rsidP="00423303">
            <w:pPr>
              <w:jc w:val="center"/>
              <w:rPr>
                <w:lang w:val="es-DO"/>
              </w:rPr>
            </w:pPr>
            <w:r w:rsidRPr="00423303">
              <w:rPr>
                <w:lang w:val="es-DO"/>
              </w:rPr>
              <w:t>77</w:t>
            </w:r>
          </w:p>
        </w:tc>
      </w:tr>
      <w:tr w:rsidR="008218C8" w:rsidRPr="00423303" w14:paraId="37CB8C1C" w14:textId="77777777" w:rsidTr="008F0F5D">
        <w:trPr>
          <w:trHeight w:val="273"/>
          <w:jc w:val="center"/>
        </w:trPr>
        <w:tc>
          <w:tcPr>
            <w:tcW w:w="1977" w:type="dxa"/>
            <w:vAlign w:val="center"/>
          </w:tcPr>
          <w:p w14:paraId="0AC00946" w14:textId="77777777" w:rsidR="008218C8" w:rsidRPr="00423303" w:rsidRDefault="008218C8" w:rsidP="00423303">
            <w:pPr>
              <w:rPr>
                <w:lang w:val="es-DO"/>
              </w:rPr>
            </w:pPr>
            <w:r w:rsidRPr="00423303">
              <w:rPr>
                <w:lang w:val="es-DO"/>
              </w:rPr>
              <w:t>Twitter</w:t>
            </w:r>
          </w:p>
        </w:tc>
        <w:tc>
          <w:tcPr>
            <w:tcW w:w="1977" w:type="dxa"/>
            <w:vAlign w:val="center"/>
          </w:tcPr>
          <w:p w14:paraId="0430747C" w14:textId="77777777" w:rsidR="008218C8" w:rsidRPr="00423303" w:rsidRDefault="008218C8" w:rsidP="00423303">
            <w:pPr>
              <w:jc w:val="center"/>
              <w:rPr>
                <w:lang w:val="es-DO"/>
              </w:rPr>
            </w:pPr>
            <w:r w:rsidRPr="00423303">
              <w:rPr>
                <w:lang w:val="es-DO"/>
              </w:rPr>
              <w:t>207</w:t>
            </w:r>
          </w:p>
        </w:tc>
        <w:tc>
          <w:tcPr>
            <w:tcW w:w="1978" w:type="dxa"/>
            <w:vAlign w:val="center"/>
          </w:tcPr>
          <w:p w14:paraId="51F17969" w14:textId="77777777" w:rsidR="008218C8" w:rsidRPr="00423303" w:rsidRDefault="008218C8" w:rsidP="00423303">
            <w:pPr>
              <w:jc w:val="center"/>
              <w:rPr>
                <w:lang w:val="es-DO"/>
              </w:rPr>
            </w:pPr>
            <w:r w:rsidRPr="00423303">
              <w:rPr>
                <w:lang w:val="es-DO"/>
              </w:rPr>
              <w:t>26</w:t>
            </w:r>
          </w:p>
        </w:tc>
      </w:tr>
      <w:tr w:rsidR="008218C8" w:rsidRPr="00423303" w14:paraId="7358C90A" w14:textId="77777777" w:rsidTr="008F0F5D">
        <w:trPr>
          <w:trHeight w:val="276"/>
          <w:jc w:val="center"/>
        </w:trPr>
        <w:tc>
          <w:tcPr>
            <w:tcW w:w="1977" w:type="dxa"/>
            <w:vAlign w:val="center"/>
          </w:tcPr>
          <w:p w14:paraId="16CAD548" w14:textId="77777777" w:rsidR="008218C8" w:rsidRPr="00423303" w:rsidRDefault="008218C8" w:rsidP="00423303">
            <w:pPr>
              <w:rPr>
                <w:lang w:val="es-DO"/>
              </w:rPr>
            </w:pPr>
            <w:r w:rsidRPr="00423303">
              <w:rPr>
                <w:lang w:val="es-DO"/>
              </w:rPr>
              <w:t>LinkedIn</w:t>
            </w:r>
          </w:p>
        </w:tc>
        <w:tc>
          <w:tcPr>
            <w:tcW w:w="1977" w:type="dxa"/>
            <w:vAlign w:val="center"/>
          </w:tcPr>
          <w:p w14:paraId="7E64ED17" w14:textId="77777777" w:rsidR="008218C8" w:rsidRPr="00423303" w:rsidRDefault="008218C8" w:rsidP="00423303">
            <w:pPr>
              <w:jc w:val="center"/>
              <w:rPr>
                <w:lang w:val="es-DO"/>
              </w:rPr>
            </w:pPr>
            <w:r w:rsidRPr="00423303">
              <w:rPr>
                <w:lang w:val="es-DO"/>
              </w:rPr>
              <w:t>23</w:t>
            </w:r>
          </w:p>
        </w:tc>
        <w:tc>
          <w:tcPr>
            <w:tcW w:w="1978" w:type="dxa"/>
            <w:vAlign w:val="center"/>
          </w:tcPr>
          <w:p w14:paraId="00E88591" w14:textId="77777777" w:rsidR="008218C8" w:rsidRPr="00423303" w:rsidRDefault="008218C8" w:rsidP="00423303">
            <w:pPr>
              <w:jc w:val="center"/>
              <w:rPr>
                <w:lang w:val="es-DO"/>
              </w:rPr>
            </w:pPr>
            <w:r w:rsidRPr="00423303">
              <w:rPr>
                <w:lang w:val="es-DO"/>
              </w:rPr>
              <w:t>0</w:t>
            </w:r>
          </w:p>
        </w:tc>
      </w:tr>
    </w:tbl>
    <w:p w14:paraId="30257BC5" w14:textId="77777777" w:rsidR="008218C8" w:rsidRPr="003672F8" w:rsidRDefault="008218C8" w:rsidP="008218C8">
      <w:pPr>
        <w:jc w:val="center"/>
        <w:rPr>
          <w:sz w:val="18"/>
          <w:szCs w:val="18"/>
          <w:lang w:val="es-DO"/>
        </w:rPr>
      </w:pPr>
      <w:r w:rsidRPr="003672F8">
        <w:rPr>
          <w:sz w:val="18"/>
          <w:szCs w:val="18"/>
          <w:lang w:val="es-DO"/>
        </w:rPr>
        <w:t>Fuente: Departamento de Comunicaciones</w:t>
      </w:r>
    </w:p>
    <w:p w14:paraId="290A129A" w14:textId="77777777" w:rsidR="008218C8" w:rsidRPr="003672F8" w:rsidRDefault="008218C8" w:rsidP="008218C8">
      <w:pPr>
        <w:rPr>
          <w:lang w:val="es-DO"/>
        </w:rPr>
      </w:pPr>
      <w:r w:rsidRPr="003672F8">
        <w:rPr>
          <w:lang w:val="es-DO"/>
        </w:rPr>
        <w:t xml:space="preserve">Durante el 2023 el enfoque principal de la institución fue dar a conocer a ECO5RD y las acciones que se están realizando, sobre todo en noviembre dando cobertura a las intervenciones realizadas para la </w:t>
      </w:r>
      <w:r w:rsidRPr="003672F8">
        <w:rPr>
          <w:lang w:val="es-DO"/>
        </w:rPr>
        <w:lastRenderedPageBreak/>
        <w:t>recuperación por los estragos del fenómeno atmosférico que tuvo lugar el 18 de noviembre en diversos puntos del territorio nacional.</w:t>
      </w:r>
    </w:p>
    <w:p w14:paraId="02787637" w14:textId="77777777" w:rsidR="008218C8" w:rsidRPr="003672F8" w:rsidRDefault="008218C8" w:rsidP="008218C8">
      <w:pPr>
        <w:rPr>
          <w:lang w:val="es-DO"/>
        </w:rPr>
      </w:pPr>
    </w:p>
    <w:p w14:paraId="625BCE68" w14:textId="11BAD034" w:rsidR="008218C8" w:rsidRPr="003672F8" w:rsidRDefault="008218C8" w:rsidP="00504F06">
      <w:pPr>
        <w:pStyle w:val="Ttulo3"/>
        <w:numPr>
          <w:ilvl w:val="2"/>
          <w:numId w:val="36"/>
        </w:numPr>
        <w:rPr>
          <w:lang w:val="es-DO"/>
        </w:rPr>
      </w:pPr>
      <w:bookmarkStart w:id="101" w:name="_Toc151988153"/>
      <w:bookmarkStart w:id="102" w:name="_Toc153539625"/>
      <w:r w:rsidRPr="003672F8">
        <w:rPr>
          <w:lang w:val="es-DO"/>
        </w:rPr>
        <w:t>Campañas</w:t>
      </w:r>
      <w:bookmarkEnd w:id="101"/>
      <w:bookmarkEnd w:id="102"/>
    </w:p>
    <w:p w14:paraId="770A4EFC" w14:textId="77777777" w:rsidR="008218C8" w:rsidRPr="003672F8" w:rsidRDefault="008218C8" w:rsidP="008218C8">
      <w:pPr>
        <w:rPr>
          <w:rFonts w:eastAsiaTheme="majorEastAsia" w:cstheme="majorBidi"/>
          <w:b/>
          <w:color w:val="767171" w:themeColor="background2" w:themeShade="80"/>
          <w:sz w:val="28"/>
          <w:szCs w:val="32"/>
          <w:lang w:val="es-DO"/>
        </w:rPr>
      </w:pPr>
      <w:r w:rsidRPr="003672F8">
        <w:rPr>
          <w:lang w:val="es-DO"/>
        </w:rPr>
        <w:t>Por la reciente creación, no se ha implementado ninguna campaña de divulgación de ECO5RD. Reconocemos la importancia de llevar a cabo estas iniciativas, para generar un impacto significativo entre diversos públicos de interés, especialmente en el ámbito del fortalecimiento del conocimiento en economía circular a nivel nacional. Estamos comprometidos a desarrollar estrategias efectivas que contribuyan a la expansión y comprensión de nuestra misión en todo el territorio nacional.</w:t>
      </w:r>
      <w:r w:rsidRPr="003672F8">
        <w:rPr>
          <w:lang w:val="es-DO"/>
        </w:rPr>
        <w:br w:type="page"/>
      </w:r>
    </w:p>
    <w:p w14:paraId="6D690888" w14:textId="71E8AEC6" w:rsidR="0035429F" w:rsidRPr="003672F8" w:rsidRDefault="00967739" w:rsidP="0035429F">
      <w:pPr>
        <w:pStyle w:val="Ttulo1"/>
        <w:rPr>
          <w:lang w:val="es-DO"/>
        </w:rPr>
      </w:pPr>
      <w:bookmarkStart w:id="103" w:name="_Toc153539626"/>
      <w:r w:rsidRPr="003672F8">
        <w:rPr>
          <w:lang w:val="es-DO"/>
        </w:rPr>
        <w:lastRenderedPageBreak/>
        <w:t xml:space="preserve">SERVICIO AL CIUDADANO Y </w:t>
      </w:r>
      <w:r w:rsidR="00485B71" w:rsidRPr="003672F8">
        <w:rPr>
          <w:lang w:val="es-DO"/>
        </w:rPr>
        <w:t>TRANSPARENCIA INSTITUCIONAL</w:t>
      </w:r>
      <w:bookmarkEnd w:id="103"/>
    </w:p>
    <w:p w14:paraId="7179426A" w14:textId="77777777" w:rsidR="0035429F" w:rsidRPr="003672F8" w:rsidRDefault="0035429F" w:rsidP="0035429F">
      <w:pPr>
        <w:rPr>
          <w:rFonts w:eastAsia="Calibri"/>
          <w:sz w:val="18"/>
          <w:lang w:val="es-DO"/>
        </w:rPr>
      </w:pPr>
      <w:r w:rsidRPr="003672F8">
        <w:rPr>
          <w:rFonts w:eastAsia="Calibri"/>
          <w:noProof/>
          <w:sz w:val="18"/>
          <w:lang w:val="es-DO"/>
        </w:rPr>
        <mc:AlternateContent>
          <mc:Choice Requires="wps">
            <w:drawing>
              <wp:anchor distT="0" distB="0" distL="114300" distR="114300" simplePos="0" relativeHeight="251633152" behindDoc="0" locked="0" layoutInCell="1" allowOverlap="1" wp14:anchorId="01C7E3CD" wp14:editId="79676F68">
                <wp:simplePos x="0" y="0"/>
                <wp:positionH relativeFrom="margin">
                  <wp:posOffset>2254250</wp:posOffset>
                </wp:positionH>
                <wp:positionV relativeFrom="paragraph">
                  <wp:posOffset>100625</wp:posOffset>
                </wp:positionV>
                <wp:extent cx="463550" cy="0"/>
                <wp:effectExtent l="22860" t="15875" r="18415" b="22225"/>
                <wp:wrapNone/>
                <wp:docPr id="3" name="Straight Connector 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76C2BD30" id="Straight Connector 3" o:spid="_x0000_s1026" style="position:absolute;z-index:251633152;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" strokecolor="#ee2a24" strokeweight="2.25pt">
                <v:stroke joinstyle="miter"/>
                <w10:wrap anchorx="margin"/>
              </v:line>
            </w:pict>
          </mc:Fallback>
        </mc:AlternateContent>
      </w:r>
    </w:p>
    <w:p w14:paraId="53F5C3D5" w14:textId="7ABAC7B1" w:rsidR="0035429F" w:rsidRPr="003672F8" w:rsidRDefault="0035429F" w:rsidP="0035429F">
      <w:pPr>
        <w:jc w:val="center"/>
        <w:rPr>
          <w:rFonts w:eastAsia="Calibri"/>
          <w:szCs w:val="36"/>
          <w:lang w:val="es-DO"/>
        </w:rPr>
      </w:pPr>
      <w:r w:rsidRPr="003672F8">
        <w:rPr>
          <w:rFonts w:eastAsia="Calibri"/>
          <w:szCs w:val="36"/>
          <w:lang w:val="es-DO"/>
        </w:rPr>
        <w:t xml:space="preserve">Memoria </w:t>
      </w:r>
      <w:r w:rsidR="009547F0" w:rsidRPr="003672F8">
        <w:rPr>
          <w:rFonts w:eastAsia="Calibri"/>
          <w:szCs w:val="36"/>
          <w:lang w:val="es-DO"/>
        </w:rPr>
        <w:t>I</w:t>
      </w:r>
      <w:r w:rsidRPr="003672F8">
        <w:rPr>
          <w:rFonts w:eastAsia="Calibri"/>
          <w:szCs w:val="36"/>
          <w:lang w:val="es-DO"/>
        </w:rPr>
        <w:t>nstitucional 202</w:t>
      </w:r>
      <w:r w:rsidR="009547F0" w:rsidRPr="003672F8">
        <w:rPr>
          <w:rFonts w:eastAsia="Calibri"/>
          <w:szCs w:val="36"/>
          <w:lang w:val="es-DO"/>
        </w:rPr>
        <w:t>3</w:t>
      </w:r>
    </w:p>
    <w:p w14:paraId="1666AECE" w14:textId="77777777" w:rsidR="0035429F" w:rsidRPr="003672F8" w:rsidRDefault="0035429F" w:rsidP="0035429F">
      <w:pPr>
        <w:rPr>
          <w:rFonts w:eastAsia="Calibri"/>
          <w:lang w:val="es-DO"/>
        </w:rPr>
      </w:pPr>
    </w:p>
    <w:p w14:paraId="016DDDE8" w14:textId="77777777" w:rsidR="002B3624" w:rsidRPr="003672F8" w:rsidRDefault="002B3624" w:rsidP="002B3624">
      <w:pPr>
        <w:pStyle w:val="Ttulo2"/>
        <w:rPr>
          <w:lang w:val="es-DO"/>
        </w:rPr>
      </w:pPr>
      <w:bookmarkStart w:id="104" w:name="_Toc151988155"/>
      <w:bookmarkStart w:id="105" w:name="_Toc153539627"/>
      <w:r w:rsidRPr="003672F8">
        <w:rPr>
          <w:lang w:val="es-DO"/>
        </w:rPr>
        <w:t>5.1. Nivel de la satisfacción con el servicio</w:t>
      </w:r>
      <w:bookmarkEnd w:id="104"/>
      <w:bookmarkEnd w:id="105"/>
      <w:r w:rsidRPr="003672F8">
        <w:rPr>
          <w:lang w:val="es-DO"/>
        </w:rPr>
        <w:t xml:space="preserve"> </w:t>
      </w:r>
    </w:p>
    <w:p w14:paraId="6EE6B8BD" w14:textId="77777777" w:rsidR="002B3624" w:rsidRPr="003672F8" w:rsidRDefault="002B3624" w:rsidP="002B3624">
      <w:pPr>
        <w:rPr>
          <w:lang w:val="es-DO"/>
        </w:rPr>
      </w:pPr>
      <w:r w:rsidRPr="003672F8">
        <w:rPr>
          <w:lang w:val="es-DO"/>
        </w:rPr>
        <w:t>Debido al breve período de operación, la Unidad Ejecutora ECO5RD no ha establecido una Carta Compromiso, lo que implica la falta de indicadores y resultados del monitoreo durante este año. Además, no se han llevado a cabo encuestas de satisfacción a nivel interno y externo, ni se ha realizado un análisis estadístico. Por lo que no se han implementado planes de acción para mejoras.</w:t>
      </w:r>
    </w:p>
    <w:p w14:paraId="244A11FD" w14:textId="77777777" w:rsidR="002B3624" w:rsidRPr="003672F8" w:rsidRDefault="002B3624" w:rsidP="002B3624">
      <w:pPr>
        <w:rPr>
          <w:lang w:val="es-DO"/>
        </w:rPr>
      </w:pPr>
    </w:p>
    <w:p w14:paraId="48A0E882" w14:textId="77777777" w:rsidR="002B3624" w:rsidRPr="003672F8" w:rsidRDefault="002B3624" w:rsidP="002B3624">
      <w:pPr>
        <w:pStyle w:val="Ttulo2"/>
        <w:rPr>
          <w:lang w:val="es-DO"/>
        </w:rPr>
      </w:pPr>
      <w:bookmarkStart w:id="106" w:name="_Toc151988156"/>
      <w:bookmarkStart w:id="107" w:name="_Toc153539628"/>
      <w:r w:rsidRPr="003672F8">
        <w:rPr>
          <w:lang w:val="es-DO"/>
        </w:rPr>
        <w:t>5.2. Nivel de cumplimiento acceso a la información</w:t>
      </w:r>
      <w:bookmarkEnd w:id="106"/>
      <w:bookmarkEnd w:id="107"/>
      <w:r w:rsidRPr="003672F8">
        <w:rPr>
          <w:lang w:val="es-DO"/>
        </w:rPr>
        <w:t xml:space="preserve"> </w:t>
      </w:r>
    </w:p>
    <w:p w14:paraId="600495A5" w14:textId="2D6570A5" w:rsidR="002B3624" w:rsidRPr="003672F8" w:rsidRDefault="002B3624" w:rsidP="002B3624">
      <w:pPr>
        <w:rPr>
          <w:lang w:val="es-DO"/>
        </w:rPr>
      </w:pPr>
      <w:r w:rsidRPr="003672F8">
        <w:rPr>
          <w:lang w:val="es-DO"/>
        </w:rPr>
        <w:t>Se realizó en noviembre a la Directora de Transparencia y Gobierno Abierto de la Dirección General de Ética e Integridad Gubernamental (DIGEIG) la solicitud de acompañamiento para la habilitación de la Oficina de Libre Acceso a la Información. Este es el primer paso para continuar con la conformación de la Comisión de Integridad Gubernamental y Cumplimiento Normativo (CIGCN) de esta Unidad Ejecutora ECO5RD,</w:t>
      </w:r>
      <w:r w:rsidR="000A57E3">
        <w:rPr>
          <w:lang w:val="es-DO"/>
        </w:rPr>
        <w:t xml:space="preserve"> </w:t>
      </w:r>
      <w:r w:rsidRPr="003672F8">
        <w:rPr>
          <w:lang w:val="es-DO"/>
        </w:rPr>
        <w:t>a esa misma Dirección.</w:t>
      </w:r>
    </w:p>
    <w:p w14:paraId="2AEDD3A7" w14:textId="77777777" w:rsidR="002B3624" w:rsidRPr="003672F8" w:rsidRDefault="002B3624" w:rsidP="002B3624">
      <w:pPr>
        <w:rPr>
          <w:lang w:val="es-DO"/>
        </w:rPr>
      </w:pPr>
    </w:p>
    <w:p w14:paraId="00DD790D" w14:textId="77777777" w:rsidR="002B3624" w:rsidRPr="003672F8" w:rsidRDefault="002B3624" w:rsidP="002B3624">
      <w:pPr>
        <w:pStyle w:val="Ttulo2"/>
        <w:rPr>
          <w:lang w:val="es-DO"/>
        </w:rPr>
      </w:pPr>
      <w:bookmarkStart w:id="108" w:name="_Toc151988157"/>
      <w:bookmarkStart w:id="109" w:name="_Toc153539629"/>
      <w:r w:rsidRPr="003672F8">
        <w:rPr>
          <w:lang w:val="es-DO"/>
        </w:rPr>
        <w:t>5.3. Resultado Sistema de Quejas, Reclamos y Sugerencias</w:t>
      </w:r>
      <w:bookmarkEnd w:id="108"/>
      <w:bookmarkEnd w:id="109"/>
      <w:r w:rsidRPr="003672F8">
        <w:rPr>
          <w:lang w:val="es-DO"/>
        </w:rPr>
        <w:t xml:space="preserve"> </w:t>
      </w:r>
    </w:p>
    <w:p w14:paraId="4B7990DC" w14:textId="77777777" w:rsidR="002B3624" w:rsidRPr="003672F8" w:rsidRDefault="002B3624" w:rsidP="002B3624">
      <w:pPr>
        <w:rPr>
          <w:lang w:val="es-DO"/>
        </w:rPr>
      </w:pPr>
      <w:r w:rsidRPr="003672F8">
        <w:rPr>
          <w:lang w:val="es-DO"/>
        </w:rPr>
        <w:t xml:space="preserve">Aún no se ha implementado el Sistema 3-1-1 de Administración de denuncias, quejas, reclamaciones y sugerencias. En consecuencia, no disponemos de información estadística sobre los principales motivos de las reclamaciones ni el cumplimiento de plazos hasta la fecha, </w:t>
      </w:r>
      <w:r w:rsidRPr="003672F8">
        <w:rPr>
          <w:lang w:val="es-DO"/>
        </w:rPr>
        <w:lastRenderedPageBreak/>
        <w:t>planes de acción para mejoras ni se ha determinado el porcentaje de ejecución.</w:t>
      </w:r>
    </w:p>
    <w:p w14:paraId="11B7170D" w14:textId="1FAE12BC" w:rsidR="002B3624" w:rsidRPr="003672F8" w:rsidRDefault="002B3624" w:rsidP="002B3624">
      <w:pPr>
        <w:rPr>
          <w:lang w:val="es-DO"/>
        </w:rPr>
      </w:pPr>
      <w:r w:rsidRPr="003672F8">
        <w:rPr>
          <w:lang w:val="es-DO"/>
        </w:rPr>
        <w:t>Estamos conscientes de que tener este sistema es de gran utilidad y estímulo, para incentivar una cultura de transparencia, ya que, a través de esta plataforma de comunicación, el ciudadano puede pedir cuenta directa o demandar respuesta oficial frente a incumplimientos, deterioro de servicios, o malas prácticas de servidores públicos.</w:t>
      </w:r>
      <w:r w:rsidR="000A57E3">
        <w:rPr>
          <w:lang w:val="es-DO"/>
        </w:rPr>
        <w:t xml:space="preserve"> </w:t>
      </w:r>
      <w:r w:rsidRPr="003672F8">
        <w:rPr>
          <w:lang w:val="es-DO"/>
        </w:rPr>
        <w:t xml:space="preserve">Además esta herramienta es considerada para manejar la calidad de la gestión, pues el ciudadano puede no solo exigir calidad en los servicios, sino también contribuir poniendo en conocimiento de las autoridades correspondientes cualquier irregularidad en la prestación de los servicios, impulsando de este modo una cultura de calidad en las instituciones. </w:t>
      </w:r>
    </w:p>
    <w:p w14:paraId="37FC0578" w14:textId="77777777" w:rsidR="002B3624" w:rsidRPr="003672F8" w:rsidRDefault="002B3624" w:rsidP="002B3624">
      <w:pPr>
        <w:rPr>
          <w:lang w:val="es-DO"/>
        </w:rPr>
      </w:pPr>
    </w:p>
    <w:p w14:paraId="5A6AABD4" w14:textId="77777777" w:rsidR="002B3624" w:rsidRPr="003672F8" w:rsidRDefault="002B3624" w:rsidP="002B3624">
      <w:pPr>
        <w:pStyle w:val="Ttulo2"/>
        <w:rPr>
          <w:lang w:val="es-DO"/>
        </w:rPr>
      </w:pPr>
      <w:bookmarkStart w:id="110" w:name="_Toc151988158"/>
      <w:bookmarkStart w:id="111" w:name="_Toc153539630"/>
      <w:r w:rsidRPr="003672F8">
        <w:rPr>
          <w:lang w:val="es-DO"/>
        </w:rPr>
        <w:t>5.4. Resultado mediciones del portal de transparencia.</w:t>
      </w:r>
      <w:bookmarkEnd w:id="110"/>
      <w:bookmarkEnd w:id="111"/>
    </w:p>
    <w:p w14:paraId="494EB8AF" w14:textId="77777777" w:rsidR="002B3624" w:rsidRPr="003672F8" w:rsidRDefault="002B3624" w:rsidP="002B3624">
      <w:pPr>
        <w:rPr>
          <w:lang w:val="es-DO"/>
        </w:rPr>
      </w:pPr>
      <w:r w:rsidRPr="003672F8">
        <w:rPr>
          <w:lang w:val="es-DO"/>
        </w:rPr>
        <w:t>Para el fortalecimiento de la democracia representativa, hemos iniciado los primeros pasos para cumplir con la Ley 200-04 de Libre Acceso a la Información Pública. Contamos con un Sub-Portal de Transparencia en el cual publican todas las informaciones concernientes a las actividades que se realizan en la institución. No obstante, aún no hemos sido evaluados, ni contamos con planes de acción para mejora y porcentaje de ejecución hasta la fecha.</w:t>
      </w:r>
    </w:p>
    <w:p w14:paraId="6798D993" w14:textId="77777777" w:rsidR="0035429F" w:rsidRPr="003672F8" w:rsidRDefault="0035429F" w:rsidP="0035429F">
      <w:pPr>
        <w:rPr>
          <w:rFonts w:eastAsia="Calibri"/>
          <w:noProof/>
          <w:lang w:val="es-DO"/>
        </w:rPr>
      </w:pPr>
    </w:p>
    <w:p w14:paraId="35B41F37" w14:textId="77777777" w:rsidR="002B3624" w:rsidRPr="003672F8" w:rsidRDefault="002B3624">
      <w:pPr>
        <w:spacing w:line="259" w:lineRule="auto"/>
        <w:jc w:val="left"/>
        <w:rPr>
          <w:rFonts w:eastAsiaTheme="majorEastAsia" w:cstheme="majorBidi"/>
          <w:b/>
          <w:color w:val="767171" w:themeColor="background2" w:themeShade="80"/>
          <w:sz w:val="28"/>
          <w:szCs w:val="32"/>
          <w:lang w:val="es-DO"/>
        </w:rPr>
      </w:pPr>
      <w:r w:rsidRPr="003672F8">
        <w:rPr>
          <w:lang w:val="es-DO"/>
        </w:rPr>
        <w:br w:type="page"/>
      </w:r>
    </w:p>
    <w:p w14:paraId="06A827E3" w14:textId="553D8F6D" w:rsidR="00485B71" w:rsidRPr="003672F8" w:rsidRDefault="00485B71" w:rsidP="00485B71">
      <w:pPr>
        <w:pStyle w:val="Ttulo1"/>
        <w:rPr>
          <w:lang w:val="es-DO"/>
        </w:rPr>
      </w:pPr>
      <w:bookmarkStart w:id="112" w:name="_Toc153539631"/>
      <w:r w:rsidRPr="003672F8">
        <w:rPr>
          <w:lang w:val="es-DO"/>
        </w:rPr>
        <w:lastRenderedPageBreak/>
        <w:t>PROYECCIONES AL PRÓXIMO AÑO</w:t>
      </w:r>
      <w:bookmarkEnd w:id="112"/>
    </w:p>
    <w:p w14:paraId="7C0ED659" w14:textId="77777777" w:rsidR="00485B71" w:rsidRPr="003672F8" w:rsidRDefault="00485B71" w:rsidP="00485B71">
      <w:pPr>
        <w:rPr>
          <w:rFonts w:eastAsia="Calibri"/>
          <w:sz w:val="18"/>
          <w:lang w:val="es-DO"/>
        </w:rPr>
      </w:pPr>
      <w:r w:rsidRPr="003672F8">
        <w:rPr>
          <w:rFonts w:eastAsia="Calibri"/>
          <w:noProof/>
          <w:sz w:val="18"/>
          <w:lang w:val="es-DO"/>
        </w:rPr>
        <mc:AlternateContent>
          <mc:Choice Requires="wps">
            <w:drawing>
              <wp:anchor distT="0" distB="0" distL="114300" distR="114300" simplePos="0" relativeHeight="251636224" behindDoc="0" locked="0" layoutInCell="1" allowOverlap="1" wp14:anchorId="1C839693" wp14:editId="1029E3F7">
                <wp:simplePos x="0" y="0"/>
                <wp:positionH relativeFrom="margin">
                  <wp:posOffset>2254250</wp:posOffset>
                </wp:positionH>
                <wp:positionV relativeFrom="paragraph">
                  <wp:posOffset>100625</wp:posOffset>
                </wp:positionV>
                <wp:extent cx="463550" cy="0"/>
                <wp:effectExtent l="22860" t="15875" r="18415" b="22225"/>
                <wp:wrapNone/>
                <wp:docPr id="10" name="Straight Connector 10"/>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52D7652" id="Straight Connector 10" o:spid="_x0000_s1026" style="position:absolute;z-index:251636224;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" strokecolor="#ee2a24" strokeweight="2.25pt">
                <v:stroke joinstyle="miter"/>
                <w10:wrap anchorx="margin"/>
              </v:line>
            </w:pict>
          </mc:Fallback>
        </mc:AlternateContent>
      </w:r>
    </w:p>
    <w:p w14:paraId="60421EF3" w14:textId="29767E42" w:rsidR="00485B71" w:rsidRPr="003672F8" w:rsidRDefault="00485B71" w:rsidP="00485B71">
      <w:pPr>
        <w:jc w:val="center"/>
        <w:rPr>
          <w:rFonts w:eastAsia="Calibri"/>
          <w:szCs w:val="36"/>
          <w:lang w:val="es-DO"/>
        </w:rPr>
      </w:pPr>
      <w:r w:rsidRPr="003672F8">
        <w:rPr>
          <w:rFonts w:eastAsia="Calibri"/>
          <w:szCs w:val="36"/>
          <w:lang w:val="es-DO"/>
        </w:rPr>
        <w:t xml:space="preserve">Memoria </w:t>
      </w:r>
      <w:r w:rsidR="009547F0" w:rsidRPr="003672F8">
        <w:rPr>
          <w:rFonts w:eastAsia="Calibri"/>
          <w:szCs w:val="36"/>
          <w:lang w:val="es-DO"/>
        </w:rPr>
        <w:t>I</w:t>
      </w:r>
      <w:r w:rsidRPr="003672F8">
        <w:rPr>
          <w:rFonts w:eastAsia="Calibri"/>
          <w:szCs w:val="36"/>
          <w:lang w:val="es-DO"/>
        </w:rPr>
        <w:t>nstitucional 202</w:t>
      </w:r>
      <w:r w:rsidR="009547F0" w:rsidRPr="003672F8">
        <w:rPr>
          <w:rFonts w:eastAsia="Calibri"/>
          <w:szCs w:val="36"/>
          <w:lang w:val="es-DO"/>
        </w:rPr>
        <w:t>3</w:t>
      </w:r>
    </w:p>
    <w:p w14:paraId="63AA2B9D" w14:textId="77777777" w:rsidR="00485B71" w:rsidRPr="003672F8" w:rsidRDefault="00485B71" w:rsidP="00485B71">
      <w:pPr>
        <w:rPr>
          <w:rFonts w:eastAsia="Calibri"/>
          <w:lang w:val="es-DO"/>
        </w:rPr>
      </w:pPr>
    </w:p>
    <w:p w14:paraId="4A0F49EB" w14:textId="77777777" w:rsidR="00E56DCF" w:rsidRPr="003672F8" w:rsidRDefault="00E56DCF" w:rsidP="00E56DCF">
      <w:pPr>
        <w:rPr>
          <w:lang w:val="es-DO"/>
        </w:rPr>
      </w:pPr>
      <w:r w:rsidRPr="003672F8">
        <w:rPr>
          <w:lang w:val="es-DO"/>
        </w:rPr>
        <w:t>Debido al corto tiempo de ECO5RD, las operaciones se han enfocado en el arranque de la Unidad Ejecutora y priorizar los procesos de las áreas misionales de acuerdo con el enfoque estratégico institucional. Para el 2024 se presentan las proyecciones por áreas:</w:t>
      </w:r>
    </w:p>
    <w:p w14:paraId="47939A1B" w14:textId="77777777" w:rsidR="00E56DCF" w:rsidRPr="003672F8" w:rsidRDefault="00E56DCF" w:rsidP="00E56DCF">
      <w:pPr>
        <w:rPr>
          <w:lang w:val="es-DO"/>
        </w:rPr>
      </w:pPr>
      <w:r w:rsidRPr="003672F8">
        <w:rPr>
          <w:lang w:val="es-DO"/>
        </w:rPr>
        <w:t>El Departamento de Proyectos e Infraestructura Eco-Amigables tiene proyectado realizar las siguientes acciones:</w:t>
      </w:r>
    </w:p>
    <w:p w14:paraId="048BE091" w14:textId="77777777" w:rsidR="00E56DCF" w:rsidRPr="003672F8" w:rsidRDefault="00E56DCF" w:rsidP="00504F06">
      <w:pPr>
        <w:pStyle w:val="Prrafodelista"/>
        <w:numPr>
          <w:ilvl w:val="0"/>
          <w:numId w:val="28"/>
        </w:numPr>
        <w:rPr>
          <w:lang w:val="es-DO"/>
        </w:rPr>
      </w:pPr>
      <w:r w:rsidRPr="003672F8">
        <w:rPr>
          <w:lang w:val="es-DO"/>
        </w:rPr>
        <w:t>Ejecución de la primera etapa de proyectos Eco-Hábitat (14 lotes) ubicados en Puerto Plata, Santo Domingo Norte, San Pedro, Sabana de la Mar, Monte Plata, El Seibo, Azua, El Salado y San Juan de la Maguana.</w:t>
      </w:r>
    </w:p>
    <w:p w14:paraId="0532DD97" w14:textId="77777777" w:rsidR="00E56DCF" w:rsidRPr="003672F8" w:rsidRDefault="00E56DCF" w:rsidP="00504F06">
      <w:pPr>
        <w:pStyle w:val="Prrafodelista"/>
        <w:numPr>
          <w:ilvl w:val="0"/>
          <w:numId w:val="28"/>
        </w:numPr>
        <w:rPr>
          <w:lang w:val="es-DO"/>
        </w:rPr>
      </w:pPr>
      <w:r w:rsidRPr="003672F8">
        <w:rPr>
          <w:lang w:val="es-DO"/>
        </w:rPr>
        <w:t xml:space="preserve">Construcción de estaciones de transferencia en Las Terrenas, Samaná y Nagua. </w:t>
      </w:r>
    </w:p>
    <w:p w14:paraId="0B6BA534" w14:textId="2F0BB96E" w:rsidR="00E56DCF" w:rsidRPr="003672F8" w:rsidRDefault="00E56DCF" w:rsidP="00504F06">
      <w:pPr>
        <w:pStyle w:val="Prrafodelista"/>
        <w:numPr>
          <w:ilvl w:val="0"/>
          <w:numId w:val="28"/>
        </w:numPr>
        <w:rPr>
          <w:lang w:val="es-DO"/>
        </w:rPr>
      </w:pPr>
      <w:r w:rsidRPr="003672F8">
        <w:rPr>
          <w:lang w:val="es-DO"/>
        </w:rPr>
        <w:t xml:space="preserve">Ejecución </w:t>
      </w:r>
      <w:r w:rsidR="0081792D">
        <w:rPr>
          <w:lang w:val="es-DO"/>
        </w:rPr>
        <w:t>inicial del</w:t>
      </w:r>
      <w:r w:rsidRPr="003672F8">
        <w:rPr>
          <w:lang w:val="es-DO"/>
        </w:rPr>
        <w:t xml:space="preserve"> Plan Integral de Readecuación del Mercado Nuevo La Duarte.</w:t>
      </w:r>
    </w:p>
    <w:p w14:paraId="3BAD69F9" w14:textId="54DB56ED" w:rsidR="00E56DCF" w:rsidRPr="003672F8" w:rsidRDefault="00E56DCF" w:rsidP="00504F06">
      <w:pPr>
        <w:pStyle w:val="Prrafodelista"/>
        <w:numPr>
          <w:ilvl w:val="0"/>
          <w:numId w:val="28"/>
        </w:numPr>
        <w:rPr>
          <w:lang w:val="es-DO"/>
        </w:rPr>
      </w:pPr>
      <w:r w:rsidRPr="003672F8">
        <w:rPr>
          <w:lang w:val="es-DO"/>
        </w:rPr>
        <w:t xml:space="preserve">Ejecución del proyecto </w:t>
      </w:r>
      <w:r w:rsidR="0081792D">
        <w:rPr>
          <w:lang w:val="es-DO"/>
        </w:rPr>
        <w:t xml:space="preserve">de centro de operaciones logísticas </w:t>
      </w:r>
      <w:r w:rsidRPr="003672F8">
        <w:rPr>
          <w:lang w:val="es-DO"/>
        </w:rPr>
        <w:t>de Haina.</w:t>
      </w:r>
    </w:p>
    <w:p w14:paraId="06C74423" w14:textId="7DA2AC58" w:rsidR="00E56DCF" w:rsidRPr="003672F8" w:rsidRDefault="00E56DCF" w:rsidP="00504F06">
      <w:pPr>
        <w:pStyle w:val="Prrafodelista"/>
        <w:numPr>
          <w:ilvl w:val="0"/>
          <w:numId w:val="28"/>
        </w:numPr>
        <w:rPr>
          <w:lang w:val="es-DO"/>
        </w:rPr>
      </w:pPr>
      <w:r w:rsidRPr="003672F8">
        <w:rPr>
          <w:lang w:val="es-DO"/>
        </w:rPr>
        <w:t>Ejecución del Plan de Mejora Cuenca Ozama Isabela.</w:t>
      </w:r>
    </w:p>
    <w:p w14:paraId="258D9B8D" w14:textId="77777777" w:rsidR="00E56DCF" w:rsidRPr="003672F8" w:rsidRDefault="00E56DCF" w:rsidP="00E56DCF">
      <w:pPr>
        <w:rPr>
          <w:lang w:val="es-DO"/>
        </w:rPr>
      </w:pPr>
      <w:r w:rsidRPr="003672F8">
        <w:rPr>
          <w:lang w:val="es-DO"/>
        </w:rPr>
        <w:t>El Departamento de Sitios de Disposición Final de Residuos Sólidos tiene proyectado realizar:</w:t>
      </w:r>
    </w:p>
    <w:p w14:paraId="449549D6" w14:textId="77777777" w:rsidR="00E56DCF" w:rsidRPr="003672F8" w:rsidRDefault="00E56DCF" w:rsidP="00504F06">
      <w:pPr>
        <w:pStyle w:val="Prrafodelista"/>
        <w:numPr>
          <w:ilvl w:val="0"/>
          <w:numId w:val="28"/>
        </w:numPr>
        <w:rPr>
          <w:lang w:val="es-DO"/>
        </w:rPr>
      </w:pPr>
      <w:r w:rsidRPr="003672F8">
        <w:rPr>
          <w:lang w:val="es-DO"/>
        </w:rPr>
        <w:t xml:space="preserve">Remediación de vertederos a sitios de disposición final de residuos sólidos de La Vega, Puerto Plata, Haina, Nagua, Samaná, Las Terrenas y Higüey. </w:t>
      </w:r>
    </w:p>
    <w:p w14:paraId="2E3E79E0" w14:textId="64BA9B89" w:rsidR="00E56DCF" w:rsidRPr="003672F8" w:rsidRDefault="00E56DCF" w:rsidP="00504F06">
      <w:pPr>
        <w:pStyle w:val="Prrafodelista"/>
        <w:numPr>
          <w:ilvl w:val="0"/>
          <w:numId w:val="28"/>
        </w:numPr>
        <w:rPr>
          <w:lang w:val="es-DO"/>
        </w:rPr>
      </w:pPr>
      <w:r w:rsidRPr="003672F8">
        <w:rPr>
          <w:lang w:val="es-DO"/>
        </w:rPr>
        <w:lastRenderedPageBreak/>
        <w:t>Mantenimiento de los equipos para la Remediación de Sitios de Disposición Final de Residuos Sólidos</w:t>
      </w:r>
      <w:r w:rsidR="0081792D">
        <w:rPr>
          <w:lang w:val="es-DO"/>
        </w:rPr>
        <w:t>.</w:t>
      </w:r>
    </w:p>
    <w:p w14:paraId="2DD645C4" w14:textId="77777777" w:rsidR="00E56DCF" w:rsidRPr="003672F8" w:rsidRDefault="00E56DCF" w:rsidP="00E56DCF">
      <w:pPr>
        <w:rPr>
          <w:lang w:val="es-DO"/>
        </w:rPr>
      </w:pPr>
      <w:r w:rsidRPr="003672F8">
        <w:rPr>
          <w:lang w:val="es-DO"/>
        </w:rPr>
        <w:t>El Departamento Unidad Gubernamental de Rápida Acción tiene proyectado realizar:</w:t>
      </w:r>
    </w:p>
    <w:p w14:paraId="103F3D4F" w14:textId="77777777" w:rsidR="00E56DCF" w:rsidRPr="003672F8" w:rsidRDefault="00E56DCF" w:rsidP="00504F06">
      <w:pPr>
        <w:pStyle w:val="Prrafodelista"/>
        <w:numPr>
          <w:ilvl w:val="0"/>
          <w:numId w:val="29"/>
        </w:numPr>
        <w:ind w:left="709"/>
        <w:rPr>
          <w:lang w:val="es-DO"/>
        </w:rPr>
      </w:pPr>
      <w:r w:rsidRPr="003672F8">
        <w:rPr>
          <w:lang w:val="es-DO"/>
        </w:rPr>
        <w:t>Ejecución del Programa de Unidad Gubernamental de Rápida Acción en las provincias de Barahona, Azua, Pedernales, Santiago, Bonao, Espaillat, El Seibo, Higüey, La Romana, Monte Plata, Nagua y Samaná.</w:t>
      </w:r>
    </w:p>
    <w:p w14:paraId="651FAFA7" w14:textId="77777777" w:rsidR="00E56DCF" w:rsidRPr="003672F8" w:rsidRDefault="00E56DCF" w:rsidP="00E56DCF">
      <w:pPr>
        <w:rPr>
          <w:lang w:val="es-DO"/>
        </w:rPr>
      </w:pPr>
      <w:r w:rsidRPr="003672F8">
        <w:rPr>
          <w:lang w:val="es-DO"/>
        </w:rPr>
        <w:t>El Departamento de Recursos Humanos tiene proyectado realizar las siguientes acciones:</w:t>
      </w:r>
    </w:p>
    <w:p w14:paraId="0BA27D1A" w14:textId="77777777" w:rsidR="00E56DCF" w:rsidRPr="003672F8" w:rsidRDefault="00E56DCF" w:rsidP="00504F06">
      <w:pPr>
        <w:pStyle w:val="Prrafodelista"/>
        <w:numPr>
          <w:ilvl w:val="0"/>
          <w:numId w:val="27"/>
        </w:numPr>
        <w:rPr>
          <w:lang w:val="es-DO"/>
        </w:rPr>
      </w:pPr>
      <w:r w:rsidRPr="003672F8">
        <w:rPr>
          <w:lang w:val="es-DO"/>
        </w:rPr>
        <w:t>Elaboración de las descripciones y perfiles de puestos.</w:t>
      </w:r>
    </w:p>
    <w:p w14:paraId="73A60358" w14:textId="77777777" w:rsidR="00E56DCF" w:rsidRPr="003672F8" w:rsidRDefault="00E56DCF" w:rsidP="00504F06">
      <w:pPr>
        <w:pStyle w:val="Prrafodelista"/>
        <w:numPr>
          <w:ilvl w:val="0"/>
          <w:numId w:val="27"/>
        </w:numPr>
        <w:rPr>
          <w:lang w:val="es-DO"/>
        </w:rPr>
      </w:pPr>
      <w:r w:rsidRPr="003672F8">
        <w:rPr>
          <w:lang w:val="es-DO"/>
        </w:rPr>
        <w:t>Diseño e implementación de políticas y procedimientos para el proceso de reclutamiento y selección.</w:t>
      </w:r>
    </w:p>
    <w:p w14:paraId="42DB29F3" w14:textId="77777777" w:rsidR="00E56DCF" w:rsidRPr="003672F8" w:rsidRDefault="00E56DCF" w:rsidP="00504F06">
      <w:pPr>
        <w:pStyle w:val="Prrafodelista"/>
        <w:numPr>
          <w:ilvl w:val="0"/>
          <w:numId w:val="27"/>
        </w:numPr>
        <w:rPr>
          <w:lang w:val="es-DO"/>
        </w:rPr>
      </w:pPr>
      <w:r w:rsidRPr="003672F8">
        <w:rPr>
          <w:lang w:val="es-DO"/>
        </w:rPr>
        <w:t>Implementación de la metodología de evaluación del desempeño del MAP.</w:t>
      </w:r>
    </w:p>
    <w:p w14:paraId="6CE5272A" w14:textId="77777777" w:rsidR="00E56DCF" w:rsidRPr="003672F8" w:rsidRDefault="00E56DCF" w:rsidP="00504F06">
      <w:pPr>
        <w:pStyle w:val="Prrafodelista"/>
        <w:numPr>
          <w:ilvl w:val="0"/>
          <w:numId w:val="27"/>
        </w:numPr>
        <w:rPr>
          <w:lang w:val="es-DO"/>
        </w:rPr>
      </w:pPr>
      <w:r w:rsidRPr="003672F8">
        <w:rPr>
          <w:lang w:val="es-DO"/>
        </w:rPr>
        <w:t>Desarrollo e implementación de políticas de compensación.</w:t>
      </w:r>
    </w:p>
    <w:p w14:paraId="2E1C78EF" w14:textId="77777777" w:rsidR="00E56DCF" w:rsidRPr="003672F8" w:rsidRDefault="00E56DCF" w:rsidP="00504F06">
      <w:pPr>
        <w:pStyle w:val="Prrafodelista"/>
        <w:numPr>
          <w:ilvl w:val="0"/>
          <w:numId w:val="27"/>
        </w:numPr>
        <w:rPr>
          <w:lang w:val="es-DO"/>
        </w:rPr>
      </w:pPr>
      <w:r w:rsidRPr="003672F8">
        <w:rPr>
          <w:lang w:val="es-DO"/>
        </w:rPr>
        <w:t>Programa de formación que abarquen aspectos técnicos, habilidades blandas y actualización en normativas pertinentes. Estos programas se diseñarán con un enfoque personalizado para cada grupo ocupacional, garantizando un desarrollo integral de las capacidades de nuestros colaboradores.</w:t>
      </w:r>
    </w:p>
    <w:p w14:paraId="15583A46" w14:textId="77777777" w:rsidR="00E56DCF" w:rsidRPr="003672F8" w:rsidRDefault="00E56DCF" w:rsidP="00504F06">
      <w:pPr>
        <w:pStyle w:val="Prrafodelista"/>
        <w:numPr>
          <w:ilvl w:val="0"/>
          <w:numId w:val="27"/>
        </w:numPr>
        <w:rPr>
          <w:lang w:val="es-DO"/>
        </w:rPr>
      </w:pPr>
      <w:r w:rsidRPr="003672F8">
        <w:rPr>
          <w:lang w:val="es-DO"/>
        </w:rPr>
        <w:t>Creación de Comités Mixtos de Seguridad y Salud y de Integridad Institucional y Ética para resolver la seguridad de los colaboradores y la integridad en todas las acciones</w:t>
      </w:r>
    </w:p>
    <w:p w14:paraId="74C053E9" w14:textId="77777777" w:rsidR="00E56DCF" w:rsidRPr="003672F8" w:rsidRDefault="00E56DCF" w:rsidP="00504F06">
      <w:pPr>
        <w:pStyle w:val="Prrafodelista"/>
        <w:numPr>
          <w:ilvl w:val="0"/>
          <w:numId w:val="27"/>
        </w:numPr>
        <w:rPr>
          <w:lang w:val="es-DO"/>
        </w:rPr>
      </w:pPr>
      <w:r w:rsidRPr="003672F8">
        <w:rPr>
          <w:lang w:val="es-DO"/>
        </w:rPr>
        <w:t>Diseño e implementación de políticas y procedimientos para el proceso de desvinculación.</w:t>
      </w:r>
    </w:p>
    <w:p w14:paraId="11601299" w14:textId="77777777" w:rsidR="00E56DCF" w:rsidRPr="003672F8" w:rsidRDefault="00E56DCF" w:rsidP="00504F06">
      <w:pPr>
        <w:pStyle w:val="Prrafodelista"/>
        <w:numPr>
          <w:ilvl w:val="0"/>
          <w:numId w:val="27"/>
        </w:numPr>
        <w:rPr>
          <w:lang w:val="es-DO"/>
        </w:rPr>
      </w:pPr>
      <w:r w:rsidRPr="003672F8">
        <w:rPr>
          <w:lang w:val="es-DO"/>
        </w:rPr>
        <w:t>Diseño e implementación de políticas y procedimientos para el proceso de registro y control.</w:t>
      </w:r>
    </w:p>
    <w:p w14:paraId="2DB64249" w14:textId="77777777" w:rsidR="00E56DCF" w:rsidRPr="003672F8" w:rsidRDefault="00E56DCF" w:rsidP="00E56DCF">
      <w:pPr>
        <w:spacing w:line="259" w:lineRule="auto"/>
        <w:jc w:val="left"/>
        <w:rPr>
          <w:lang w:val="es-DO"/>
        </w:rPr>
      </w:pPr>
      <w:r w:rsidRPr="003672F8">
        <w:rPr>
          <w:lang w:val="es-DO"/>
        </w:rPr>
        <w:lastRenderedPageBreak/>
        <w:br w:type="page"/>
      </w:r>
    </w:p>
    <w:p w14:paraId="4419C808" w14:textId="77777777" w:rsidR="00E56DCF" w:rsidRPr="003672F8" w:rsidRDefault="00E56DCF" w:rsidP="00E56DCF">
      <w:pPr>
        <w:rPr>
          <w:vanish/>
          <w:lang w:val="es-DO"/>
        </w:rPr>
      </w:pPr>
      <w:r w:rsidRPr="003672F8">
        <w:rPr>
          <w:vanish/>
          <w:lang w:val="es-DO"/>
        </w:rPr>
        <w:lastRenderedPageBreak/>
        <w:t>Top of Form</w:t>
      </w:r>
    </w:p>
    <w:p w14:paraId="2C1BA8C2" w14:textId="77777777" w:rsidR="00E56DCF" w:rsidRPr="003672F8" w:rsidRDefault="00E56DCF" w:rsidP="00E56DCF">
      <w:pPr>
        <w:rPr>
          <w:lang w:val="es-DO"/>
        </w:rPr>
      </w:pPr>
      <w:r w:rsidRPr="003672F8">
        <w:rPr>
          <w:lang w:val="es-DO"/>
        </w:rPr>
        <w:t>El Departamento de Planificación y Desarrollo tiene proyectado realizar las siguientes acciones:</w:t>
      </w:r>
    </w:p>
    <w:p w14:paraId="3C25E9C0" w14:textId="77777777" w:rsidR="00E56DCF" w:rsidRPr="003672F8" w:rsidRDefault="00E56DCF" w:rsidP="00504F06">
      <w:pPr>
        <w:pStyle w:val="Prrafodelista"/>
        <w:numPr>
          <w:ilvl w:val="0"/>
          <w:numId w:val="25"/>
        </w:numPr>
        <w:rPr>
          <w:lang w:val="es-DO"/>
        </w:rPr>
      </w:pPr>
      <w:r w:rsidRPr="003672F8">
        <w:rPr>
          <w:lang w:val="es-DO"/>
        </w:rPr>
        <w:t>Formular los proyectos de Rio Ozama y Mercado Nuevo para que puedan ser remitidos a Inversión Pública para su evaluación y aprobación en el Sistema Nacional de Inversión Pública (SNIP).</w:t>
      </w:r>
    </w:p>
    <w:p w14:paraId="15854B56" w14:textId="77777777" w:rsidR="00E56DCF" w:rsidRPr="003672F8" w:rsidRDefault="00E56DCF" w:rsidP="00504F06">
      <w:pPr>
        <w:pStyle w:val="Prrafodelista"/>
        <w:numPr>
          <w:ilvl w:val="0"/>
          <w:numId w:val="25"/>
        </w:numPr>
        <w:rPr>
          <w:lang w:val="es-DO"/>
        </w:rPr>
      </w:pPr>
      <w:r w:rsidRPr="003672F8">
        <w:rPr>
          <w:lang w:val="es-DO"/>
        </w:rPr>
        <w:t xml:space="preserve">Reformular los proyectos correspondientes al producto 03 Espacios de Disposición Final con Intervención, Normalización e Infraestructura Adecuadas en Gestión de Residuos Sólidos de Higüey (14592), Verón Punta Cana (14599), Nagua (14609), Samaná (14617), Las Terrenas (14620), Puerto Plata (14625), Tamboril (15220) y Moca (15021). </w:t>
      </w:r>
    </w:p>
    <w:p w14:paraId="35A7DAE4" w14:textId="77777777" w:rsidR="00E56DCF" w:rsidRPr="003672F8" w:rsidRDefault="00E56DCF" w:rsidP="00504F06">
      <w:pPr>
        <w:pStyle w:val="Prrafodelista"/>
        <w:numPr>
          <w:ilvl w:val="0"/>
          <w:numId w:val="25"/>
        </w:numPr>
        <w:rPr>
          <w:lang w:val="es-DO"/>
        </w:rPr>
      </w:pPr>
      <w:r w:rsidRPr="003672F8">
        <w:rPr>
          <w:lang w:val="es-DO"/>
        </w:rPr>
        <w:t>Elaborar el POA y el PACC del 2024.</w:t>
      </w:r>
    </w:p>
    <w:p w14:paraId="03851C99" w14:textId="77777777" w:rsidR="00E56DCF" w:rsidRPr="003672F8" w:rsidRDefault="00E56DCF" w:rsidP="00504F06">
      <w:pPr>
        <w:pStyle w:val="Prrafodelista"/>
        <w:numPr>
          <w:ilvl w:val="0"/>
          <w:numId w:val="25"/>
        </w:numPr>
        <w:rPr>
          <w:lang w:val="es-DO"/>
        </w:rPr>
      </w:pPr>
      <w:r w:rsidRPr="003672F8">
        <w:rPr>
          <w:lang w:val="es-DO"/>
        </w:rPr>
        <w:t>Elaborar el Plan Estratégico Institucional (PEI) 2024-2028</w:t>
      </w:r>
    </w:p>
    <w:p w14:paraId="24A6BCCD" w14:textId="77777777" w:rsidR="00E56DCF" w:rsidRPr="003672F8" w:rsidRDefault="00E56DCF" w:rsidP="00504F06">
      <w:pPr>
        <w:pStyle w:val="Prrafodelista"/>
        <w:numPr>
          <w:ilvl w:val="0"/>
          <w:numId w:val="25"/>
        </w:numPr>
        <w:rPr>
          <w:lang w:val="es-DO"/>
        </w:rPr>
      </w:pPr>
      <w:r w:rsidRPr="003672F8">
        <w:rPr>
          <w:lang w:val="es-DO"/>
        </w:rPr>
        <w:t>Elaborar los instrumentos para la evaluación, seguimiento y monitoreo de los planes, programas y proyectos.</w:t>
      </w:r>
    </w:p>
    <w:p w14:paraId="2BA5C630" w14:textId="77777777" w:rsidR="00E56DCF" w:rsidRPr="003672F8" w:rsidRDefault="00E56DCF" w:rsidP="00504F06">
      <w:pPr>
        <w:pStyle w:val="Prrafodelista"/>
        <w:numPr>
          <w:ilvl w:val="0"/>
          <w:numId w:val="25"/>
        </w:numPr>
        <w:rPr>
          <w:lang w:val="es-DO"/>
        </w:rPr>
      </w:pPr>
      <w:r w:rsidRPr="003672F8">
        <w:rPr>
          <w:lang w:val="es-DO"/>
        </w:rPr>
        <w:t>Conseguir la refrenda del Manual de Organizaciones y Funciones por el MAP.</w:t>
      </w:r>
    </w:p>
    <w:p w14:paraId="11B0DE61" w14:textId="77777777" w:rsidR="00E56DCF" w:rsidRPr="003672F8" w:rsidRDefault="00E56DCF" w:rsidP="00504F06">
      <w:pPr>
        <w:pStyle w:val="Prrafodelista"/>
        <w:numPr>
          <w:ilvl w:val="0"/>
          <w:numId w:val="25"/>
        </w:numPr>
        <w:rPr>
          <w:lang w:val="es-DO"/>
        </w:rPr>
      </w:pPr>
      <w:r w:rsidRPr="003672F8">
        <w:rPr>
          <w:lang w:val="es-DO"/>
        </w:rPr>
        <w:t xml:space="preserve">Completar la elaboración del Manual de Cargos que detalla las descripciones de los cargos en la organización. </w:t>
      </w:r>
    </w:p>
    <w:p w14:paraId="494FF8E4" w14:textId="77777777" w:rsidR="00E56DCF" w:rsidRPr="003672F8" w:rsidRDefault="00E56DCF" w:rsidP="00504F06">
      <w:pPr>
        <w:pStyle w:val="Prrafodelista"/>
        <w:numPr>
          <w:ilvl w:val="0"/>
          <w:numId w:val="25"/>
        </w:numPr>
        <w:rPr>
          <w:lang w:val="es-DO"/>
        </w:rPr>
      </w:pPr>
      <w:r w:rsidRPr="003672F8">
        <w:rPr>
          <w:lang w:val="es-DO"/>
        </w:rPr>
        <w:t>Habilitar todos los indicadores gubernamentales: Metas Presidenciales del SMMGP, Acceso a la Información Pública, Transparencia Gubernamental, Gestión Presupuestaria (IGP), Sistema de Análisis del Cumplimiento de las Normativas Contables (SISACNOC), Sistema Nacional de compras y Contrataciones Públicas (SNCCP), Norma de Control Interno (NOBACI), Sistema de Monitoreo de la Administración Pública (SISMAP), Gobierno Electrónico (ITICGE).</w:t>
      </w:r>
    </w:p>
    <w:p w14:paraId="1C0C31E0" w14:textId="77777777" w:rsidR="00E56DCF" w:rsidRPr="003672F8" w:rsidRDefault="00E56DCF" w:rsidP="00504F06">
      <w:pPr>
        <w:pStyle w:val="Prrafodelista"/>
        <w:numPr>
          <w:ilvl w:val="0"/>
          <w:numId w:val="25"/>
        </w:numPr>
        <w:rPr>
          <w:lang w:val="es-DO"/>
        </w:rPr>
      </w:pPr>
      <w:r w:rsidRPr="003672F8">
        <w:rPr>
          <w:lang w:val="es-DO"/>
        </w:rPr>
        <w:lastRenderedPageBreak/>
        <w:t>Continuar con el levantamiento de los procesos institucionales para tener toda la información básica y posteriormente el levantamiento de las políticas, procedimientos, instructivos y formularios que permiten visualizar las acciones realizadas para lograr las operaciones de ECO5RD.</w:t>
      </w:r>
    </w:p>
    <w:p w14:paraId="02823C79" w14:textId="77777777" w:rsidR="0035429F" w:rsidRPr="003672F8" w:rsidRDefault="0035429F" w:rsidP="0035429F">
      <w:pPr>
        <w:rPr>
          <w:rFonts w:eastAsia="Calibri"/>
          <w:noProof/>
          <w:lang w:val="es-DO"/>
        </w:rPr>
      </w:pPr>
    </w:p>
    <w:p w14:paraId="5BB90B75" w14:textId="77777777" w:rsidR="00E56DCF" w:rsidRPr="003672F8" w:rsidRDefault="00E56DCF">
      <w:pPr>
        <w:spacing w:line="259" w:lineRule="auto"/>
        <w:jc w:val="left"/>
        <w:rPr>
          <w:rFonts w:eastAsiaTheme="majorEastAsia" w:cstheme="majorBidi"/>
          <w:b/>
          <w:color w:val="767171" w:themeColor="background2" w:themeShade="80"/>
          <w:sz w:val="28"/>
          <w:szCs w:val="32"/>
          <w:lang w:val="es-DO"/>
        </w:rPr>
      </w:pPr>
      <w:r w:rsidRPr="003672F8">
        <w:rPr>
          <w:lang w:val="es-DO"/>
        </w:rPr>
        <w:br w:type="page"/>
      </w:r>
    </w:p>
    <w:p w14:paraId="10DE8845" w14:textId="5E3CC0B0" w:rsidR="00485B71" w:rsidRPr="003672F8" w:rsidRDefault="009870D7" w:rsidP="00485B71">
      <w:pPr>
        <w:pStyle w:val="Ttulo1"/>
        <w:rPr>
          <w:lang w:val="es-DO"/>
        </w:rPr>
      </w:pPr>
      <w:bookmarkStart w:id="113" w:name="_Toc153539632"/>
      <w:r w:rsidRPr="003672F8">
        <w:rPr>
          <w:lang w:val="es-DO"/>
        </w:rPr>
        <w:lastRenderedPageBreak/>
        <w:t>ANEXOS</w:t>
      </w:r>
      <w:bookmarkEnd w:id="113"/>
      <w:r w:rsidRPr="003672F8">
        <w:rPr>
          <w:lang w:val="es-DO"/>
        </w:rPr>
        <w:t xml:space="preserve"> </w:t>
      </w:r>
    </w:p>
    <w:p w14:paraId="441E6667" w14:textId="77777777" w:rsidR="00485B71" w:rsidRPr="003672F8" w:rsidRDefault="00485B71" w:rsidP="00485B71">
      <w:pPr>
        <w:rPr>
          <w:rFonts w:eastAsia="Calibri"/>
          <w:sz w:val="18"/>
          <w:lang w:val="es-DO"/>
        </w:rPr>
      </w:pPr>
      <w:r w:rsidRPr="003672F8">
        <w:rPr>
          <w:rFonts w:eastAsia="Calibri"/>
          <w:noProof/>
          <w:sz w:val="18"/>
          <w:lang w:val="es-DO"/>
        </w:rPr>
        <mc:AlternateContent>
          <mc:Choice Requires="wps">
            <w:drawing>
              <wp:anchor distT="0" distB="0" distL="114300" distR="114300" simplePos="0" relativeHeight="251639296" behindDoc="0" locked="0" layoutInCell="1" allowOverlap="1" wp14:anchorId="72F28ECC" wp14:editId="321B45E2">
                <wp:simplePos x="0" y="0"/>
                <wp:positionH relativeFrom="margin">
                  <wp:posOffset>2254250</wp:posOffset>
                </wp:positionH>
                <wp:positionV relativeFrom="paragraph">
                  <wp:posOffset>100625</wp:posOffset>
                </wp:positionV>
                <wp:extent cx="463550" cy="0"/>
                <wp:effectExtent l="22860" t="15875" r="18415" b="22225"/>
                <wp:wrapNone/>
                <wp:docPr id="11" name="Straight Connector 11"/>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463550" cy="0"/>
                        </a:xfrm>
                        <a:prstGeom prst="line">
                          <a:avLst/>
                        </a:prstGeom>
                        <a:noFill/>
                        <a:ln w="28575" algn="ctr">
                          <a:solidFill>
                            <a:srgbClr val="EE2A24"/>
                          </a:solidFill>
                          <a:miter lim="800000"/>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page">
                  <wp14:pctHeight>0</wp14:pctHeight>
                </wp14:sizeRelV>
              </wp:anchor>
            </w:drawing>
          </mc:Choice>
          <mc:Fallback>
            <w:pict>
              <v:line w14:anchorId="0C844FBF" id="Straight Connector 11" o:spid="_x0000_s1026" style="position:absolute;z-index:251639296;visibility:visible;mso-wrap-style:square;mso-width-percent:0;mso-height-percent:0;mso-wrap-distance-left:9pt;mso-wrap-distance-top:0;mso-wrap-distance-right:9pt;mso-wrap-distance-bottom:0;mso-position-horizontal:absolute;mso-position-horizontal-relative:margin;mso-position-vertical:absolute;mso-position-vertical-relative:text;mso-width-percent:0;mso-height-percent:0;mso-width-relative:page;mso-height-relative:page" from="177.5pt,7.9pt" to="214pt,7.9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" strokecolor="#ee2a24" strokeweight="2.25pt">
                <v:stroke joinstyle="miter"/>
                <w10:wrap anchorx="margin"/>
              </v:line>
            </w:pict>
          </mc:Fallback>
        </mc:AlternateContent>
      </w:r>
    </w:p>
    <w:p w14:paraId="5D4B651E" w14:textId="67DCEBAD" w:rsidR="00485B71" w:rsidRPr="003672F8" w:rsidRDefault="00485B71" w:rsidP="00485B71">
      <w:pPr>
        <w:jc w:val="center"/>
        <w:rPr>
          <w:rFonts w:eastAsia="Calibri"/>
          <w:szCs w:val="36"/>
          <w:lang w:val="es-DO"/>
        </w:rPr>
      </w:pPr>
      <w:r w:rsidRPr="003672F8">
        <w:rPr>
          <w:rFonts w:eastAsia="Calibri"/>
          <w:szCs w:val="36"/>
          <w:lang w:val="es-DO"/>
        </w:rPr>
        <w:t xml:space="preserve">Memoria </w:t>
      </w:r>
      <w:r w:rsidR="009547F0" w:rsidRPr="003672F8">
        <w:rPr>
          <w:rFonts w:eastAsia="Calibri"/>
          <w:szCs w:val="36"/>
          <w:lang w:val="es-DO"/>
        </w:rPr>
        <w:t>I</w:t>
      </w:r>
      <w:r w:rsidRPr="003672F8">
        <w:rPr>
          <w:rFonts w:eastAsia="Calibri"/>
          <w:szCs w:val="36"/>
          <w:lang w:val="es-DO"/>
        </w:rPr>
        <w:t>nstitucional 202</w:t>
      </w:r>
      <w:r w:rsidR="009547F0" w:rsidRPr="003672F8">
        <w:rPr>
          <w:rFonts w:eastAsia="Calibri"/>
          <w:szCs w:val="36"/>
          <w:lang w:val="es-DO"/>
        </w:rPr>
        <w:t>3</w:t>
      </w:r>
    </w:p>
    <w:p w14:paraId="307318B9" w14:textId="77777777" w:rsidR="00485B71" w:rsidRPr="003672F8" w:rsidRDefault="00485B71" w:rsidP="00485B71">
      <w:pPr>
        <w:rPr>
          <w:rFonts w:eastAsia="Calibri"/>
          <w:lang w:val="es-DO"/>
        </w:rPr>
      </w:pPr>
    </w:p>
    <w:p w14:paraId="495D019B" w14:textId="4242D345" w:rsidR="00F866BB" w:rsidRPr="003672F8" w:rsidRDefault="00F866BB" w:rsidP="00504F06">
      <w:pPr>
        <w:pStyle w:val="Ttulo2"/>
        <w:numPr>
          <w:ilvl w:val="0"/>
          <w:numId w:val="23"/>
        </w:numPr>
        <w:ind w:left="426"/>
        <w:rPr>
          <w:lang w:val="es-DO"/>
        </w:rPr>
      </w:pPr>
      <w:bookmarkStart w:id="114" w:name="_Toc151988161"/>
      <w:bookmarkStart w:id="115" w:name="_Toc153539633"/>
      <w:r w:rsidRPr="003672F8">
        <w:rPr>
          <w:lang w:val="es-DO"/>
        </w:rPr>
        <w:t>Matriz de logros relevantes (Datos cuantitativos)</w:t>
      </w:r>
      <w:bookmarkEnd w:id="114"/>
      <w:bookmarkEnd w:id="115"/>
    </w:p>
    <w:tbl>
      <w:tblPr>
        <w:tblStyle w:val="Tablaconcuadrcula"/>
        <w:tblW w:w="7509" w:type="dxa"/>
        <w:jc w:val="center"/>
        <w:tblLayout w:type="fixed"/>
        <w:tblLook w:val="04A0" w:firstRow="1" w:lastRow="0" w:firstColumn="1" w:lastColumn="0" w:noHBand="0" w:noVBand="1"/>
      </w:tblPr>
      <w:tblGrid>
        <w:gridCol w:w="2689"/>
        <w:gridCol w:w="283"/>
        <w:gridCol w:w="284"/>
        <w:gridCol w:w="284"/>
        <w:gridCol w:w="283"/>
        <w:gridCol w:w="283"/>
        <w:gridCol w:w="284"/>
        <w:gridCol w:w="283"/>
        <w:gridCol w:w="284"/>
        <w:gridCol w:w="283"/>
        <w:gridCol w:w="284"/>
        <w:gridCol w:w="283"/>
        <w:gridCol w:w="284"/>
        <w:gridCol w:w="1418"/>
      </w:tblGrid>
      <w:tr w:rsidR="00943561" w:rsidRPr="008F0F5D" w14:paraId="29A9EC14" w14:textId="77777777" w:rsidTr="00462145">
        <w:trPr>
          <w:trHeight w:val="552"/>
          <w:tblHeader/>
          <w:jc w:val="center"/>
        </w:trPr>
        <w:tc>
          <w:tcPr>
            <w:tcW w:w="2689" w:type="dxa"/>
            <w:noWrap/>
            <w:vAlign w:val="center"/>
            <w:hideMark/>
          </w:tcPr>
          <w:p w14:paraId="10136AB5" w14:textId="77777777" w:rsidR="00F866BB" w:rsidRPr="008F0F5D" w:rsidRDefault="00F866BB" w:rsidP="00BD1DDA">
            <w:pPr>
              <w:jc w:val="cente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Producto / servicio</w:t>
            </w:r>
          </w:p>
        </w:tc>
        <w:tc>
          <w:tcPr>
            <w:tcW w:w="283" w:type="dxa"/>
            <w:noWrap/>
            <w:vAlign w:val="center"/>
            <w:hideMark/>
          </w:tcPr>
          <w:p w14:paraId="53F15B99" w14:textId="77777777" w:rsidR="00F866BB" w:rsidRPr="008F0F5D" w:rsidRDefault="00F866BB" w:rsidP="00BD1DDA">
            <w:pPr>
              <w:jc w:val="cente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Ene</w:t>
            </w:r>
          </w:p>
        </w:tc>
        <w:tc>
          <w:tcPr>
            <w:tcW w:w="284" w:type="dxa"/>
            <w:noWrap/>
            <w:vAlign w:val="center"/>
            <w:hideMark/>
          </w:tcPr>
          <w:p w14:paraId="6D53DF1C" w14:textId="77777777" w:rsidR="00F866BB" w:rsidRPr="008F0F5D" w:rsidRDefault="00F866BB" w:rsidP="00BD1DDA">
            <w:pPr>
              <w:jc w:val="cente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Feb</w:t>
            </w:r>
          </w:p>
        </w:tc>
        <w:tc>
          <w:tcPr>
            <w:tcW w:w="284" w:type="dxa"/>
            <w:noWrap/>
            <w:vAlign w:val="center"/>
            <w:hideMark/>
          </w:tcPr>
          <w:p w14:paraId="45A32FE8" w14:textId="77777777" w:rsidR="00F866BB" w:rsidRPr="008F0F5D" w:rsidRDefault="00F866BB" w:rsidP="00BD1DDA">
            <w:pPr>
              <w:jc w:val="cente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Mar</w:t>
            </w:r>
          </w:p>
        </w:tc>
        <w:tc>
          <w:tcPr>
            <w:tcW w:w="283" w:type="dxa"/>
            <w:noWrap/>
            <w:vAlign w:val="center"/>
            <w:hideMark/>
          </w:tcPr>
          <w:p w14:paraId="20719F24" w14:textId="77777777" w:rsidR="00F866BB" w:rsidRPr="008F0F5D" w:rsidRDefault="00F866BB" w:rsidP="00BD1DDA">
            <w:pPr>
              <w:jc w:val="cente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Abr</w:t>
            </w:r>
          </w:p>
        </w:tc>
        <w:tc>
          <w:tcPr>
            <w:tcW w:w="283" w:type="dxa"/>
            <w:noWrap/>
            <w:vAlign w:val="center"/>
            <w:hideMark/>
          </w:tcPr>
          <w:p w14:paraId="41F2E2F9" w14:textId="77777777" w:rsidR="00F866BB" w:rsidRPr="008F0F5D" w:rsidRDefault="00F866BB" w:rsidP="00BD1DDA">
            <w:pPr>
              <w:jc w:val="cente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May</w:t>
            </w:r>
          </w:p>
        </w:tc>
        <w:tc>
          <w:tcPr>
            <w:tcW w:w="284" w:type="dxa"/>
            <w:noWrap/>
            <w:vAlign w:val="center"/>
            <w:hideMark/>
          </w:tcPr>
          <w:p w14:paraId="1DFA3B75" w14:textId="77777777" w:rsidR="00F866BB" w:rsidRPr="008F0F5D" w:rsidRDefault="00F866BB" w:rsidP="00BD1DDA">
            <w:pPr>
              <w:jc w:val="cente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Jun</w:t>
            </w:r>
          </w:p>
        </w:tc>
        <w:tc>
          <w:tcPr>
            <w:tcW w:w="283" w:type="dxa"/>
            <w:noWrap/>
            <w:vAlign w:val="center"/>
            <w:hideMark/>
          </w:tcPr>
          <w:p w14:paraId="23C7B88B" w14:textId="77777777" w:rsidR="00F866BB" w:rsidRPr="008F0F5D" w:rsidRDefault="00F866BB" w:rsidP="00BD1DDA">
            <w:pPr>
              <w:jc w:val="cente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Jul</w:t>
            </w:r>
          </w:p>
        </w:tc>
        <w:tc>
          <w:tcPr>
            <w:tcW w:w="284" w:type="dxa"/>
            <w:noWrap/>
            <w:vAlign w:val="center"/>
            <w:hideMark/>
          </w:tcPr>
          <w:p w14:paraId="3FFF7973" w14:textId="77777777" w:rsidR="00F866BB" w:rsidRPr="008F0F5D" w:rsidRDefault="00F866BB" w:rsidP="00BD1DDA">
            <w:pPr>
              <w:jc w:val="cente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Ago</w:t>
            </w:r>
          </w:p>
        </w:tc>
        <w:tc>
          <w:tcPr>
            <w:tcW w:w="283" w:type="dxa"/>
            <w:noWrap/>
            <w:vAlign w:val="center"/>
            <w:hideMark/>
          </w:tcPr>
          <w:p w14:paraId="46E2F928" w14:textId="77777777" w:rsidR="00F866BB" w:rsidRPr="008F0F5D" w:rsidRDefault="00F866BB" w:rsidP="00BD1DDA">
            <w:pPr>
              <w:jc w:val="cente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Sep</w:t>
            </w:r>
          </w:p>
        </w:tc>
        <w:tc>
          <w:tcPr>
            <w:tcW w:w="284" w:type="dxa"/>
            <w:noWrap/>
            <w:vAlign w:val="center"/>
            <w:hideMark/>
          </w:tcPr>
          <w:p w14:paraId="0C7D5F35" w14:textId="77777777" w:rsidR="00F866BB" w:rsidRPr="008F0F5D" w:rsidRDefault="00F866BB" w:rsidP="00BD1DDA">
            <w:pPr>
              <w:jc w:val="cente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Oct</w:t>
            </w:r>
          </w:p>
        </w:tc>
        <w:tc>
          <w:tcPr>
            <w:tcW w:w="283" w:type="dxa"/>
            <w:noWrap/>
            <w:vAlign w:val="center"/>
            <w:hideMark/>
          </w:tcPr>
          <w:p w14:paraId="40BA2867" w14:textId="77777777" w:rsidR="00F866BB" w:rsidRPr="008F0F5D" w:rsidRDefault="00F866BB" w:rsidP="00BD1DDA">
            <w:pPr>
              <w:jc w:val="cente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Nov</w:t>
            </w:r>
          </w:p>
        </w:tc>
        <w:tc>
          <w:tcPr>
            <w:tcW w:w="284" w:type="dxa"/>
            <w:noWrap/>
            <w:vAlign w:val="center"/>
            <w:hideMark/>
          </w:tcPr>
          <w:p w14:paraId="40ACE171" w14:textId="77777777" w:rsidR="00F866BB" w:rsidRPr="008F0F5D" w:rsidRDefault="00F866BB" w:rsidP="00BD1DDA">
            <w:pPr>
              <w:jc w:val="cente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Dic</w:t>
            </w:r>
          </w:p>
        </w:tc>
        <w:tc>
          <w:tcPr>
            <w:tcW w:w="1418" w:type="dxa"/>
            <w:vAlign w:val="center"/>
            <w:hideMark/>
          </w:tcPr>
          <w:p w14:paraId="435186B7" w14:textId="77777777" w:rsidR="00F866BB" w:rsidRPr="008F0F5D" w:rsidRDefault="00F866BB" w:rsidP="00BD1DDA">
            <w:pPr>
              <w:jc w:val="cente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Total año 2023</w:t>
            </w:r>
          </w:p>
        </w:tc>
      </w:tr>
      <w:tr w:rsidR="000A57E3" w:rsidRPr="008F0F5D" w14:paraId="70FD3214" w14:textId="77777777" w:rsidTr="000A57E3">
        <w:trPr>
          <w:trHeight w:val="300"/>
          <w:jc w:val="center"/>
        </w:trPr>
        <w:tc>
          <w:tcPr>
            <w:tcW w:w="2689" w:type="dxa"/>
            <w:vAlign w:val="center"/>
            <w:hideMark/>
          </w:tcPr>
          <w:p w14:paraId="76D28DAF" w14:textId="77777777" w:rsidR="000A57E3" w:rsidRPr="008F0F5D" w:rsidRDefault="000A57E3" w:rsidP="000A57E3">
            <w:pP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Dirección y Coordinación</w:t>
            </w:r>
          </w:p>
        </w:tc>
        <w:tc>
          <w:tcPr>
            <w:tcW w:w="283" w:type="dxa"/>
            <w:noWrap/>
            <w:vAlign w:val="center"/>
            <w:hideMark/>
          </w:tcPr>
          <w:p w14:paraId="06926B4A"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3A2A9AF9"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0F8818ED"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73310719"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3AEA4377" w14:textId="5C515ECE" w:rsidR="000A57E3" w:rsidRPr="008F0F5D" w:rsidRDefault="000A57E3" w:rsidP="000A57E3">
            <w:pPr>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4" w:type="dxa"/>
            <w:noWrap/>
            <w:vAlign w:val="center"/>
            <w:hideMark/>
          </w:tcPr>
          <w:p w14:paraId="482B0FF6" w14:textId="27A44464" w:rsidR="000A57E3" w:rsidRPr="008F0F5D" w:rsidRDefault="000A57E3" w:rsidP="000A57E3">
            <w:pPr>
              <w:jc w:val="center"/>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3" w:type="dxa"/>
            <w:noWrap/>
            <w:vAlign w:val="center"/>
            <w:hideMark/>
          </w:tcPr>
          <w:p w14:paraId="37102124"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00D43494"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3" w:type="dxa"/>
            <w:noWrap/>
            <w:vAlign w:val="center"/>
            <w:hideMark/>
          </w:tcPr>
          <w:p w14:paraId="67F1C4B7"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41148E1A"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3" w:type="dxa"/>
            <w:noWrap/>
            <w:vAlign w:val="center"/>
            <w:hideMark/>
          </w:tcPr>
          <w:p w14:paraId="4C9C56C8"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24BA209B"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1418" w:type="dxa"/>
            <w:noWrap/>
            <w:vAlign w:val="center"/>
            <w:hideMark/>
          </w:tcPr>
          <w:p w14:paraId="1381AE02" w14:textId="2071CC1E"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0 </w:t>
            </w:r>
          </w:p>
        </w:tc>
      </w:tr>
      <w:tr w:rsidR="000A57E3" w:rsidRPr="008F0F5D" w14:paraId="79DC5A27" w14:textId="77777777" w:rsidTr="00BD1DDA">
        <w:trPr>
          <w:trHeight w:val="404"/>
          <w:jc w:val="center"/>
        </w:trPr>
        <w:tc>
          <w:tcPr>
            <w:tcW w:w="2689" w:type="dxa"/>
            <w:vAlign w:val="center"/>
            <w:hideMark/>
          </w:tcPr>
          <w:p w14:paraId="3C7721AD" w14:textId="77777777" w:rsidR="000A57E3" w:rsidRPr="008F0F5D" w:rsidRDefault="000A57E3" w:rsidP="000A57E3">
            <w:pP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Inversión en Dirección y Coordinación</w:t>
            </w:r>
          </w:p>
        </w:tc>
        <w:tc>
          <w:tcPr>
            <w:tcW w:w="283" w:type="dxa"/>
            <w:noWrap/>
            <w:vAlign w:val="center"/>
            <w:hideMark/>
          </w:tcPr>
          <w:p w14:paraId="4153BFCA" w14:textId="5079DE79"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44F18F56" w14:textId="5B7D1E2D"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02149FC0" w14:textId="72EDA909"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6C41437E" w14:textId="5629E4E6"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1EC72234" w14:textId="31D24222" w:rsidR="000A57E3" w:rsidRPr="008F0F5D" w:rsidRDefault="000A57E3" w:rsidP="000A57E3">
            <w:pPr>
              <w:jc w:val="right"/>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4" w:type="dxa"/>
            <w:noWrap/>
            <w:vAlign w:val="center"/>
            <w:hideMark/>
          </w:tcPr>
          <w:p w14:paraId="5877DECF" w14:textId="2D52B3A5" w:rsidR="000A57E3" w:rsidRPr="008F0F5D" w:rsidRDefault="000A57E3" w:rsidP="000A57E3">
            <w:pPr>
              <w:jc w:val="right"/>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3" w:type="dxa"/>
            <w:noWrap/>
            <w:vAlign w:val="center"/>
            <w:hideMark/>
          </w:tcPr>
          <w:p w14:paraId="09AB94B4" w14:textId="31200C98"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p>
        </w:tc>
        <w:tc>
          <w:tcPr>
            <w:tcW w:w="284" w:type="dxa"/>
            <w:noWrap/>
            <w:vAlign w:val="center"/>
            <w:hideMark/>
          </w:tcPr>
          <w:p w14:paraId="16746747" w14:textId="7A4C218F"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p>
        </w:tc>
        <w:tc>
          <w:tcPr>
            <w:tcW w:w="283" w:type="dxa"/>
            <w:noWrap/>
            <w:vAlign w:val="center"/>
            <w:hideMark/>
          </w:tcPr>
          <w:p w14:paraId="0AAAD6E1" w14:textId="2F416311"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p>
        </w:tc>
        <w:tc>
          <w:tcPr>
            <w:tcW w:w="284" w:type="dxa"/>
            <w:noWrap/>
            <w:vAlign w:val="center"/>
            <w:hideMark/>
          </w:tcPr>
          <w:p w14:paraId="57021F2C" w14:textId="7D98625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p>
        </w:tc>
        <w:tc>
          <w:tcPr>
            <w:tcW w:w="283" w:type="dxa"/>
            <w:noWrap/>
            <w:vAlign w:val="center"/>
            <w:hideMark/>
          </w:tcPr>
          <w:p w14:paraId="0772C5FC" w14:textId="0329315E"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p>
        </w:tc>
        <w:tc>
          <w:tcPr>
            <w:tcW w:w="284" w:type="dxa"/>
            <w:noWrap/>
            <w:vAlign w:val="center"/>
            <w:hideMark/>
          </w:tcPr>
          <w:p w14:paraId="592216B5" w14:textId="792DAB53"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p>
        </w:tc>
        <w:tc>
          <w:tcPr>
            <w:tcW w:w="1418" w:type="dxa"/>
            <w:noWrap/>
            <w:vAlign w:val="center"/>
            <w:hideMark/>
          </w:tcPr>
          <w:p w14:paraId="0BCE0682" w14:textId="3A62435E"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p>
        </w:tc>
      </w:tr>
      <w:tr w:rsidR="000A57E3" w:rsidRPr="008F0F5D" w14:paraId="69253D9B" w14:textId="77777777" w:rsidTr="00462145">
        <w:trPr>
          <w:trHeight w:val="300"/>
          <w:jc w:val="center"/>
        </w:trPr>
        <w:tc>
          <w:tcPr>
            <w:tcW w:w="2689" w:type="dxa"/>
            <w:vAlign w:val="center"/>
            <w:hideMark/>
          </w:tcPr>
          <w:p w14:paraId="157B7B76" w14:textId="77777777" w:rsidR="000A57E3" w:rsidRPr="008F0F5D" w:rsidRDefault="000A57E3" w:rsidP="000A57E3">
            <w:pP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Construcción de Eco-Hábitat</w:t>
            </w:r>
          </w:p>
        </w:tc>
        <w:tc>
          <w:tcPr>
            <w:tcW w:w="283" w:type="dxa"/>
            <w:noWrap/>
            <w:vAlign w:val="center"/>
            <w:hideMark/>
          </w:tcPr>
          <w:p w14:paraId="3D3C29EB" w14:textId="4204316B"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48210439" w14:textId="378A8EBE"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35ABCF1B" w14:textId="7321C1C8"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1B3514D4" w14:textId="2B77A095"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5E6CD092" w14:textId="0083427A" w:rsidR="000A57E3" w:rsidRPr="008F0F5D" w:rsidRDefault="000A57E3" w:rsidP="000A57E3">
            <w:pPr>
              <w:jc w:val="center"/>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4" w:type="dxa"/>
            <w:noWrap/>
            <w:vAlign w:val="center"/>
            <w:hideMark/>
          </w:tcPr>
          <w:p w14:paraId="0F8A5CCA" w14:textId="1D9F4BF4" w:rsidR="000A57E3" w:rsidRPr="008F0F5D" w:rsidRDefault="000A57E3" w:rsidP="000A57E3">
            <w:pPr>
              <w:jc w:val="center"/>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3" w:type="dxa"/>
            <w:noWrap/>
            <w:vAlign w:val="center"/>
            <w:hideMark/>
          </w:tcPr>
          <w:p w14:paraId="4A166C80"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594D5067"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3" w:type="dxa"/>
            <w:noWrap/>
            <w:vAlign w:val="center"/>
            <w:hideMark/>
          </w:tcPr>
          <w:p w14:paraId="06125A76"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09250895"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3" w:type="dxa"/>
            <w:noWrap/>
            <w:vAlign w:val="center"/>
            <w:hideMark/>
          </w:tcPr>
          <w:p w14:paraId="6CC6F9F1"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286F8D23"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1418" w:type="dxa"/>
            <w:noWrap/>
            <w:vAlign w:val="center"/>
            <w:hideMark/>
          </w:tcPr>
          <w:p w14:paraId="5A86317C" w14:textId="1976EC24"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r>
              <w:rPr>
                <w:rFonts w:eastAsia="Times New Roman"/>
                <w:color w:val="000000"/>
                <w:spacing w:val="0"/>
                <w:sz w:val="20"/>
                <w:szCs w:val="20"/>
                <w:lang w:val="es-DO" w:eastAsia="es-DO"/>
              </w:rPr>
              <w:t xml:space="preserve"> </w:t>
            </w:r>
          </w:p>
        </w:tc>
      </w:tr>
      <w:tr w:rsidR="000A57E3" w:rsidRPr="008F0F5D" w14:paraId="52C4D60F" w14:textId="77777777" w:rsidTr="00462145">
        <w:trPr>
          <w:trHeight w:val="540"/>
          <w:jc w:val="center"/>
        </w:trPr>
        <w:tc>
          <w:tcPr>
            <w:tcW w:w="2689" w:type="dxa"/>
            <w:vAlign w:val="center"/>
            <w:hideMark/>
          </w:tcPr>
          <w:p w14:paraId="54B96229" w14:textId="77777777" w:rsidR="000A57E3" w:rsidRPr="008F0F5D" w:rsidRDefault="000A57E3" w:rsidP="000A57E3">
            <w:pP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Inversión en Construcción de Eco-Hábitat</w:t>
            </w:r>
          </w:p>
        </w:tc>
        <w:tc>
          <w:tcPr>
            <w:tcW w:w="283" w:type="dxa"/>
            <w:noWrap/>
            <w:vAlign w:val="center"/>
            <w:hideMark/>
          </w:tcPr>
          <w:p w14:paraId="66F7AC96" w14:textId="2DC8B8A8"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46A4F3B3" w14:textId="0730643D"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4125E182" w14:textId="2C690B86"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65491D01" w14:textId="787CEA93"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40EA94F7" w14:textId="106D2BB3" w:rsidR="000A57E3" w:rsidRPr="008F0F5D" w:rsidRDefault="000A57E3" w:rsidP="000A57E3">
            <w:pPr>
              <w:jc w:val="right"/>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4" w:type="dxa"/>
            <w:noWrap/>
            <w:vAlign w:val="center"/>
            <w:hideMark/>
          </w:tcPr>
          <w:p w14:paraId="0261AD43" w14:textId="6B90439E" w:rsidR="000A57E3" w:rsidRPr="008F0F5D" w:rsidRDefault="000A57E3" w:rsidP="000A57E3">
            <w:pPr>
              <w:jc w:val="right"/>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3" w:type="dxa"/>
            <w:noWrap/>
            <w:vAlign w:val="center"/>
            <w:hideMark/>
          </w:tcPr>
          <w:p w14:paraId="78409B88" w14:textId="7F3C191E"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619BB973" w14:textId="59A20464"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3" w:type="dxa"/>
            <w:noWrap/>
            <w:vAlign w:val="center"/>
            <w:hideMark/>
          </w:tcPr>
          <w:p w14:paraId="2E266A16" w14:textId="7D3AD121"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12C0AAC2" w14:textId="3745EC35"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3" w:type="dxa"/>
            <w:noWrap/>
            <w:vAlign w:val="center"/>
            <w:hideMark/>
          </w:tcPr>
          <w:p w14:paraId="04638303" w14:textId="66B2514E"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78A5B5D8" w14:textId="5410C1B4"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1418" w:type="dxa"/>
            <w:noWrap/>
            <w:vAlign w:val="center"/>
            <w:hideMark/>
          </w:tcPr>
          <w:p w14:paraId="083E22AC" w14:textId="0EF0921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p>
        </w:tc>
      </w:tr>
      <w:tr w:rsidR="000A57E3" w:rsidRPr="008F0F5D" w14:paraId="406FBCA5" w14:textId="77777777" w:rsidTr="00462145">
        <w:trPr>
          <w:trHeight w:val="540"/>
          <w:jc w:val="center"/>
        </w:trPr>
        <w:tc>
          <w:tcPr>
            <w:tcW w:w="2689" w:type="dxa"/>
            <w:vAlign w:val="center"/>
            <w:hideMark/>
          </w:tcPr>
          <w:p w14:paraId="6454D26A" w14:textId="77777777" w:rsidR="000A57E3" w:rsidRPr="008F0F5D" w:rsidRDefault="000A57E3" w:rsidP="000A57E3">
            <w:pP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Construcción de Estaciones de Transferencia</w:t>
            </w:r>
          </w:p>
        </w:tc>
        <w:tc>
          <w:tcPr>
            <w:tcW w:w="283" w:type="dxa"/>
            <w:noWrap/>
            <w:vAlign w:val="center"/>
            <w:hideMark/>
          </w:tcPr>
          <w:p w14:paraId="25192BF6" w14:textId="0BA11C38"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51B85515" w14:textId="0BFA2EFD"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27A4E2DE" w14:textId="6D842AE2"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7BA02920" w14:textId="551F4A90"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4A569F98" w14:textId="3A075ABB" w:rsidR="000A57E3" w:rsidRPr="008F0F5D" w:rsidRDefault="000A57E3" w:rsidP="000A57E3">
            <w:pPr>
              <w:jc w:val="center"/>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4" w:type="dxa"/>
            <w:noWrap/>
            <w:vAlign w:val="center"/>
            <w:hideMark/>
          </w:tcPr>
          <w:p w14:paraId="78356481" w14:textId="29C8D378" w:rsidR="000A57E3" w:rsidRPr="008F0F5D" w:rsidRDefault="000A57E3" w:rsidP="000A57E3">
            <w:pPr>
              <w:jc w:val="center"/>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3" w:type="dxa"/>
            <w:noWrap/>
            <w:vAlign w:val="center"/>
            <w:hideMark/>
          </w:tcPr>
          <w:p w14:paraId="335DA459"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2A76AAFF"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3" w:type="dxa"/>
            <w:noWrap/>
            <w:vAlign w:val="center"/>
            <w:hideMark/>
          </w:tcPr>
          <w:p w14:paraId="258AC91D"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58521428"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3" w:type="dxa"/>
            <w:noWrap/>
            <w:vAlign w:val="center"/>
            <w:hideMark/>
          </w:tcPr>
          <w:p w14:paraId="5FDC2C54"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1C9D7EA4"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1418" w:type="dxa"/>
            <w:noWrap/>
            <w:vAlign w:val="center"/>
            <w:hideMark/>
          </w:tcPr>
          <w:p w14:paraId="6110112C" w14:textId="1875ED9E"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r>
      <w:tr w:rsidR="000A57E3" w:rsidRPr="008F0F5D" w14:paraId="68714FE5" w14:textId="77777777" w:rsidTr="00462145">
        <w:trPr>
          <w:trHeight w:val="540"/>
          <w:jc w:val="center"/>
        </w:trPr>
        <w:tc>
          <w:tcPr>
            <w:tcW w:w="2689" w:type="dxa"/>
            <w:vAlign w:val="center"/>
            <w:hideMark/>
          </w:tcPr>
          <w:p w14:paraId="19A4E2DB" w14:textId="77777777" w:rsidR="000A57E3" w:rsidRPr="008F0F5D" w:rsidRDefault="000A57E3" w:rsidP="000A57E3">
            <w:pP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Inversión en Construcción de Estaciones de Transferencia</w:t>
            </w:r>
          </w:p>
        </w:tc>
        <w:tc>
          <w:tcPr>
            <w:tcW w:w="283" w:type="dxa"/>
            <w:noWrap/>
            <w:vAlign w:val="center"/>
            <w:hideMark/>
          </w:tcPr>
          <w:p w14:paraId="659FA806" w14:textId="43C2B9B4"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38FDDE6C" w14:textId="6168794F"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7E4AB2D1" w14:textId="01DD2211"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12BAF71C" w14:textId="48480C3F"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29A6B854" w14:textId="27B0937A" w:rsidR="000A57E3" w:rsidRPr="008F0F5D" w:rsidRDefault="000A57E3" w:rsidP="000A57E3">
            <w:pPr>
              <w:jc w:val="right"/>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4" w:type="dxa"/>
            <w:noWrap/>
            <w:vAlign w:val="center"/>
            <w:hideMark/>
          </w:tcPr>
          <w:p w14:paraId="7BFA291B" w14:textId="43124FAF" w:rsidR="000A57E3" w:rsidRPr="008F0F5D" w:rsidRDefault="000A57E3" w:rsidP="000A57E3">
            <w:pPr>
              <w:jc w:val="right"/>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3" w:type="dxa"/>
            <w:noWrap/>
            <w:vAlign w:val="center"/>
            <w:hideMark/>
          </w:tcPr>
          <w:p w14:paraId="4707F2A9" w14:textId="702FE7E8"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16F50EFF" w14:textId="6B9F6C1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3" w:type="dxa"/>
            <w:noWrap/>
            <w:vAlign w:val="center"/>
            <w:hideMark/>
          </w:tcPr>
          <w:p w14:paraId="524CF8B2" w14:textId="203133B6"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6DED9702" w14:textId="1BE4E5FF"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3" w:type="dxa"/>
            <w:noWrap/>
            <w:vAlign w:val="center"/>
            <w:hideMark/>
          </w:tcPr>
          <w:p w14:paraId="4EC71978" w14:textId="5A882D1A"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4728E03E" w14:textId="385E6422"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1418" w:type="dxa"/>
            <w:noWrap/>
            <w:vAlign w:val="center"/>
            <w:hideMark/>
          </w:tcPr>
          <w:p w14:paraId="062F8797" w14:textId="22AAD57F"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p>
        </w:tc>
      </w:tr>
      <w:tr w:rsidR="000A57E3" w:rsidRPr="008F0F5D" w14:paraId="45A06F99" w14:textId="77777777" w:rsidTr="00462145">
        <w:trPr>
          <w:trHeight w:val="300"/>
          <w:jc w:val="center"/>
        </w:trPr>
        <w:tc>
          <w:tcPr>
            <w:tcW w:w="2689" w:type="dxa"/>
            <w:vAlign w:val="center"/>
            <w:hideMark/>
          </w:tcPr>
          <w:p w14:paraId="5E12EC31" w14:textId="77777777" w:rsidR="000A57E3" w:rsidRPr="008F0F5D" w:rsidRDefault="000A57E3" w:rsidP="000A57E3">
            <w:pP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 xml:space="preserve">Remediación de Vertederos </w:t>
            </w:r>
          </w:p>
        </w:tc>
        <w:tc>
          <w:tcPr>
            <w:tcW w:w="283" w:type="dxa"/>
            <w:noWrap/>
            <w:vAlign w:val="center"/>
            <w:hideMark/>
          </w:tcPr>
          <w:p w14:paraId="16FBF223" w14:textId="07F4DEB0"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5A84F67D" w14:textId="6F965A2D"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39F10814" w14:textId="20490245"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6ECFCBF7" w14:textId="1CC00F0C"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34D0C7BB" w14:textId="29799BC1" w:rsidR="000A57E3" w:rsidRPr="008F0F5D" w:rsidRDefault="000A57E3" w:rsidP="000A57E3">
            <w:pPr>
              <w:jc w:val="center"/>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4" w:type="dxa"/>
            <w:noWrap/>
            <w:vAlign w:val="center"/>
            <w:hideMark/>
          </w:tcPr>
          <w:p w14:paraId="488B144B" w14:textId="280477A5" w:rsidR="000A57E3" w:rsidRPr="008F0F5D" w:rsidRDefault="000A57E3" w:rsidP="000A57E3">
            <w:pPr>
              <w:jc w:val="center"/>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3" w:type="dxa"/>
            <w:noWrap/>
            <w:vAlign w:val="center"/>
            <w:hideMark/>
          </w:tcPr>
          <w:p w14:paraId="1A966667"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16E33923"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3" w:type="dxa"/>
            <w:noWrap/>
            <w:vAlign w:val="center"/>
            <w:hideMark/>
          </w:tcPr>
          <w:p w14:paraId="2613C4A4"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5F6B81A5"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3" w:type="dxa"/>
            <w:noWrap/>
            <w:vAlign w:val="center"/>
            <w:hideMark/>
          </w:tcPr>
          <w:p w14:paraId="3A598E61"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18B7E73F"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1418" w:type="dxa"/>
            <w:noWrap/>
            <w:vAlign w:val="center"/>
            <w:hideMark/>
          </w:tcPr>
          <w:p w14:paraId="622F24B7" w14:textId="5754251B"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0</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r>
      <w:tr w:rsidR="000A57E3" w:rsidRPr="008F0F5D" w14:paraId="3C378801" w14:textId="77777777" w:rsidTr="00462145">
        <w:trPr>
          <w:trHeight w:val="540"/>
          <w:jc w:val="center"/>
        </w:trPr>
        <w:tc>
          <w:tcPr>
            <w:tcW w:w="2689" w:type="dxa"/>
            <w:vAlign w:val="center"/>
            <w:hideMark/>
          </w:tcPr>
          <w:p w14:paraId="36E628BC" w14:textId="77777777" w:rsidR="000A57E3" w:rsidRPr="008F0F5D" w:rsidRDefault="000A57E3" w:rsidP="000A57E3">
            <w:pP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Inversión en Remediación de Vertederos</w:t>
            </w:r>
          </w:p>
        </w:tc>
        <w:tc>
          <w:tcPr>
            <w:tcW w:w="283" w:type="dxa"/>
            <w:noWrap/>
            <w:vAlign w:val="center"/>
            <w:hideMark/>
          </w:tcPr>
          <w:p w14:paraId="36B57A35" w14:textId="3CF288F8"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6B1E08C9" w14:textId="490FE81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7A43F66F" w14:textId="11BC14EE"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1C52046D" w14:textId="5ECF280A"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11808611" w14:textId="4C60121C" w:rsidR="000A57E3" w:rsidRPr="008F0F5D" w:rsidRDefault="000A57E3" w:rsidP="000A57E3">
            <w:pPr>
              <w:jc w:val="right"/>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4" w:type="dxa"/>
            <w:noWrap/>
            <w:vAlign w:val="center"/>
            <w:hideMark/>
          </w:tcPr>
          <w:p w14:paraId="0AA4040F" w14:textId="48A81AD1" w:rsidR="000A57E3" w:rsidRPr="008F0F5D" w:rsidRDefault="000A57E3" w:rsidP="000A57E3">
            <w:pPr>
              <w:jc w:val="right"/>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3" w:type="dxa"/>
            <w:noWrap/>
            <w:vAlign w:val="center"/>
            <w:hideMark/>
          </w:tcPr>
          <w:p w14:paraId="513C6AAC" w14:textId="23703BB9"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15D51D4E" w14:textId="2A765154"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3" w:type="dxa"/>
            <w:noWrap/>
            <w:vAlign w:val="center"/>
            <w:hideMark/>
          </w:tcPr>
          <w:p w14:paraId="2BD2047E" w14:textId="156E5142"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3303105E" w14:textId="150BA658"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3" w:type="dxa"/>
            <w:noWrap/>
            <w:vAlign w:val="center"/>
            <w:hideMark/>
          </w:tcPr>
          <w:p w14:paraId="1797C1A4" w14:textId="5457068A"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33EC5BBD" w14:textId="70DAA331"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1418" w:type="dxa"/>
            <w:noWrap/>
            <w:vAlign w:val="center"/>
            <w:hideMark/>
          </w:tcPr>
          <w:p w14:paraId="0D882D1E" w14:textId="31A1E44C"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p>
        </w:tc>
      </w:tr>
      <w:tr w:rsidR="000A57E3" w:rsidRPr="008F0F5D" w14:paraId="0C531E80" w14:textId="77777777" w:rsidTr="00462145">
        <w:trPr>
          <w:trHeight w:val="300"/>
          <w:jc w:val="center"/>
        </w:trPr>
        <w:tc>
          <w:tcPr>
            <w:tcW w:w="2689" w:type="dxa"/>
            <w:vAlign w:val="center"/>
            <w:hideMark/>
          </w:tcPr>
          <w:p w14:paraId="3969595E" w14:textId="77777777" w:rsidR="000A57E3" w:rsidRPr="008F0F5D" w:rsidRDefault="000A57E3" w:rsidP="000A57E3">
            <w:pP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 xml:space="preserve">Mantenimiento de Equipos </w:t>
            </w:r>
          </w:p>
        </w:tc>
        <w:tc>
          <w:tcPr>
            <w:tcW w:w="283" w:type="dxa"/>
            <w:noWrap/>
            <w:vAlign w:val="center"/>
            <w:hideMark/>
          </w:tcPr>
          <w:p w14:paraId="19963E2C" w14:textId="554C5CA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33DBDB5A" w14:textId="14C3803D"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147ADC79" w14:textId="51CD2798"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4868BA17" w14:textId="0BED144B"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74B7DDAB" w14:textId="537A16D3" w:rsidR="000A57E3" w:rsidRPr="008F0F5D" w:rsidRDefault="000A57E3" w:rsidP="000A57E3">
            <w:pPr>
              <w:jc w:val="center"/>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4" w:type="dxa"/>
            <w:noWrap/>
            <w:vAlign w:val="center"/>
            <w:hideMark/>
          </w:tcPr>
          <w:p w14:paraId="4CBFD6BE" w14:textId="2B3C10EE" w:rsidR="000A57E3" w:rsidRPr="008F0F5D" w:rsidRDefault="000A57E3" w:rsidP="000A57E3">
            <w:pPr>
              <w:jc w:val="center"/>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3" w:type="dxa"/>
            <w:noWrap/>
            <w:vAlign w:val="center"/>
            <w:hideMark/>
          </w:tcPr>
          <w:p w14:paraId="769E06F8"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277E5108"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3" w:type="dxa"/>
            <w:noWrap/>
            <w:vAlign w:val="center"/>
            <w:hideMark/>
          </w:tcPr>
          <w:p w14:paraId="33F759FA"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33439CE5"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3" w:type="dxa"/>
            <w:noWrap/>
            <w:vAlign w:val="center"/>
            <w:hideMark/>
          </w:tcPr>
          <w:p w14:paraId="43E6C533"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0727FE5D"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1418" w:type="dxa"/>
            <w:noWrap/>
            <w:vAlign w:val="center"/>
            <w:hideMark/>
          </w:tcPr>
          <w:p w14:paraId="2455D82E" w14:textId="3CEB133B"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r>
      <w:tr w:rsidR="000A57E3" w:rsidRPr="008F0F5D" w14:paraId="2EB6DAB7" w14:textId="77777777" w:rsidTr="00462145">
        <w:trPr>
          <w:trHeight w:val="540"/>
          <w:jc w:val="center"/>
        </w:trPr>
        <w:tc>
          <w:tcPr>
            <w:tcW w:w="2689" w:type="dxa"/>
            <w:vAlign w:val="center"/>
            <w:hideMark/>
          </w:tcPr>
          <w:p w14:paraId="6BC5DA68" w14:textId="77777777" w:rsidR="000A57E3" w:rsidRPr="008F0F5D" w:rsidRDefault="000A57E3" w:rsidP="000A57E3">
            <w:pP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lastRenderedPageBreak/>
              <w:t xml:space="preserve">Inversión en Mantenimiento de Equipos </w:t>
            </w:r>
          </w:p>
        </w:tc>
        <w:tc>
          <w:tcPr>
            <w:tcW w:w="283" w:type="dxa"/>
            <w:noWrap/>
            <w:vAlign w:val="center"/>
            <w:hideMark/>
          </w:tcPr>
          <w:p w14:paraId="2058B3AE" w14:textId="63FBB29B"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05F1E345" w14:textId="775BD95D"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2BA8855D" w14:textId="60F02DD8"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7B111C92" w14:textId="35768946"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5A81FA6F" w14:textId="1A037F29" w:rsidR="000A57E3" w:rsidRPr="008F0F5D" w:rsidRDefault="000A57E3" w:rsidP="000A57E3">
            <w:pPr>
              <w:jc w:val="right"/>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4" w:type="dxa"/>
            <w:noWrap/>
            <w:vAlign w:val="center"/>
            <w:hideMark/>
          </w:tcPr>
          <w:p w14:paraId="477155A8" w14:textId="00CCEE72" w:rsidR="000A57E3" w:rsidRPr="008F0F5D" w:rsidRDefault="000A57E3" w:rsidP="000A57E3">
            <w:pPr>
              <w:jc w:val="right"/>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3" w:type="dxa"/>
            <w:noWrap/>
            <w:vAlign w:val="center"/>
            <w:hideMark/>
          </w:tcPr>
          <w:p w14:paraId="61EFE5FF" w14:textId="601E57E4"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4B574AEB" w14:textId="30B6EFFA"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3" w:type="dxa"/>
            <w:noWrap/>
            <w:vAlign w:val="center"/>
            <w:hideMark/>
          </w:tcPr>
          <w:p w14:paraId="6EE1E6B2" w14:textId="7493630B"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6B5C25E2" w14:textId="7AEF8442"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3" w:type="dxa"/>
            <w:noWrap/>
            <w:vAlign w:val="center"/>
            <w:hideMark/>
          </w:tcPr>
          <w:p w14:paraId="49264C9B" w14:textId="7866B9DE"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5D55B9BD" w14:textId="0B41E328"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1418" w:type="dxa"/>
            <w:noWrap/>
            <w:vAlign w:val="center"/>
            <w:hideMark/>
          </w:tcPr>
          <w:p w14:paraId="3CC362EC" w14:textId="7A0426BD"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p>
        </w:tc>
      </w:tr>
      <w:tr w:rsidR="000A57E3" w:rsidRPr="008F0F5D" w14:paraId="0AFC6D75" w14:textId="77777777" w:rsidTr="00462145">
        <w:trPr>
          <w:trHeight w:val="540"/>
          <w:jc w:val="center"/>
        </w:trPr>
        <w:tc>
          <w:tcPr>
            <w:tcW w:w="2689" w:type="dxa"/>
            <w:vAlign w:val="center"/>
            <w:hideMark/>
          </w:tcPr>
          <w:p w14:paraId="37F1764C" w14:textId="77777777" w:rsidR="000A57E3" w:rsidRPr="008F0F5D" w:rsidRDefault="000A57E3" w:rsidP="000A57E3">
            <w:pP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Readecuación del Mercado Nuevo La Duarte</w:t>
            </w:r>
          </w:p>
        </w:tc>
        <w:tc>
          <w:tcPr>
            <w:tcW w:w="283" w:type="dxa"/>
            <w:noWrap/>
            <w:vAlign w:val="center"/>
            <w:hideMark/>
          </w:tcPr>
          <w:p w14:paraId="455416F4" w14:textId="61180F94"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46016435" w14:textId="5B6B0C22"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3E6E2FBA" w14:textId="5E5EF49C"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2429D0AF" w14:textId="16635B98"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73378271" w14:textId="0DE54883" w:rsidR="000A57E3" w:rsidRPr="008F0F5D" w:rsidRDefault="000A57E3" w:rsidP="000A57E3">
            <w:pPr>
              <w:jc w:val="center"/>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4" w:type="dxa"/>
            <w:noWrap/>
            <w:vAlign w:val="center"/>
            <w:hideMark/>
          </w:tcPr>
          <w:p w14:paraId="33942416" w14:textId="2B4333B5" w:rsidR="000A57E3" w:rsidRPr="008F0F5D" w:rsidRDefault="000A57E3" w:rsidP="000A57E3">
            <w:pPr>
              <w:jc w:val="center"/>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3" w:type="dxa"/>
            <w:noWrap/>
            <w:vAlign w:val="center"/>
            <w:hideMark/>
          </w:tcPr>
          <w:p w14:paraId="55391D5C"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0B282333"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3" w:type="dxa"/>
            <w:noWrap/>
            <w:vAlign w:val="center"/>
            <w:hideMark/>
          </w:tcPr>
          <w:p w14:paraId="1DDB07AA"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76C1B7B5"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3" w:type="dxa"/>
            <w:noWrap/>
            <w:vAlign w:val="center"/>
            <w:hideMark/>
          </w:tcPr>
          <w:p w14:paraId="00B18861"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35C99AD3"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1418" w:type="dxa"/>
            <w:noWrap/>
            <w:vAlign w:val="center"/>
            <w:hideMark/>
          </w:tcPr>
          <w:p w14:paraId="1245633A" w14:textId="2B9A0564"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r>
      <w:tr w:rsidR="000A57E3" w:rsidRPr="008F0F5D" w14:paraId="35C0ECF0" w14:textId="77777777" w:rsidTr="00462145">
        <w:trPr>
          <w:trHeight w:val="540"/>
          <w:jc w:val="center"/>
        </w:trPr>
        <w:tc>
          <w:tcPr>
            <w:tcW w:w="2689" w:type="dxa"/>
            <w:vAlign w:val="center"/>
            <w:hideMark/>
          </w:tcPr>
          <w:p w14:paraId="10FFDCA0" w14:textId="77777777" w:rsidR="000A57E3" w:rsidRPr="008F0F5D" w:rsidRDefault="000A57E3" w:rsidP="000A57E3">
            <w:pP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Inversión en Readecuación del Mercado Nuevo La Duarte</w:t>
            </w:r>
          </w:p>
        </w:tc>
        <w:tc>
          <w:tcPr>
            <w:tcW w:w="283" w:type="dxa"/>
            <w:noWrap/>
            <w:vAlign w:val="center"/>
            <w:hideMark/>
          </w:tcPr>
          <w:p w14:paraId="42BFA5AA" w14:textId="00789E33"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4D4345CC" w14:textId="426B0E9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28D97130" w14:textId="5CC2DBDA"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38D7FC41" w14:textId="51EB6FFA"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50F51DD5" w14:textId="673A2627" w:rsidR="000A57E3" w:rsidRPr="008F0F5D" w:rsidRDefault="000A57E3" w:rsidP="000A57E3">
            <w:pPr>
              <w:jc w:val="right"/>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4" w:type="dxa"/>
            <w:noWrap/>
            <w:vAlign w:val="center"/>
            <w:hideMark/>
          </w:tcPr>
          <w:p w14:paraId="66865483" w14:textId="0E160617" w:rsidR="000A57E3" w:rsidRPr="008F0F5D" w:rsidRDefault="000A57E3" w:rsidP="000A57E3">
            <w:pPr>
              <w:jc w:val="right"/>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3" w:type="dxa"/>
            <w:noWrap/>
            <w:vAlign w:val="center"/>
            <w:hideMark/>
          </w:tcPr>
          <w:p w14:paraId="4A650127" w14:textId="4D53B423"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1FEA0DA9" w14:textId="1DF509F3"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3" w:type="dxa"/>
            <w:noWrap/>
            <w:vAlign w:val="center"/>
            <w:hideMark/>
          </w:tcPr>
          <w:p w14:paraId="711AD3B9" w14:textId="02ED9268"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2D395D6A" w14:textId="7981F1B3"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3" w:type="dxa"/>
            <w:noWrap/>
            <w:vAlign w:val="center"/>
            <w:hideMark/>
          </w:tcPr>
          <w:p w14:paraId="0CC17311" w14:textId="6F9BD9A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7468188E" w14:textId="6AAF9E24"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1418" w:type="dxa"/>
            <w:noWrap/>
            <w:vAlign w:val="center"/>
            <w:hideMark/>
          </w:tcPr>
          <w:p w14:paraId="5883076E" w14:textId="2BD82482"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p>
        </w:tc>
      </w:tr>
      <w:tr w:rsidR="000A57E3" w:rsidRPr="008F0F5D" w14:paraId="5B698242" w14:textId="77777777" w:rsidTr="00462145">
        <w:trPr>
          <w:trHeight w:val="300"/>
          <w:jc w:val="center"/>
        </w:trPr>
        <w:tc>
          <w:tcPr>
            <w:tcW w:w="2689" w:type="dxa"/>
            <w:vAlign w:val="center"/>
            <w:hideMark/>
          </w:tcPr>
          <w:p w14:paraId="454E9532" w14:textId="28B0F338" w:rsidR="000A57E3" w:rsidRPr="008F0F5D" w:rsidRDefault="000A57E3" w:rsidP="000A57E3">
            <w:pPr>
              <w:rPr>
                <w:rFonts w:eastAsiaTheme="majorEastAsia" w:cstheme="majorBidi"/>
                <w:color w:val="595959" w:themeColor="text1" w:themeTint="A6"/>
                <w:sz w:val="20"/>
                <w:szCs w:val="20"/>
                <w:lang w:val="es-DO"/>
              </w:rPr>
            </w:pPr>
            <w:r>
              <w:rPr>
                <w:rFonts w:eastAsiaTheme="majorEastAsia" w:cstheme="majorBidi"/>
                <w:color w:val="595959" w:themeColor="text1" w:themeTint="A6"/>
                <w:sz w:val="20"/>
                <w:szCs w:val="20"/>
                <w:lang w:val="es-DO"/>
              </w:rPr>
              <w:t>Centro Operaciones Logísticas</w:t>
            </w:r>
            <w:r w:rsidRPr="008F0F5D">
              <w:rPr>
                <w:rFonts w:eastAsiaTheme="majorEastAsia" w:cstheme="majorBidi"/>
                <w:color w:val="595959" w:themeColor="text1" w:themeTint="A6"/>
                <w:sz w:val="20"/>
                <w:szCs w:val="20"/>
                <w:lang w:val="es-DO"/>
              </w:rPr>
              <w:t xml:space="preserve"> de Haina</w:t>
            </w:r>
          </w:p>
        </w:tc>
        <w:tc>
          <w:tcPr>
            <w:tcW w:w="283" w:type="dxa"/>
            <w:noWrap/>
            <w:vAlign w:val="center"/>
            <w:hideMark/>
          </w:tcPr>
          <w:p w14:paraId="72BE691E" w14:textId="201031C3"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0DD38875" w14:textId="64671144"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07269AFE" w14:textId="7B8C491C"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6F14B55F" w14:textId="07DC2F1C"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087EF912" w14:textId="3C5C7B2D" w:rsidR="000A57E3" w:rsidRPr="008F0F5D" w:rsidRDefault="000A57E3" w:rsidP="000A57E3">
            <w:pPr>
              <w:jc w:val="center"/>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4" w:type="dxa"/>
            <w:noWrap/>
            <w:vAlign w:val="center"/>
            <w:hideMark/>
          </w:tcPr>
          <w:p w14:paraId="0A25EF40" w14:textId="4BC31BE0" w:rsidR="000A57E3" w:rsidRPr="008F0F5D" w:rsidRDefault="000A57E3" w:rsidP="000A57E3">
            <w:pPr>
              <w:jc w:val="center"/>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3" w:type="dxa"/>
            <w:noWrap/>
            <w:vAlign w:val="center"/>
            <w:hideMark/>
          </w:tcPr>
          <w:p w14:paraId="6C581734"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0A7F257F"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3" w:type="dxa"/>
            <w:noWrap/>
            <w:vAlign w:val="center"/>
            <w:hideMark/>
          </w:tcPr>
          <w:p w14:paraId="4ACE3980"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6480BE76"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3" w:type="dxa"/>
            <w:noWrap/>
            <w:vAlign w:val="center"/>
            <w:hideMark/>
          </w:tcPr>
          <w:p w14:paraId="3A17A257"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37BBA58B" w14:textId="77777777"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1418" w:type="dxa"/>
            <w:noWrap/>
            <w:vAlign w:val="center"/>
            <w:hideMark/>
          </w:tcPr>
          <w:p w14:paraId="34CA9958" w14:textId="7BC8AAD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r>
      <w:tr w:rsidR="000A57E3" w:rsidRPr="008F0F5D" w14:paraId="0CF6487C" w14:textId="77777777" w:rsidTr="00462145">
        <w:trPr>
          <w:trHeight w:val="300"/>
          <w:jc w:val="center"/>
        </w:trPr>
        <w:tc>
          <w:tcPr>
            <w:tcW w:w="2689" w:type="dxa"/>
            <w:vAlign w:val="center"/>
            <w:hideMark/>
          </w:tcPr>
          <w:p w14:paraId="79B70E24" w14:textId="165402AE" w:rsidR="000A57E3" w:rsidRPr="008F0F5D" w:rsidRDefault="000A57E3" w:rsidP="000A57E3">
            <w:pP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 xml:space="preserve">Inversión en </w:t>
            </w:r>
            <w:r>
              <w:rPr>
                <w:rFonts w:eastAsiaTheme="majorEastAsia" w:cstheme="majorBidi"/>
                <w:color w:val="595959" w:themeColor="text1" w:themeTint="A6"/>
                <w:sz w:val="20"/>
                <w:szCs w:val="20"/>
                <w:lang w:val="es-DO"/>
              </w:rPr>
              <w:t>Centro Operaciones Logísticas</w:t>
            </w:r>
          </w:p>
        </w:tc>
        <w:tc>
          <w:tcPr>
            <w:tcW w:w="283" w:type="dxa"/>
            <w:noWrap/>
            <w:vAlign w:val="center"/>
            <w:hideMark/>
          </w:tcPr>
          <w:p w14:paraId="7EA6780E" w14:textId="0A0A4C22"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5358B063" w14:textId="432DF640"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0C73B72F" w14:textId="7F16127F"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4E474B28" w14:textId="39DB3626"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201B2981" w14:textId="3C29B706" w:rsidR="000A57E3" w:rsidRPr="008F0F5D" w:rsidRDefault="000A57E3" w:rsidP="000A57E3">
            <w:pPr>
              <w:jc w:val="right"/>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4" w:type="dxa"/>
            <w:noWrap/>
            <w:vAlign w:val="center"/>
            <w:hideMark/>
          </w:tcPr>
          <w:p w14:paraId="4D1409E3" w14:textId="0AC9E79B" w:rsidR="000A57E3" w:rsidRPr="008F0F5D" w:rsidRDefault="000A57E3" w:rsidP="000A57E3">
            <w:pPr>
              <w:jc w:val="right"/>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3" w:type="dxa"/>
            <w:noWrap/>
            <w:vAlign w:val="center"/>
            <w:hideMark/>
          </w:tcPr>
          <w:p w14:paraId="14CC2302" w14:textId="4F39F56F"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7667B986" w14:textId="4560A451"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3" w:type="dxa"/>
            <w:noWrap/>
            <w:vAlign w:val="center"/>
            <w:hideMark/>
          </w:tcPr>
          <w:p w14:paraId="0445338F" w14:textId="5E20D2A2"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6DD79B63" w14:textId="28779216"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3" w:type="dxa"/>
            <w:noWrap/>
            <w:vAlign w:val="center"/>
            <w:hideMark/>
          </w:tcPr>
          <w:p w14:paraId="037105C7" w14:textId="783834FF"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21F74A7C" w14:textId="05AAF204"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1418" w:type="dxa"/>
            <w:noWrap/>
            <w:vAlign w:val="center"/>
            <w:hideMark/>
          </w:tcPr>
          <w:p w14:paraId="26F12A73" w14:textId="40772C45"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p>
        </w:tc>
      </w:tr>
      <w:tr w:rsidR="000A57E3" w:rsidRPr="008F0F5D" w14:paraId="156EA016" w14:textId="77777777" w:rsidTr="00462145">
        <w:trPr>
          <w:trHeight w:val="504"/>
          <w:jc w:val="center"/>
        </w:trPr>
        <w:tc>
          <w:tcPr>
            <w:tcW w:w="2689" w:type="dxa"/>
            <w:vAlign w:val="center"/>
            <w:hideMark/>
          </w:tcPr>
          <w:p w14:paraId="5F477431" w14:textId="77777777" w:rsidR="000A57E3" w:rsidRPr="008F0F5D" w:rsidRDefault="000A57E3" w:rsidP="000A57E3">
            <w:pP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Total General de Productos</w:t>
            </w:r>
          </w:p>
        </w:tc>
        <w:tc>
          <w:tcPr>
            <w:tcW w:w="283" w:type="dxa"/>
            <w:noWrap/>
            <w:vAlign w:val="center"/>
            <w:hideMark/>
          </w:tcPr>
          <w:p w14:paraId="53417004" w14:textId="2CDF0F8C"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107318BB" w14:textId="144DC4A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2A887828" w14:textId="2A64B940"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50764F2D" w14:textId="70CD72E0"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65C85779" w14:textId="2CDEDEA0" w:rsidR="000A57E3" w:rsidRPr="008F0F5D" w:rsidRDefault="000A57E3" w:rsidP="000A57E3">
            <w:pPr>
              <w:jc w:val="center"/>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4" w:type="dxa"/>
            <w:noWrap/>
            <w:vAlign w:val="center"/>
            <w:hideMark/>
          </w:tcPr>
          <w:p w14:paraId="51D0ACE6" w14:textId="50C7A3F4" w:rsidR="000A57E3" w:rsidRPr="008F0F5D" w:rsidRDefault="000A57E3" w:rsidP="000A57E3">
            <w:pPr>
              <w:jc w:val="center"/>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3" w:type="dxa"/>
            <w:noWrap/>
            <w:vAlign w:val="center"/>
            <w:hideMark/>
          </w:tcPr>
          <w:p w14:paraId="4D85DBA1"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234794CB"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3" w:type="dxa"/>
            <w:noWrap/>
            <w:vAlign w:val="center"/>
            <w:hideMark/>
          </w:tcPr>
          <w:p w14:paraId="0C23F967"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5B23AD19"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3" w:type="dxa"/>
            <w:noWrap/>
            <w:vAlign w:val="center"/>
            <w:hideMark/>
          </w:tcPr>
          <w:p w14:paraId="02B47945"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284" w:type="dxa"/>
            <w:noWrap/>
            <w:vAlign w:val="center"/>
            <w:hideMark/>
          </w:tcPr>
          <w:p w14:paraId="609CEFBB" w14:textId="77777777"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p>
        </w:tc>
        <w:tc>
          <w:tcPr>
            <w:tcW w:w="1418" w:type="dxa"/>
            <w:noWrap/>
            <w:vAlign w:val="center"/>
            <w:hideMark/>
          </w:tcPr>
          <w:p w14:paraId="7FA5C474" w14:textId="73056EDD" w:rsidR="000A57E3" w:rsidRPr="008F0F5D" w:rsidRDefault="000A57E3" w:rsidP="000A57E3">
            <w:pPr>
              <w:jc w:val="center"/>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0</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r>
      <w:tr w:rsidR="000A57E3" w:rsidRPr="008F0F5D" w14:paraId="0C6E6379" w14:textId="77777777" w:rsidTr="00462145">
        <w:trPr>
          <w:trHeight w:val="504"/>
          <w:jc w:val="center"/>
        </w:trPr>
        <w:tc>
          <w:tcPr>
            <w:tcW w:w="2689" w:type="dxa"/>
            <w:vAlign w:val="center"/>
            <w:hideMark/>
          </w:tcPr>
          <w:p w14:paraId="50002EE7" w14:textId="77777777" w:rsidR="000A57E3" w:rsidRPr="008F0F5D" w:rsidRDefault="000A57E3" w:rsidP="000A57E3">
            <w:pPr>
              <w:rPr>
                <w:rFonts w:eastAsiaTheme="majorEastAsia" w:cstheme="majorBidi"/>
                <w:color w:val="595959" w:themeColor="text1" w:themeTint="A6"/>
                <w:sz w:val="20"/>
                <w:szCs w:val="20"/>
                <w:lang w:val="es-DO"/>
              </w:rPr>
            </w:pPr>
            <w:r w:rsidRPr="008F0F5D">
              <w:rPr>
                <w:rFonts w:eastAsiaTheme="majorEastAsia" w:cstheme="majorBidi"/>
                <w:color w:val="595959" w:themeColor="text1" w:themeTint="A6"/>
                <w:sz w:val="20"/>
                <w:szCs w:val="20"/>
                <w:lang w:val="es-DO"/>
              </w:rPr>
              <w:t>Total General de Inversión</w:t>
            </w:r>
          </w:p>
        </w:tc>
        <w:tc>
          <w:tcPr>
            <w:tcW w:w="283" w:type="dxa"/>
            <w:noWrap/>
            <w:vAlign w:val="center"/>
            <w:hideMark/>
          </w:tcPr>
          <w:p w14:paraId="321435A0" w14:textId="3DB40B10"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4C5A0F92" w14:textId="48AD4582"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4" w:type="dxa"/>
            <w:noWrap/>
            <w:vAlign w:val="center"/>
            <w:hideMark/>
          </w:tcPr>
          <w:p w14:paraId="361422B7" w14:textId="3B7F13CB"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3D8495AE" w14:textId="1AF1C7A6"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p>
        </w:tc>
        <w:tc>
          <w:tcPr>
            <w:tcW w:w="283" w:type="dxa"/>
            <w:noWrap/>
            <w:vAlign w:val="center"/>
            <w:hideMark/>
          </w:tcPr>
          <w:p w14:paraId="226F0DD4" w14:textId="2F998B58" w:rsidR="000A57E3" w:rsidRPr="008F0F5D" w:rsidRDefault="000A57E3" w:rsidP="000A57E3">
            <w:pPr>
              <w:jc w:val="right"/>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4" w:type="dxa"/>
            <w:noWrap/>
            <w:vAlign w:val="center"/>
            <w:hideMark/>
          </w:tcPr>
          <w:p w14:paraId="19723AC9" w14:textId="3CEB6F80" w:rsidR="000A57E3" w:rsidRPr="008F0F5D" w:rsidRDefault="000A57E3" w:rsidP="000A57E3">
            <w:pPr>
              <w:jc w:val="right"/>
              <w:rPr>
                <w:rFonts w:eastAsia="Times New Roman"/>
                <w:color w:val="000000"/>
                <w:spacing w:val="0"/>
                <w:sz w:val="20"/>
                <w:szCs w:val="20"/>
                <w:lang w:val="es-DO" w:eastAsia="es-DO"/>
              </w:rPr>
            </w:pPr>
            <w:r w:rsidRPr="00780940">
              <w:rPr>
                <w:rFonts w:eastAsia="Times New Roman"/>
                <w:color w:val="000000"/>
                <w:spacing w:val="0"/>
                <w:sz w:val="20"/>
                <w:szCs w:val="20"/>
                <w:lang w:val="es-DO" w:eastAsia="es-DO"/>
              </w:rPr>
              <w:t>-</w:t>
            </w:r>
          </w:p>
        </w:tc>
        <w:tc>
          <w:tcPr>
            <w:tcW w:w="283" w:type="dxa"/>
            <w:noWrap/>
            <w:vAlign w:val="center"/>
            <w:hideMark/>
          </w:tcPr>
          <w:p w14:paraId="4E45F069" w14:textId="4129D062"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6C24B93E" w14:textId="025336AB"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3" w:type="dxa"/>
            <w:noWrap/>
            <w:vAlign w:val="center"/>
            <w:hideMark/>
          </w:tcPr>
          <w:p w14:paraId="57E37C34" w14:textId="09CC619E"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4D20BA52" w14:textId="02C394E5"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3" w:type="dxa"/>
            <w:noWrap/>
            <w:vAlign w:val="center"/>
            <w:hideMark/>
          </w:tcPr>
          <w:p w14:paraId="7B98B70C" w14:textId="5E33E64D"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284" w:type="dxa"/>
            <w:noWrap/>
            <w:vAlign w:val="center"/>
            <w:hideMark/>
          </w:tcPr>
          <w:p w14:paraId="2CB350B4" w14:textId="32609C66"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 xml:space="preserve"> $</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 xml:space="preserve"> </w:t>
            </w:r>
          </w:p>
        </w:tc>
        <w:tc>
          <w:tcPr>
            <w:tcW w:w="1418" w:type="dxa"/>
            <w:noWrap/>
            <w:vAlign w:val="center"/>
            <w:hideMark/>
          </w:tcPr>
          <w:p w14:paraId="762BE147" w14:textId="1AD7BE36" w:rsidR="000A57E3" w:rsidRPr="008F0F5D" w:rsidRDefault="000A57E3" w:rsidP="000A57E3">
            <w:pPr>
              <w:jc w:val="right"/>
              <w:rPr>
                <w:rFonts w:eastAsia="Times New Roman"/>
                <w:color w:val="000000"/>
                <w:spacing w:val="0"/>
                <w:sz w:val="20"/>
                <w:szCs w:val="20"/>
                <w:lang w:val="es-DO" w:eastAsia="es-DO"/>
              </w:rPr>
            </w:pP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r w:rsidRPr="008F0F5D">
              <w:rPr>
                <w:rFonts w:eastAsia="Times New Roman"/>
                <w:color w:val="000000"/>
                <w:spacing w:val="0"/>
                <w:sz w:val="20"/>
                <w:szCs w:val="20"/>
                <w:lang w:val="es-DO" w:eastAsia="es-DO"/>
              </w:rPr>
              <w:t>-</w:t>
            </w:r>
            <w:r>
              <w:rPr>
                <w:rFonts w:eastAsia="Times New Roman"/>
                <w:color w:val="000000"/>
                <w:spacing w:val="0"/>
                <w:sz w:val="20"/>
                <w:szCs w:val="20"/>
                <w:lang w:val="es-DO" w:eastAsia="es-DO"/>
              </w:rPr>
              <w:t xml:space="preserve"> </w:t>
            </w:r>
          </w:p>
        </w:tc>
      </w:tr>
    </w:tbl>
    <w:p w14:paraId="01EAC40B" w14:textId="77777777" w:rsidR="00F866BB" w:rsidRPr="003672F8" w:rsidRDefault="00F866BB" w:rsidP="00F866BB">
      <w:pPr>
        <w:spacing w:after="0" w:line="240" w:lineRule="auto"/>
        <w:rPr>
          <w:sz w:val="18"/>
          <w:szCs w:val="18"/>
          <w:lang w:val="es-DO"/>
        </w:rPr>
      </w:pPr>
      <w:r w:rsidRPr="003672F8">
        <w:rPr>
          <w:b/>
          <w:bCs/>
          <w:sz w:val="18"/>
          <w:szCs w:val="18"/>
          <w:lang w:val="es-DO"/>
        </w:rPr>
        <w:t>Nota:</w:t>
      </w:r>
      <w:r w:rsidRPr="003672F8">
        <w:rPr>
          <w:sz w:val="18"/>
          <w:szCs w:val="18"/>
          <w:lang w:val="es-DO"/>
        </w:rPr>
        <w:t xml:space="preserve"> Matriz con registros en 0 debido a que por haber iniciado las operaciones en junio, y las apropiaciones presupuestarias en julio, solamente se tienen montos comprometidos. </w:t>
      </w:r>
    </w:p>
    <w:p w14:paraId="266F9E7C" w14:textId="77777777" w:rsidR="00F866BB" w:rsidRPr="003672F8" w:rsidRDefault="00F866BB" w:rsidP="00F866BB">
      <w:pPr>
        <w:rPr>
          <w:rFonts w:eastAsiaTheme="majorEastAsia" w:cstheme="majorBidi"/>
          <w:color w:val="595959" w:themeColor="text1" w:themeTint="A6"/>
          <w:szCs w:val="26"/>
          <w:lang w:val="es-DO"/>
        </w:rPr>
      </w:pPr>
    </w:p>
    <w:p w14:paraId="231FAF47" w14:textId="77777777" w:rsidR="00F866BB" w:rsidRPr="003672F8" w:rsidRDefault="00F866BB" w:rsidP="00F866BB">
      <w:pPr>
        <w:rPr>
          <w:rFonts w:eastAsiaTheme="majorEastAsia" w:cstheme="majorBidi"/>
          <w:color w:val="595959" w:themeColor="text1" w:themeTint="A6"/>
          <w:szCs w:val="26"/>
          <w:lang w:val="es-DO"/>
        </w:rPr>
      </w:pPr>
    </w:p>
    <w:p w14:paraId="1193F210" w14:textId="77777777" w:rsidR="00F866BB" w:rsidRPr="003672F8" w:rsidRDefault="00F866BB" w:rsidP="00F866BB">
      <w:pPr>
        <w:rPr>
          <w:rFonts w:eastAsiaTheme="majorEastAsia" w:cstheme="majorBidi"/>
          <w:color w:val="595959" w:themeColor="text1" w:themeTint="A6"/>
          <w:szCs w:val="26"/>
          <w:lang w:val="es-DO"/>
        </w:rPr>
      </w:pPr>
    </w:p>
    <w:p w14:paraId="73BA1D49" w14:textId="77777777" w:rsidR="00F866BB" w:rsidRPr="003672F8" w:rsidRDefault="00F866BB" w:rsidP="00F866BB">
      <w:pPr>
        <w:rPr>
          <w:rFonts w:eastAsiaTheme="majorEastAsia" w:cstheme="majorBidi"/>
          <w:color w:val="595959" w:themeColor="text1" w:themeTint="A6"/>
          <w:szCs w:val="26"/>
          <w:lang w:val="es-DO"/>
        </w:rPr>
      </w:pPr>
    </w:p>
    <w:p w14:paraId="2A27D368" w14:textId="77777777" w:rsidR="000A57E3" w:rsidRDefault="000A57E3">
      <w:pPr>
        <w:spacing w:line="259" w:lineRule="auto"/>
        <w:jc w:val="left"/>
        <w:rPr>
          <w:rFonts w:eastAsiaTheme="majorEastAsia" w:cstheme="majorBidi"/>
          <w:color w:val="595959" w:themeColor="text1" w:themeTint="A6"/>
          <w:szCs w:val="26"/>
          <w:lang w:val="es-DO"/>
        </w:rPr>
      </w:pPr>
      <w:bookmarkStart w:id="116" w:name="_Toc151988162"/>
      <w:r>
        <w:rPr>
          <w:lang w:val="es-DO"/>
        </w:rPr>
        <w:br w:type="page"/>
      </w:r>
    </w:p>
    <w:p w14:paraId="66F64C1C" w14:textId="2F214383" w:rsidR="00F866BB" w:rsidRPr="003672F8" w:rsidRDefault="00F866BB" w:rsidP="00202F73">
      <w:pPr>
        <w:pStyle w:val="Ttulo2"/>
        <w:numPr>
          <w:ilvl w:val="0"/>
          <w:numId w:val="23"/>
        </w:numPr>
        <w:ind w:left="426"/>
        <w:rPr>
          <w:lang w:val="es-DO"/>
        </w:rPr>
      </w:pPr>
      <w:bookmarkStart w:id="117" w:name="_Toc153539634"/>
      <w:r w:rsidRPr="003672F8">
        <w:rPr>
          <w:lang w:val="es-DO"/>
        </w:rPr>
        <w:lastRenderedPageBreak/>
        <w:t>Matriz de Gestión Presupuestaria Anual</w:t>
      </w:r>
      <w:bookmarkEnd w:id="116"/>
      <w:bookmarkEnd w:id="117"/>
    </w:p>
    <w:tbl>
      <w:tblPr>
        <w:tblStyle w:val="Tablaconcuadrcula"/>
        <w:tblW w:w="7792" w:type="dxa"/>
        <w:tblLook w:val="04A0" w:firstRow="1" w:lastRow="0" w:firstColumn="1" w:lastColumn="0" w:noHBand="0" w:noVBand="1"/>
      </w:tblPr>
      <w:tblGrid>
        <w:gridCol w:w="2175"/>
        <w:gridCol w:w="1545"/>
        <w:gridCol w:w="1545"/>
        <w:gridCol w:w="1466"/>
        <w:gridCol w:w="1061"/>
      </w:tblGrid>
      <w:tr w:rsidR="00F866BB" w:rsidRPr="003672F8" w14:paraId="448781F7" w14:textId="77777777" w:rsidTr="00662B4F">
        <w:trPr>
          <w:trHeight w:val="540"/>
        </w:trPr>
        <w:tc>
          <w:tcPr>
            <w:tcW w:w="2263" w:type="dxa"/>
            <w:hideMark/>
          </w:tcPr>
          <w:p w14:paraId="11D2B247" w14:textId="77777777" w:rsidR="00F866BB" w:rsidRPr="00943561" w:rsidRDefault="00F866BB" w:rsidP="00BD1DDA">
            <w:pPr>
              <w:jc w:val="center"/>
              <w:rPr>
                <w:rFonts w:eastAsia="Times New Roman"/>
                <w:spacing w:val="0"/>
                <w:sz w:val="20"/>
                <w:szCs w:val="20"/>
                <w:lang w:val="es-DO" w:eastAsia="es-DO"/>
              </w:rPr>
            </w:pPr>
            <w:r w:rsidRPr="00943561">
              <w:rPr>
                <w:rFonts w:eastAsia="Times New Roman"/>
                <w:spacing w:val="0"/>
                <w:sz w:val="20"/>
                <w:szCs w:val="20"/>
                <w:lang w:val="es-DO" w:eastAsia="es-DO"/>
              </w:rPr>
              <w:t>Nombre del Programa / Producto</w:t>
            </w:r>
          </w:p>
        </w:tc>
        <w:tc>
          <w:tcPr>
            <w:tcW w:w="1554" w:type="dxa"/>
            <w:hideMark/>
          </w:tcPr>
          <w:p w14:paraId="5B0E1B0B" w14:textId="77777777" w:rsidR="00F866BB" w:rsidRPr="00943561" w:rsidRDefault="00F866BB" w:rsidP="00BD1DDA">
            <w:pPr>
              <w:jc w:val="center"/>
              <w:rPr>
                <w:rFonts w:eastAsia="Times New Roman"/>
                <w:spacing w:val="0"/>
                <w:sz w:val="20"/>
                <w:szCs w:val="20"/>
                <w:lang w:val="es-DO" w:eastAsia="es-DO"/>
              </w:rPr>
            </w:pPr>
            <w:r w:rsidRPr="00943561">
              <w:rPr>
                <w:rFonts w:eastAsia="Times New Roman"/>
                <w:spacing w:val="0"/>
                <w:sz w:val="20"/>
                <w:szCs w:val="20"/>
                <w:lang w:val="es-DO" w:eastAsia="es-DO"/>
              </w:rPr>
              <w:t>Asignación Presupuestaria</w:t>
            </w:r>
          </w:p>
        </w:tc>
        <w:tc>
          <w:tcPr>
            <w:tcW w:w="1554" w:type="dxa"/>
            <w:hideMark/>
          </w:tcPr>
          <w:p w14:paraId="47305940" w14:textId="77777777" w:rsidR="00F866BB" w:rsidRPr="00943561" w:rsidRDefault="00F866BB" w:rsidP="00BD1DDA">
            <w:pPr>
              <w:jc w:val="center"/>
              <w:rPr>
                <w:rFonts w:eastAsia="Times New Roman"/>
                <w:spacing w:val="0"/>
                <w:sz w:val="20"/>
                <w:szCs w:val="20"/>
                <w:lang w:val="es-DO" w:eastAsia="es-DO"/>
              </w:rPr>
            </w:pPr>
            <w:r w:rsidRPr="00943561">
              <w:rPr>
                <w:rFonts w:eastAsia="Times New Roman"/>
                <w:spacing w:val="0"/>
                <w:sz w:val="20"/>
                <w:szCs w:val="20"/>
                <w:lang w:val="es-DO" w:eastAsia="es-DO"/>
              </w:rPr>
              <w:t>Monto Comprometido</w:t>
            </w:r>
          </w:p>
        </w:tc>
        <w:tc>
          <w:tcPr>
            <w:tcW w:w="1466" w:type="dxa"/>
            <w:hideMark/>
          </w:tcPr>
          <w:p w14:paraId="24DCC771" w14:textId="77777777" w:rsidR="00F866BB" w:rsidRPr="00943561" w:rsidRDefault="00F866BB" w:rsidP="00BD1DDA">
            <w:pPr>
              <w:jc w:val="center"/>
              <w:rPr>
                <w:rFonts w:eastAsia="Times New Roman"/>
                <w:spacing w:val="0"/>
                <w:sz w:val="20"/>
                <w:szCs w:val="20"/>
                <w:lang w:val="es-DO" w:eastAsia="es-DO"/>
              </w:rPr>
            </w:pPr>
            <w:r w:rsidRPr="00943561">
              <w:rPr>
                <w:rFonts w:eastAsia="Times New Roman"/>
                <w:spacing w:val="0"/>
                <w:sz w:val="20"/>
                <w:szCs w:val="20"/>
                <w:lang w:val="es-DO" w:eastAsia="es-DO"/>
              </w:rPr>
              <w:t>Monto Disponible</w:t>
            </w:r>
          </w:p>
        </w:tc>
        <w:tc>
          <w:tcPr>
            <w:tcW w:w="955" w:type="dxa"/>
            <w:hideMark/>
          </w:tcPr>
          <w:p w14:paraId="44DBEFB3" w14:textId="77777777" w:rsidR="00F866BB" w:rsidRPr="00943561" w:rsidRDefault="00F866BB" w:rsidP="00BD1DDA">
            <w:pPr>
              <w:jc w:val="center"/>
              <w:rPr>
                <w:rFonts w:eastAsia="Times New Roman"/>
                <w:spacing w:val="0"/>
                <w:sz w:val="20"/>
                <w:szCs w:val="20"/>
                <w:lang w:val="es-DO" w:eastAsia="es-DO"/>
              </w:rPr>
            </w:pPr>
            <w:r w:rsidRPr="00943561">
              <w:rPr>
                <w:rFonts w:eastAsia="Times New Roman"/>
                <w:spacing w:val="0"/>
                <w:sz w:val="20"/>
                <w:szCs w:val="20"/>
                <w:lang w:val="es-DO" w:eastAsia="es-DO"/>
              </w:rPr>
              <w:t>Porcentaje de ejecución</w:t>
            </w:r>
          </w:p>
        </w:tc>
      </w:tr>
      <w:tr w:rsidR="00F866BB" w:rsidRPr="003672F8" w14:paraId="79F46D1D" w14:textId="77777777" w:rsidTr="00662B4F">
        <w:trPr>
          <w:trHeight w:val="300"/>
        </w:trPr>
        <w:tc>
          <w:tcPr>
            <w:tcW w:w="7792" w:type="dxa"/>
            <w:gridSpan w:val="5"/>
            <w:hideMark/>
          </w:tcPr>
          <w:p w14:paraId="1D91B5B4" w14:textId="77777777" w:rsidR="00F866BB" w:rsidRPr="00943561" w:rsidRDefault="00F866BB" w:rsidP="00BD1DDA">
            <w:pPr>
              <w:jc w:val="center"/>
              <w:rPr>
                <w:rFonts w:eastAsia="Times New Roman"/>
                <w:spacing w:val="0"/>
                <w:sz w:val="20"/>
                <w:szCs w:val="20"/>
                <w:lang w:val="es-DO" w:eastAsia="es-DO"/>
              </w:rPr>
            </w:pPr>
            <w:r w:rsidRPr="00943561">
              <w:rPr>
                <w:rFonts w:eastAsia="Times New Roman"/>
                <w:spacing w:val="0"/>
                <w:sz w:val="20"/>
                <w:szCs w:val="20"/>
                <w:lang w:val="es-DO" w:eastAsia="es-DO"/>
              </w:rPr>
              <w:t>Acciones comunes</w:t>
            </w:r>
          </w:p>
        </w:tc>
      </w:tr>
      <w:tr w:rsidR="00F866BB" w:rsidRPr="003672F8" w14:paraId="5B7CB862" w14:textId="77777777" w:rsidTr="00662B4F">
        <w:trPr>
          <w:trHeight w:val="300"/>
        </w:trPr>
        <w:tc>
          <w:tcPr>
            <w:tcW w:w="2263" w:type="dxa"/>
            <w:hideMark/>
          </w:tcPr>
          <w:p w14:paraId="310AF09D" w14:textId="77777777" w:rsidR="00F866BB" w:rsidRPr="00943561" w:rsidRDefault="00F866BB" w:rsidP="00BD1DDA">
            <w:pPr>
              <w:jc w:val="left"/>
              <w:rPr>
                <w:rFonts w:eastAsia="Times New Roman"/>
                <w:spacing w:val="0"/>
                <w:sz w:val="20"/>
                <w:szCs w:val="20"/>
                <w:lang w:val="es-DO" w:eastAsia="es-DO"/>
              </w:rPr>
            </w:pPr>
            <w:r w:rsidRPr="00943561">
              <w:rPr>
                <w:rFonts w:eastAsia="Times New Roman"/>
                <w:spacing w:val="0"/>
                <w:sz w:val="20"/>
                <w:szCs w:val="20"/>
                <w:lang w:val="es-DO" w:eastAsia="es-DO"/>
              </w:rPr>
              <w:t>Dirección y Coordinación</w:t>
            </w:r>
          </w:p>
        </w:tc>
        <w:tc>
          <w:tcPr>
            <w:tcW w:w="1554" w:type="dxa"/>
            <w:hideMark/>
          </w:tcPr>
          <w:p w14:paraId="0BBD9347"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271,736,800.00</w:t>
            </w:r>
          </w:p>
        </w:tc>
        <w:tc>
          <w:tcPr>
            <w:tcW w:w="1554" w:type="dxa"/>
            <w:hideMark/>
          </w:tcPr>
          <w:p w14:paraId="02C7AEEA"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177,440,873.18</w:t>
            </w:r>
          </w:p>
        </w:tc>
        <w:tc>
          <w:tcPr>
            <w:tcW w:w="1466" w:type="dxa"/>
            <w:hideMark/>
          </w:tcPr>
          <w:p w14:paraId="418DE940"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94,295,926.82</w:t>
            </w:r>
          </w:p>
        </w:tc>
        <w:tc>
          <w:tcPr>
            <w:tcW w:w="955" w:type="dxa"/>
            <w:hideMark/>
          </w:tcPr>
          <w:p w14:paraId="7C3A1676" w14:textId="77777777" w:rsidR="00F866BB" w:rsidRPr="003672F8" w:rsidRDefault="00F866BB" w:rsidP="00BD1DDA">
            <w:pPr>
              <w:jc w:val="center"/>
              <w:rPr>
                <w:rFonts w:eastAsia="Times New Roman"/>
                <w:spacing w:val="0"/>
                <w:sz w:val="20"/>
                <w:szCs w:val="20"/>
                <w:lang w:val="es-DO" w:eastAsia="es-DO"/>
              </w:rPr>
            </w:pPr>
            <w:r w:rsidRPr="003672F8">
              <w:rPr>
                <w:rFonts w:eastAsia="Times New Roman"/>
                <w:spacing w:val="0"/>
                <w:sz w:val="20"/>
                <w:szCs w:val="20"/>
                <w:lang w:val="es-DO" w:eastAsia="es-DO"/>
              </w:rPr>
              <w:t>65%</w:t>
            </w:r>
          </w:p>
        </w:tc>
      </w:tr>
      <w:tr w:rsidR="00F866BB" w:rsidRPr="003672F8" w14:paraId="54026C23" w14:textId="77777777" w:rsidTr="00662B4F">
        <w:trPr>
          <w:trHeight w:val="300"/>
        </w:trPr>
        <w:tc>
          <w:tcPr>
            <w:tcW w:w="2263" w:type="dxa"/>
            <w:hideMark/>
          </w:tcPr>
          <w:p w14:paraId="5ABA69D5" w14:textId="77777777" w:rsidR="00F866BB" w:rsidRPr="00943561" w:rsidRDefault="00F866BB" w:rsidP="00BD1DDA">
            <w:pPr>
              <w:jc w:val="center"/>
              <w:rPr>
                <w:rFonts w:eastAsia="Times New Roman"/>
                <w:spacing w:val="0"/>
                <w:sz w:val="20"/>
                <w:szCs w:val="20"/>
                <w:lang w:val="es-DO" w:eastAsia="es-DO"/>
              </w:rPr>
            </w:pPr>
            <w:r w:rsidRPr="00943561">
              <w:rPr>
                <w:rFonts w:eastAsia="Times New Roman"/>
                <w:spacing w:val="0"/>
                <w:sz w:val="20"/>
                <w:szCs w:val="20"/>
                <w:lang w:val="es-DO" w:eastAsia="es-DO"/>
              </w:rPr>
              <w:t>Total</w:t>
            </w:r>
          </w:p>
        </w:tc>
        <w:tc>
          <w:tcPr>
            <w:tcW w:w="1554" w:type="dxa"/>
            <w:hideMark/>
          </w:tcPr>
          <w:p w14:paraId="3C7AEF3D"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271,736,800.00</w:t>
            </w:r>
          </w:p>
        </w:tc>
        <w:tc>
          <w:tcPr>
            <w:tcW w:w="1554" w:type="dxa"/>
            <w:hideMark/>
          </w:tcPr>
          <w:p w14:paraId="5338CF5A"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177,440,873.18</w:t>
            </w:r>
          </w:p>
        </w:tc>
        <w:tc>
          <w:tcPr>
            <w:tcW w:w="1466" w:type="dxa"/>
            <w:hideMark/>
          </w:tcPr>
          <w:p w14:paraId="45778184"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94,295,926.82</w:t>
            </w:r>
          </w:p>
        </w:tc>
        <w:tc>
          <w:tcPr>
            <w:tcW w:w="955" w:type="dxa"/>
            <w:hideMark/>
          </w:tcPr>
          <w:p w14:paraId="14B08C48" w14:textId="77777777" w:rsidR="00F866BB" w:rsidRPr="003672F8" w:rsidRDefault="00F866BB" w:rsidP="00BD1DDA">
            <w:pPr>
              <w:jc w:val="center"/>
              <w:rPr>
                <w:rFonts w:eastAsia="Times New Roman"/>
                <w:spacing w:val="0"/>
                <w:sz w:val="20"/>
                <w:szCs w:val="20"/>
                <w:lang w:val="es-DO" w:eastAsia="es-DO"/>
              </w:rPr>
            </w:pPr>
            <w:r w:rsidRPr="003672F8">
              <w:rPr>
                <w:rFonts w:eastAsia="Times New Roman"/>
                <w:spacing w:val="0"/>
                <w:sz w:val="20"/>
                <w:szCs w:val="20"/>
                <w:lang w:val="es-DO" w:eastAsia="es-DO"/>
              </w:rPr>
              <w:t>65%</w:t>
            </w:r>
          </w:p>
        </w:tc>
      </w:tr>
      <w:tr w:rsidR="00F866BB" w:rsidRPr="003672F8" w14:paraId="77A7B20F" w14:textId="77777777" w:rsidTr="00662B4F">
        <w:trPr>
          <w:trHeight w:val="300"/>
        </w:trPr>
        <w:tc>
          <w:tcPr>
            <w:tcW w:w="7792" w:type="dxa"/>
            <w:gridSpan w:val="5"/>
            <w:hideMark/>
          </w:tcPr>
          <w:p w14:paraId="7BFB6D94" w14:textId="77777777" w:rsidR="00F866BB" w:rsidRPr="00943561" w:rsidRDefault="00F866BB" w:rsidP="00BD1DDA">
            <w:pPr>
              <w:jc w:val="center"/>
              <w:rPr>
                <w:rFonts w:eastAsia="Times New Roman"/>
                <w:spacing w:val="0"/>
                <w:sz w:val="20"/>
                <w:szCs w:val="20"/>
                <w:lang w:val="es-DO" w:eastAsia="es-DO"/>
              </w:rPr>
            </w:pPr>
            <w:r w:rsidRPr="00943561">
              <w:rPr>
                <w:rFonts w:eastAsia="Times New Roman"/>
                <w:spacing w:val="0"/>
                <w:sz w:val="20"/>
                <w:szCs w:val="20"/>
                <w:lang w:val="es-DO" w:eastAsia="es-DO"/>
              </w:rPr>
              <w:t>Programa de Eco-Hábitat</w:t>
            </w:r>
          </w:p>
        </w:tc>
      </w:tr>
      <w:tr w:rsidR="00F866BB" w:rsidRPr="003672F8" w14:paraId="1206B2F2" w14:textId="77777777" w:rsidTr="00662B4F">
        <w:trPr>
          <w:trHeight w:val="300"/>
        </w:trPr>
        <w:tc>
          <w:tcPr>
            <w:tcW w:w="2263" w:type="dxa"/>
            <w:hideMark/>
          </w:tcPr>
          <w:p w14:paraId="7766EDD8" w14:textId="77777777" w:rsidR="00F866BB" w:rsidRPr="00943561" w:rsidRDefault="00F866BB" w:rsidP="00BD1DDA">
            <w:pPr>
              <w:jc w:val="left"/>
              <w:rPr>
                <w:rFonts w:eastAsia="Times New Roman"/>
                <w:spacing w:val="0"/>
                <w:sz w:val="20"/>
                <w:szCs w:val="20"/>
                <w:lang w:val="es-DO" w:eastAsia="es-DO"/>
              </w:rPr>
            </w:pPr>
            <w:r w:rsidRPr="00943561">
              <w:rPr>
                <w:rFonts w:eastAsia="Times New Roman"/>
                <w:spacing w:val="0"/>
                <w:sz w:val="20"/>
                <w:szCs w:val="20"/>
                <w:lang w:val="es-DO" w:eastAsia="es-DO"/>
              </w:rPr>
              <w:t>Construcción de Eco-Hábitat</w:t>
            </w:r>
          </w:p>
        </w:tc>
        <w:tc>
          <w:tcPr>
            <w:tcW w:w="1554" w:type="dxa"/>
            <w:hideMark/>
          </w:tcPr>
          <w:p w14:paraId="42BF762C"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1554" w:type="dxa"/>
            <w:hideMark/>
          </w:tcPr>
          <w:p w14:paraId="462555D1"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1466" w:type="dxa"/>
            <w:hideMark/>
          </w:tcPr>
          <w:p w14:paraId="215A18FB"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955" w:type="dxa"/>
            <w:hideMark/>
          </w:tcPr>
          <w:p w14:paraId="187D17CC" w14:textId="77777777" w:rsidR="00F866BB" w:rsidRPr="003672F8" w:rsidRDefault="00F866BB" w:rsidP="00BD1DDA">
            <w:pPr>
              <w:jc w:val="center"/>
              <w:rPr>
                <w:rFonts w:eastAsia="Times New Roman"/>
                <w:spacing w:val="0"/>
                <w:sz w:val="20"/>
                <w:szCs w:val="20"/>
                <w:lang w:val="es-DO" w:eastAsia="es-DO"/>
              </w:rPr>
            </w:pPr>
            <w:r w:rsidRPr="003672F8">
              <w:rPr>
                <w:rFonts w:eastAsia="Times New Roman"/>
                <w:spacing w:val="0"/>
                <w:sz w:val="20"/>
                <w:szCs w:val="20"/>
                <w:lang w:val="es-DO" w:eastAsia="es-DO"/>
              </w:rPr>
              <w:t>0%</w:t>
            </w:r>
          </w:p>
        </w:tc>
      </w:tr>
      <w:tr w:rsidR="00F866BB" w:rsidRPr="003672F8" w14:paraId="11BC7CBD" w14:textId="77777777" w:rsidTr="00662B4F">
        <w:trPr>
          <w:trHeight w:val="300"/>
        </w:trPr>
        <w:tc>
          <w:tcPr>
            <w:tcW w:w="2263" w:type="dxa"/>
            <w:hideMark/>
          </w:tcPr>
          <w:p w14:paraId="260BAC7B" w14:textId="77777777" w:rsidR="00F866BB" w:rsidRPr="00943561" w:rsidRDefault="00F866BB" w:rsidP="00BD1DDA">
            <w:pPr>
              <w:jc w:val="center"/>
              <w:rPr>
                <w:rFonts w:eastAsia="Times New Roman"/>
                <w:spacing w:val="0"/>
                <w:sz w:val="20"/>
                <w:szCs w:val="20"/>
                <w:lang w:val="es-DO" w:eastAsia="es-DO"/>
              </w:rPr>
            </w:pPr>
            <w:r w:rsidRPr="00943561">
              <w:rPr>
                <w:rFonts w:eastAsia="Times New Roman"/>
                <w:spacing w:val="0"/>
                <w:sz w:val="20"/>
                <w:szCs w:val="20"/>
                <w:lang w:val="es-DO" w:eastAsia="es-DO"/>
              </w:rPr>
              <w:t>Total</w:t>
            </w:r>
          </w:p>
        </w:tc>
        <w:tc>
          <w:tcPr>
            <w:tcW w:w="1554" w:type="dxa"/>
            <w:hideMark/>
          </w:tcPr>
          <w:p w14:paraId="28E4B7DD"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1554" w:type="dxa"/>
            <w:hideMark/>
          </w:tcPr>
          <w:p w14:paraId="696E5035"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1466" w:type="dxa"/>
            <w:hideMark/>
          </w:tcPr>
          <w:p w14:paraId="4807E090"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955" w:type="dxa"/>
            <w:hideMark/>
          </w:tcPr>
          <w:p w14:paraId="713ECFF2" w14:textId="77777777" w:rsidR="00F866BB" w:rsidRPr="003672F8" w:rsidRDefault="00F866BB" w:rsidP="00BD1DDA">
            <w:pPr>
              <w:jc w:val="center"/>
              <w:rPr>
                <w:rFonts w:eastAsia="Times New Roman"/>
                <w:spacing w:val="0"/>
                <w:sz w:val="20"/>
                <w:szCs w:val="20"/>
                <w:lang w:val="es-DO" w:eastAsia="es-DO"/>
              </w:rPr>
            </w:pPr>
            <w:r w:rsidRPr="003672F8">
              <w:rPr>
                <w:rFonts w:eastAsia="Times New Roman"/>
                <w:spacing w:val="0"/>
                <w:sz w:val="20"/>
                <w:szCs w:val="20"/>
                <w:lang w:val="es-DO" w:eastAsia="es-DO"/>
              </w:rPr>
              <w:t>0%</w:t>
            </w:r>
          </w:p>
        </w:tc>
      </w:tr>
      <w:tr w:rsidR="00F866BB" w:rsidRPr="009D3959" w14:paraId="2AC7FEF9" w14:textId="77777777" w:rsidTr="00662B4F">
        <w:trPr>
          <w:trHeight w:val="300"/>
        </w:trPr>
        <w:tc>
          <w:tcPr>
            <w:tcW w:w="7792" w:type="dxa"/>
            <w:gridSpan w:val="5"/>
            <w:hideMark/>
          </w:tcPr>
          <w:p w14:paraId="070A2206" w14:textId="77777777" w:rsidR="00F866BB" w:rsidRPr="00943561" w:rsidRDefault="00F866BB" w:rsidP="00BD1DDA">
            <w:pPr>
              <w:jc w:val="center"/>
              <w:rPr>
                <w:rFonts w:eastAsia="Times New Roman"/>
                <w:spacing w:val="0"/>
                <w:sz w:val="20"/>
                <w:szCs w:val="20"/>
                <w:lang w:val="es-DO" w:eastAsia="es-DO"/>
              </w:rPr>
            </w:pPr>
            <w:r w:rsidRPr="00943561">
              <w:rPr>
                <w:rFonts w:eastAsia="Times New Roman"/>
                <w:spacing w:val="0"/>
                <w:sz w:val="20"/>
                <w:szCs w:val="20"/>
                <w:lang w:val="es-DO" w:eastAsia="es-DO"/>
              </w:rPr>
              <w:t>Programa de Intervención Nacional de los Sitios de Disposición Final de Residuos Sólidos</w:t>
            </w:r>
          </w:p>
        </w:tc>
      </w:tr>
      <w:tr w:rsidR="00F866BB" w:rsidRPr="003672F8" w14:paraId="5ED7AB0C" w14:textId="77777777" w:rsidTr="00662B4F">
        <w:trPr>
          <w:trHeight w:val="375"/>
        </w:trPr>
        <w:tc>
          <w:tcPr>
            <w:tcW w:w="2263" w:type="dxa"/>
            <w:hideMark/>
          </w:tcPr>
          <w:p w14:paraId="558D522D" w14:textId="77777777" w:rsidR="00F866BB" w:rsidRPr="00943561" w:rsidRDefault="00F866BB" w:rsidP="00BD1DDA">
            <w:pPr>
              <w:jc w:val="left"/>
              <w:rPr>
                <w:rFonts w:eastAsia="Times New Roman"/>
                <w:spacing w:val="0"/>
                <w:sz w:val="20"/>
                <w:szCs w:val="20"/>
                <w:lang w:val="es-DO" w:eastAsia="es-DO"/>
              </w:rPr>
            </w:pPr>
            <w:bookmarkStart w:id="118" w:name="RANGE!A9"/>
            <w:r w:rsidRPr="00943561">
              <w:rPr>
                <w:rFonts w:eastAsia="Times New Roman"/>
                <w:spacing w:val="0"/>
                <w:sz w:val="20"/>
                <w:szCs w:val="20"/>
                <w:lang w:val="es-DO" w:eastAsia="es-DO"/>
              </w:rPr>
              <w:t>Construcción de Estaciones de Transferencia</w:t>
            </w:r>
            <w:bookmarkEnd w:id="118"/>
          </w:p>
        </w:tc>
        <w:tc>
          <w:tcPr>
            <w:tcW w:w="1554" w:type="dxa"/>
            <w:hideMark/>
          </w:tcPr>
          <w:p w14:paraId="29965946"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492,372,065.66</w:t>
            </w:r>
          </w:p>
        </w:tc>
        <w:tc>
          <w:tcPr>
            <w:tcW w:w="1554" w:type="dxa"/>
            <w:hideMark/>
          </w:tcPr>
          <w:p w14:paraId="07EB8C81"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104,648,800.00</w:t>
            </w:r>
          </w:p>
        </w:tc>
        <w:tc>
          <w:tcPr>
            <w:tcW w:w="1466" w:type="dxa"/>
            <w:hideMark/>
          </w:tcPr>
          <w:p w14:paraId="7279DB92"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387,723,265.66</w:t>
            </w:r>
          </w:p>
        </w:tc>
        <w:tc>
          <w:tcPr>
            <w:tcW w:w="955" w:type="dxa"/>
            <w:hideMark/>
          </w:tcPr>
          <w:p w14:paraId="47E95E69" w14:textId="77777777" w:rsidR="00F866BB" w:rsidRPr="003672F8" w:rsidRDefault="00F866BB" w:rsidP="00BD1DDA">
            <w:pPr>
              <w:jc w:val="center"/>
              <w:rPr>
                <w:rFonts w:eastAsia="Times New Roman"/>
                <w:spacing w:val="0"/>
                <w:sz w:val="20"/>
                <w:szCs w:val="20"/>
                <w:lang w:val="es-DO" w:eastAsia="es-DO"/>
              </w:rPr>
            </w:pPr>
            <w:r w:rsidRPr="003672F8">
              <w:rPr>
                <w:rFonts w:eastAsia="Times New Roman"/>
                <w:spacing w:val="0"/>
                <w:sz w:val="20"/>
                <w:szCs w:val="20"/>
                <w:lang w:val="es-DO" w:eastAsia="es-DO"/>
              </w:rPr>
              <w:t>21%</w:t>
            </w:r>
          </w:p>
        </w:tc>
      </w:tr>
      <w:tr w:rsidR="00F866BB" w:rsidRPr="003672F8" w14:paraId="093B80F4" w14:textId="77777777" w:rsidTr="00662B4F">
        <w:trPr>
          <w:trHeight w:val="564"/>
        </w:trPr>
        <w:tc>
          <w:tcPr>
            <w:tcW w:w="2263" w:type="dxa"/>
            <w:hideMark/>
          </w:tcPr>
          <w:p w14:paraId="12C9E173" w14:textId="77777777" w:rsidR="00F866BB" w:rsidRPr="00943561" w:rsidRDefault="00F866BB" w:rsidP="00BD1DDA">
            <w:pPr>
              <w:jc w:val="left"/>
              <w:rPr>
                <w:rFonts w:eastAsia="Times New Roman"/>
                <w:spacing w:val="0"/>
                <w:sz w:val="20"/>
                <w:szCs w:val="20"/>
                <w:lang w:val="es-DO" w:eastAsia="es-DO"/>
              </w:rPr>
            </w:pPr>
            <w:r w:rsidRPr="00943561">
              <w:rPr>
                <w:rFonts w:eastAsia="Times New Roman"/>
                <w:spacing w:val="0"/>
                <w:sz w:val="20"/>
                <w:szCs w:val="20"/>
                <w:lang w:val="es-DO" w:eastAsia="es-DO"/>
              </w:rPr>
              <w:t>Remediación de Vertederos a Sitios de Disposición Final de Residuos Sólidos</w:t>
            </w:r>
          </w:p>
        </w:tc>
        <w:tc>
          <w:tcPr>
            <w:tcW w:w="1554" w:type="dxa"/>
            <w:hideMark/>
          </w:tcPr>
          <w:p w14:paraId="65DAB671"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1554" w:type="dxa"/>
            <w:hideMark/>
          </w:tcPr>
          <w:p w14:paraId="1295F9B3"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1466" w:type="dxa"/>
            <w:hideMark/>
          </w:tcPr>
          <w:p w14:paraId="1E990A0B"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955" w:type="dxa"/>
            <w:hideMark/>
          </w:tcPr>
          <w:p w14:paraId="7022FC71" w14:textId="77777777" w:rsidR="00F866BB" w:rsidRPr="003672F8" w:rsidRDefault="00F866BB" w:rsidP="00BD1DDA">
            <w:pPr>
              <w:jc w:val="center"/>
              <w:rPr>
                <w:rFonts w:eastAsia="Times New Roman"/>
                <w:spacing w:val="0"/>
                <w:sz w:val="20"/>
                <w:szCs w:val="20"/>
                <w:lang w:val="es-DO" w:eastAsia="es-DO"/>
              </w:rPr>
            </w:pPr>
            <w:r w:rsidRPr="003672F8">
              <w:rPr>
                <w:rFonts w:eastAsia="Times New Roman"/>
                <w:spacing w:val="0"/>
                <w:sz w:val="20"/>
                <w:szCs w:val="20"/>
                <w:lang w:val="es-DO" w:eastAsia="es-DO"/>
              </w:rPr>
              <w:t>0%</w:t>
            </w:r>
          </w:p>
        </w:tc>
      </w:tr>
      <w:tr w:rsidR="00F866BB" w:rsidRPr="003672F8" w14:paraId="7C619A20" w14:textId="77777777" w:rsidTr="00662B4F">
        <w:trPr>
          <w:trHeight w:val="564"/>
        </w:trPr>
        <w:tc>
          <w:tcPr>
            <w:tcW w:w="2263" w:type="dxa"/>
            <w:hideMark/>
          </w:tcPr>
          <w:p w14:paraId="4ACEB488" w14:textId="77777777" w:rsidR="00F866BB" w:rsidRPr="00943561" w:rsidRDefault="00F866BB" w:rsidP="00BD1DDA">
            <w:pPr>
              <w:jc w:val="left"/>
              <w:rPr>
                <w:rFonts w:eastAsia="Times New Roman"/>
                <w:spacing w:val="0"/>
                <w:sz w:val="20"/>
                <w:szCs w:val="20"/>
                <w:lang w:val="es-DO" w:eastAsia="es-DO"/>
              </w:rPr>
            </w:pPr>
            <w:r w:rsidRPr="00943561">
              <w:rPr>
                <w:rFonts w:eastAsia="Times New Roman"/>
                <w:spacing w:val="0"/>
                <w:sz w:val="20"/>
                <w:szCs w:val="20"/>
                <w:lang w:val="es-DO" w:eastAsia="es-DO"/>
              </w:rPr>
              <w:t>Mantenimiento de Equipos para la Remediación de Sitios de Disposición Final de Residuos Sólidos</w:t>
            </w:r>
          </w:p>
        </w:tc>
        <w:tc>
          <w:tcPr>
            <w:tcW w:w="1554" w:type="dxa"/>
            <w:hideMark/>
          </w:tcPr>
          <w:p w14:paraId="76F09F78"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59,726,050.00</w:t>
            </w:r>
          </w:p>
        </w:tc>
        <w:tc>
          <w:tcPr>
            <w:tcW w:w="1554" w:type="dxa"/>
            <w:hideMark/>
          </w:tcPr>
          <w:p w14:paraId="0822A52D"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13,090,000.00</w:t>
            </w:r>
          </w:p>
        </w:tc>
        <w:tc>
          <w:tcPr>
            <w:tcW w:w="1466" w:type="dxa"/>
            <w:hideMark/>
          </w:tcPr>
          <w:p w14:paraId="34275616"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46,636,050.00</w:t>
            </w:r>
          </w:p>
        </w:tc>
        <w:tc>
          <w:tcPr>
            <w:tcW w:w="955" w:type="dxa"/>
            <w:hideMark/>
          </w:tcPr>
          <w:p w14:paraId="641E604F" w14:textId="77777777" w:rsidR="00F866BB" w:rsidRPr="003672F8" w:rsidRDefault="00F866BB" w:rsidP="00BD1DDA">
            <w:pPr>
              <w:jc w:val="center"/>
              <w:rPr>
                <w:rFonts w:eastAsia="Times New Roman"/>
                <w:spacing w:val="0"/>
                <w:sz w:val="20"/>
                <w:szCs w:val="20"/>
                <w:lang w:val="es-DO" w:eastAsia="es-DO"/>
              </w:rPr>
            </w:pPr>
            <w:r w:rsidRPr="003672F8">
              <w:rPr>
                <w:rFonts w:eastAsia="Times New Roman"/>
                <w:spacing w:val="0"/>
                <w:sz w:val="20"/>
                <w:szCs w:val="20"/>
                <w:lang w:val="es-DO" w:eastAsia="es-DO"/>
              </w:rPr>
              <w:t>22%</w:t>
            </w:r>
          </w:p>
        </w:tc>
      </w:tr>
      <w:tr w:rsidR="00F866BB" w:rsidRPr="003672F8" w14:paraId="3E1E083B" w14:textId="77777777" w:rsidTr="00662B4F">
        <w:trPr>
          <w:trHeight w:val="300"/>
        </w:trPr>
        <w:tc>
          <w:tcPr>
            <w:tcW w:w="2263" w:type="dxa"/>
            <w:hideMark/>
          </w:tcPr>
          <w:p w14:paraId="4762BF40" w14:textId="77777777" w:rsidR="00F866BB" w:rsidRPr="00943561" w:rsidRDefault="00F866BB" w:rsidP="00BD1DDA">
            <w:pPr>
              <w:jc w:val="center"/>
              <w:rPr>
                <w:rFonts w:eastAsia="Times New Roman"/>
                <w:spacing w:val="0"/>
                <w:sz w:val="20"/>
                <w:szCs w:val="20"/>
                <w:lang w:val="es-DO" w:eastAsia="es-DO"/>
              </w:rPr>
            </w:pPr>
            <w:r w:rsidRPr="00943561">
              <w:rPr>
                <w:rFonts w:eastAsia="Times New Roman"/>
                <w:spacing w:val="0"/>
                <w:sz w:val="20"/>
                <w:szCs w:val="20"/>
                <w:lang w:val="es-DO" w:eastAsia="es-DO"/>
              </w:rPr>
              <w:t>Total</w:t>
            </w:r>
          </w:p>
        </w:tc>
        <w:tc>
          <w:tcPr>
            <w:tcW w:w="1554" w:type="dxa"/>
            <w:hideMark/>
          </w:tcPr>
          <w:p w14:paraId="324FDD62"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552,098,115.66</w:t>
            </w:r>
          </w:p>
        </w:tc>
        <w:tc>
          <w:tcPr>
            <w:tcW w:w="1554" w:type="dxa"/>
            <w:hideMark/>
          </w:tcPr>
          <w:p w14:paraId="3CECB7FE"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117,738,800.00</w:t>
            </w:r>
          </w:p>
        </w:tc>
        <w:tc>
          <w:tcPr>
            <w:tcW w:w="1466" w:type="dxa"/>
            <w:hideMark/>
          </w:tcPr>
          <w:p w14:paraId="605B585F"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434,359,315.66</w:t>
            </w:r>
          </w:p>
        </w:tc>
        <w:tc>
          <w:tcPr>
            <w:tcW w:w="955" w:type="dxa"/>
            <w:hideMark/>
          </w:tcPr>
          <w:p w14:paraId="2B5A3132" w14:textId="77777777" w:rsidR="00F866BB" w:rsidRPr="003672F8" w:rsidRDefault="00F866BB" w:rsidP="00BD1DDA">
            <w:pPr>
              <w:jc w:val="center"/>
              <w:rPr>
                <w:rFonts w:eastAsia="Times New Roman"/>
                <w:spacing w:val="0"/>
                <w:sz w:val="20"/>
                <w:szCs w:val="20"/>
                <w:lang w:val="es-DO" w:eastAsia="es-DO"/>
              </w:rPr>
            </w:pPr>
            <w:r w:rsidRPr="003672F8">
              <w:rPr>
                <w:rFonts w:eastAsia="Times New Roman"/>
                <w:spacing w:val="0"/>
                <w:sz w:val="20"/>
                <w:szCs w:val="20"/>
                <w:lang w:val="es-DO" w:eastAsia="es-DO"/>
              </w:rPr>
              <w:t>43%</w:t>
            </w:r>
          </w:p>
        </w:tc>
      </w:tr>
      <w:tr w:rsidR="00F866BB" w:rsidRPr="009D3959" w14:paraId="13F181A6" w14:textId="77777777" w:rsidTr="00662B4F">
        <w:trPr>
          <w:trHeight w:val="300"/>
        </w:trPr>
        <w:tc>
          <w:tcPr>
            <w:tcW w:w="7792" w:type="dxa"/>
            <w:gridSpan w:val="5"/>
            <w:hideMark/>
          </w:tcPr>
          <w:p w14:paraId="212E9AB3" w14:textId="77777777" w:rsidR="00F866BB" w:rsidRPr="00943561" w:rsidRDefault="00F866BB" w:rsidP="00BD1DDA">
            <w:pPr>
              <w:jc w:val="center"/>
              <w:rPr>
                <w:rFonts w:eastAsia="Times New Roman"/>
                <w:spacing w:val="0"/>
                <w:sz w:val="20"/>
                <w:szCs w:val="20"/>
                <w:lang w:val="es-DO" w:eastAsia="es-DO"/>
              </w:rPr>
            </w:pPr>
            <w:r w:rsidRPr="00943561">
              <w:rPr>
                <w:rFonts w:eastAsia="Times New Roman"/>
                <w:spacing w:val="0"/>
                <w:sz w:val="20"/>
                <w:szCs w:val="20"/>
                <w:lang w:val="es-DO" w:eastAsia="es-DO"/>
              </w:rPr>
              <w:t>Programa de Infraestructuras Eco-Amigables</w:t>
            </w:r>
          </w:p>
        </w:tc>
      </w:tr>
      <w:tr w:rsidR="00F866BB" w:rsidRPr="003672F8" w14:paraId="5F392FAF" w14:textId="77777777" w:rsidTr="00662B4F">
        <w:trPr>
          <w:trHeight w:val="552"/>
        </w:trPr>
        <w:tc>
          <w:tcPr>
            <w:tcW w:w="2263" w:type="dxa"/>
            <w:hideMark/>
          </w:tcPr>
          <w:p w14:paraId="33076EC2" w14:textId="77777777" w:rsidR="00F866BB" w:rsidRPr="00943561" w:rsidRDefault="00F866BB" w:rsidP="00BD1DDA">
            <w:pPr>
              <w:jc w:val="left"/>
              <w:rPr>
                <w:rFonts w:eastAsia="Times New Roman"/>
                <w:spacing w:val="0"/>
                <w:sz w:val="20"/>
                <w:szCs w:val="20"/>
                <w:lang w:val="es-DO" w:eastAsia="es-DO"/>
              </w:rPr>
            </w:pPr>
            <w:r w:rsidRPr="00943561">
              <w:rPr>
                <w:rFonts w:eastAsia="Times New Roman"/>
                <w:spacing w:val="0"/>
                <w:sz w:val="20"/>
                <w:szCs w:val="20"/>
                <w:lang w:val="es-DO" w:eastAsia="es-DO"/>
              </w:rPr>
              <w:t xml:space="preserve">Plan Integral de Readecuación del Mercado Nuevo La Duarte </w:t>
            </w:r>
          </w:p>
        </w:tc>
        <w:tc>
          <w:tcPr>
            <w:tcW w:w="1554" w:type="dxa"/>
            <w:hideMark/>
          </w:tcPr>
          <w:p w14:paraId="3F30DDD2"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1554" w:type="dxa"/>
            <w:hideMark/>
          </w:tcPr>
          <w:p w14:paraId="50BA96DB"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1466" w:type="dxa"/>
            <w:hideMark/>
          </w:tcPr>
          <w:p w14:paraId="213A3A09"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955" w:type="dxa"/>
            <w:hideMark/>
          </w:tcPr>
          <w:p w14:paraId="51D12304" w14:textId="77777777" w:rsidR="00F866BB" w:rsidRPr="003672F8" w:rsidRDefault="00F866BB" w:rsidP="00BD1DDA">
            <w:pPr>
              <w:jc w:val="center"/>
              <w:rPr>
                <w:rFonts w:eastAsia="Times New Roman"/>
                <w:spacing w:val="0"/>
                <w:sz w:val="20"/>
                <w:szCs w:val="20"/>
                <w:lang w:val="es-DO" w:eastAsia="es-DO"/>
              </w:rPr>
            </w:pPr>
            <w:r w:rsidRPr="003672F8">
              <w:rPr>
                <w:rFonts w:eastAsia="Times New Roman"/>
                <w:spacing w:val="0"/>
                <w:sz w:val="20"/>
                <w:szCs w:val="20"/>
                <w:lang w:val="es-DO" w:eastAsia="es-DO"/>
              </w:rPr>
              <w:t>0%</w:t>
            </w:r>
          </w:p>
        </w:tc>
      </w:tr>
      <w:tr w:rsidR="00F866BB" w:rsidRPr="003672F8" w14:paraId="459224B1" w14:textId="77777777" w:rsidTr="00662B4F">
        <w:trPr>
          <w:trHeight w:val="300"/>
        </w:trPr>
        <w:tc>
          <w:tcPr>
            <w:tcW w:w="2263" w:type="dxa"/>
            <w:hideMark/>
          </w:tcPr>
          <w:p w14:paraId="2FE7479C" w14:textId="77777777" w:rsidR="00F866BB" w:rsidRPr="00943561" w:rsidRDefault="00F866BB" w:rsidP="00BD1DDA">
            <w:pPr>
              <w:jc w:val="left"/>
              <w:rPr>
                <w:rFonts w:eastAsia="Times New Roman"/>
                <w:spacing w:val="0"/>
                <w:sz w:val="20"/>
                <w:szCs w:val="20"/>
                <w:lang w:val="es-DO" w:eastAsia="es-DO"/>
              </w:rPr>
            </w:pPr>
            <w:r w:rsidRPr="00943561">
              <w:rPr>
                <w:rFonts w:eastAsia="Times New Roman"/>
                <w:spacing w:val="0"/>
                <w:sz w:val="20"/>
                <w:szCs w:val="20"/>
                <w:lang w:val="es-DO" w:eastAsia="es-DO"/>
              </w:rPr>
              <w:t>Nave-Taller de Haina</w:t>
            </w:r>
          </w:p>
        </w:tc>
        <w:tc>
          <w:tcPr>
            <w:tcW w:w="1554" w:type="dxa"/>
            <w:hideMark/>
          </w:tcPr>
          <w:p w14:paraId="56B2E8E3"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1554" w:type="dxa"/>
            <w:hideMark/>
          </w:tcPr>
          <w:p w14:paraId="289D35AA"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1466" w:type="dxa"/>
            <w:hideMark/>
          </w:tcPr>
          <w:p w14:paraId="3220957F"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955" w:type="dxa"/>
            <w:hideMark/>
          </w:tcPr>
          <w:p w14:paraId="271401B4" w14:textId="77777777" w:rsidR="00F866BB" w:rsidRPr="003672F8" w:rsidRDefault="00F866BB" w:rsidP="00BD1DDA">
            <w:pPr>
              <w:jc w:val="center"/>
              <w:rPr>
                <w:rFonts w:eastAsia="Times New Roman"/>
                <w:spacing w:val="0"/>
                <w:sz w:val="20"/>
                <w:szCs w:val="20"/>
                <w:lang w:val="es-DO" w:eastAsia="es-DO"/>
              </w:rPr>
            </w:pPr>
            <w:r w:rsidRPr="003672F8">
              <w:rPr>
                <w:rFonts w:eastAsia="Times New Roman"/>
                <w:spacing w:val="0"/>
                <w:sz w:val="20"/>
                <w:szCs w:val="20"/>
                <w:lang w:val="es-DO" w:eastAsia="es-DO"/>
              </w:rPr>
              <w:t>0%</w:t>
            </w:r>
          </w:p>
        </w:tc>
      </w:tr>
      <w:tr w:rsidR="00F866BB" w:rsidRPr="003672F8" w14:paraId="4677F62B" w14:textId="77777777" w:rsidTr="00662B4F">
        <w:trPr>
          <w:trHeight w:val="300"/>
        </w:trPr>
        <w:tc>
          <w:tcPr>
            <w:tcW w:w="2263" w:type="dxa"/>
            <w:hideMark/>
          </w:tcPr>
          <w:p w14:paraId="12966D06" w14:textId="77777777" w:rsidR="00F866BB" w:rsidRPr="00943561" w:rsidRDefault="00F866BB" w:rsidP="00BD1DDA">
            <w:pPr>
              <w:jc w:val="center"/>
              <w:rPr>
                <w:rFonts w:eastAsia="Times New Roman"/>
                <w:spacing w:val="0"/>
                <w:sz w:val="20"/>
                <w:szCs w:val="20"/>
                <w:lang w:val="es-DO" w:eastAsia="es-DO"/>
              </w:rPr>
            </w:pPr>
            <w:r w:rsidRPr="00943561">
              <w:rPr>
                <w:rFonts w:eastAsia="Times New Roman"/>
                <w:spacing w:val="0"/>
                <w:sz w:val="20"/>
                <w:szCs w:val="20"/>
                <w:lang w:val="es-DO" w:eastAsia="es-DO"/>
              </w:rPr>
              <w:t>Total</w:t>
            </w:r>
          </w:p>
        </w:tc>
        <w:tc>
          <w:tcPr>
            <w:tcW w:w="1554" w:type="dxa"/>
            <w:hideMark/>
          </w:tcPr>
          <w:p w14:paraId="2FE1470A"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1554" w:type="dxa"/>
            <w:hideMark/>
          </w:tcPr>
          <w:p w14:paraId="706F0586"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1466" w:type="dxa"/>
            <w:hideMark/>
          </w:tcPr>
          <w:p w14:paraId="6E33DD0A" w14:textId="77777777" w:rsidR="00F866BB" w:rsidRPr="003672F8" w:rsidRDefault="00F866BB" w:rsidP="00BD1DDA">
            <w:pPr>
              <w:jc w:val="right"/>
              <w:rPr>
                <w:rFonts w:eastAsia="Times New Roman"/>
                <w:spacing w:val="0"/>
                <w:sz w:val="20"/>
                <w:szCs w:val="20"/>
                <w:lang w:val="es-DO" w:eastAsia="es-DO"/>
              </w:rPr>
            </w:pPr>
            <w:r w:rsidRPr="003672F8">
              <w:rPr>
                <w:rFonts w:eastAsia="Times New Roman"/>
                <w:spacing w:val="0"/>
                <w:sz w:val="20"/>
                <w:szCs w:val="20"/>
                <w:lang w:val="es-DO" w:eastAsia="es-DO"/>
              </w:rPr>
              <w:t>0.00</w:t>
            </w:r>
          </w:p>
        </w:tc>
        <w:tc>
          <w:tcPr>
            <w:tcW w:w="955" w:type="dxa"/>
            <w:hideMark/>
          </w:tcPr>
          <w:p w14:paraId="56B3B01C" w14:textId="77777777" w:rsidR="00F866BB" w:rsidRPr="003672F8" w:rsidRDefault="00F866BB" w:rsidP="00BD1DDA">
            <w:pPr>
              <w:jc w:val="center"/>
              <w:rPr>
                <w:rFonts w:eastAsia="Times New Roman"/>
                <w:spacing w:val="0"/>
                <w:sz w:val="20"/>
                <w:szCs w:val="20"/>
                <w:lang w:val="es-DO" w:eastAsia="es-DO"/>
              </w:rPr>
            </w:pPr>
            <w:r w:rsidRPr="003672F8">
              <w:rPr>
                <w:rFonts w:eastAsia="Times New Roman"/>
                <w:spacing w:val="0"/>
                <w:sz w:val="20"/>
                <w:szCs w:val="20"/>
                <w:lang w:val="es-DO" w:eastAsia="es-DO"/>
              </w:rPr>
              <w:t>0%</w:t>
            </w:r>
          </w:p>
        </w:tc>
      </w:tr>
      <w:tr w:rsidR="00F866BB" w:rsidRPr="003672F8" w14:paraId="19FA84ED" w14:textId="77777777" w:rsidTr="00662B4F">
        <w:trPr>
          <w:trHeight w:val="300"/>
        </w:trPr>
        <w:tc>
          <w:tcPr>
            <w:tcW w:w="2263" w:type="dxa"/>
            <w:hideMark/>
          </w:tcPr>
          <w:p w14:paraId="032B9ADA" w14:textId="77777777" w:rsidR="00F866BB" w:rsidRPr="00943561" w:rsidRDefault="00F866BB" w:rsidP="00BD1DDA">
            <w:pPr>
              <w:jc w:val="center"/>
              <w:rPr>
                <w:rFonts w:eastAsia="Times New Roman"/>
                <w:spacing w:val="0"/>
                <w:sz w:val="20"/>
                <w:szCs w:val="20"/>
                <w:lang w:val="es-DO" w:eastAsia="es-DO"/>
              </w:rPr>
            </w:pPr>
            <w:r w:rsidRPr="00943561">
              <w:rPr>
                <w:rFonts w:eastAsia="Times New Roman"/>
                <w:spacing w:val="0"/>
                <w:sz w:val="20"/>
                <w:szCs w:val="20"/>
                <w:lang w:val="es-DO" w:eastAsia="es-DO"/>
              </w:rPr>
              <w:t>Total General</w:t>
            </w:r>
          </w:p>
        </w:tc>
        <w:tc>
          <w:tcPr>
            <w:tcW w:w="1554" w:type="dxa"/>
            <w:hideMark/>
          </w:tcPr>
          <w:p w14:paraId="3AE05EC2" w14:textId="77777777" w:rsidR="00F866BB" w:rsidRPr="003672F8" w:rsidRDefault="00F866BB" w:rsidP="00BD1DDA">
            <w:pPr>
              <w:jc w:val="right"/>
              <w:rPr>
                <w:rFonts w:eastAsia="Times New Roman"/>
                <w:b/>
                <w:bCs/>
                <w:spacing w:val="0"/>
                <w:sz w:val="20"/>
                <w:szCs w:val="20"/>
                <w:lang w:val="es-DO" w:eastAsia="es-DO"/>
              </w:rPr>
            </w:pPr>
            <w:r w:rsidRPr="003672F8">
              <w:rPr>
                <w:rFonts w:eastAsia="Times New Roman"/>
                <w:b/>
                <w:bCs/>
                <w:spacing w:val="0"/>
                <w:sz w:val="20"/>
                <w:szCs w:val="20"/>
                <w:lang w:val="es-DO" w:eastAsia="es-DO"/>
              </w:rPr>
              <w:t>823,834,915.66</w:t>
            </w:r>
          </w:p>
        </w:tc>
        <w:tc>
          <w:tcPr>
            <w:tcW w:w="1554" w:type="dxa"/>
            <w:hideMark/>
          </w:tcPr>
          <w:p w14:paraId="4CA00FD8" w14:textId="77777777" w:rsidR="00F866BB" w:rsidRPr="003672F8" w:rsidRDefault="00F866BB" w:rsidP="00BD1DDA">
            <w:pPr>
              <w:jc w:val="right"/>
              <w:rPr>
                <w:rFonts w:eastAsia="Times New Roman"/>
                <w:b/>
                <w:bCs/>
                <w:spacing w:val="0"/>
                <w:sz w:val="20"/>
                <w:szCs w:val="20"/>
                <w:lang w:val="es-DO" w:eastAsia="es-DO"/>
              </w:rPr>
            </w:pPr>
            <w:r w:rsidRPr="003672F8">
              <w:rPr>
                <w:rFonts w:eastAsia="Times New Roman"/>
                <w:b/>
                <w:bCs/>
                <w:spacing w:val="0"/>
                <w:sz w:val="20"/>
                <w:szCs w:val="20"/>
                <w:lang w:val="es-DO" w:eastAsia="es-DO"/>
              </w:rPr>
              <w:t>295,179,673.18</w:t>
            </w:r>
          </w:p>
        </w:tc>
        <w:tc>
          <w:tcPr>
            <w:tcW w:w="1466" w:type="dxa"/>
            <w:hideMark/>
          </w:tcPr>
          <w:p w14:paraId="338CBA5F" w14:textId="77777777" w:rsidR="00F866BB" w:rsidRPr="003672F8" w:rsidRDefault="00F866BB" w:rsidP="00BD1DDA">
            <w:pPr>
              <w:jc w:val="right"/>
              <w:rPr>
                <w:rFonts w:eastAsia="Times New Roman"/>
                <w:b/>
                <w:bCs/>
                <w:spacing w:val="0"/>
                <w:sz w:val="20"/>
                <w:szCs w:val="20"/>
                <w:lang w:val="es-DO" w:eastAsia="es-DO"/>
              </w:rPr>
            </w:pPr>
            <w:r w:rsidRPr="003672F8">
              <w:rPr>
                <w:rFonts w:eastAsia="Times New Roman"/>
                <w:b/>
                <w:bCs/>
                <w:spacing w:val="0"/>
                <w:sz w:val="20"/>
                <w:szCs w:val="20"/>
                <w:lang w:val="es-DO" w:eastAsia="es-DO"/>
              </w:rPr>
              <w:t>528,655,242.48</w:t>
            </w:r>
          </w:p>
        </w:tc>
        <w:tc>
          <w:tcPr>
            <w:tcW w:w="955" w:type="dxa"/>
            <w:hideMark/>
          </w:tcPr>
          <w:p w14:paraId="38D68D61" w14:textId="77777777" w:rsidR="00F866BB" w:rsidRPr="003672F8" w:rsidRDefault="00F866BB" w:rsidP="00BD1DDA">
            <w:pPr>
              <w:jc w:val="right"/>
              <w:rPr>
                <w:rFonts w:eastAsia="Times New Roman"/>
                <w:b/>
                <w:bCs/>
                <w:spacing w:val="0"/>
                <w:sz w:val="20"/>
                <w:szCs w:val="20"/>
                <w:lang w:val="es-DO" w:eastAsia="es-DO"/>
              </w:rPr>
            </w:pPr>
            <w:r w:rsidRPr="003672F8">
              <w:rPr>
                <w:rFonts w:eastAsia="Times New Roman"/>
                <w:b/>
                <w:bCs/>
                <w:spacing w:val="0"/>
                <w:sz w:val="20"/>
                <w:szCs w:val="20"/>
                <w:lang w:val="es-DO" w:eastAsia="es-DO"/>
              </w:rPr>
              <w:t> </w:t>
            </w:r>
          </w:p>
        </w:tc>
      </w:tr>
    </w:tbl>
    <w:p w14:paraId="3ACA44E6" w14:textId="77777777" w:rsidR="00F866BB" w:rsidRPr="003672F8" w:rsidRDefault="00F866BB" w:rsidP="00F90F00">
      <w:pPr>
        <w:spacing w:after="0" w:line="240" w:lineRule="auto"/>
        <w:ind w:right="-18"/>
        <w:rPr>
          <w:sz w:val="18"/>
          <w:szCs w:val="18"/>
          <w:lang w:val="es-DO"/>
        </w:rPr>
      </w:pPr>
      <w:r w:rsidRPr="003672F8">
        <w:rPr>
          <w:b/>
          <w:bCs/>
          <w:sz w:val="18"/>
          <w:szCs w:val="18"/>
          <w:lang w:val="es-DO"/>
        </w:rPr>
        <w:t>Nota:</w:t>
      </w:r>
      <w:r w:rsidRPr="003672F8">
        <w:rPr>
          <w:sz w:val="18"/>
          <w:szCs w:val="18"/>
          <w:lang w:val="es-DO"/>
        </w:rPr>
        <w:t xml:space="preserve"> Por haber iniciado las operaciones en junio, y las apropiaciones presupuestarias en julio, todavía no se ha ejecutado ningún pago, más que montos comprometidos. </w:t>
      </w:r>
    </w:p>
    <w:p w14:paraId="3B29414D" w14:textId="6B7BEA56" w:rsidR="00F866BB" w:rsidRPr="003672F8" w:rsidRDefault="00F866BB" w:rsidP="00504F06">
      <w:pPr>
        <w:pStyle w:val="Ttulo2"/>
        <w:numPr>
          <w:ilvl w:val="0"/>
          <w:numId w:val="23"/>
        </w:numPr>
        <w:ind w:left="426"/>
        <w:rPr>
          <w:lang w:val="es-DO"/>
        </w:rPr>
      </w:pPr>
      <w:bookmarkStart w:id="119" w:name="_Toc151988163"/>
      <w:bookmarkStart w:id="120" w:name="_Toc153539635"/>
      <w:r w:rsidRPr="003672F8">
        <w:rPr>
          <w:lang w:val="es-DO"/>
        </w:rPr>
        <w:lastRenderedPageBreak/>
        <w:t>Matriz de principales indicadores del POA</w:t>
      </w:r>
      <w:bookmarkEnd w:id="119"/>
      <w:bookmarkEnd w:id="120"/>
    </w:p>
    <w:tbl>
      <w:tblPr>
        <w:tblStyle w:val="Tablaconcuadrcula"/>
        <w:tblW w:w="7884" w:type="dxa"/>
        <w:jc w:val="center"/>
        <w:tblLook w:val="04A0" w:firstRow="1" w:lastRow="0" w:firstColumn="1" w:lastColumn="0" w:noHBand="0" w:noVBand="1"/>
      </w:tblPr>
      <w:tblGrid>
        <w:gridCol w:w="607"/>
        <w:gridCol w:w="1129"/>
        <w:gridCol w:w="1276"/>
        <w:gridCol w:w="1094"/>
        <w:gridCol w:w="850"/>
        <w:gridCol w:w="851"/>
        <w:gridCol w:w="1016"/>
        <w:gridCol w:w="1061"/>
      </w:tblGrid>
      <w:tr w:rsidR="00F866BB" w:rsidRPr="00031B37" w14:paraId="12DEA76F" w14:textId="77777777" w:rsidTr="00462145">
        <w:trPr>
          <w:trHeight w:val="864"/>
          <w:jc w:val="center"/>
        </w:trPr>
        <w:tc>
          <w:tcPr>
            <w:tcW w:w="616" w:type="dxa"/>
            <w:vAlign w:val="center"/>
            <w:hideMark/>
          </w:tcPr>
          <w:p w14:paraId="38BB005D" w14:textId="1101B5C8" w:rsidR="00F866BB" w:rsidRPr="00031B37" w:rsidRDefault="00202F73" w:rsidP="00462145">
            <w:pPr>
              <w:jc w:val="center"/>
              <w:rPr>
                <w:rFonts w:eastAsia="Times New Roman"/>
                <w:spacing w:val="0"/>
                <w:sz w:val="20"/>
                <w:szCs w:val="20"/>
                <w:lang w:val="es-DO" w:eastAsia="es-DO"/>
              </w:rPr>
            </w:pPr>
            <w:r w:rsidRPr="00031B37">
              <w:rPr>
                <w:rFonts w:eastAsia="Times New Roman"/>
                <w:spacing w:val="0"/>
                <w:sz w:val="20"/>
                <w:szCs w:val="20"/>
                <w:lang w:val="es-DO" w:eastAsia="es-DO"/>
              </w:rPr>
              <w:t>Área</w:t>
            </w:r>
          </w:p>
        </w:tc>
        <w:tc>
          <w:tcPr>
            <w:tcW w:w="1129" w:type="dxa"/>
            <w:vAlign w:val="center"/>
            <w:hideMark/>
          </w:tcPr>
          <w:p w14:paraId="7909BE02" w14:textId="766BCA85" w:rsidR="00F866BB" w:rsidRPr="00031B37" w:rsidRDefault="00202F73" w:rsidP="00462145">
            <w:pPr>
              <w:jc w:val="center"/>
              <w:rPr>
                <w:rFonts w:eastAsia="Times New Roman"/>
                <w:spacing w:val="0"/>
                <w:sz w:val="20"/>
                <w:szCs w:val="20"/>
                <w:lang w:val="es-DO" w:eastAsia="es-DO"/>
              </w:rPr>
            </w:pPr>
            <w:r w:rsidRPr="00031B37">
              <w:rPr>
                <w:rFonts w:eastAsia="Times New Roman"/>
                <w:spacing w:val="0"/>
                <w:sz w:val="20"/>
                <w:szCs w:val="20"/>
                <w:lang w:val="es-DO" w:eastAsia="es-DO"/>
              </w:rPr>
              <w:t>Producto</w:t>
            </w:r>
          </w:p>
        </w:tc>
        <w:tc>
          <w:tcPr>
            <w:tcW w:w="1276" w:type="dxa"/>
            <w:vAlign w:val="center"/>
            <w:hideMark/>
          </w:tcPr>
          <w:p w14:paraId="05CB44D9" w14:textId="7EC23C47" w:rsidR="00F866BB" w:rsidRPr="00031B37" w:rsidRDefault="00202F73" w:rsidP="00462145">
            <w:pPr>
              <w:jc w:val="center"/>
              <w:rPr>
                <w:rFonts w:eastAsia="Times New Roman"/>
                <w:spacing w:val="0"/>
                <w:sz w:val="20"/>
                <w:szCs w:val="20"/>
                <w:lang w:val="es-DO" w:eastAsia="es-DO"/>
              </w:rPr>
            </w:pPr>
            <w:r w:rsidRPr="00031B37">
              <w:rPr>
                <w:rFonts w:eastAsia="Times New Roman"/>
                <w:spacing w:val="0"/>
                <w:sz w:val="20"/>
                <w:szCs w:val="20"/>
                <w:lang w:val="es-DO" w:eastAsia="es-DO"/>
              </w:rPr>
              <w:t>Nombre del Indicador</w:t>
            </w:r>
          </w:p>
        </w:tc>
        <w:tc>
          <w:tcPr>
            <w:tcW w:w="1085" w:type="dxa"/>
            <w:vAlign w:val="center"/>
            <w:hideMark/>
          </w:tcPr>
          <w:p w14:paraId="621CDE85" w14:textId="17B836CD" w:rsidR="00F866BB" w:rsidRPr="00031B37" w:rsidRDefault="00202F73" w:rsidP="00462145">
            <w:pPr>
              <w:jc w:val="center"/>
              <w:rPr>
                <w:rFonts w:eastAsia="Times New Roman"/>
                <w:spacing w:val="0"/>
                <w:sz w:val="20"/>
                <w:szCs w:val="20"/>
                <w:lang w:val="es-DO" w:eastAsia="es-DO"/>
              </w:rPr>
            </w:pPr>
            <w:r w:rsidRPr="00031B37">
              <w:rPr>
                <w:rFonts w:eastAsia="Times New Roman"/>
                <w:spacing w:val="0"/>
                <w:sz w:val="20"/>
                <w:szCs w:val="20"/>
                <w:lang w:val="es-DO" w:eastAsia="es-DO"/>
              </w:rPr>
              <w:t>Frecuencia</w:t>
            </w:r>
          </w:p>
        </w:tc>
        <w:tc>
          <w:tcPr>
            <w:tcW w:w="850" w:type="dxa"/>
            <w:vAlign w:val="center"/>
            <w:hideMark/>
          </w:tcPr>
          <w:p w14:paraId="08917C2C" w14:textId="576D4906" w:rsidR="00F866BB" w:rsidRPr="00031B37" w:rsidRDefault="00202F73" w:rsidP="00462145">
            <w:pPr>
              <w:jc w:val="center"/>
              <w:rPr>
                <w:rFonts w:eastAsia="Times New Roman"/>
                <w:spacing w:val="0"/>
                <w:sz w:val="20"/>
                <w:szCs w:val="20"/>
                <w:lang w:val="es-DO" w:eastAsia="es-DO"/>
              </w:rPr>
            </w:pPr>
            <w:r w:rsidRPr="00031B37">
              <w:rPr>
                <w:rFonts w:eastAsia="Times New Roman"/>
                <w:spacing w:val="0"/>
                <w:sz w:val="20"/>
                <w:szCs w:val="20"/>
                <w:lang w:val="es-DO" w:eastAsia="es-DO"/>
              </w:rPr>
              <w:t>Línea Base</w:t>
            </w:r>
          </w:p>
        </w:tc>
        <w:tc>
          <w:tcPr>
            <w:tcW w:w="851" w:type="dxa"/>
            <w:vAlign w:val="center"/>
            <w:hideMark/>
          </w:tcPr>
          <w:p w14:paraId="50554E05" w14:textId="44E93ADC" w:rsidR="00F866BB" w:rsidRPr="00031B37" w:rsidRDefault="00202F73" w:rsidP="00462145">
            <w:pPr>
              <w:jc w:val="center"/>
              <w:rPr>
                <w:rFonts w:eastAsia="Times New Roman"/>
                <w:spacing w:val="0"/>
                <w:sz w:val="20"/>
                <w:szCs w:val="20"/>
                <w:lang w:val="es-DO" w:eastAsia="es-DO"/>
              </w:rPr>
            </w:pPr>
            <w:r w:rsidRPr="00031B37">
              <w:rPr>
                <w:rFonts w:eastAsia="Times New Roman"/>
                <w:spacing w:val="0"/>
                <w:sz w:val="20"/>
                <w:szCs w:val="20"/>
                <w:lang w:val="es-DO" w:eastAsia="es-DO"/>
              </w:rPr>
              <w:t>Meta</w:t>
            </w:r>
          </w:p>
        </w:tc>
        <w:tc>
          <w:tcPr>
            <w:tcW w:w="1016" w:type="dxa"/>
            <w:vAlign w:val="center"/>
            <w:hideMark/>
          </w:tcPr>
          <w:p w14:paraId="739EEBD5" w14:textId="56C2F8A9" w:rsidR="00F866BB" w:rsidRPr="00031B37" w:rsidRDefault="00202F73" w:rsidP="00462145">
            <w:pPr>
              <w:jc w:val="center"/>
              <w:rPr>
                <w:rFonts w:eastAsia="Times New Roman"/>
                <w:spacing w:val="0"/>
                <w:sz w:val="20"/>
                <w:szCs w:val="20"/>
                <w:lang w:val="es-DO" w:eastAsia="es-DO"/>
              </w:rPr>
            </w:pPr>
            <w:r w:rsidRPr="00031B37">
              <w:rPr>
                <w:rFonts w:eastAsia="Times New Roman"/>
                <w:spacing w:val="0"/>
                <w:sz w:val="20"/>
                <w:szCs w:val="20"/>
                <w:lang w:val="es-DO" w:eastAsia="es-DO"/>
              </w:rPr>
              <w:t>Resultado</w:t>
            </w:r>
          </w:p>
        </w:tc>
        <w:tc>
          <w:tcPr>
            <w:tcW w:w="1061" w:type="dxa"/>
            <w:vAlign w:val="center"/>
            <w:hideMark/>
          </w:tcPr>
          <w:p w14:paraId="32CA384D" w14:textId="5FA3B51C" w:rsidR="00F866BB" w:rsidRPr="00031B37" w:rsidRDefault="00202F73" w:rsidP="00462145">
            <w:pPr>
              <w:jc w:val="center"/>
              <w:rPr>
                <w:rFonts w:eastAsia="Times New Roman"/>
                <w:spacing w:val="0"/>
                <w:sz w:val="20"/>
                <w:szCs w:val="20"/>
                <w:lang w:val="es-DO" w:eastAsia="es-DO"/>
              </w:rPr>
            </w:pPr>
            <w:r w:rsidRPr="00031B37">
              <w:rPr>
                <w:rFonts w:eastAsia="Times New Roman"/>
                <w:spacing w:val="0"/>
                <w:sz w:val="20"/>
                <w:szCs w:val="20"/>
                <w:lang w:val="es-DO" w:eastAsia="es-DO"/>
              </w:rPr>
              <w:t xml:space="preserve">Porcentaje </w:t>
            </w:r>
            <w:r w:rsidR="00462145" w:rsidRPr="00031B37">
              <w:rPr>
                <w:rFonts w:eastAsia="Times New Roman"/>
                <w:spacing w:val="0"/>
                <w:sz w:val="20"/>
                <w:szCs w:val="20"/>
                <w:lang w:val="es-DO" w:eastAsia="es-DO"/>
              </w:rPr>
              <w:t>d</w:t>
            </w:r>
            <w:r w:rsidRPr="00031B37">
              <w:rPr>
                <w:rFonts w:eastAsia="Times New Roman"/>
                <w:spacing w:val="0"/>
                <w:sz w:val="20"/>
                <w:szCs w:val="20"/>
                <w:lang w:val="es-DO" w:eastAsia="es-DO"/>
              </w:rPr>
              <w:t>e Avance</w:t>
            </w:r>
          </w:p>
        </w:tc>
      </w:tr>
      <w:tr w:rsidR="00F866BB" w:rsidRPr="00031B37" w14:paraId="0CFF3E4D" w14:textId="77777777" w:rsidTr="00462145">
        <w:trPr>
          <w:trHeight w:val="300"/>
          <w:jc w:val="center"/>
        </w:trPr>
        <w:tc>
          <w:tcPr>
            <w:tcW w:w="616" w:type="dxa"/>
            <w:vAlign w:val="center"/>
            <w:hideMark/>
          </w:tcPr>
          <w:p w14:paraId="02CA0F6A" w14:textId="77777777" w:rsidR="00F866BB" w:rsidRPr="00031B37" w:rsidRDefault="00F866BB" w:rsidP="00462145">
            <w:pPr>
              <w:rPr>
                <w:rFonts w:eastAsia="Times New Roman"/>
                <w:b/>
                <w:bCs/>
                <w:color w:val="FFFFFF"/>
                <w:spacing w:val="0"/>
                <w:sz w:val="20"/>
                <w:szCs w:val="20"/>
                <w:lang w:val="es-DO" w:eastAsia="es-DO"/>
              </w:rPr>
            </w:pPr>
            <w:r w:rsidRPr="00031B37">
              <w:rPr>
                <w:rFonts w:eastAsia="Times New Roman"/>
                <w:b/>
                <w:bCs/>
                <w:color w:val="FFFFFF"/>
                <w:spacing w:val="0"/>
                <w:sz w:val="20"/>
                <w:szCs w:val="20"/>
                <w:lang w:val="es-DO" w:eastAsia="es-DO"/>
              </w:rPr>
              <w:t> </w:t>
            </w:r>
          </w:p>
        </w:tc>
        <w:tc>
          <w:tcPr>
            <w:tcW w:w="1129" w:type="dxa"/>
            <w:noWrap/>
            <w:vAlign w:val="center"/>
            <w:hideMark/>
          </w:tcPr>
          <w:p w14:paraId="1CBE10EE"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276" w:type="dxa"/>
            <w:noWrap/>
            <w:vAlign w:val="center"/>
            <w:hideMark/>
          </w:tcPr>
          <w:p w14:paraId="429C2F83"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85" w:type="dxa"/>
            <w:noWrap/>
            <w:vAlign w:val="center"/>
            <w:hideMark/>
          </w:tcPr>
          <w:p w14:paraId="7CD79625"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0" w:type="dxa"/>
            <w:noWrap/>
            <w:vAlign w:val="center"/>
            <w:hideMark/>
          </w:tcPr>
          <w:p w14:paraId="75A7F64F"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1" w:type="dxa"/>
            <w:noWrap/>
            <w:vAlign w:val="center"/>
            <w:hideMark/>
          </w:tcPr>
          <w:p w14:paraId="47A1320E"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16" w:type="dxa"/>
            <w:noWrap/>
            <w:vAlign w:val="center"/>
            <w:hideMark/>
          </w:tcPr>
          <w:p w14:paraId="0E0A1895"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61" w:type="dxa"/>
            <w:noWrap/>
            <w:vAlign w:val="center"/>
            <w:hideMark/>
          </w:tcPr>
          <w:p w14:paraId="345DC945"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r>
      <w:tr w:rsidR="00F866BB" w:rsidRPr="00031B37" w14:paraId="25DEDC34" w14:textId="77777777" w:rsidTr="00462145">
        <w:trPr>
          <w:trHeight w:val="300"/>
          <w:jc w:val="center"/>
        </w:trPr>
        <w:tc>
          <w:tcPr>
            <w:tcW w:w="616" w:type="dxa"/>
            <w:vAlign w:val="center"/>
            <w:hideMark/>
          </w:tcPr>
          <w:p w14:paraId="3705C878" w14:textId="77777777" w:rsidR="00F866BB" w:rsidRPr="00031B37" w:rsidRDefault="00F866BB" w:rsidP="00462145">
            <w:pPr>
              <w:rPr>
                <w:rFonts w:eastAsia="Times New Roman"/>
                <w:b/>
                <w:bCs/>
                <w:color w:val="FFFFFF"/>
                <w:spacing w:val="0"/>
                <w:sz w:val="20"/>
                <w:szCs w:val="20"/>
                <w:lang w:val="es-DO" w:eastAsia="es-DO"/>
              </w:rPr>
            </w:pPr>
            <w:r w:rsidRPr="00031B37">
              <w:rPr>
                <w:rFonts w:eastAsia="Times New Roman"/>
                <w:b/>
                <w:bCs/>
                <w:color w:val="FFFFFF"/>
                <w:spacing w:val="0"/>
                <w:sz w:val="20"/>
                <w:szCs w:val="20"/>
                <w:lang w:val="es-DO" w:eastAsia="es-DO"/>
              </w:rPr>
              <w:t> </w:t>
            </w:r>
          </w:p>
        </w:tc>
        <w:tc>
          <w:tcPr>
            <w:tcW w:w="1129" w:type="dxa"/>
            <w:noWrap/>
            <w:vAlign w:val="center"/>
            <w:hideMark/>
          </w:tcPr>
          <w:p w14:paraId="73E87BC8"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276" w:type="dxa"/>
            <w:noWrap/>
            <w:vAlign w:val="center"/>
            <w:hideMark/>
          </w:tcPr>
          <w:p w14:paraId="38E19FD8"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85" w:type="dxa"/>
            <w:noWrap/>
            <w:vAlign w:val="center"/>
            <w:hideMark/>
          </w:tcPr>
          <w:p w14:paraId="42BDE26F"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0" w:type="dxa"/>
            <w:noWrap/>
            <w:vAlign w:val="center"/>
            <w:hideMark/>
          </w:tcPr>
          <w:p w14:paraId="09A48250"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1" w:type="dxa"/>
            <w:noWrap/>
            <w:vAlign w:val="center"/>
            <w:hideMark/>
          </w:tcPr>
          <w:p w14:paraId="0727DD34"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16" w:type="dxa"/>
            <w:noWrap/>
            <w:vAlign w:val="center"/>
            <w:hideMark/>
          </w:tcPr>
          <w:p w14:paraId="1F5DD8D4"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61" w:type="dxa"/>
            <w:noWrap/>
            <w:vAlign w:val="center"/>
            <w:hideMark/>
          </w:tcPr>
          <w:p w14:paraId="6E53F4AF"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r>
      <w:tr w:rsidR="00F866BB" w:rsidRPr="00031B37" w14:paraId="64939CF7" w14:textId="77777777" w:rsidTr="00462145">
        <w:trPr>
          <w:trHeight w:val="300"/>
          <w:jc w:val="center"/>
        </w:trPr>
        <w:tc>
          <w:tcPr>
            <w:tcW w:w="616" w:type="dxa"/>
            <w:vAlign w:val="center"/>
            <w:hideMark/>
          </w:tcPr>
          <w:p w14:paraId="71B28FD4" w14:textId="77777777" w:rsidR="00F866BB" w:rsidRPr="00031B37" w:rsidRDefault="00F866BB" w:rsidP="00462145">
            <w:pPr>
              <w:rPr>
                <w:rFonts w:eastAsia="Times New Roman"/>
                <w:b/>
                <w:bCs/>
                <w:color w:val="FFFFFF"/>
                <w:spacing w:val="0"/>
                <w:sz w:val="20"/>
                <w:szCs w:val="20"/>
                <w:lang w:val="es-DO" w:eastAsia="es-DO"/>
              </w:rPr>
            </w:pPr>
            <w:r w:rsidRPr="00031B37">
              <w:rPr>
                <w:rFonts w:eastAsia="Times New Roman"/>
                <w:b/>
                <w:bCs/>
                <w:color w:val="FFFFFF"/>
                <w:spacing w:val="0"/>
                <w:sz w:val="20"/>
                <w:szCs w:val="20"/>
                <w:lang w:val="es-DO" w:eastAsia="es-DO"/>
              </w:rPr>
              <w:t> </w:t>
            </w:r>
          </w:p>
        </w:tc>
        <w:tc>
          <w:tcPr>
            <w:tcW w:w="1129" w:type="dxa"/>
            <w:noWrap/>
            <w:vAlign w:val="center"/>
            <w:hideMark/>
          </w:tcPr>
          <w:p w14:paraId="6A44A928"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276" w:type="dxa"/>
            <w:noWrap/>
            <w:vAlign w:val="center"/>
            <w:hideMark/>
          </w:tcPr>
          <w:p w14:paraId="671A4828"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85" w:type="dxa"/>
            <w:noWrap/>
            <w:vAlign w:val="center"/>
            <w:hideMark/>
          </w:tcPr>
          <w:p w14:paraId="764F248F"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0" w:type="dxa"/>
            <w:noWrap/>
            <w:vAlign w:val="center"/>
            <w:hideMark/>
          </w:tcPr>
          <w:p w14:paraId="553A6FB8"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1" w:type="dxa"/>
            <w:noWrap/>
            <w:vAlign w:val="center"/>
            <w:hideMark/>
          </w:tcPr>
          <w:p w14:paraId="3DDCC3BB"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16" w:type="dxa"/>
            <w:noWrap/>
            <w:vAlign w:val="center"/>
            <w:hideMark/>
          </w:tcPr>
          <w:p w14:paraId="594DA743"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61" w:type="dxa"/>
            <w:noWrap/>
            <w:vAlign w:val="center"/>
            <w:hideMark/>
          </w:tcPr>
          <w:p w14:paraId="13169660"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r>
      <w:tr w:rsidR="00F866BB" w:rsidRPr="00031B37" w14:paraId="3360EF3D" w14:textId="77777777" w:rsidTr="00462145">
        <w:trPr>
          <w:trHeight w:val="300"/>
          <w:jc w:val="center"/>
        </w:trPr>
        <w:tc>
          <w:tcPr>
            <w:tcW w:w="616" w:type="dxa"/>
            <w:vAlign w:val="center"/>
            <w:hideMark/>
          </w:tcPr>
          <w:p w14:paraId="0DF9A380" w14:textId="77777777" w:rsidR="00F866BB" w:rsidRPr="00031B37" w:rsidRDefault="00F866BB" w:rsidP="00462145">
            <w:pPr>
              <w:rPr>
                <w:rFonts w:eastAsia="Times New Roman"/>
                <w:b/>
                <w:bCs/>
                <w:color w:val="FFFFFF"/>
                <w:spacing w:val="0"/>
                <w:sz w:val="20"/>
                <w:szCs w:val="20"/>
                <w:lang w:val="es-DO" w:eastAsia="es-DO"/>
              </w:rPr>
            </w:pPr>
            <w:r w:rsidRPr="00031B37">
              <w:rPr>
                <w:rFonts w:eastAsia="Times New Roman"/>
                <w:b/>
                <w:bCs/>
                <w:color w:val="FFFFFF"/>
                <w:spacing w:val="0"/>
                <w:sz w:val="20"/>
                <w:szCs w:val="20"/>
                <w:lang w:val="es-DO" w:eastAsia="es-DO"/>
              </w:rPr>
              <w:t> </w:t>
            </w:r>
          </w:p>
        </w:tc>
        <w:tc>
          <w:tcPr>
            <w:tcW w:w="1129" w:type="dxa"/>
            <w:noWrap/>
            <w:vAlign w:val="center"/>
            <w:hideMark/>
          </w:tcPr>
          <w:p w14:paraId="3D020AF7"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276" w:type="dxa"/>
            <w:noWrap/>
            <w:vAlign w:val="center"/>
            <w:hideMark/>
          </w:tcPr>
          <w:p w14:paraId="126B78AE"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85" w:type="dxa"/>
            <w:noWrap/>
            <w:vAlign w:val="center"/>
            <w:hideMark/>
          </w:tcPr>
          <w:p w14:paraId="4001619C"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0" w:type="dxa"/>
            <w:noWrap/>
            <w:vAlign w:val="center"/>
            <w:hideMark/>
          </w:tcPr>
          <w:p w14:paraId="100A7292"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1" w:type="dxa"/>
            <w:noWrap/>
            <w:vAlign w:val="center"/>
            <w:hideMark/>
          </w:tcPr>
          <w:p w14:paraId="7BD9F6CB"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16" w:type="dxa"/>
            <w:noWrap/>
            <w:vAlign w:val="center"/>
            <w:hideMark/>
          </w:tcPr>
          <w:p w14:paraId="73DDCCF1"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61" w:type="dxa"/>
            <w:noWrap/>
            <w:vAlign w:val="center"/>
            <w:hideMark/>
          </w:tcPr>
          <w:p w14:paraId="1F0C3BDA"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r>
      <w:tr w:rsidR="00F866BB" w:rsidRPr="00031B37" w14:paraId="628AB6A4" w14:textId="77777777" w:rsidTr="00462145">
        <w:trPr>
          <w:trHeight w:val="300"/>
          <w:jc w:val="center"/>
        </w:trPr>
        <w:tc>
          <w:tcPr>
            <w:tcW w:w="616" w:type="dxa"/>
            <w:vAlign w:val="center"/>
            <w:hideMark/>
          </w:tcPr>
          <w:p w14:paraId="28C6D738" w14:textId="77777777" w:rsidR="00F866BB" w:rsidRPr="00031B37" w:rsidRDefault="00F866BB" w:rsidP="00462145">
            <w:pPr>
              <w:rPr>
                <w:rFonts w:eastAsia="Times New Roman"/>
                <w:b/>
                <w:bCs/>
                <w:color w:val="FFFFFF"/>
                <w:spacing w:val="0"/>
                <w:sz w:val="20"/>
                <w:szCs w:val="20"/>
                <w:lang w:val="es-DO" w:eastAsia="es-DO"/>
              </w:rPr>
            </w:pPr>
            <w:r w:rsidRPr="00031B37">
              <w:rPr>
                <w:rFonts w:eastAsia="Times New Roman"/>
                <w:b/>
                <w:bCs/>
                <w:color w:val="FFFFFF"/>
                <w:spacing w:val="0"/>
                <w:sz w:val="20"/>
                <w:szCs w:val="20"/>
                <w:lang w:val="es-DO" w:eastAsia="es-DO"/>
              </w:rPr>
              <w:t> </w:t>
            </w:r>
          </w:p>
        </w:tc>
        <w:tc>
          <w:tcPr>
            <w:tcW w:w="1129" w:type="dxa"/>
            <w:noWrap/>
            <w:vAlign w:val="center"/>
            <w:hideMark/>
          </w:tcPr>
          <w:p w14:paraId="6F3B53EF"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276" w:type="dxa"/>
            <w:noWrap/>
            <w:vAlign w:val="center"/>
            <w:hideMark/>
          </w:tcPr>
          <w:p w14:paraId="520FFACC"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85" w:type="dxa"/>
            <w:noWrap/>
            <w:vAlign w:val="center"/>
            <w:hideMark/>
          </w:tcPr>
          <w:p w14:paraId="4A15516E"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0" w:type="dxa"/>
            <w:noWrap/>
            <w:vAlign w:val="center"/>
            <w:hideMark/>
          </w:tcPr>
          <w:p w14:paraId="2EE1C353"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1" w:type="dxa"/>
            <w:noWrap/>
            <w:vAlign w:val="center"/>
            <w:hideMark/>
          </w:tcPr>
          <w:p w14:paraId="260F233E"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16" w:type="dxa"/>
            <w:noWrap/>
            <w:vAlign w:val="center"/>
            <w:hideMark/>
          </w:tcPr>
          <w:p w14:paraId="2DC7BE11"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61" w:type="dxa"/>
            <w:noWrap/>
            <w:vAlign w:val="center"/>
            <w:hideMark/>
          </w:tcPr>
          <w:p w14:paraId="62D36306"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r>
      <w:tr w:rsidR="00F866BB" w:rsidRPr="00031B37" w14:paraId="3330ABBE" w14:textId="77777777" w:rsidTr="00462145">
        <w:trPr>
          <w:trHeight w:val="300"/>
          <w:jc w:val="center"/>
        </w:trPr>
        <w:tc>
          <w:tcPr>
            <w:tcW w:w="616" w:type="dxa"/>
            <w:vAlign w:val="center"/>
            <w:hideMark/>
          </w:tcPr>
          <w:p w14:paraId="7E8DAD22" w14:textId="77777777" w:rsidR="00F866BB" w:rsidRPr="00031B37" w:rsidRDefault="00F866BB" w:rsidP="00462145">
            <w:pPr>
              <w:rPr>
                <w:rFonts w:eastAsia="Times New Roman"/>
                <w:b/>
                <w:bCs/>
                <w:color w:val="FFFFFF"/>
                <w:spacing w:val="0"/>
                <w:sz w:val="20"/>
                <w:szCs w:val="20"/>
                <w:lang w:val="es-DO" w:eastAsia="es-DO"/>
              </w:rPr>
            </w:pPr>
            <w:r w:rsidRPr="00031B37">
              <w:rPr>
                <w:rFonts w:eastAsia="Times New Roman"/>
                <w:b/>
                <w:bCs/>
                <w:color w:val="FFFFFF"/>
                <w:spacing w:val="0"/>
                <w:sz w:val="20"/>
                <w:szCs w:val="20"/>
                <w:lang w:val="es-DO" w:eastAsia="es-DO"/>
              </w:rPr>
              <w:t> </w:t>
            </w:r>
          </w:p>
        </w:tc>
        <w:tc>
          <w:tcPr>
            <w:tcW w:w="1129" w:type="dxa"/>
            <w:noWrap/>
            <w:vAlign w:val="center"/>
            <w:hideMark/>
          </w:tcPr>
          <w:p w14:paraId="1C37DF59"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276" w:type="dxa"/>
            <w:noWrap/>
            <w:vAlign w:val="center"/>
            <w:hideMark/>
          </w:tcPr>
          <w:p w14:paraId="268025B0"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85" w:type="dxa"/>
            <w:noWrap/>
            <w:vAlign w:val="center"/>
            <w:hideMark/>
          </w:tcPr>
          <w:p w14:paraId="1D3287F0"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0" w:type="dxa"/>
            <w:noWrap/>
            <w:vAlign w:val="center"/>
            <w:hideMark/>
          </w:tcPr>
          <w:p w14:paraId="3695C21A"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1" w:type="dxa"/>
            <w:noWrap/>
            <w:vAlign w:val="center"/>
            <w:hideMark/>
          </w:tcPr>
          <w:p w14:paraId="2A4436F7"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16" w:type="dxa"/>
            <w:noWrap/>
            <w:vAlign w:val="center"/>
            <w:hideMark/>
          </w:tcPr>
          <w:p w14:paraId="15FD5B34"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61" w:type="dxa"/>
            <w:noWrap/>
            <w:vAlign w:val="center"/>
            <w:hideMark/>
          </w:tcPr>
          <w:p w14:paraId="33A09995"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r>
      <w:tr w:rsidR="00F866BB" w:rsidRPr="00031B37" w14:paraId="0243ECB3" w14:textId="77777777" w:rsidTr="00462145">
        <w:trPr>
          <w:trHeight w:val="300"/>
          <w:jc w:val="center"/>
        </w:trPr>
        <w:tc>
          <w:tcPr>
            <w:tcW w:w="616" w:type="dxa"/>
            <w:vAlign w:val="center"/>
            <w:hideMark/>
          </w:tcPr>
          <w:p w14:paraId="6D395DDB" w14:textId="77777777" w:rsidR="00F866BB" w:rsidRPr="00031B37" w:rsidRDefault="00F866BB" w:rsidP="00462145">
            <w:pPr>
              <w:rPr>
                <w:rFonts w:eastAsia="Times New Roman"/>
                <w:b/>
                <w:bCs/>
                <w:color w:val="FFFFFF"/>
                <w:spacing w:val="0"/>
                <w:sz w:val="20"/>
                <w:szCs w:val="20"/>
                <w:lang w:val="es-DO" w:eastAsia="es-DO"/>
              </w:rPr>
            </w:pPr>
            <w:r w:rsidRPr="00031B37">
              <w:rPr>
                <w:rFonts w:eastAsia="Times New Roman"/>
                <w:b/>
                <w:bCs/>
                <w:color w:val="FFFFFF"/>
                <w:spacing w:val="0"/>
                <w:sz w:val="20"/>
                <w:szCs w:val="20"/>
                <w:lang w:val="es-DO" w:eastAsia="es-DO"/>
              </w:rPr>
              <w:t> </w:t>
            </w:r>
          </w:p>
        </w:tc>
        <w:tc>
          <w:tcPr>
            <w:tcW w:w="1129" w:type="dxa"/>
            <w:noWrap/>
            <w:vAlign w:val="center"/>
            <w:hideMark/>
          </w:tcPr>
          <w:p w14:paraId="4CD27F7D"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276" w:type="dxa"/>
            <w:noWrap/>
            <w:vAlign w:val="center"/>
            <w:hideMark/>
          </w:tcPr>
          <w:p w14:paraId="4271ABA9"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85" w:type="dxa"/>
            <w:noWrap/>
            <w:vAlign w:val="center"/>
            <w:hideMark/>
          </w:tcPr>
          <w:p w14:paraId="1DD356A7"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0" w:type="dxa"/>
            <w:noWrap/>
            <w:vAlign w:val="center"/>
            <w:hideMark/>
          </w:tcPr>
          <w:p w14:paraId="4FAFF97E"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1" w:type="dxa"/>
            <w:noWrap/>
            <w:vAlign w:val="center"/>
            <w:hideMark/>
          </w:tcPr>
          <w:p w14:paraId="2D0332C9"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16" w:type="dxa"/>
            <w:noWrap/>
            <w:vAlign w:val="center"/>
            <w:hideMark/>
          </w:tcPr>
          <w:p w14:paraId="6EC024F4"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61" w:type="dxa"/>
            <w:noWrap/>
            <w:vAlign w:val="center"/>
            <w:hideMark/>
          </w:tcPr>
          <w:p w14:paraId="5C569FF9"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r>
      <w:tr w:rsidR="00F866BB" w:rsidRPr="00031B37" w14:paraId="0B31E5DA" w14:textId="77777777" w:rsidTr="00462145">
        <w:trPr>
          <w:trHeight w:val="300"/>
          <w:jc w:val="center"/>
        </w:trPr>
        <w:tc>
          <w:tcPr>
            <w:tcW w:w="616" w:type="dxa"/>
            <w:vAlign w:val="center"/>
            <w:hideMark/>
          </w:tcPr>
          <w:p w14:paraId="02DC4F52" w14:textId="77777777" w:rsidR="00F866BB" w:rsidRPr="00031B37" w:rsidRDefault="00F866BB" w:rsidP="00462145">
            <w:pPr>
              <w:rPr>
                <w:rFonts w:eastAsia="Times New Roman"/>
                <w:b/>
                <w:bCs/>
                <w:color w:val="FFFFFF"/>
                <w:spacing w:val="0"/>
                <w:sz w:val="20"/>
                <w:szCs w:val="20"/>
                <w:lang w:val="es-DO" w:eastAsia="es-DO"/>
              </w:rPr>
            </w:pPr>
            <w:r w:rsidRPr="00031B37">
              <w:rPr>
                <w:rFonts w:eastAsia="Times New Roman"/>
                <w:b/>
                <w:bCs/>
                <w:color w:val="FFFFFF"/>
                <w:spacing w:val="0"/>
                <w:sz w:val="20"/>
                <w:szCs w:val="20"/>
                <w:lang w:val="es-DO" w:eastAsia="es-DO"/>
              </w:rPr>
              <w:t> </w:t>
            </w:r>
          </w:p>
        </w:tc>
        <w:tc>
          <w:tcPr>
            <w:tcW w:w="1129" w:type="dxa"/>
            <w:noWrap/>
            <w:vAlign w:val="center"/>
            <w:hideMark/>
          </w:tcPr>
          <w:p w14:paraId="58DBAA6C"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276" w:type="dxa"/>
            <w:noWrap/>
            <w:vAlign w:val="center"/>
            <w:hideMark/>
          </w:tcPr>
          <w:p w14:paraId="7E25D375"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85" w:type="dxa"/>
            <w:noWrap/>
            <w:vAlign w:val="center"/>
            <w:hideMark/>
          </w:tcPr>
          <w:p w14:paraId="0C2E2D16"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0" w:type="dxa"/>
            <w:noWrap/>
            <w:vAlign w:val="center"/>
            <w:hideMark/>
          </w:tcPr>
          <w:p w14:paraId="628468F3"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1" w:type="dxa"/>
            <w:noWrap/>
            <w:vAlign w:val="center"/>
            <w:hideMark/>
          </w:tcPr>
          <w:p w14:paraId="0CBB28D1"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16" w:type="dxa"/>
            <w:noWrap/>
            <w:vAlign w:val="center"/>
            <w:hideMark/>
          </w:tcPr>
          <w:p w14:paraId="03199B0B"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61" w:type="dxa"/>
            <w:noWrap/>
            <w:vAlign w:val="center"/>
            <w:hideMark/>
          </w:tcPr>
          <w:p w14:paraId="085DA28E"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r>
      <w:tr w:rsidR="00F866BB" w:rsidRPr="00031B37" w14:paraId="0DA37EC9" w14:textId="77777777" w:rsidTr="00462145">
        <w:trPr>
          <w:trHeight w:val="300"/>
          <w:jc w:val="center"/>
        </w:trPr>
        <w:tc>
          <w:tcPr>
            <w:tcW w:w="616" w:type="dxa"/>
            <w:vAlign w:val="center"/>
            <w:hideMark/>
          </w:tcPr>
          <w:p w14:paraId="144B9283" w14:textId="77777777" w:rsidR="00F866BB" w:rsidRPr="00031B37" w:rsidRDefault="00F866BB" w:rsidP="00462145">
            <w:pPr>
              <w:rPr>
                <w:rFonts w:eastAsia="Times New Roman"/>
                <w:b/>
                <w:bCs/>
                <w:color w:val="FFFFFF"/>
                <w:spacing w:val="0"/>
                <w:sz w:val="20"/>
                <w:szCs w:val="20"/>
                <w:lang w:val="es-DO" w:eastAsia="es-DO"/>
              </w:rPr>
            </w:pPr>
            <w:r w:rsidRPr="00031B37">
              <w:rPr>
                <w:rFonts w:eastAsia="Times New Roman"/>
                <w:b/>
                <w:bCs/>
                <w:color w:val="FFFFFF"/>
                <w:spacing w:val="0"/>
                <w:sz w:val="20"/>
                <w:szCs w:val="20"/>
                <w:lang w:val="es-DO" w:eastAsia="es-DO"/>
              </w:rPr>
              <w:t> </w:t>
            </w:r>
          </w:p>
        </w:tc>
        <w:tc>
          <w:tcPr>
            <w:tcW w:w="1129" w:type="dxa"/>
            <w:noWrap/>
            <w:vAlign w:val="center"/>
            <w:hideMark/>
          </w:tcPr>
          <w:p w14:paraId="32406A42"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276" w:type="dxa"/>
            <w:noWrap/>
            <w:vAlign w:val="center"/>
            <w:hideMark/>
          </w:tcPr>
          <w:p w14:paraId="6C394189"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85" w:type="dxa"/>
            <w:noWrap/>
            <w:vAlign w:val="center"/>
            <w:hideMark/>
          </w:tcPr>
          <w:p w14:paraId="6B94239F"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0" w:type="dxa"/>
            <w:noWrap/>
            <w:vAlign w:val="center"/>
            <w:hideMark/>
          </w:tcPr>
          <w:p w14:paraId="2D277888"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1" w:type="dxa"/>
            <w:noWrap/>
            <w:vAlign w:val="center"/>
            <w:hideMark/>
          </w:tcPr>
          <w:p w14:paraId="5E47D74A"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16" w:type="dxa"/>
            <w:noWrap/>
            <w:vAlign w:val="center"/>
            <w:hideMark/>
          </w:tcPr>
          <w:p w14:paraId="051B2294"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61" w:type="dxa"/>
            <w:noWrap/>
            <w:vAlign w:val="center"/>
            <w:hideMark/>
          </w:tcPr>
          <w:p w14:paraId="7D0A426E"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r>
      <w:tr w:rsidR="00F866BB" w:rsidRPr="00031B37" w14:paraId="3360CBB4" w14:textId="77777777" w:rsidTr="00462145">
        <w:trPr>
          <w:trHeight w:val="300"/>
          <w:jc w:val="center"/>
        </w:trPr>
        <w:tc>
          <w:tcPr>
            <w:tcW w:w="616" w:type="dxa"/>
            <w:vAlign w:val="center"/>
            <w:hideMark/>
          </w:tcPr>
          <w:p w14:paraId="54438C35" w14:textId="77777777" w:rsidR="00F866BB" w:rsidRPr="00031B37" w:rsidRDefault="00F866BB" w:rsidP="00462145">
            <w:pPr>
              <w:rPr>
                <w:rFonts w:eastAsia="Times New Roman"/>
                <w:b/>
                <w:bCs/>
                <w:color w:val="FFFFFF"/>
                <w:spacing w:val="0"/>
                <w:sz w:val="20"/>
                <w:szCs w:val="20"/>
                <w:lang w:val="es-DO" w:eastAsia="es-DO"/>
              </w:rPr>
            </w:pPr>
            <w:r w:rsidRPr="00031B37">
              <w:rPr>
                <w:rFonts w:eastAsia="Times New Roman"/>
                <w:b/>
                <w:bCs/>
                <w:color w:val="FFFFFF"/>
                <w:spacing w:val="0"/>
                <w:sz w:val="20"/>
                <w:szCs w:val="20"/>
                <w:lang w:val="es-DO" w:eastAsia="es-DO"/>
              </w:rPr>
              <w:t> </w:t>
            </w:r>
          </w:p>
        </w:tc>
        <w:tc>
          <w:tcPr>
            <w:tcW w:w="1129" w:type="dxa"/>
            <w:noWrap/>
            <w:vAlign w:val="center"/>
            <w:hideMark/>
          </w:tcPr>
          <w:p w14:paraId="3E66A705"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276" w:type="dxa"/>
            <w:noWrap/>
            <w:vAlign w:val="center"/>
            <w:hideMark/>
          </w:tcPr>
          <w:p w14:paraId="03223586"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85" w:type="dxa"/>
            <w:noWrap/>
            <w:vAlign w:val="center"/>
            <w:hideMark/>
          </w:tcPr>
          <w:p w14:paraId="526C0CD3"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0" w:type="dxa"/>
            <w:noWrap/>
            <w:vAlign w:val="center"/>
            <w:hideMark/>
          </w:tcPr>
          <w:p w14:paraId="1634EEDF"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1" w:type="dxa"/>
            <w:noWrap/>
            <w:vAlign w:val="center"/>
            <w:hideMark/>
          </w:tcPr>
          <w:p w14:paraId="07BCA0EE"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16" w:type="dxa"/>
            <w:noWrap/>
            <w:vAlign w:val="center"/>
            <w:hideMark/>
          </w:tcPr>
          <w:p w14:paraId="6A767B9D"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61" w:type="dxa"/>
            <w:noWrap/>
            <w:vAlign w:val="center"/>
            <w:hideMark/>
          </w:tcPr>
          <w:p w14:paraId="5E7115DE"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r>
      <w:tr w:rsidR="00F866BB" w:rsidRPr="00031B37" w14:paraId="38203E5B" w14:textId="77777777" w:rsidTr="00462145">
        <w:trPr>
          <w:trHeight w:val="300"/>
          <w:jc w:val="center"/>
        </w:trPr>
        <w:tc>
          <w:tcPr>
            <w:tcW w:w="616" w:type="dxa"/>
            <w:vAlign w:val="center"/>
            <w:hideMark/>
          </w:tcPr>
          <w:p w14:paraId="23737B01" w14:textId="77777777" w:rsidR="00F866BB" w:rsidRPr="00031B37" w:rsidRDefault="00F866BB" w:rsidP="00462145">
            <w:pPr>
              <w:rPr>
                <w:rFonts w:eastAsia="Times New Roman"/>
                <w:b/>
                <w:bCs/>
                <w:color w:val="FFFFFF"/>
                <w:spacing w:val="0"/>
                <w:sz w:val="20"/>
                <w:szCs w:val="20"/>
                <w:lang w:val="es-DO" w:eastAsia="es-DO"/>
              </w:rPr>
            </w:pPr>
            <w:r w:rsidRPr="00031B37">
              <w:rPr>
                <w:rFonts w:eastAsia="Times New Roman"/>
                <w:b/>
                <w:bCs/>
                <w:color w:val="FFFFFF"/>
                <w:spacing w:val="0"/>
                <w:sz w:val="20"/>
                <w:szCs w:val="20"/>
                <w:lang w:val="es-DO" w:eastAsia="es-DO"/>
              </w:rPr>
              <w:t> </w:t>
            </w:r>
          </w:p>
        </w:tc>
        <w:tc>
          <w:tcPr>
            <w:tcW w:w="1129" w:type="dxa"/>
            <w:noWrap/>
            <w:vAlign w:val="center"/>
            <w:hideMark/>
          </w:tcPr>
          <w:p w14:paraId="20429B33"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276" w:type="dxa"/>
            <w:noWrap/>
            <w:vAlign w:val="center"/>
            <w:hideMark/>
          </w:tcPr>
          <w:p w14:paraId="3648B218"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85" w:type="dxa"/>
            <w:noWrap/>
            <w:vAlign w:val="center"/>
            <w:hideMark/>
          </w:tcPr>
          <w:p w14:paraId="1DE50FE6"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0" w:type="dxa"/>
            <w:noWrap/>
            <w:vAlign w:val="center"/>
            <w:hideMark/>
          </w:tcPr>
          <w:p w14:paraId="779FA179"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1" w:type="dxa"/>
            <w:noWrap/>
            <w:vAlign w:val="center"/>
            <w:hideMark/>
          </w:tcPr>
          <w:p w14:paraId="4202A4A1"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16" w:type="dxa"/>
            <w:noWrap/>
            <w:vAlign w:val="center"/>
            <w:hideMark/>
          </w:tcPr>
          <w:p w14:paraId="7A72901F"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61" w:type="dxa"/>
            <w:noWrap/>
            <w:vAlign w:val="center"/>
            <w:hideMark/>
          </w:tcPr>
          <w:p w14:paraId="180FFB16"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r>
      <w:tr w:rsidR="00F866BB" w:rsidRPr="00031B37" w14:paraId="62E2E3E4" w14:textId="77777777" w:rsidTr="00462145">
        <w:trPr>
          <w:trHeight w:val="300"/>
          <w:jc w:val="center"/>
        </w:trPr>
        <w:tc>
          <w:tcPr>
            <w:tcW w:w="616" w:type="dxa"/>
            <w:vAlign w:val="center"/>
            <w:hideMark/>
          </w:tcPr>
          <w:p w14:paraId="4804E7D9" w14:textId="77777777" w:rsidR="00F866BB" w:rsidRPr="00031B37" w:rsidRDefault="00F866BB" w:rsidP="00462145">
            <w:pPr>
              <w:rPr>
                <w:rFonts w:eastAsia="Times New Roman"/>
                <w:b/>
                <w:bCs/>
                <w:color w:val="FFFFFF"/>
                <w:spacing w:val="0"/>
                <w:sz w:val="20"/>
                <w:szCs w:val="20"/>
                <w:lang w:val="es-DO" w:eastAsia="es-DO"/>
              </w:rPr>
            </w:pPr>
            <w:r w:rsidRPr="00031B37">
              <w:rPr>
                <w:rFonts w:eastAsia="Times New Roman"/>
                <w:b/>
                <w:bCs/>
                <w:color w:val="FFFFFF"/>
                <w:spacing w:val="0"/>
                <w:sz w:val="20"/>
                <w:szCs w:val="20"/>
                <w:lang w:val="es-DO" w:eastAsia="es-DO"/>
              </w:rPr>
              <w:t> </w:t>
            </w:r>
          </w:p>
        </w:tc>
        <w:tc>
          <w:tcPr>
            <w:tcW w:w="1129" w:type="dxa"/>
            <w:noWrap/>
            <w:vAlign w:val="center"/>
            <w:hideMark/>
          </w:tcPr>
          <w:p w14:paraId="7F3F51E9"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276" w:type="dxa"/>
            <w:noWrap/>
            <w:vAlign w:val="center"/>
            <w:hideMark/>
          </w:tcPr>
          <w:p w14:paraId="3B364EEE"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85" w:type="dxa"/>
            <w:noWrap/>
            <w:vAlign w:val="center"/>
            <w:hideMark/>
          </w:tcPr>
          <w:p w14:paraId="2D7EE0E5"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0" w:type="dxa"/>
            <w:noWrap/>
            <w:vAlign w:val="center"/>
            <w:hideMark/>
          </w:tcPr>
          <w:p w14:paraId="77868243"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1" w:type="dxa"/>
            <w:noWrap/>
            <w:vAlign w:val="center"/>
            <w:hideMark/>
          </w:tcPr>
          <w:p w14:paraId="7E4032B5"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16" w:type="dxa"/>
            <w:noWrap/>
            <w:vAlign w:val="center"/>
            <w:hideMark/>
          </w:tcPr>
          <w:p w14:paraId="7FE63905"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61" w:type="dxa"/>
            <w:noWrap/>
            <w:vAlign w:val="center"/>
            <w:hideMark/>
          </w:tcPr>
          <w:p w14:paraId="3E266AFB"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r>
      <w:tr w:rsidR="00F866BB" w:rsidRPr="00031B37" w14:paraId="1FDD9BB9" w14:textId="77777777" w:rsidTr="00462145">
        <w:trPr>
          <w:trHeight w:val="300"/>
          <w:jc w:val="center"/>
        </w:trPr>
        <w:tc>
          <w:tcPr>
            <w:tcW w:w="616" w:type="dxa"/>
            <w:vAlign w:val="center"/>
            <w:hideMark/>
          </w:tcPr>
          <w:p w14:paraId="354D9153" w14:textId="77777777" w:rsidR="00F866BB" w:rsidRPr="00031B37" w:rsidRDefault="00F866BB" w:rsidP="00462145">
            <w:pPr>
              <w:rPr>
                <w:rFonts w:eastAsia="Times New Roman"/>
                <w:b/>
                <w:bCs/>
                <w:color w:val="FFFFFF"/>
                <w:spacing w:val="0"/>
                <w:sz w:val="20"/>
                <w:szCs w:val="20"/>
                <w:lang w:val="es-DO" w:eastAsia="es-DO"/>
              </w:rPr>
            </w:pPr>
            <w:r w:rsidRPr="00031B37">
              <w:rPr>
                <w:rFonts w:eastAsia="Times New Roman"/>
                <w:b/>
                <w:bCs/>
                <w:color w:val="FFFFFF"/>
                <w:spacing w:val="0"/>
                <w:sz w:val="20"/>
                <w:szCs w:val="20"/>
                <w:lang w:val="es-DO" w:eastAsia="es-DO"/>
              </w:rPr>
              <w:t> </w:t>
            </w:r>
          </w:p>
        </w:tc>
        <w:tc>
          <w:tcPr>
            <w:tcW w:w="1129" w:type="dxa"/>
            <w:noWrap/>
            <w:vAlign w:val="center"/>
            <w:hideMark/>
          </w:tcPr>
          <w:p w14:paraId="7BCCDB6A"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276" w:type="dxa"/>
            <w:noWrap/>
            <w:vAlign w:val="center"/>
            <w:hideMark/>
          </w:tcPr>
          <w:p w14:paraId="7D0A6F89"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85" w:type="dxa"/>
            <w:noWrap/>
            <w:vAlign w:val="center"/>
            <w:hideMark/>
          </w:tcPr>
          <w:p w14:paraId="1465C8B1"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0" w:type="dxa"/>
            <w:noWrap/>
            <w:vAlign w:val="center"/>
            <w:hideMark/>
          </w:tcPr>
          <w:p w14:paraId="1FD0F3C3"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1" w:type="dxa"/>
            <w:noWrap/>
            <w:vAlign w:val="center"/>
            <w:hideMark/>
          </w:tcPr>
          <w:p w14:paraId="2E2441EE"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16" w:type="dxa"/>
            <w:noWrap/>
            <w:vAlign w:val="center"/>
            <w:hideMark/>
          </w:tcPr>
          <w:p w14:paraId="400202E1"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61" w:type="dxa"/>
            <w:noWrap/>
            <w:vAlign w:val="center"/>
            <w:hideMark/>
          </w:tcPr>
          <w:p w14:paraId="28354D27"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r>
      <w:tr w:rsidR="00F866BB" w:rsidRPr="00031B37" w14:paraId="545313AB" w14:textId="77777777" w:rsidTr="00462145">
        <w:trPr>
          <w:trHeight w:val="300"/>
          <w:jc w:val="center"/>
        </w:trPr>
        <w:tc>
          <w:tcPr>
            <w:tcW w:w="616" w:type="dxa"/>
            <w:vAlign w:val="center"/>
            <w:hideMark/>
          </w:tcPr>
          <w:p w14:paraId="13ABD7C9" w14:textId="77777777" w:rsidR="00F866BB" w:rsidRPr="00031B37" w:rsidRDefault="00F866BB" w:rsidP="00462145">
            <w:pPr>
              <w:rPr>
                <w:rFonts w:eastAsia="Times New Roman"/>
                <w:b/>
                <w:bCs/>
                <w:color w:val="FFFFFF"/>
                <w:spacing w:val="0"/>
                <w:sz w:val="20"/>
                <w:szCs w:val="20"/>
                <w:lang w:val="es-DO" w:eastAsia="es-DO"/>
              </w:rPr>
            </w:pPr>
            <w:r w:rsidRPr="00031B37">
              <w:rPr>
                <w:rFonts w:eastAsia="Times New Roman"/>
                <w:b/>
                <w:bCs/>
                <w:color w:val="FFFFFF"/>
                <w:spacing w:val="0"/>
                <w:sz w:val="20"/>
                <w:szCs w:val="20"/>
                <w:lang w:val="es-DO" w:eastAsia="es-DO"/>
              </w:rPr>
              <w:t> </w:t>
            </w:r>
          </w:p>
        </w:tc>
        <w:tc>
          <w:tcPr>
            <w:tcW w:w="1129" w:type="dxa"/>
            <w:noWrap/>
            <w:vAlign w:val="center"/>
            <w:hideMark/>
          </w:tcPr>
          <w:p w14:paraId="4281E9C0"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276" w:type="dxa"/>
            <w:noWrap/>
            <w:vAlign w:val="center"/>
            <w:hideMark/>
          </w:tcPr>
          <w:p w14:paraId="0CF13947"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85" w:type="dxa"/>
            <w:noWrap/>
            <w:vAlign w:val="center"/>
            <w:hideMark/>
          </w:tcPr>
          <w:p w14:paraId="1D2F1A0F"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0" w:type="dxa"/>
            <w:noWrap/>
            <w:vAlign w:val="center"/>
            <w:hideMark/>
          </w:tcPr>
          <w:p w14:paraId="33076CF2"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1" w:type="dxa"/>
            <w:noWrap/>
            <w:vAlign w:val="center"/>
            <w:hideMark/>
          </w:tcPr>
          <w:p w14:paraId="3EEB3BEF"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16" w:type="dxa"/>
            <w:noWrap/>
            <w:vAlign w:val="center"/>
            <w:hideMark/>
          </w:tcPr>
          <w:p w14:paraId="61670641"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61" w:type="dxa"/>
            <w:noWrap/>
            <w:vAlign w:val="center"/>
            <w:hideMark/>
          </w:tcPr>
          <w:p w14:paraId="4867E1ED"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r>
      <w:tr w:rsidR="00F866BB" w:rsidRPr="00031B37" w14:paraId="68B881BF" w14:textId="77777777" w:rsidTr="00462145">
        <w:trPr>
          <w:trHeight w:val="300"/>
          <w:jc w:val="center"/>
        </w:trPr>
        <w:tc>
          <w:tcPr>
            <w:tcW w:w="616" w:type="dxa"/>
            <w:vAlign w:val="center"/>
            <w:hideMark/>
          </w:tcPr>
          <w:p w14:paraId="12266768" w14:textId="77777777" w:rsidR="00F866BB" w:rsidRPr="00031B37" w:rsidRDefault="00F866BB" w:rsidP="00462145">
            <w:pPr>
              <w:rPr>
                <w:rFonts w:eastAsia="Times New Roman"/>
                <w:b/>
                <w:bCs/>
                <w:color w:val="FFFFFF"/>
                <w:spacing w:val="0"/>
                <w:sz w:val="20"/>
                <w:szCs w:val="20"/>
                <w:lang w:val="es-DO" w:eastAsia="es-DO"/>
              </w:rPr>
            </w:pPr>
            <w:r w:rsidRPr="00031B37">
              <w:rPr>
                <w:rFonts w:eastAsia="Times New Roman"/>
                <w:b/>
                <w:bCs/>
                <w:color w:val="FFFFFF"/>
                <w:spacing w:val="0"/>
                <w:sz w:val="20"/>
                <w:szCs w:val="20"/>
                <w:lang w:val="es-DO" w:eastAsia="es-DO"/>
              </w:rPr>
              <w:t> </w:t>
            </w:r>
          </w:p>
        </w:tc>
        <w:tc>
          <w:tcPr>
            <w:tcW w:w="1129" w:type="dxa"/>
            <w:noWrap/>
            <w:vAlign w:val="center"/>
            <w:hideMark/>
          </w:tcPr>
          <w:p w14:paraId="6659C3EA"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276" w:type="dxa"/>
            <w:noWrap/>
            <w:vAlign w:val="center"/>
            <w:hideMark/>
          </w:tcPr>
          <w:p w14:paraId="1CBDDE9F"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85" w:type="dxa"/>
            <w:noWrap/>
            <w:vAlign w:val="center"/>
            <w:hideMark/>
          </w:tcPr>
          <w:p w14:paraId="3B1241D8"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0" w:type="dxa"/>
            <w:noWrap/>
            <w:vAlign w:val="center"/>
            <w:hideMark/>
          </w:tcPr>
          <w:p w14:paraId="4674CB44"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1" w:type="dxa"/>
            <w:noWrap/>
            <w:vAlign w:val="center"/>
            <w:hideMark/>
          </w:tcPr>
          <w:p w14:paraId="09A6DAB4"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16" w:type="dxa"/>
            <w:noWrap/>
            <w:vAlign w:val="center"/>
            <w:hideMark/>
          </w:tcPr>
          <w:p w14:paraId="6120ED8D"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61" w:type="dxa"/>
            <w:noWrap/>
            <w:vAlign w:val="center"/>
            <w:hideMark/>
          </w:tcPr>
          <w:p w14:paraId="474622F9" w14:textId="77777777" w:rsidR="00F866BB" w:rsidRPr="00031B37" w:rsidRDefault="00F866BB" w:rsidP="00462145">
            <w:pPr>
              <w:jc w:val="center"/>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r>
      <w:tr w:rsidR="00F866BB" w:rsidRPr="00031B37" w14:paraId="5E1D4F83" w14:textId="77777777" w:rsidTr="00462145">
        <w:trPr>
          <w:trHeight w:val="300"/>
          <w:jc w:val="center"/>
        </w:trPr>
        <w:tc>
          <w:tcPr>
            <w:tcW w:w="616" w:type="dxa"/>
            <w:vAlign w:val="center"/>
            <w:hideMark/>
          </w:tcPr>
          <w:p w14:paraId="09566DAF" w14:textId="77777777" w:rsidR="00F866BB" w:rsidRPr="00031B37" w:rsidRDefault="00F866BB" w:rsidP="00462145">
            <w:pPr>
              <w:rPr>
                <w:rFonts w:eastAsia="Times New Roman"/>
                <w:b/>
                <w:bCs/>
                <w:color w:val="FFFFFF"/>
                <w:spacing w:val="0"/>
                <w:sz w:val="20"/>
                <w:szCs w:val="20"/>
                <w:lang w:val="es-DO" w:eastAsia="es-DO"/>
              </w:rPr>
            </w:pPr>
            <w:r w:rsidRPr="00031B37">
              <w:rPr>
                <w:rFonts w:eastAsia="Times New Roman"/>
                <w:b/>
                <w:bCs/>
                <w:color w:val="FFFFFF"/>
                <w:spacing w:val="0"/>
                <w:sz w:val="20"/>
                <w:szCs w:val="20"/>
                <w:lang w:val="es-DO" w:eastAsia="es-DO"/>
              </w:rPr>
              <w:t> </w:t>
            </w:r>
          </w:p>
        </w:tc>
        <w:tc>
          <w:tcPr>
            <w:tcW w:w="1129" w:type="dxa"/>
            <w:noWrap/>
            <w:vAlign w:val="center"/>
            <w:hideMark/>
          </w:tcPr>
          <w:p w14:paraId="53BA7843"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276" w:type="dxa"/>
            <w:noWrap/>
            <w:vAlign w:val="center"/>
            <w:hideMark/>
          </w:tcPr>
          <w:p w14:paraId="33A48A31"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85" w:type="dxa"/>
            <w:noWrap/>
            <w:vAlign w:val="center"/>
            <w:hideMark/>
          </w:tcPr>
          <w:p w14:paraId="4A564A33"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0" w:type="dxa"/>
            <w:noWrap/>
            <w:vAlign w:val="center"/>
            <w:hideMark/>
          </w:tcPr>
          <w:p w14:paraId="6B695C8B"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851" w:type="dxa"/>
            <w:noWrap/>
            <w:vAlign w:val="center"/>
            <w:hideMark/>
          </w:tcPr>
          <w:p w14:paraId="44102E6A"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16" w:type="dxa"/>
            <w:noWrap/>
            <w:vAlign w:val="center"/>
            <w:hideMark/>
          </w:tcPr>
          <w:p w14:paraId="3BD18455"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c>
          <w:tcPr>
            <w:tcW w:w="1061" w:type="dxa"/>
            <w:noWrap/>
            <w:vAlign w:val="center"/>
            <w:hideMark/>
          </w:tcPr>
          <w:p w14:paraId="6FCE72F7" w14:textId="77777777" w:rsidR="00F866BB" w:rsidRPr="00031B37" w:rsidRDefault="00F866BB" w:rsidP="00462145">
            <w:pPr>
              <w:jc w:val="right"/>
              <w:rPr>
                <w:rFonts w:eastAsia="Times New Roman"/>
                <w:color w:val="000000"/>
                <w:spacing w:val="0"/>
                <w:sz w:val="20"/>
                <w:szCs w:val="20"/>
                <w:lang w:val="es-DO" w:eastAsia="es-DO"/>
              </w:rPr>
            </w:pPr>
            <w:r w:rsidRPr="00031B37">
              <w:rPr>
                <w:rFonts w:eastAsia="Times New Roman"/>
                <w:color w:val="000000"/>
                <w:spacing w:val="0"/>
                <w:sz w:val="20"/>
                <w:szCs w:val="20"/>
                <w:lang w:val="es-DO" w:eastAsia="es-DO"/>
              </w:rPr>
              <w:t> </w:t>
            </w:r>
          </w:p>
        </w:tc>
      </w:tr>
    </w:tbl>
    <w:p w14:paraId="25803014" w14:textId="77777777" w:rsidR="00F866BB" w:rsidRPr="003672F8" w:rsidRDefault="00F866BB" w:rsidP="00031B37">
      <w:pPr>
        <w:tabs>
          <w:tab w:val="left" w:pos="6521"/>
        </w:tabs>
        <w:spacing w:after="0" w:line="240" w:lineRule="auto"/>
        <w:ind w:right="-18"/>
        <w:rPr>
          <w:sz w:val="18"/>
          <w:szCs w:val="18"/>
          <w:lang w:val="es-DO"/>
        </w:rPr>
      </w:pPr>
      <w:r w:rsidRPr="003672F8">
        <w:rPr>
          <w:b/>
          <w:bCs/>
          <w:sz w:val="18"/>
          <w:szCs w:val="18"/>
          <w:lang w:val="es-DO"/>
        </w:rPr>
        <w:t>Nota:</w:t>
      </w:r>
      <w:r w:rsidRPr="003672F8">
        <w:rPr>
          <w:sz w:val="18"/>
          <w:szCs w:val="18"/>
          <w:lang w:val="es-DO"/>
        </w:rPr>
        <w:t xml:space="preserve"> Por haber iniciado las operaciones en junio, enfocados en prioridades administrativas-operativas, no se ha desarrollado el levantamiento de indicadores estratégicos ni operativos. </w:t>
      </w:r>
    </w:p>
    <w:p w14:paraId="41C140CA" w14:textId="77777777" w:rsidR="00F866BB" w:rsidRPr="003672F8" w:rsidRDefault="00F866BB" w:rsidP="00F866BB">
      <w:pPr>
        <w:rPr>
          <w:rFonts w:eastAsiaTheme="majorEastAsia" w:cstheme="majorBidi"/>
          <w:color w:val="595959" w:themeColor="text1" w:themeTint="A6"/>
          <w:szCs w:val="26"/>
          <w:lang w:val="es-DO"/>
        </w:rPr>
      </w:pPr>
    </w:p>
    <w:p w14:paraId="2DDF50D6" w14:textId="77777777" w:rsidR="00F866BB" w:rsidRPr="003672F8" w:rsidRDefault="00F866BB" w:rsidP="00F866BB">
      <w:pPr>
        <w:rPr>
          <w:rFonts w:eastAsiaTheme="majorEastAsia" w:cstheme="majorBidi"/>
          <w:color w:val="595959" w:themeColor="text1" w:themeTint="A6"/>
          <w:szCs w:val="26"/>
          <w:lang w:val="es-DO"/>
        </w:rPr>
      </w:pPr>
    </w:p>
    <w:p w14:paraId="6B2CF835" w14:textId="77777777" w:rsidR="00F866BB" w:rsidRPr="003672F8" w:rsidRDefault="00F866BB" w:rsidP="00F866BB">
      <w:pPr>
        <w:rPr>
          <w:rFonts w:eastAsiaTheme="majorEastAsia" w:cstheme="majorBidi"/>
          <w:color w:val="595959" w:themeColor="text1" w:themeTint="A6"/>
          <w:szCs w:val="26"/>
          <w:lang w:val="es-DO"/>
        </w:rPr>
      </w:pPr>
    </w:p>
    <w:p w14:paraId="36E28393" w14:textId="77777777" w:rsidR="00F866BB" w:rsidRPr="003672F8" w:rsidRDefault="00F866BB">
      <w:pPr>
        <w:spacing w:line="259" w:lineRule="auto"/>
        <w:jc w:val="left"/>
        <w:rPr>
          <w:rFonts w:eastAsiaTheme="majorEastAsia" w:cstheme="majorBidi"/>
          <w:color w:val="595959" w:themeColor="text1" w:themeTint="A6"/>
          <w:szCs w:val="26"/>
          <w:lang w:val="es-DO"/>
        </w:rPr>
      </w:pPr>
      <w:bookmarkStart w:id="121" w:name="_Toc151988164"/>
      <w:r w:rsidRPr="003672F8">
        <w:rPr>
          <w:lang w:val="es-DO"/>
        </w:rPr>
        <w:br w:type="page"/>
      </w:r>
    </w:p>
    <w:p w14:paraId="373AFA9F" w14:textId="0BD9E3BA" w:rsidR="00F866BB" w:rsidRPr="003672F8" w:rsidRDefault="00F866BB" w:rsidP="00504F06">
      <w:pPr>
        <w:pStyle w:val="Ttulo2"/>
        <w:numPr>
          <w:ilvl w:val="0"/>
          <w:numId w:val="23"/>
        </w:numPr>
        <w:ind w:left="426"/>
        <w:rPr>
          <w:lang w:val="es-DO"/>
        </w:rPr>
      </w:pPr>
      <w:bookmarkStart w:id="122" w:name="_Toc153539636"/>
      <w:r w:rsidRPr="003672F8">
        <w:rPr>
          <w:lang w:val="es-DO"/>
        </w:rPr>
        <w:lastRenderedPageBreak/>
        <w:t>Resumen del Plan de Compras</w:t>
      </w:r>
      <w:bookmarkEnd w:id="121"/>
      <w:bookmarkEnd w:id="122"/>
    </w:p>
    <w:tbl>
      <w:tblPr>
        <w:tblW w:w="8382" w:type="dxa"/>
        <w:tblLayout w:type="fixed"/>
        <w:tblCellMar>
          <w:left w:w="70" w:type="dxa"/>
          <w:right w:w="70" w:type="dxa"/>
        </w:tblCellMar>
        <w:tblLook w:val="04A0" w:firstRow="1" w:lastRow="0" w:firstColumn="1" w:lastColumn="0" w:noHBand="0" w:noVBand="1"/>
      </w:tblPr>
      <w:tblGrid>
        <w:gridCol w:w="5515"/>
        <w:gridCol w:w="2547"/>
        <w:gridCol w:w="160"/>
        <w:gridCol w:w="160"/>
      </w:tblGrid>
      <w:tr w:rsidR="00F866BB" w:rsidRPr="003672F8" w14:paraId="56025441" w14:textId="77777777" w:rsidTr="00462145">
        <w:trPr>
          <w:gridAfter w:val="1"/>
          <w:wAfter w:w="160" w:type="dxa"/>
          <w:trHeight w:val="458"/>
        </w:trPr>
        <w:tc>
          <w:tcPr>
            <w:tcW w:w="8222" w:type="dxa"/>
            <w:gridSpan w:val="3"/>
            <w:vMerge w:val="restart"/>
            <w:shd w:val="clear" w:color="auto" w:fill="D9D9D9" w:themeFill="background1" w:themeFillShade="D9"/>
            <w:vAlign w:val="center"/>
            <w:hideMark/>
          </w:tcPr>
          <w:p w14:paraId="6CAD78DB" w14:textId="77777777" w:rsidR="00F866BB" w:rsidRPr="003672F8" w:rsidRDefault="00F866BB" w:rsidP="00462145">
            <w:pPr>
              <w:spacing w:after="0"/>
              <w:jc w:val="center"/>
              <w:rPr>
                <w:rFonts w:eastAsia="Times New Roman"/>
                <w:b/>
                <w:bCs/>
                <w:color w:val="FFFFFF" w:themeColor="background1"/>
                <w:sz w:val="20"/>
                <w:szCs w:val="20"/>
                <w:lang w:val="es-DO" w:eastAsia="es-MX"/>
              </w:rPr>
            </w:pPr>
            <w:r w:rsidRPr="003672F8">
              <w:rPr>
                <w:rFonts w:eastAsia="Times New Roman"/>
                <w:b/>
                <w:bCs/>
                <w:color w:val="FFFFFF" w:themeColor="background1"/>
                <w:sz w:val="20"/>
                <w:szCs w:val="20"/>
                <w:lang w:val="es-DO" w:eastAsia="es-MX"/>
              </w:rPr>
              <w:t>DATOS DE CABECERA PACC</w:t>
            </w:r>
          </w:p>
        </w:tc>
      </w:tr>
      <w:tr w:rsidR="00F866BB" w:rsidRPr="003672F8" w14:paraId="0404BA38" w14:textId="77777777" w:rsidTr="00F866BB">
        <w:trPr>
          <w:trHeight w:val="68"/>
        </w:trPr>
        <w:tc>
          <w:tcPr>
            <w:tcW w:w="8222" w:type="dxa"/>
            <w:gridSpan w:val="3"/>
            <w:vMerge/>
            <w:vAlign w:val="center"/>
            <w:hideMark/>
          </w:tcPr>
          <w:p w14:paraId="326734A1" w14:textId="77777777" w:rsidR="00F866BB" w:rsidRPr="003672F8" w:rsidRDefault="00F866BB" w:rsidP="00462145">
            <w:pPr>
              <w:spacing w:after="0"/>
              <w:rPr>
                <w:rFonts w:eastAsia="Times New Roman"/>
                <w:b/>
                <w:bCs/>
                <w:color w:val="808080"/>
                <w:sz w:val="20"/>
                <w:szCs w:val="20"/>
                <w:lang w:val="es-DO" w:eastAsia="es-MX"/>
              </w:rPr>
            </w:pPr>
          </w:p>
        </w:tc>
        <w:tc>
          <w:tcPr>
            <w:tcW w:w="160" w:type="dxa"/>
            <w:shd w:val="clear" w:color="auto" w:fill="auto"/>
            <w:noWrap/>
            <w:vAlign w:val="bottom"/>
            <w:hideMark/>
          </w:tcPr>
          <w:p w14:paraId="3C5AD75C" w14:textId="77777777" w:rsidR="00F866BB" w:rsidRPr="003672F8" w:rsidRDefault="00F866BB" w:rsidP="00462145">
            <w:pPr>
              <w:spacing w:after="0"/>
              <w:jc w:val="center"/>
              <w:rPr>
                <w:rFonts w:eastAsia="Times New Roman"/>
                <w:b/>
                <w:bCs/>
                <w:color w:val="808080"/>
                <w:sz w:val="20"/>
                <w:szCs w:val="20"/>
                <w:lang w:val="es-DO" w:eastAsia="es-MX"/>
              </w:rPr>
            </w:pPr>
          </w:p>
        </w:tc>
      </w:tr>
      <w:tr w:rsidR="00F866BB" w:rsidRPr="003672F8" w14:paraId="1CB32AA0" w14:textId="77777777" w:rsidTr="00F866BB">
        <w:trPr>
          <w:trHeight w:val="68"/>
        </w:trPr>
        <w:tc>
          <w:tcPr>
            <w:tcW w:w="5527" w:type="dxa"/>
            <w:shd w:val="clear" w:color="auto" w:fill="auto"/>
            <w:vAlign w:val="center"/>
            <w:hideMark/>
          </w:tcPr>
          <w:p w14:paraId="4468A8FF"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Monto estimado total contratado</w:t>
            </w:r>
          </w:p>
        </w:tc>
        <w:tc>
          <w:tcPr>
            <w:tcW w:w="2695" w:type="dxa"/>
            <w:gridSpan w:val="2"/>
            <w:shd w:val="clear" w:color="auto" w:fill="auto"/>
            <w:vAlign w:val="center"/>
            <w:hideMark/>
          </w:tcPr>
          <w:p w14:paraId="7E281061"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RD$ 643,074,094.00</w:t>
            </w:r>
          </w:p>
        </w:tc>
        <w:tc>
          <w:tcPr>
            <w:tcW w:w="160" w:type="dxa"/>
            <w:vAlign w:val="center"/>
            <w:hideMark/>
          </w:tcPr>
          <w:p w14:paraId="62095FF5" w14:textId="77777777" w:rsidR="00F866BB" w:rsidRPr="003672F8" w:rsidRDefault="00F866BB" w:rsidP="00462145">
            <w:pPr>
              <w:spacing w:after="0"/>
              <w:rPr>
                <w:rFonts w:eastAsia="Times New Roman"/>
                <w:sz w:val="20"/>
                <w:szCs w:val="20"/>
                <w:lang w:val="es-DO" w:eastAsia="es-MX"/>
              </w:rPr>
            </w:pPr>
          </w:p>
        </w:tc>
      </w:tr>
      <w:tr w:rsidR="00F866BB" w:rsidRPr="003672F8" w14:paraId="21832A38" w14:textId="77777777" w:rsidTr="00F866BB">
        <w:trPr>
          <w:trHeight w:val="330"/>
        </w:trPr>
        <w:tc>
          <w:tcPr>
            <w:tcW w:w="5527" w:type="dxa"/>
            <w:shd w:val="clear" w:color="auto" w:fill="auto"/>
            <w:vAlign w:val="center"/>
            <w:hideMark/>
          </w:tcPr>
          <w:p w14:paraId="2076EFD4"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Cantidad de procesos Registrados</w:t>
            </w:r>
          </w:p>
        </w:tc>
        <w:tc>
          <w:tcPr>
            <w:tcW w:w="2695" w:type="dxa"/>
            <w:gridSpan w:val="2"/>
            <w:shd w:val="clear" w:color="auto" w:fill="auto"/>
            <w:vAlign w:val="center"/>
            <w:hideMark/>
          </w:tcPr>
          <w:p w14:paraId="0DDB583C"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65</w:t>
            </w:r>
          </w:p>
        </w:tc>
        <w:tc>
          <w:tcPr>
            <w:tcW w:w="160" w:type="dxa"/>
            <w:vAlign w:val="center"/>
            <w:hideMark/>
          </w:tcPr>
          <w:p w14:paraId="32D49C76" w14:textId="77777777" w:rsidR="00F866BB" w:rsidRPr="003672F8" w:rsidRDefault="00F866BB" w:rsidP="00462145">
            <w:pPr>
              <w:spacing w:after="0"/>
              <w:rPr>
                <w:rFonts w:eastAsia="Times New Roman"/>
                <w:sz w:val="20"/>
                <w:szCs w:val="20"/>
                <w:lang w:val="es-DO" w:eastAsia="es-MX"/>
              </w:rPr>
            </w:pPr>
          </w:p>
        </w:tc>
      </w:tr>
      <w:tr w:rsidR="00F866BB" w:rsidRPr="003672F8" w14:paraId="0FD161D0" w14:textId="77777777" w:rsidTr="00F866BB">
        <w:trPr>
          <w:trHeight w:val="68"/>
        </w:trPr>
        <w:tc>
          <w:tcPr>
            <w:tcW w:w="5527" w:type="dxa"/>
            <w:shd w:val="clear" w:color="auto" w:fill="auto"/>
            <w:vAlign w:val="center"/>
            <w:hideMark/>
          </w:tcPr>
          <w:p w14:paraId="3FF76788"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Capítulo</w:t>
            </w:r>
          </w:p>
        </w:tc>
        <w:tc>
          <w:tcPr>
            <w:tcW w:w="2695" w:type="dxa"/>
            <w:gridSpan w:val="2"/>
            <w:shd w:val="clear" w:color="auto" w:fill="auto"/>
            <w:vAlign w:val="center"/>
            <w:hideMark/>
          </w:tcPr>
          <w:p w14:paraId="114BA74C"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201</w:t>
            </w:r>
          </w:p>
        </w:tc>
        <w:tc>
          <w:tcPr>
            <w:tcW w:w="160" w:type="dxa"/>
            <w:vAlign w:val="center"/>
            <w:hideMark/>
          </w:tcPr>
          <w:p w14:paraId="1E5DCEC0" w14:textId="77777777" w:rsidR="00F866BB" w:rsidRPr="003672F8" w:rsidRDefault="00F866BB" w:rsidP="00462145">
            <w:pPr>
              <w:spacing w:after="0"/>
              <w:rPr>
                <w:rFonts w:eastAsia="Times New Roman"/>
                <w:sz w:val="20"/>
                <w:szCs w:val="20"/>
                <w:lang w:val="es-DO" w:eastAsia="es-MX"/>
              </w:rPr>
            </w:pPr>
          </w:p>
        </w:tc>
      </w:tr>
      <w:tr w:rsidR="00F866BB" w:rsidRPr="003672F8" w14:paraId="2129D66F" w14:textId="77777777" w:rsidTr="00F866BB">
        <w:trPr>
          <w:trHeight w:val="68"/>
        </w:trPr>
        <w:tc>
          <w:tcPr>
            <w:tcW w:w="5527" w:type="dxa"/>
            <w:shd w:val="clear" w:color="auto" w:fill="auto"/>
            <w:vAlign w:val="center"/>
            <w:hideMark/>
          </w:tcPr>
          <w:p w14:paraId="6EA215AB"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Subcapítulo</w:t>
            </w:r>
          </w:p>
        </w:tc>
        <w:tc>
          <w:tcPr>
            <w:tcW w:w="2695" w:type="dxa"/>
            <w:gridSpan w:val="2"/>
            <w:shd w:val="clear" w:color="auto" w:fill="auto"/>
            <w:vAlign w:val="center"/>
            <w:hideMark/>
          </w:tcPr>
          <w:p w14:paraId="5B26284C"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1</w:t>
            </w:r>
          </w:p>
        </w:tc>
        <w:tc>
          <w:tcPr>
            <w:tcW w:w="160" w:type="dxa"/>
            <w:vAlign w:val="center"/>
            <w:hideMark/>
          </w:tcPr>
          <w:p w14:paraId="61E4CA18" w14:textId="77777777" w:rsidR="00F866BB" w:rsidRPr="003672F8" w:rsidRDefault="00F866BB" w:rsidP="00462145">
            <w:pPr>
              <w:spacing w:after="0"/>
              <w:rPr>
                <w:rFonts w:eastAsia="Times New Roman"/>
                <w:sz w:val="20"/>
                <w:szCs w:val="20"/>
                <w:lang w:val="es-DO" w:eastAsia="es-MX"/>
              </w:rPr>
            </w:pPr>
          </w:p>
        </w:tc>
      </w:tr>
      <w:tr w:rsidR="00F866BB" w:rsidRPr="003672F8" w14:paraId="6F1568AB" w14:textId="77777777" w:rsidTr="00F866BB">
        <w:trPr>
          <w:trHeight w:val="68"/>
        </w:trPr>
        <w:tc>
          <w:tcPr>
            <w:tcW w:w="5527" w:type="dxa"/>
            <w:shd w:val="clear" w:color="auto" w:fill="auto"/>
            <w:vAlign w:val="center"/>
            <w:hideMark/>
          </w:tcPr>
          <w:p w14:paraId="5D142063"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Unidad ejecutora</w:t>
            </w:r>
          </w:p>
        </w:tc>
        <w:tc>
          <w:tcPr>
            <w:tcW w:w="2695" w:type="dxa"/>
            <w:gridSpan w:val="2"/>
            <w:shd w:val="clear" w:color="auto" w:fill="auto"/>
            <w:vAlign w:val="center"/>
            <w:hideMark/>
          </w:tcPr>
          <w:p w14:paraId="682B5B6A"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33</w:t>
            </w:r>
          </w:p>
        </w:tc>
        <w:tc>
          <w:tcPr>
            <w:tcW w:w="160" w:type="dxa"/>
            <w:vAlign w:val="center"/>
            <w:hideMark/>
          </w:tcPr>
          <w:p w14:paraId="625EEF76" w14:textId="77777777" w:rsidR="00F866BB" w:rsidRPr="003672F8" w:rsidRDefault="00F866BB" w:rsidP="00462145">
            <w:pPr>
              <w:spacing w:after="0"/>
              <w:rPr>
                <w:rFonts w:eastAsia="Times New Roman"/>
                <w:sz w:val="20"/>
                <w:szCs w:val="20"/>
                <w:lang w:val="es-DO" w:eastAsia="es-MX"/>
              </w:rPr>
            </w:pPr>
          </w:p>
        </w:tc>
      </w:tr>
      <w:tr w:rsidR="00F866BB" w:rsidRPr="003672F8" w14:paraId="1AC1F532" w14:textId="77777777" w:rsidTr="00F866BB">
        <w:trPr>
          <w:trHeight w:val="68"/>
        </w:trPr>
        <w:tc>
          <w:tcPr>
            <w:tcW w:w="5527" w:type="dxa"/>
            <w:shd w:val="clear" w:color="auto" w:fill="auto"/>
            <w:vAlign w:val="center"/>
            <w:hideMark/>
          </w:tcPr>
          <w:p w14:paraId="235D4A0E"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Unidad de compra</w:t>
            </w:r>
          </w:p>
        </w:tc>
        <w:tc>
          <w:tcPr>
            <w:tcW w:w="2695" w:type="dxa"/>
            <w:gridSpan w:val="2"/>
            <w:shd w:val="clear" w:color="auto" w:fill="auto"/>
            <w:vAlign w:val="center"/>
            <w:hideMark/>
          </w:tcPr>
          <w:p w14:paraId="4CEEBE25"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ECO5RD</w:t>
            </w:r>
          </w:p>
        </w:tc>
        <w:tc>
          <w:tcPr>
            <w:tcW w:w="160" w:type="dxa"/>
            <w:vAlign w:val="center"/>
            <w:hideMark/>
          </w:tcPr>
          <w:p w14:paraId="7E018115" w14:textId="77777777" w:rsidR="00F866BB" w:rsidRPr="003672F8" w:rsidRDefault="00F866BB" w:rsidP="00462145">
            <w:pPr>
              <w:spacing w:after="0"/>
              <w:rPr>
                <w:rFonts w:eastAsia="Times New Roman"/>
                <w:sz w:val="20"/>
                <w:szCs w:val="20"/>
                <w:lang w:val="es-DO" w:eastAsia="es-MX"/>
              </w:rPr>
            </w:pPr>
          </w:p>
        </w:tc>
      </w:tr>
      <w:tr w:rsidR="00F866BB" w:rsidRPr="003672F8" w14:paraId="11EF84B7" w14:textId="77777777" w:rsidTr="00F866BB">
        <w:trPr>
          <w:trHeight w:val="68"/>
        </w:trPr>
        <w:tc>
          <w:tcPr>
            <w:tcW w:w="5527" w:type="dxa"/>
            <w:shd w:val="clear" w:color="auto" w:fill="auto"/>
            <w:vAlign w:val="center"/>
            <w:hideMark/>
          </w:tcPr>
          <w:p w14:paraId="1DE84EAA"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Año fiscal</w:t>
            </w:r>
          </w:p>
        </w:tc>
        <w:tc>
          <w:tcPr>
            <w:tcW w:w="2695" w:type="dxa"/>
            <w:gridSpan w:val="2"/>
            <w:shd w:val="clear" w:color="auto" w:fill="auto"/>
            <w:vAlign w:val="center"/>
            <w:hideMark/>
          </w:tcPr>
          <w:p w14:paraId="741E9EE1"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2023</w:t>
            </w:r>
          </w:p>
        </w:tc>
        <w:tc>
          <w:tcPr>
            <w:tcW w:w="160" w:type="dxa"/>
            <w:vAlign w:val="center"/>
            <w:hideMark/>
          </w:tcPr>
          <w:p w14:paraId="55C216BF" w14:textId="77777777" w:rsidR="00F866BB" w:rsidRPr="003672F8" w:rsidRDefault="00F866BB" w:rsidP="00462145">
            <w:pPr>
              <w:spacing w:after="0"/>
              <w:rPr>
                <w:rFonts w:eastAsia="Times New Roman"/>
                <w:sz w:val="20"/>
                <w:szCs w:val="20"/>
                <w:lang w:val="es-DO" w:eastAsia="es-MX"/>
              </w:rPr>
            </w:pPr>
          </w:p>
        </w:tc>
      </w:tr>
      <w:tr w:rsidR="00F866BB" w:rsidRPr="003672F8" w14:paraId="3B246978" w14:textId="77777777" w:rsidTr="00F866BB">
        <w:trPr>
          <w:trHeight w:val="68"/>
        </w:trPr>
        <w:tc>
          <w:tcPr>
            <w:tcW w:w="5527" w:type="dxa"/>
            <w:shd w:val="clear" w:color="auto" w:fill="auto"/>
            <w:vAlign w:val="center"/>
            <w:hideMark/>
          </w:tcPr>
          <w:p w14:paraId="2CC32677"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 xml:space="preserve">Fecha </w:t>
            </w:r>
          </w:p>
        </w:tc>
        <w:tc>
          <w:tcPr>
            <w:tcW w:w="2695" w:type="dxa"/>
            <w:gridSpan w:val="2"/>
            <w:shd w:val="clear" w:color="auto" w:fill="auto"/>
            <w:vAlign w:val="center"/>
            <w:hideMark/>
          </w:tcPr>
          <w:p w14:paraId="55A76FBB"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15/11/2023</w:t>
            </w:r>
          </w:p>
        </w:tc>
        <w:tc>
          <w:tcPr>
            <w:tcW w:w="160" w:type="dxa"/>
            <w:vAlign w:val="center"/>
            <w:hideMark/>
          </w:tcPr>
          <w:p w14:paraId="1376443C" w14:textId="77777777" w:rsidR="00F866BB" w:rsidRPr="003672F8" w:rsidRDefault="00F866BB" w:rsidP="00462145">
            <w:pPr>
              <w:spacing w:after="0"/>
              <w:rPr>
                <w:rFonts w:eastAsia="Times New Roman"/>
                <w:sz w:val="20"/>
                <w:szCs w:val="20"/>
                <w:lang w:val="es-DO" w:eastAsia="es-MX"/>
              </w:rPr>
            </w:pPr>
          </w:p>
        </w:tc>
      </w:tr>
      <w:tr w:rsidR="00F866BB" w:rsidRPr="009D3959" w14:paraId="66657165" w14:textId="77777777" w:rsidTr="00462145">
        <w:trPr>
          <w:gridAfter w:val="1"/>
          <w:wAfter w:w="142" w:type="dxa"/>
          <w:trHeight w:val="509"/>
        </w:trPr>
        <w:tc>
          <w:tcPr>
            <w:tcW w:w="8080" w:type="dxa"/>
            <w:gridSpan w:val="2"/>
            <w:shd w:val="clear" w:color="auto" w:fill="D9D9D9" w:themeFill="background1" w:themeFillShade="D9"/>
            <w:vAlign w:val="center"/>
            <w:hideMark/>
          </w:tcPr>
          <w:p w14:paraId="7EEEF8DB" w14:textId="77777777" w:rsidR="00F866BB" w:rsidRPr="003672F8" w:rsidRDefault="00F866BB" w:rsidP="00462145">
            <w:pPr>
              <w:spacing w:after="0"/>
              <w:jc w:val="right"/>
              <w:rPr>
                <w:rFonts w:eastAsia="Times New Roman"/>
                <w:b/>
                <w:bCs/>
                <w:color w:val="FFFFFF" w:themeColor="background1"/>
                <w:sz w:val="20"/>
                <w:szCs w:val="20"/>
                <w:lang w:val="es-DO" w:eastAsia="es-MX"/>
              </w:rPr>
            </w:pPr>
            <w:r w:rsidRPr="003672F8">
              <w:rPr>
                <w:rFonts w:eastAsia="Times New Roman"/>
                <w:b/>
                <w:bCs/>
                <w:color w:val="FFFFFF" w:themeColor="background1"/>
                <w:sz w:val="20"/>
                <w:szCs w:val="20"/>
                <w:lang w:val="es-DO" w:eastAsia="es-MX"/>
              </w:rPr>
              <w:t>MONTOS ESTIMADOS SEGÚN OBJETO DE CONTRATACIÓN</w:t>
            </w:r>
          </w:p>
        </w:tc>
        <w:tc>
          <w:tcPr>
            <w:tcW w:w="160" w:type="dxa"/>
            <w:shd w:val="clear" w:color="auto" w:fill="D9D9D9" w:themeFill="background1" w:themeFillShade="D9"/>
            <w:vAlign w:val="center"/>
            <w:hideMark/>
          </w:tcPr>
          <w:p w14:paraId="30CDE8B7" w14:textId="77777777" w:rsidR="00F866BB" w:rsidRPr="003672F8" w:rsidRDefault="00F866BB" w:rsidP="00462145">
            <w:pPr>
              <w:spacing w:after="0"/>
              <w:jc w:val="right"/>
              <w:rPr>
                <w:rFonts w:eastAsia="Times New Roman"/>
                <w:color w:val="FFFFFF" w:themeColor="background1"/>
                <w:sz w:val="20"/>
                <w:szCs w:val="20"/>
                <w:lang w:val="es-DO" w:eastAsia="es-MX"/>
              </w:rPr>
            </w:pPr>
          </w:p>
        </w:tc>
      </w:tr>
      <w:tr w:rsidR="00F866BB" w:rsidRPr="003672F8" w14:paraId="3A3BC136" w14:textId="77777777" w:rsidTr="00F866BB">
        <w:trPr>
          <w:gridAfter w:val="1"/>
          <w:wAfter w:w="142" w:type="dxa"/>
          <w:trHeight w:val="68"/>
        </w:trPr>
        <w:tc>
          <w:tcPr>
            <w:tcW w:w="5527" w:type="dxa"/>
            <w:shd w:val="clear" w:color="auto" w:fill="auto"/>
            <w:vAlign w:val="center"/>
            <w:hideMark/>
          </w:tcPr>
          <w:p w14:paraId="5CBC2361"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Bienes</w:t>
            </w:r>
          </w:p>
        </w:tc>
        <w:tc>
          <w:tcPr>
            <w:tcW w:w="2553" w:type="dxa"/>
            <w:shd w:val="clear" w:color="auto" w:fill="auto"/>
            <w:vAlign w:val="center"/>
            <w:hideMark/>
          </w:tcPr>
          <w:p w14:paraId="38A62B76" w14:textId="0ADBBDE6"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RD$</w:t>
            </w:r>
            <w:r w:rsidR="00ED5B26">
              <w:rPr>
                <w:rFonts w:eastAsia="Times New Roman"/>
                <w:color w:val="757171"/>
                <w:sz w:val="20"/>
                <w:szCs w:val="20"/>
                <w:lang w:val="es-DO" w:eastAsia="es-MX"/>
              </w:rPr>
              <w:t xml:space="preserve"> </w:t>
            </w:r>
            <w:r w:rsidRPr="003672F8">
              <w:rPr>
                <w:rFonts w:eastAsia="Times New Roman"/>
                <w:color w:val="757171"/>
                <w:sz w:val="20"/>
                <w:szCs w:val="20"/>
                <w:lang w:val="es-DO" w:eastAsia="es-MX"/>
              </w:rPr>
              <w:t>378,303,094.00</w:t>
            </w:r>
          </w:p>
        </w:tc>
        <w:tc>
          <w:tcPr>
            <w:tcW w:w="160" w:type="dxa"/>
            <w:vAlign w:val="center"/>
            <w:hideMark/>
          </w:tcPr>
          <w:p w14:paraId="59DE24EF" w14:textId="77777777" w:rsidR="00F866BB" w:rsidRPr="003672F8" w:rsidRDefault="00F866BB" w:rsidP="00462145">
            <w:pPr>
              <w:spacing w:after="0"/>
              <w:jc w:val="right"/>
              <w:rPr>
                <w:rFonts w:eastAsia="Times New Roman"/>
                <w:sz w:val="20"/>
                <w:szCs w:val="20"/>
                <w:lang w:val="es-DO" w:eastAsia="es-MX"/>
              </w:rPr>
            </w:pPr>
          </w:p>
        </w:tc>
      </w:tr>
      <w:tr w:rsidR="00F866BB" w:rsidRPr="003672F8" w14:paraId="306DF809" w14:textId="77777777" w:rsidTr="00F866BB">
        <w:trPr>
          <w:gridAfter w:val="1"/>
          <w:wAfter w:w="142" w:type="dxa"/>
          <w:trHeight w:val="68"/>
        </w:trPr>
        <w:tc>
          <w:tcPr>
            <w:tcW w:w="5527" w:type="dxa"/>
            <w:shd w:val="clear" w:color="auto" w:fill="auto"/>
            <w:vAlign w:val="center"/>
            <w:hideMark/>
          </w:tcPr>
          <w:p w14:paraId="21700D09"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Obras</w:t>
            </w:r>
          </w:p>
        </w:tc>
        <w:tc>
          <w:tcPr>
            <w:tcW w:w="2553" w:type="dxa"/>
            <w:shd w:val="clear" w:color="auto" w:fill="auto"/>
            <w:vAlign w:val="center"/>
            <w:hideMark/>
          </w:tcPr>
          <w:p w14:paraId="62B0D2A2"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RD$ 175,000,000.00</w:t>
            </w:r>
          </w:p>
        </w:tc>
        <w:tc>
          <w:tcPr>
            <w:tcW w:w="160" w:type="dxa"/>
            <w:vAlign w:val="center"/>
            <w:hideMark/>
          </w:tcPr>
          <w:p w14:paraId="348D6BD1" w14:textId="77777777" w:rsidR="00F866BB" w:rsidRPr="003672F8" w:rsidRDefault="00F866BB" w:rsidP="00462145">
            <w:pPr>
              <w:spacing w:after="0"/>
              <w:jc w:val="right"/>
              <w:rPr>
                <w:rFonts w:eastAsia="Times New Roman"/>
                <w:sz w:val="20"/>
                <w:szCs w:val="20"/>
                <w:lang w:val="es-DO" w:eastAsia="es-MX"/>
              </w:rPr>
            </w:pPr>
          </w:p>
        </w:tc>
      </w:tr>
      <w:tr w:rsidR="00F866BB" w:rsidRPr="003672F8" w14:paraId="11EDA278" w14:textId="77777777" w:rsidTr="00F866BB">
        <w:trPr>
          <w:gridAfter w:val="1"/>
          <w:wAfter w:w="142" w:type="dxa"/>
          <w:trHeight w:val="68"/>
        </w:trPr>
        <w:tc>
          <w:tcPr>
            <w:tcW w:w="5527" w:type="dxa"/>
            <w:shd w:val="clear" w:color="auto" w:fill="auto"/>
            <w:vAlign w:val="center"/>
            <w:hideMark/>
          </w:tcPr>
          <w:p w14:paraId="05D13336"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Servicios</w:t>
            </w:r>
          </w:p>
        </w:tc>
        <w:tc>
          <w:tcPr>
            <w:tcW w:w="2553" w:type="dxa"/>
            <w:shd w:val="clear" w:color="auto" w:fill="auto"/>
            <w:vAlign w:val="center"/>
            <w:hideMark/>
          </w:tcPr>
          <w:p w14:paraId="45A64C19"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RD$ 89,771,000.00</w:t>
            </w:r>
          </w:p>
        </w:tc>
        <w:tc>
          <w:tcPr>
            <w:tcW w:w="160" w:type="dxa"/>
            <w:vAlign w:val="center"/>
            <w:hideMark/>
          </w:tcPr>
          <w:p w14:paraId="17C23EBD" w14:textId="77777777" w:rsidR="00F866BB" w:rsidRPr="003672F8" w:rsidRDefault="00F866BB" w:rsidP="00462145">
            <w:pPr>
              <w:spacing w:after="0"/>
              <w:jc w:val="right"/>
              <w:rPr>
                <w:rFonts w:eastAsia="Times New Roman"/>
                <w:sz w:val="20"/>
                <w:szCs w:val="20"/>
                <w:lang w:val="es-DO" w:eastAsia="es-MX"/>
              </w:rPr>
            </w:pPr>
          </w:p>
        </w:tc>
      </w:tr>
      <w:tr w:rsidR="00F866BB" w:rsidRPr="003672F8" w14:paraId="6BC0803B" w14:textId="77777777" w:rsidTr="00F866BB">
        <w:trPr>
          <w:gridAfter w:val="1"/>
          <w:wAfter w:w="142" w:type="dxa"/>
          <w:trHeight w:val="68"/>
        </w:trPr>
        <w:tc>
          <w:tcPr>
            <w:tcW w:w="5527" w:type="dxa"/>
            <w:shd w:val="clear" w:color="auto" w:fill="auto"/>
            <w:vAlign w:val="center"/>
            <w:hideMark/>
          </w:tcPr>
          <w:p w14:paraId="647E85D8"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Servicios: consultoría</w:t>
            </w:r>
          </w:p>
        </w:tc>
        <w:tc>
          <w:tcPr>
            <w:tcW w:w="2553" w:type="dxa"/>
            <w:shd w:val="clear" w:color="auto" w:fill="auto"/>
            <w:vAlign w:val="center"/>
            <w:hideMark/>
          </w:tcPr>
          <w:p w14:paraId="64E1AEC5"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w:t>
            </w:r>
          </w:p>
        </w:tc>
        <w:tc>
          <w:tcPr>
            <w:tcW w:w="160" w:type="dxa"/>
            <w:vAlign w:val="center"/>
            <w:hideMark/>
          </w:tcPr>
          <w:p w14:paraId="40FAACB5" w14:textId="77777777" w:rsidR="00F866BB" w:rsidRPr="003672F8" w:rsidRDefault="00F866BB" w:rsidP="00462145">
            <w:pPr>
              <w:spacing w:after="0"/>
              <w:jc w:val="right"/>
              <w:rPr>
                <w:rFonts w:eastAsia="Times New Roman"/>
                <w:sz w:val="20"/>
                <w:szCs w:val="20"/>
                <w:lang w:val="es-DO" w:eastAsia="es-MX"/>
              </w:rPr>
            </w:pPr>
          </w:p>
        </w:tc>
      </w:tr>
      <w:tr w:rsidR="00F866BB" w:rsidRPr="003672F8" w14:paraId="73FBEE30" w14:textId="77777777" w:rsidTr="00F866BB">
        <w:trPr>
          <w:gridAfter w:val="1"/>
          <w:wAfter w:w="142" w:type="dxa"/>
          <w:trHeight w:val="68"/>
        </w:trPr>
        <w:tc>
          <w:tcPr>
            <w:tcW w:w="5527" w:type="dxa"/>
            <w:shd w:val="clear" w:color="auto" w:fill="auto"/>
            <w:vAlign w:val="center"/>
            <w:hideMark/>
          </w:tcPr>
          <w:p w14:paraId="53044787"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Servicios: consultoría basada en la calidad de los servicios</w:t>
            </w:r>
          </w:p>
        </w:tc>
        <w:tc>
          <w:tcPr>
            <w:tcW w:w="2553" w:type="dxa"/>
            <w:shd w:val="clear" w:color="auto" w:fill="auto"/>
            <w:vAlign w:val="center"/>
            <w:hideMark/>
          </w:tcPr>
          <w:p w14:paraId="6638D5B1"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w:t>
            </w:r>
          </w:p>
        </w:tc>
        <w:tc>
          <w:tcPr>
            <w:tcW w:w="160" w:type="dxa"/>
            <w:vAlign w:val="center"/>
            <w:hideMark/>
          </w:tcPr>
          <w:p w14:paraId="2D6AC45D" w14:textId="77777777" w:rsidR="00F866BB" w:rsidRPr="003672F8" w:rsidRDefault="00F866BB" w:rsidP="00462145">
            <w:pPr>
              <w:spacing w:after="0"/>
              <w:jc w:val="right"/>
              <w:rPr>
                <w:rFonts w:eastAsia="Times New Roman"/>
                <w:sz w:val="20"/>
                <w:szCs w:val="20"/>
                <w:lang w:val="es-DO" w:eastAsia="es-MX"/>
              </w:rPr>
            </w:pPr>
          </w:p>
        </w:tc>
      </w:tr>
      <w:tr w:rsidR="00F866BB" w:rsidRPr="009D3959" w14:paraId="5BB5A5F4" w14:textId="77777777" w:rsidTr="00462145">
        <w:trPr>
          <w:gridAfter w:val="1"/>
          <w:wAfter w:w="142" w:type="dxa"/>
          <w:trHeight w:val="522"/>
        </w:trPr>
        <w:tc>
          <w:tcPr>
            <w:tcW w:w="8080" w:type="dxa"/>
            <w:gridSpan w:val="2"/>
            <w:shd w:val="clear" w:color="auto" w:fill="D9D9D9" w:themeFill="background1" w:themeFillShade="D9"/>
            <w:vAlign w:val="center"/>
            <w:hideMark/>
          </w:tcPr>
          <w:p w14:paraId="22ED8F71" w14:textId="77777777" w:rsidR="00F866BB" w:rsidRPr="003672F8" w:rsidRDefault="00F866BB" w:rsidP="00462145">
            <w:pPr>
              <w:spacing w:after="0"/>
              <w:jc w:val="right"/>
              <w:rPr>
                <w:rFonts w:eastAsia="Times New Roman"/>
                <w:b/>
                <w:bCs/>
                <w:color w:val="FFFFFF" w:themeColor="background1"/>
                <w:sz w:val="20"/>
                <w:szCs w:val="20"/>
                <w:lang w:val="es-DO" w:eastAsia="es-MX"/>
              </w:rPr>
            </w:pPr>
            <w:r w:rsidRPr="003672F8">
              <w:rPr>
                <w:rFonts w:eastAsia="Times New Roman"/>
                <w:b/>
                <w:bCs/>
                <w:color w:val="FFFFFF" w:themeColor="background1"/>
                <w:sz w:val="20"/>
                <w:szCs w:val="20"/>
                <w:lang w:val="es-DO" w:eastAsia="es-MX"/>
              </w:rPr>
              <w:t>MONTOS ESTIMADOS SEGÚN CLASIFICACIÓN MIPYME</w:t>
            </w:r>
          </w:p>
        </w:tc>
        <w:tc>
          <w:tcPr>
            <w:tcW w:w="160" w:type="dxa"/>
            <w:shd w:val="clear" w:color="auto" w:fill="D9D9D9" w:themeFill="background1" w:themeFillShade="D9"/>
            <w:vAlign w:val="center"/>
            <w:hideMark/>
          </w:tcPr>
          <w:p w14:paraId="0EA49A07" w14:textId="77777777" w:rsidR="00F866BB" w:rsidRPr="003672F8" w:rsidRDefault="00F866BB" w:rsidP="00462145">
            <w:pPr>
              <w:spacing w:after="0"/>
              <w:jc w:val="right"/>
              <w:rPr>
                <w:rFonts w:eastAsia="Times New Roman"/>
                <w:color w:val="FFFFFF" w:themeColor="background1"/>
                <w:sz w:val="20"/>
                <w:szCs w:val="20"/>
                <w:lang w:val="es-DO" w:eastAsia="es-MX"/>
              </w:rPr>
            </w:pPr>
          </w:p>
        </w:tc>
      </w:tr>
      <w:tr w:rsidR="00F866BB" w:rsidRPr="003672F8" w14:paraId="2A433560" w14:textId="77777777" w:rsidTr="00F866BB">
        <w:trPr>
          <w:gridAfter w:val="1"/>
          <w:wAfter w:w="142" w:type="dxa"/>
          <w:trHeight w:val="68"/>
        </w:trPr>
        <w:tc>
          <w:tcPr>
            <w:tcW w:w="5527" w:type="dxa"/>
            <w:shd w:val="clear" w:color="auto" w:fill="auto"/>
            <w:vAlign w:val="center"/>
            <w:hideMark/>
          </w:tcPr>
          <w:p w14:paraId="62AC704F"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MiPymes</w:t>
            </w:r>
          </w:p>
        </w:tc>
        <w:tc>
          <w:tcPr>
            <w:tcW w:w="2553" w:type="dxa"/>
            <w:shd w:val="clear" w:color="auto" w:fill="auto"/>
            <w:vAlign w:val="center"/>
            <w:hideMark/>
          </w:tcPr>
          <w:p w14:paraId="0C5D6B68"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RD$ 6,414,325.00</w:t>
            </w:r>
          </w:p>
        </w:tc>
        <w:tc>
          <w:tcPr>
            <w:tcW w:w="160" w:type="dxa"/>
            <w:vAlign w:val="center"/>
            <w:hideMark/>
          </w:tcPr>
          <w:p w14:paraId="76EE2D0D" w14:textId="77777777" w:rsidR="00F866BB" w:rsidRPr="003672F8" w:rsidRDefault="00F866BB" w:rsidP="00462145">
            <w:pPr>
              <w:spacing w:after="0"/>
              <w:jc w:val="right"/>
              <w:rPr>
                <w:rFonts w:eastAsia="Times New Roman"/>
                <w:sz w:val="20"/>
                <w:szCs w:val="20"/>
                <w:lang w:val="es-DO" w:eastAsia="es-MX"/>
              </w:rPr>
            </w:pPr>
          </w:p>
        </w:tc>
      </w:tr>
      <w:tr w:rsidR="00F866BB" w:rsidRPr="003672F8" w14:paraId="1C72CC45" w14:textId="77777777" w:rsidTr="00F866BB">
        <w:trPr>
          <w:gridAfter w:val="1"/>
          <w:wAfter w:w="142" w:type="dxa"/>
          <w:trHeight w:val="68"/>
        </w:trPr>
        <w:tc>
          <w:tcPr>
            <w:tcW w:w="5527" w:type="dxa"/>
            <w:shd w:val="clear" w:color="auto" w:fill="auto"/>
            <w:vAlign w:val="center"/>
            <w:hideMark/>
          </w:tcPr>
          <w:p w14:paraId="6F635BD8"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MiPymes mujer</w:t>
            </w:r>
          </w:p>
        </w:tc>
        <w:tc>
          <w:tcPr>
            <w:tcW w:w="2553" w:type="dxa"/>
            <w:shd w:val="clear" w:color="auto" w:fill="auto"/>
            <w:vAlign w:val="center"/>
            <w:hideMark/>
          </w:tcPr>
          <w:p w14:paraId="51C7619B"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RD$ 539,525.00</w:t>
            </w:r>
          </w:p>
        </w:tc>
        <w:tc>
          <w:tcPr>
            <w:tcW w:w="160" w:type="dxa"/>
            <w:vAlign w:val="center"/>
            <w:hideMark/>
          </w:tcPr>
          <w:p w14:paraId="68F86620" w14:textId="77777777" w:rsidR="00F866BB" w:rsidRPr="003672F8" w:rsidRDefault="00F866BB" w:rsidP="00462145">
            <w:pPr>
              <w:spacing w:after="0"/>
              <w:jc w:val="right"/>
              <w:rPr>
                <w:rFonts w:eastAsia="Times New Roman"/>
                <w:sz w:val="20"/>
                <w:szCs w:val="20"/>
                <w:lang w:val="es-DO" w:eastAsia="es-MX"/>
              </w:rPr>
            </w:pPr>
          </w:p>
        </w:tc>
      </w:tr>
      <w:tr w:rsidR="00F866BB" w:rsidRPr="003672F8" w14:paraId="64842AFC" w14:textId="77777777" w:rsidTr="00F866BB">
        <w:trPr>
          <w:gridAfter w:val="1"/>
          <w:wAfter w:w="142" w:type="dxa"/>
          <w:trHeight w:val="330"/>
        </w:trPr>
        <w:tc>
          <w:tcPr>
            <w:tcW w:w="5527" w:type="dxa"/>
            <w:shd w:val="clear" w:color="auto" w:fill="auto"/>
            <w:vAlign w:val="center"/>
            <w:hideMark/>
          </w:tcPr>
          <w:p w14:paraId="7B132318"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No MiPymes</w:t>
            </w:r>
          </w:p>
        </w:tc>
        <w:tc>
          <w:tcPr>
            <w:tcW w:w="2553" w:type="dxa"/>
            <w:shd w:val="clear" w:color="auto" w:fill="auto"/>
            <w:vAlign w:val="bottom"/>
            <w:hideMark/>
          </w:tcPr>
          <w:p w14:paraId="28363A1E"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RD$636,120,244.00</w:t>
            </w:r>
          </w:p>
        </w:tc>
        <w:tc>
          <w:tcPr>
            <w:tcW w:w="160" w:type="dxa"/>
            <w:vAlign w:val="center"/>
            <w:hideMark/>
          </w:tcPr>
          <w:p w14:paraId="4360680A" w14:textId="77777777" w:rsidR="00F866BB" w:rsidRPr="003672F8" w:rsidRDefault="00F866BB" w:rsidP="00462145">
            <w:pPr>
              <w:spacing w:after="0"/>
              <w:jc w:val="right"/>
              <w:rPr>
                <w:rFonts w:eastAsia="Times New Roman"/>
                <w:sz w:val="20"/>
                <w:szCs w:val="20"/>
                <w:lang w:val="es-DO" w:eastAsia="es-MX"/>
              </w:rPr>
            </w:pPr>
          </w:p>
        </w:tc>
      </w:tr>
      <w:tr w:rsidR="00F866BB" w:rsidRPr="009D3959" w14:paraId="6C7F34B6" w14:textId="77777777" w:rsidTr="00462145">
        <w:trPr>
          <w:gridAfter w:val="1"/>
          <w:wAfter w:w="142" w:type="dxa"/>
          <w:trHeight w:val="572"/>
        </w:trPr>
        <w:tc>
          <w:tcPr>
            <w:tcW w:w="8080" w:type="dxa"/>
            <w:gridSpan w:val="2"/>
            <w:shd w:val="clear" w:color="auto" w:fill="D9D9D9" w:themeFill="background1" w:themeFillShade="D9"/>
            <w:vAlign w:val="center"/>
            <w:hideMark/>
          </w:tcPr>
          <w:p w14:paraId="3D720034" w14:textId="77777777" w:rsidR="00F866BB" w:rsidRPr="003672F8" w:rsidRDefault="00F866BB" w:rsidP="00462145">
            <w:pPr>
              <w:spacing w:after="0"/>
              <w:jc w:val="right"/>
              <w:rPr>
                <w:rFonts w:eastAsia="Times New Roman"/>
                <w:b/>
                <w:bCs/>
                <w:color w:val="FFFFFF" w:themeColor="background1"/>
                <w:sz w:val="20"/>
                <w:szCs w:val="20"/>
                <w:lang w:val="es-DO" w:eastAsia="es-MX"/>
              </w:rPr>
            </w:pPr>
            <w:r w:rsidRPr="003672F8">
              <w:rPr>
                <w:rFonts w:eastAsia="Times New Roman"/>
                <w:b/>
                <w:bCs/>
                <w:color w:val="FFFFFF" w:themeColor="background1"/>
                <w:sz w:val="20"/>
                <w:szCs w:val="20"/>
                <w:lang w:val="es-DO" w:eastAsia="es-MX"/>
              </w:rPr>
              <w:t>MONTOS ESTIMADOS SEGÚN TIPO DE PROCEDIMIENTO</w:t>
            </w:r>
          </w:p>
        </w:tc>
        <w:tc>
          <w:tcPr>
            <w:tcW w:w="160" w:type="dxa"/>
            <w:shd w:val="clear" w:color="auto" w:fill="D9D9D9" w:themeFill="background1" w:themeFillShade="D9"/>
            <w:vAlign w:val="center"/>
            <w:hideMark/>
          </w:tcPr>
          <w:p w14:paraId="597EB1FE" w14:textId="77777777" w:rsidR="00F866BB" w:rsidRPr="003672F8" w:rsidRDefault="00F866BB" w:rsidP="00462145">
            <w:pPr>
              <w:spacing w:after="0"/>
              <w:jc w:val="right"/>
              <w:rPr>
                <w:rFonts w:eastAsia="Times New Roman"/>
                <w:color w:val="FFFFFF" w:themeColor="background1"/>
                <w:sz w:val="20"/>
                <w:szCs w:val="20"/>
                <w:lang w:val="es-DO" w:eastAsia="es-MX"/>
              </w:rPr>
            </w:pPr>
          </w:p>
        </w:tc>
      </w:tr>
      <w:tr w:rsidR="00F866BB" w:rsidRPr="003672F8" w14:paraId="15EEE05A" w14:textId="77777777" w:rsidTr="00F866BB">
        <w:trPr>
          <w:trHeight w:val="68"/>
        </w:trPr>
        <w:tc>
          <w:tcPr>
            <w:tcW w:w="5527" w:type="dxa"/>
            <w:shd w:val="clear" w:color="auto" w:fill="auto"/>
            <w:vAlign w:val="center"/>
            <w:hideMark/>
          </w:tcPr>
          <w:p w14:paraId="67162958"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Compras por debajo del umbral</w:t>
            </w:r>
          </w:p>
        </w:tc>
        <w:tc>
          <w:tcPr>
            <w:tcW w:w="2695" w:type="dxa"/>
            <w:gridSpan w:val="2"/>
            <w:shd w:val="clear" w:color="auto" w:fill="auto"/>
            <w:vAlign w:val="center"/>
            <w:hideMark/>
          </w:tcPr>
          <w:p w14:paraId="583CFF4A"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RD$ 1,439,150.00</w:t>
            </w:r>
          </w:p>
        </w:tc>
        <w:tc>
          <w:tcPr>
            <w:tcW w:w="160" w:type="dxa"/>
            <w:vAlign w:val="center"/>
            <w:hideMark/>
          </w:tcPr>
          <w:p w14:paraId="371AB06C" w14:textId="77777777" w:rsidR="00F866BB" w:rsidRPr="003672F8" w:rsidRDefault="00F866BB" w:rsidP="00462145">
            <w:pPr>
              <w:spacing w:after="0"/>
              <w:rPr>
                <w:rFonts w:eastAsia="Times New Roman"/>
                <w:sz w:val="20"/>
                <w:szCs w:val="20"/>
                <w:lang w:val="es-DO" w:eastAsia="es-MX"/>
              </w:rPr>
            </w:pPr>
          </w:p>
        </w:tc>
      </w:tr>
      <w:tr w:rsidR="00F866BB" w:rsidRPr="003672F8" w14:paraId="172EAC72" w14:textId="77777777" w:rsidTr="00F866BB">
        <w:trPr>
          <w:trHeight w:val="68"/>
        </w:trPr>
        <w:tc>
          <w:tcPr>
            <w:tcW w:w="5527" w:type="dxa"/>
            <w:shd w:val="clear" w:color="auto" w:fill="auto"/>
            <w:vAlign w:val="center"/>
            <w:hideMark/>
          </w:tcPr>
          <w:p w14:paraId="08218A41"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Compra menor</w:t>
            </w:r>
          </w:p>
        </w:tc>
        <w:tc>
          <w:tcPr>
            <w:tcW w:w="2695" w:type="dxa"/>
            <w:gridSpan w:val="2"/>
            <w:shd w:val="clear" w:color="auto" w:fill="auto"/>
            <w:vAlign w:val="center"/>
            <w:hideMark/>
          </w:tcPr>
          <w:p w14:paraId="09C1A3E0"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RD$ 22,826,850.00</w:t>
            </w:r>
          </w:p>
        </w:tc>
        <w:tc>
          <w:tcPr>
            <w:tcW w:w="160" w:type="dxa"/>
            <w:vAlign w:val="center"/>
            <w:hideMark/>
          </w:tcPr>
          <w:p w14:paraId="64B88E0E" w14:textId="77777777" w:rsidR="00F866BB" w:rsidRPr="003672F8" w:rsidRDefault="00F866BB" w:rsidP="00462145">
            <w:pPr>
              <w:spacing w:after="0"/>
              <w:rPr>
                <w:rFonts w:eastAsia="Times New Roman"/>
                <w:sz w:val="20"/>
                <w:szCs w:val="20"/>
                <w:lang w:val="es-DO" w:eastAsia="es-MX"/>
              </w:rPr>
            </w:pPr>
          </w:p>
        </w:tc>
      </w:tr>
      <w:tr w:rsidR="00F866BB" w:rsidRPr="003672F8" w14:paraId="585B17F6" w14:textId="77777777" w:rsidTr="00F866BB">
        <w:trPr>
          <w:trHeight w:val="68"/>
        </w:trPr>
        <w:tc>
          <w:tcPr>
            <w:tcW w:w="5527" w:type="dxa"/>
            <w:shd w:val="clear" w:color="auto" w:fill="auto"/>
            <w:vAlign w:val="center"/>
            <w:hideMark/>
          </w:tcPr>
          <w:p w14:paraId="749A4077"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Comparación de precios</w:t>
            </w:r>
          </w:p>
        </w:tc>
        <w:tc>
          <w:tcPr>
            <w:tcW w:w="2695" w:type="dxa"/>
            <w:gridSpan w:val="2"/>
            <w:shd w:val="clear" w:color="auto" w:fill="auto"/>
            <w:vAlign w:val="center"/>
            <w:hideMark/>
          </w:tcPr>
          <w:p w14:paraId="5CA81821"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RD$ 214,940,000.00</w:t>
            </w:r>
          </w:p>
        </w:tc>
        <w:tc>
          <w:tcPr>
            <w:tcW w:w="160" w:type="dxa"/>
            <w:vAlign w:val="center"/>
            <w:hideMark/>
          </w:tcPr>
          <w:p w14:paraId="37B2906B" w14:textId="77777777" w:rsidR="00F866BB" w:rsidRPr="003672F8" w:rsidRDefault="00F866BB" w:rsidP="00462145">
            <w:pPr>
              <w:spacing w:after="0"/>
              <w:rPr>
                <w:rFonts w:eastAsia="Times New Roman"/>
                <w:sz w:val="20"/>
                <w:szCs w:val="20"/>
                <w:lang w:val="es-DO" w:eastAsia="es-MX"/>
              </w:rPr>
            </w:pPr>
          </w:p>
        </w:tc>
      </w:tr>
      <w:tr w:rsidR="00F866BB" w:rsidRPr="003672F8" w14:paraId="77A3988D" w14:textId="77777777" w:rsidTr="00F866BB">
        <w:trPr>
          <w:trHeight w:val="68"/>
        </w:trPr>
        <w:tc>
          <w:tcPr>
            <w:tcW w:w="5527" w:type="dxa"/>
            <w:shd w:val="clear" w:color="auto" w:fill="auto"/>
            <w:vAlign w:val="center"/>
            <w:hideMark/>
          </w:tcPr>
          <w:p w14:paraId="39B30FF6"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Licitación pública</w:t>
            </w:r>
          </w:p>
        </w:tc>
        <w:tc>
          <w:tcPr>
            <w:tcW w:w="2695" w:type="dxa"/>
            <w:gridSpan w:val="2"/>
            <w:shd w:val="clear" w:color="auto" w:fill="auto"/>
            <w:vAlign w:val="center"/>
            <w:hideMark/>
          </w:tcPr>
          <w:p w14:paraId="257810CF"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RD$ 369,392,094.00</w:t>
            </w:r>
          </w:p>
        </w:tc>
        <w:tc>
          <w:tcPr>
            <w:tcW w:w="160" w:type="dxa"/>
            <w:vAlign w:val="center"/>
            <w:hideMark/>
          </w:tcPr>
          <w:p w14:paraId="0A2990C5" w14:textId="77777777" w:rsidR="00F866BB" w:rsidRPr="003672F8" w:rsidRDefault="00F866BB" w:rsidP="00462145">
            <w:pPr>
              <w:spacing w:after="0"/>
              <w:rPr>
                <w:rFonts w:eastAsia="Times New Roman"/>
                <w:sz w:val="20"/>
                <w:szCs w:val="20"/>
                <w:lang w:val="es-DO" w:eastAsia="es-MX"/>
              </w:rPr>
            </w:pPr>
          </w:p>
        </w:tc>
      </w:tr>
      <w:tr w:rsidR="00F866BB" w:rsidRPr="003672F8" w14:paraId="122F2CF4" w14:textId="77777777" w:rsidTr="00F866BB">
        <w:trPr>
          <w:trHeight w:val="68"/>
        </w:trPr>
        <w:tc>
          <w:tcPr>
            <w:tcW w:w="5527" w:type="dxa"/>
            <w:shd w:val="clear" w:color="auto" w:fill="auto"/>
            <w:vAlign w:val="center"/>
            <w:hideMark/>
          </w:tcPr>
          <w:p w14:paraId="5A2041E5"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Licitación pública internacional</w:t>
            </w:r>
          </w:p>
        </w:tc>
        <w:tc>
          <w:tcPr>
            <w:tcW w:w="2695" w:type="dxa"/>
            <w:gridSpan w:val="2"/>
            <w:shd w:val="clear" w:color="auto" w:fill="auto"/>
            <w:vAlign w:val="center"/>
            <w:hideMark/>
          </w:tcPr>
          <w:p w14:paraId="228CE4F4"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w:t>
            </w:r>
          </w:p>
        </w:tc>
        <w:tc>
          <w:tcPr>
            <w:tcW w:w="160" w:type="dxa"/>
            <w:vAlign w:val="center"/>
            <w:hideMark/>
          </w:tcPr>
          <w:p w14:paraId="12383AA9" w14:textId="77777777" w:rsidR="00F866BB" w:rsidRPr="003672F8" w:rsidRDefault="00F866BB" w:rsidP="00462145">
            <w:pPr>
              <w:spacing w:after="0"/>
              <w:rPr>
                <w:rFonts w:eastAsia="Times New Roman"/>
                <w:sz w:val="20"/>
                <w:szCs w:val="20"/>
                <w:lang w:val="es-DO" w:eastAsia="es-MX"/>
              </w:rPr>
            </w:pPr>
          </w:p>
        </w:tc>
      </w:tr>
      <w:tr w:rsidR="00F866BB" w:rsidRPr="003672F8" w14:paraId="4F8ACCA6" w14:textId="77777777" w:rsidTr="00F866BB">
        <w:trPr>
          <w:trHeight w:val="68"/>
        </w:trPr>
        <w:tc>
          <w:tcPr>
            <w:tcW w:w="5527" w:type="dxa"/>
            <w:shd w:val="clear" w:color="auto" w:fill="auto"/>
            <w:vAlign w:val="center"/>
            <w:hideMark/>
          </w:tcPr>
          <w:p w14:paraId="36DC5206"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Licitación restringida</w:t>
            </w:r>
          </w:p>
        </w:tc>
        <w:tc>
          <w:tcPr>
            <w:tcW w:w="2695" w:type="dxa"/>
            <w:gridSpan w:val="2"/>
            <w:shd w:val="clear" w:color="auto" w:fill="auto"/>
            <w:vAlign w:val="center"/>
            <w:hideMark/>
          </w:tcPr>
          <w:p w14:paraId="3D4391A9"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w:t>
            </w:r>
          </w:p>
        </w:tc>
        <w:tc>
          <w:tcPr>
            <w:tcW w:w="160" w:type="dxa"/>
            <w:vAlign w:val="center"/>
            <w:hideMark/>
          </w:tcPr>
          <w:p w14:paraId="6437E64C" w14:textId="77777777" w:rsidR="00F866BB" w:rsidRPr="003672F8" w:rsidRDefault="00F866BB" w:rsidP="00462145">
            <w:pPr>
              <w:spacing w:after="0"/>
              <w:rPr>
                <w:rFonts w:eastAsia="Times New Roman"/>
                <w:sz w:val="20"/>
                <w:szCs w:val="20"/>
                <w:lang w:val="es-DO" w:eastAsia="es-MX"/>
              </w:rPr>
            </w:pPr>
          </w:p>
        </w:tc>
      </w:tr>
      <w:tr w:rsidR="00F866BB" w:rsidRPr="003672F8" w14:paraId="426D227D" w14:textId="77777777" w:rsidTr="00F866BB">
        <w:trPr>
          <w:trHeight w:val="68"/>
        </w:trPr>
        <w:tc>
          <w:tcPr>
            <w:tcW w:w="5527" w:type="dxa"/>
            <w:shd w:val="clear" w:color="auto" w:fill="auto"/>
            <w:vAlign w:val="center"/>
            <w:hideMark/>
          </w:tcPr>
          <w:p w14:paraId="1AD9CA62"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Sorteo de obras</w:t>
            </w:r>
          </w:p>
        </w:tc>
        <w:tc>
          <w:tcPr>
            <w:tcW w:w="2695" w:type="dxa"/>
            <w:gridSpan w:val="2"/>
            <w:shd w:val="clear" w:color="auto" w:fill="auto"/>
            <w:vAlign w:val="center"/>
            <w:hideMark/>
          </w:tcPr>
          <w:p w14:paraId="3035CF6B"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w:t>
            </w:r>
          </w:p>
        </w:tc>
        <w:tc>
          <w:tcPr>
            <w:tcW w:w="160" w:type="dxa"/>
            <w:vAlign w:val="center"/>
            <w:hideMark/>
          </w:tcPr>
          <w:p w14:paraId="1B631018" w14:textId="77777777" w:rsidR="00F866BB" w:rsidRPr="003672F8" w:rsidRDefault="00F866BB" w:rsidP="00462145">
            <w:pPr>
              <w:spacing w:after="0"/>
              <w:rPr>
                <w:rFonts w:eastAsia="Times New Roman"/>
                <w:sz w:val="20"/>
                <w:szCs w:val="20"/>
                <w:lang w:val="es-DO" w:eastAsia="es-MX"/>
              </w:rPr>
            </w:pPr>
          </w:p>
        </w:tc>
      </w:tr>
      <w:tr w:rsidR="00F866BB" w:rsidRPr="003672F8" w14:paraId="3DC9FC63" w14:textId="77777777" w:rsidTr="00F866BB">
        <w:trPr>
          <w:trHeight w:val="68"/>
        </w:trPr>
        <w:tc>
          <w:tcPr>
            <w:tcW w:w="5527" w:type="dxa"/>
            <w:shd w:val="clear" w:color="auto" w:fill="auto"/>
            <w:vAlign w:val="center"/>
            <w:hideMark/>
          </w:tcPr>
          <w:p w14:paraId="6FD0F0F8"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Excepción - bienes o servicios con exclusividad</w:t>
            </w:r>
          </w:p>
        </w:tc>
        <w:tc>
          <w:tcPr>
            <w:tcW w:w="2695" w:type="dxa"/>
            <w:gridSpan w:val="2"/>
            <w:shd w:val="clear" w:color="auto" w:fill="auto"/>
            <w:vAlign w:val="center"/>
            <w:hideMark/>
          </w:tcPr>
          <w:p w14:paraId="3DB958F3"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RD$ 17,500,000.00</w:t>
            </w:r>
          </w:p>
        </w:tc>
        <w:tc>
          <w:tcPr>
            <w:tcW w:w="160" w:type="dxa"/>
            <w:vAlign w:val="center"/>
            <w:hideMark/>
          </w:tcPr>
          <w:p w14:paraId="0A9629B0" w14:textId="77777777" w:rsidR="00F866BB" w:rsidRPr="003672F8" w:rsidRDefault="00F866BB" w:rsidP="00462145">
            <w:pPr>
              <w:spacing w:after="0"/>
              <w:rPr>
                <w:rFonts w:eastAsia="Times New Roman"/>
                <w:sz w:val="20"/>
                <w:szCs w:val="20"/>
                <w:lang w:val="es-DO" w:eastAsia="es-MX"/>
              </w:rPr>
            </w:pPr>
          </w:p>
        </w:tc>
      </w:tr>
      <w:tr w:rsidR="00F866BB" w:rsidRPr="003672F8" w14:paraId="66B759CB" w14:textId="77777777" w:rsidTr="00F866BB">
        <w:trPr>
          <w:trHeight w:val="68"/>
        </w:trPr>
        <w:tc>
          <w:tcPr>
            <w:tcW w:w="5527" w:type="dxa"/>
            <w:shd w:val="clear" w:color="auto" w:fill="auto"/>
            <w:vAlign w:val="center"/>
            <w:hideMark/>
          </w:tcPr>
          <w:p w14:paraId="08E42554"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Excepción - construcción, instalación o Adquisición de oficinas para el servicio exterior</w:t>
            </w:r>
          </w:p>
        </w:tc>
        <w:tc>
          <w:tcPr>
            <w:tcW w:w="2695" w:type="dxa"/>
            <w:gridSpan w:val="2"/>
            <w:shd w:val="clear" w:color="auto" w:fill="auto"/>
            <w:vAlign w:val="center"/>
            <w:hideMark/>
          </w:tcPr>
          <w:p w14:paraId="3378C64E"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w:t>
            </w:r>
          </w:p>
        </w:tc>
        <w:tc>
          <w:tcPr>
            <w:tcW w:w="160" w:type="dxa"/>
            <w:vAlign w:val="center"/>
            <w:hideMark/>
          </w:tcPr>
          <w:p w14:paraId="3B5C806B" w14:textId="77777777" w:rsidR="00F866BB" w:rsidRPr="003672F8" w:rsidRDefault="00F866BB" w:rsidP="00462145">
            <w:pPr>
              <w:spacing w:after="0"/>
              <w:rPr>
                <w:rFonts w:eastAsia="Times New Roman"/>
                <w:sz w:val="20"/>
                <w:szCs w:val="20"/>
                <w:lang w:val="es-DO" w:eastAsia="es-MX"/>
              </w:rPr>
            </w:pPr>
          </w:p>
        </w:tc>
      </w:tr>
      <w:tr w:rsidR="00F866BB" w:rsidRPr="003672F8" w14:paraId="71BF025F" w14:textId="77777777" w:rsidTr="00F866BB">
        <w:trPr>
          <w:trHeight w:val="68"/>
        </w:trPr>
        <w:tc>
          <w:tcPr>
            <w:tcW w:w="5527" w:type="dxa"/>
            <w:shd w:val="clear" w:color="auto" w:fill="auto"/>
            <w:vAlign w:val="center"/>
            <w:hideMark/>
          </w:tcPr>
          <w:p w14:paraId="22FCA12E"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Excepción - contratación de publicidad a través de medios de comunicación social</w:t>
            </w:r>
          </w:p>
        </w:tc>
        <w:tc>
          <w:tcPr>
            <w:tcW w:w="2695" w:type="dxa"/>
            <w:gridSpan w:val="2"/>
            <w:shd w:val="clear" w:color="auto" w:fill="auto"/>
            <w:vAlign w:val="center"/>
            <w:hideMark/>
          </w:tcPr>
          <w:p w14:paraId="50C032C8" w14:textId="2B10C832"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RD$</w:t>
            </w:r>
            <w:r w:rsidR="00ED5B26">
              <w:rPr>
                <w:rFonts w:eastAsia="Times New Roman"/>
                <w:color w:val="757171"/>
                <w:sz w:val="20"/>
                <w:szCs w:val="20"/>
                <w:lang w:val="es-DO" w:eastAsia="es-MX"/>
              </w:rPr>
              <w:t xml:space="preserve"> </w:t>
            </w:r>
            <w:r w:rsidRPr="003672F8">
              <w:rPr>
                <w:rFonts w:eastAsia="Times New Roman"/>
                <w:color w:val="757171"/>
                <w:sz w:val="20"/>
                <w:szCs w:val="20"/>
                <w:lang w:val="es-DO" w:eastAsia="es-MX"/>
              </w:rPr>
              <w:t>1,976,000.00</w:t>
            </w:r>
          </w:p>
        </w:tc>
        <w:tc>
          <w:tcPr>
            <w:tcW w:w="160" w:type="dxa"/>
            <w:vAlign w:val="center"/>
            <w:hideMark/>
          </w:tcPr>
          <w:p w14:paraId="78691106" w14:textId="77777777" w:rsidR="00F866BB" w:rsidRPr="003672F8" w:rsidRDefault="00F866BB" w:rsidP="00462145">
            <w:pPr>
              <w:spacing w:after="0"/>
              <w:rPr>
                <w:rFonts w:eastAsia="Times New Roman"/>
                <w:sz w:val="20"/>
                <w:szCs w:val="20"/>
                <w:lang w:val="es-DO" w:eastAsia="es-MX"/>
              </w:rPr>
            </w:pPr>
          </w:p>
        </w:tc>
      </w:tr>
      <w:tr w:rsidR="00F866BB" w:rsidRPr="003672F8" w14:paraId="390700D6" w14:textId="77777777" w:rsidTr="00F866BB">
        <w:trPr>
          <w:trHeight w:val="68"/>
        </w:trPr>
        <w:tc>
          <w:tcPr>
            <w:tcW w:w="5527" w:type="dxa"/>
            <w:shd w:val="clear" w:color="auto" w:fill="auto"/>
            <w:vAlign w:val="center"/>
            <w:hideMark/>
          </w:tcPr>
          <w:p w14:paraId="47CAE5A1"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lastRenderedPageBreak/>
              <w:t>Excepción - obras científicas, técnicas, artísticas, o restauración de monumentos históricos</w:t>
            </w:r>
          </w:p>
        </w:tc>
        <w:tc>
          <w:tcPr>
            <w:tcW w:w="2695" w:type="dxa"/>
            <w:gridSpan w:val="2"/>
            <w:shd w:val="clear" w:color="auto" w:fill="auto"/>
            <w:vAlign w:val="center"/>
            <w:hideMark/>
          </w:tcPr>
          <w:p w14:paraId="4DD839B7"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w:t>
            </w:r>
          </w:p>
        </w:tc>
        <w:tc>
          <w:tcPr>
            <w:tcW w:w="160" w:type="dxa"/>
            <w:vAlign w:val="center"/>
            <w:hideMark/>
          </w:tcPr>
          <w:p w14:paraId="7B2AEE5B" w14:textId="77777777" w:rsidR="00F866BB" w:rsidRPr="003672F8" w:rsidRDefault="00F866BB" w:rsidP="00462145">
            <w:pPr>
              <w:spacing w:after="0"/>
              <w:rPr>
                <w:rFonts w:eastAsia="Times New Roman"/>
                <w:sz w:val="20"/>
                <w:szCs w:val="20"/>
                <w:lang w:val="es-DO" w:eastAsia="es-MX"/>
              </w:rPr>
            </w:pPr>
          </w:p>
        </w:tc>
      </w:tr>
      <w:tr w:rsidR="00F866BB" w:rsidRPr="003672F8" w14:paraId="2EA3F14F" w14:textId="77777777" w:rsidTr="00F866BB">
        <w:trPr>
          <w:trHeight w:val="68"/>
        </w:trPr>
        <w:tc>
          <w:tcPr>
            <w:tcW w:w="5527" w:type="dxa"/>
            <w:shd w:val="clear" w:color="auto" w:fill="auto"/>
            <w:vAlign w:val="center"/>
            <w:hideMark/>
          </w:tcPr>
          <w:p w14:paraId="5CB7DB3F"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Excepción - proveedor único</w:t>
            </w:r>
          </w:p>
        </w:tc>
        <w:tc>
          <w:tcPr>
            <w:tcW w:w="2695" w:type="dxa"/>
            <w:gridSpan w:val="2"/>
            <w:shd w:val="clear" w:color="auto" w:fill="auto"/>
            <w:vAlign w:val="center"/>
            <w:hideMark/>
          </w:tcPr>
          <w:p w14:paraId="1462E0FF" w14:textId="77777777" w:rsidR="00F866BB" w:rsidRPr="003672F8" w:rsidRDefault="00F866BB" w:rsidP="00462145">
            <w:pPr>
              <w:spacing w:after="0"/>
              <w:jc w:val="right"/>
              <w:rPr>
                <w:rFonts w:eastAsia="Times New Roman"/>
                <w:color w:val="757171"/>
                <w:sz w:val="20"/>
                <w:szCs w:val="20"/>
                <w:lang w:val="es-DO" w:eastAsia="es-MX"/>
              </w:rPr>
            </w:pPr>
            <w:r w:rsidRPr="003672F8">
              <w:rPr>
                <w:rFonts w:eastAsia="Times New Roman"/>
                <w:color w:val="757171"/>
                <w:sz w:val="20"/>
                <w:szCs w:val="20"/>
                <w:lang w:val="es-DO" w:eastAsia="es-MX"/>
              </w:rPr>
              <w:t>RD$ 15,000,000.00</w:t>
            </w:r>
          </w:p>
        </w:tc>
        <w:tc>
          <w:tcPr>
            <w:tcW w:w="160" w:type="dxa"/>
            <w:vAlign w:val="center"/>
            <w:hideMark/>
          </w:tcPr>
          <w:p w14:paraId="305E59B3" w14:textId="77777777" w:rsidR="00F866BB" w:rsidRPr="003672F8" w:rsidRDefault="00F866BB" w:rsidP="00462145">
            <w:pPr>
              <w:spacing w:after="0"/>
              <w:rPr>
                <w:rFonts w:eastAsia="Times New Roman"/>
                <w:sz w:val="20"/>
                <w:szCs w:val="20"/>
                <w:lang w:val="es-DO" w:eastAsia="es-MX"/>
              </w:rPr>
            </w:pPr>
          </w:p>
        </w:tc>
      </w:tr>
      <w:tr w:rsidR="00F866BB" w:rsidRPr="009D3959" w14:paraId="72E03A64" w14:textId="77777777" w:rsidTr="00F866BB">
        <w:trPr>
          <w:trHeight w:val="68"/>
        </w:trPr>
        <w:tc>
          <w:tcPr>
            <w:tcW w:w="5527" w:type="dxa"/>
            <w:shd w:val="clear" w:color="auto" w:fill="auto"/>
            <w:vAlign w:val="center"/>
            <w:hideMark/>
          </w:tcPr>
          <w:p w14:paraId="626D2FE6"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Excepción - rescisión de contratos cuya terminación no exceda el 40% del monto total del proyecto, obra o servicio</w:t>
            </w:r>
          </w:p>
        </w:tc>
        <w:tc>
          <w:tcPr>
            <w:tcW w:w="2695" w:type="dxa"/>
            <w:gridSpan w:val="2"/>
            <w:shd w:val="clear" w:color="auto" w:fill="auto"/>
            <w:vAlign w:val="center"/>
            <w:hideMark/>
          </w:tcPr>
          <w:p w14:paraId="11D38058" w14:textId="622B7995" w:rsidR="00F866BB" w:rsidRPr="003672F8" w:rsidRDefault="000A57E3" w:rsidP="00462145">
            <w:pPr>
              <w:spacing w:after="0"/>
              <w:jc w:val="right"/>
              <w:rPr>
                <w:rFonts w:eastAsia="Times New Roman"/>
                <w:color w:val="757171"/>
                <w:sz w:val="20"/>
                <w:szCs w:val="20"/>
                <w:lang w:val="es-DO" w:eastAsia="es-MX"/>
              </w:rPr>
            </w:pPr>
            <w:r>
              <w:rPr>
                <w:rFonts w:eastAsia="Times New Roman"/>
                <w:color w:val="757171"/>
                <w:sz w:val="20"/>
                <w:szCs w:val="20"/>
                <w:lang w:val="es-DO" w:eastAsia="es-MX"/>
              </w:rPr>
              <w:t xml:space="preserve">       </w:t>
            </w:r>
          </w:p>
        </w:tc>
        <w:tc>
          <w:tcPr>
            <w:tcW w:w="160" w:type="dxa"/>
            <w:vAlign w:val="center"/>
            <w:hideMark/>
          </w:tcPr>
          <w:p w14:paraId="79EF781F" w14:textId="77777777" w:rsidR="00F866BB" w:rsidRPr="003672F8" w:rsidRDefault="00F866BB" w:rsidP="00462145">
            <w:pPr>
              <w:spacing w:after="0"/>
              <w:rPr>
                <w:rFonts w:eastAsia="Times New Roman"/>
                <w:sz w:val="20"/>
                <w:szCs w:val="20"/>
                <w:lang w:val="es-DO" w:eastAsia="es-MX"/>
              </w:rPr>
            </w:pPr>
          </w:p>
        </w:tc>
      </w:tr>
      <w:tr w:rsidR="00F866BB" w:rsidRPr="003672F8" w14:paraId="199DEA05" w14:textId="77777777" w:rsidTr="00F866BB">
        <w:trPr>
          <w:trHeight w:val="68"/>
        </w:trPr>
        <w:tc>
          <w:tcPr>
            <w:tcW w:w="5527" w:type="dxa"/>
            <w:shd w:val="clear" w:color="auto" w:fill="auto"/>
            <w:vAlign w:val="center"/>
            <w:hideMark/>
          </w:tcPr>
          <w:p w14:paraId="1F2CF55B" w14:textId="77777777" w:rsidR="00F866BB" w:rsidRPr="003672F8" w:rsidRDefault="00F866BB" w:rsidP="00462145">
            <w:pPr>
              <w:spacing w:after="0"/>
              <w:rPr>
                <w:rFonts w:eastAsia="Times New Roman"/>
                <w:color w:val="757171"/>
                <w:sz w:val="20"/>
                <w:szCs w:val="20"/>
                <w:lang w:val="es-DO" w:eastAsia="es-MX"/>
              </w:rPr>
            </w:pPr>
            <w:r w:rsidRPr="003672F8">
              <w:rPr>
                <w:rFonts w:eastAsia="Times New Roman"/>
                <w:color w:val="757171"/>
                <w:sz w:val="20"/>
                <w:szCs w:val="20"/>
                <w:lang w:val="es-DO" w:eastAsia="es-MX"/>
              </w:rPr>
              <w:t>Excepción - resolución 15-08 sobre compra y contratación de pasaje aéreo, combustible y reparación de vehículos de motor</w:t>
            </w:r>
          </w:p>
        </w:tc>
        <w:tc>
          <w:tcPr>
            <w:tcW w:w="2695" w:type="dxa"/>
            <w:gridSpan w:val="2"/>
            <w:shd w:val="clear" w:color="auto" w:fill="auto"/>
            <w:vAlign w:val="center"/>
            <w:hideMark/>
          </w:tcPr>
          <w:p w14:paraId="1ACD749C" w14:textId="08E94D0E" w:rsidR="00F866BB" w:rsidRPr="003672F8" w:rsidRDefault="000A57E3" w:rsidP="00462145">
            <w:pPr>
              <w:spacing w:after="0"/>
              <w:jc w:val="right"/>
              <w:rPr>
                <w:rFonts w:eastAsia="Times New Roman"/>
                <w:color w:val="757171"/>
                <w:sz w:val="20"/>
                <w:szCs w:val="20"/>
                <w:lang w:val="es-DO" w:eastAsia="es-MX"/>
              </w:rPr>
            </w:pPr>
            <w:r>
              <w:rPr>
                <w:rFonts w:eastAsia="Times New Roman"/>
                <w:color w:val="757171"/>
                <w:sz w:val="20"/>
                <w:szCs w:val="20"/>
                <w:lang w:val="es-DO" w:eastAsia="es-MX"/>
              </w:rPr>
              <w:t xml:space="preserve">                                           </w:t>
            </w:r>
            <w:r w:rsidR="00F866BB" w:rsidRPr="003672F8">
              <w:rPr>
                <w:rFonts w:eastAsia="Times New Roman"/>
                <w:color w:val="757171"/>
                <w:sz w:val="20"/>
                <w:szCs w:val="20"/>
                <w:lang w:val="es-DO" w:eastAsia="es-MX"/>
              </w:rPr>
              <w:t xml:space="preserve"> -</w:t>
            </w:r>
            <w:r>
              <w:rPr>
                <w:rFonts w:eastAsia="Times New Roman"/>
                <w:color w:val="757171"/>
                <w:sz w:val="20"/>
                <w:szCs w:val="20"/>
                <w:lang w:val="es-DO" w:eastAsia="es-MX"/>
              </w:rPr>
              <w:t xml:space="preserve"> </w:t>
            </w:r>
          </w:p>
        </w:tc>
        <w:tc>
          <w:tcPr>
            <w:tcW w:w="160" w:type="dxa"/>
            <w:vAlign w:val="center"/>
            <w:hideMark/>
          </w:tcPr>
          <w:p w14:paraId="56FF4243" w14:textId="77777777" w:rsidR="00F866BB" w:rsidRPr="003672F8" w:rsidRDefault="00F866BB" w:rsidP="00462145">
            <w:pPr>
              <w:spacing w:after="0"/>
              <w:rPr>
                <w:rFonts w:eastAsia="Times New Roman"/>
                <w:sz w:val="20"/>
                <w:szCs w:val="20"/>
                <w:lang w:val="es-DO" w:eastAsia="es-MX"/>
              </w:rPr>
            </w:pPr>
          </w:p>
        </w:tc>
      </w:tr>
    </w:tbl>
    <w:p w14:paraId="0779003C" w14:textId="7399BFF7" w:rsidR="008F0C29" w:rsidRDefault="008F0C29" w:rsidP="00654164">
      <w:pPr>
        <w:rPr>
          <w:lang w:val="es-DO"/>
        </w:rPr>
      </w:pPr>
    </w:p>
    <w:p w14:paraId="6C664AD5" w14:textId="77777777" w:rsidR="008F0C29" w:rsidRDefault="008F0C29">
      <w:pPr>
        <w:spacing w:line="259" w:lineRule="auto"/>
        <w:jc w:val="left"/>
        <w:rPr>
          <w:lang w:val="es-DO"/>
        </w:rPr>
      </w:pPr>
      <w:r>
        <w:rPr>
          <w:lang w:val="es-DO"/>
        </w:rPr>
        <w:br w:type="page"/>
      </w:r>
    </w:p>
    <w:p w14:paraId="0CCC4EC6" w14:textId="013E57B0" w:rsidR="000804FC" w:rsidRDefault="008272B1" w:rsidP="00900F3E">
      <w:pPr>
        <w:pStyle w:val="Ttulo2"/>
        <w:numPr>
          <w:ilvl w:val="0"/>
          <w:numId w:val="23"/>
        </w:numPr>
        <w:ind w:left="426"/>
        <w:rPr>
          <w:lang w:val="es-DO"/>
        </w:rPr>
      </w:pPr>
      <w:bookmarkStart w:id="123" w:name="_Toc153539637"/>
      <w:r>
        <w:rPr>
          <w:lang w:val="es-DO"/>
        </w:rPr>
        <w:lastRenderedPageBreak/>
        <w:t xml:space="preserve">Fotos de las Remediaciones </w:t>
      </w:r>
      <w:r w:rsidR="005154C9">
        <w:rPr>
          <w:lang w:val="es-DO"/>
        </w:rPr>
        <w:t>y Construcciones de Vertederos a Sitios de Disposición Final de Residuos Sólidos</w:t>
      </w:r>
      <w:bookmarkEnd w:id="123"/>
    </w:p>
    <w:p w14:paraId="67EA7CB4" w14:textId="014584B9" w:rsidR="000804FC" w:rsidRDefault="00D3581F">
      <w:pPr>
        <w:spacing w:line="259" w:lineRule="auto"/>
        <w:jc w:val="left"/>
        <w:rPr>
          <w:lang w:val="es-DO"/>
        </w:rPr>
      </w:pPr>
      <w:r w:rsidRPr="00132C2D">
        <w:rPr>
          <w:rFonts w:eastAsiaTheme="majorEastAsia" w:cstheme="majorBidi"/>
          <w:noProof/>
          <w:color w:val="595959" w:themeColor="text1" w:themeTint="A6"/>
          <w:szCs w:val="26"/>
          <w:lang w:val="es-DO"/>
        </w:rPr>
        <mc:AlternateContent>
          <mc:Choice Requires="wps">
            <w:drawing>
              <wp:anchor distT="45720" distB="45720" distL="114300" distR="114300" simplePos="0" relativeHeight="251697664" behindDoc="0" locked="0" layoutInCell="1" allowOverlap="1" wp14:anchorId="63017031" wp14:editId="12C749B9">
                <wp:simplePos x="0" y="0"/>
                <wp:positionH relativeFrom="margin">
                  <wp:posOffset>713740</wp:posOffset>
                </wp:positionH>
                <wp:positionV relativeFrom="paragraph">
                  <wp:posOffset>6964045</wp:posOffset>
                </wp:positionV>
                <wp:extent cx="3602355" cy="266700"/>
                <wp:effectExtent l="0" t="0" r="0" b="0"/>
                <wp:wrapSquare wrapText="bothSides"/>
                <wp:docPr id="882088110"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2355" cy="266700"/>
                        </a:xfrm>
                        <a:prstGeom prst="rect">
                          <a:avLst/>
                        </a:prstGeom>
                        <a:noFill/>
                        <a:ln w="9525">
                          <a:noFill/>
                          <a:miter lim="800000"/>
                          <a:headEnd/>
                          <a:tailEnd/>
                        </a:ln>
                      </wps:spPr>
                      <wps:txbx>
                        <w:txbxContent>
                          <w:p w14:paraId="77426C6B" w14:textId="3C8ADFBF" w:rsidR="00D3581F" w:rsidRPr="00054296" w:rsidRDefault="00D3581F" w:rsidP="00D3581F">
                            <w:pPr>
                              <w:jc w:val="center"/>
                              <w:rPr>
                                <w:sz w:val="18"/>
                                <w:szCs w:val="18"/>
                                <w:lang w:val="es-DO"/>
                              </w:rPr>
                            </w:pPr>
                            <w:r>
                              <w:rPr>
                                <w:sz w:val="18"/>
                                <w:szCs w:val="18"/>
                                <w:lang w:val="es-DO"/>
                              </w:rPr>
                              <w:t xml:space="preserve">Proceso de </w:t>
                            </w:r>
                            <w:r>
                              <w:rPr>
                                <w:sz w:val="18"/>
                                <w:szCs w:val="18"/>
                                <w:lang w:val="es-DO"/>
                              </w:rPr>
                              <w:t>Compactación de Residuos Sólidos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3017031" id="Cuadro de texto 2" o:spid="_x0000_s1041" type="#_x0000_t202" style="position:absolute;margin-left:56.2pt;margin-top:548.35pt;width:283.65pt;height:21pt;z-index:251697664;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" filled="f" stroked="f">
                <v:textbox>
                  <w:txbxContent>
                    <w:p w14:paraId="77426C6B" w14:textId="3C8ADFBF" w:rsidR="00D3581F" w:rsidRPr="00054296" w:rsidRDefault="00D3581F" w:rsidP="00D3581F">
                      <w:pPr>
                        <w:jc w:val="center"/>
                        <w:rPr>
                          <w:sz w:val="18"/>
                          <w:szCs w:val="18"/>
                          <w:lang w:val="es-DO"/>
                        </w:rPr>
                      </w:pPr>
                      <w:r>
                        <w:rPr>
                          <w:sz w:val="18"/>
                          <w:szCs w:val="18"/>
                          <w:lang w:val="es-DO"/>
                        </w:rPr>
                        <w:t xml:space="preserve">Proceso de </w:t>
                      </w:r>
                      <w:r>
                        <w:rPr>
                          <w:sz w:val="18"/>
                          <w:szCs w:val="18"/>
                          <w:lang w:val="es-DO"/>
                        </w:rPr>
                        <w:t>Compactación de Residuos Sólidos</w:t>
                      </w:r>
                    </w:p>
                  </w:txbxContent>
                </v:textbox>
                <w10:wrap type="square" anchorx="margin"/>
              </v:shape>
            </w:pict>
          </mc:Fallback>
        </mc:AlternateContent>
      </w:r>
      <w:r w:rsidRPr="00D3581F">
        <mc:AlternateContent>
          <mc:Choice Requires="wpg">
            <w:drawing>
              <wp:anchor distT="0" distB="0" distL="114300" distR="114300" simplePos="0" relativeHeight="251694592" behindDoc="0" locked="0" layoutInCell="1" allowOverlap="1" wp14:anchorId="573C92EB" wp14:editId="5A9BE4E5">
                <wp:simplePos x="0" y="0"/>
                <wp:positionH relativeFrom="margin">
                  <wp:posOffset>266700</wp:posOffset>
                </wp:positionH>
                <wp:positionV relativeFrom="paragraph">
                  <wp:posOffset>5081</wp:posOffset>
                </wp:positionV>
                <wp:extent cx="4549140" cy="6880860"/>
                <wp:effectExtent l="190500" t="190500" r="194310" b="186690"/>
                <wp:wrapNone/>
                <wp:docPr id="104" name="Grupo 103">
                  <a:extLst xmlns:a="http://schemas.openxmlformats.org/drawingml/2006/main">
                    <a:ext uri="{FF2B5EF4-FFF2-40B4-BE49-F238E27FC236}">
                      <a16:creationId xmlns:a16="http://schemas.microsoft.com/office/drawing/2014/main" id="{40427B33-49A7-B79D-D4EB-4449DF5883F4}"/>
                    </a:ext>
                  </a:extLst>
                </wp:docPr>
                <wp:cNvGraphicFramePr/>
                <a:graphic xmlns:a="http://schemas.openxmlformats.org/drawingml/2006/main">
                  <a:graphicData uri="http://schemas.microsoft.com/office/word/2010/wordprocessingGroup">
                    <wpg:wgp>
                      <wpg:cNvGrpSpPr/>
                      <wpg:grpSpPr>
                        <a:xfrm>
                          <a:off x="0" y="0"/>
                          <a:ext cx="4549140" cy="6880860"/>
                          <a:chOff x="0" y="0"/>
                          <a:chExt cx="4637342" cy="7821703"/>
                        </a:xfrm>
                      </wpg:grpSpPr>
                      <pic:pic xmlns:pic="http://schemas.openxmlformats.org/drawingml/2006/picture">
                        <pic:nvPicPr>
                          <pic:cNvPr id="1142401073" name="Imagen 1142401073">
                            <a:extLst>
                              <a:ext uri="{FF2B5EF4-FFF2-40B4-BE49-F238E27FC236}">
                                <a16:creationId xmlns:a16="http://schemas.microsoft.com/office/drawing/2014/main" id="{A4A1FEB0-CE9D-9846-AABC-0B5DD7616786}"/>
                              </a:ext>
                            </a:extLst>
                          </pic:cNvPr>
                          <pic:cNvPicPr>
                            <a:picLocks noChangeAspect="1"/>
                          </pic:cNvPicPr>
                        </pic:nvPicPr>
                        <pic:blipFill>
                          <a:blip r:embed="rId17" cstate="print">
                            <a:extLst>
                              <a:ext uri="{28A0092B-C50C-407E-A947-70E740481C1C}">
                                <a14:useLocalDpi xmlns:a14="http://schemas.microsoft.com/office/drawing/2010/main" val="0"/>
                              </a:ext>
                            </a:extLst>
                          </a:blip>
                          <a:stretch>
                            <a:fillRect/>
                          </a:stretch>
                        </pic:blipFill>
                        <pic:spPr>
                          <a:xfrm>
                            <a:off x="0" y="5214467"/>
                            <a:ext cx="4637342" cy="2607236"/>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255932191" name="Imagen 255932191">
                            <a:extLst>
                              <a:ext uri="{FF2B5EF4-FFF2-40B4-BE49-F238E27FC236}">
                                <a16:creationId xmlns:a16="http://schemas.microsoft.com/office/drawing/2014/main" id="{6CCB8E14-CCF2-4740-E2CA-6290F5E67389}"/>
                              </a:ext>
                            </a:extLst>
                          </pic:cNvPr>
                          <pic:cNvPicPr>
                            <a:picLocks noChangeAspect="1"/>
                          </pic:cNvPicPr>
                        </pic:nvPicPr>
                        <pic:blipFill>
                          <a:blip r:embed="rId18">
                            <a:extLst>
                              <a:ext uri="{28A0092B-C50C-407E-A947-70E740481C1C}">
                                <a14:useLocalDpi xmlns:a14="http://schemas.microsoft.com/office/drawing/2010/main" val="0"/>
                              </a:ext>
                            </a:extLst>
                          </a:blip>
                          <a:stretch>
                            <a:fillRect/>
                          </a:stretch>
                        </pic:blipFill>
                        <pic:spPr>
                          <a:xfrm>
                            <a:off x="0" y="2607232"/>
                            <a:ext cx="4637339" cy="260723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173989228" name="Imagen 1173989228">
                            <a:extLst>
                              <a:ext uri="{FF2B5EF4-FFF2-40B4-BE49-F238E27FC236}">
                                <a16:creationId xmlns:a16="http://schemas.microsoft.com/office/drawing/2014/main" id="{ACFAA608-7EB2-4113-C8FC-AA732411A100}"/>
                              </a:ext>
                            </a:extLst>
                          </pic:cNvPr>
                          <pic:cNvPicPr>
                            <a:picLocks noChangeAspect="1"/>
                          </pic:cNvPicPr>
                        </pic:nvPicPr>
                        <pic:blipFill>
                          <a:blip r:embed="rId19">
                            <a:extLst>
                              <a:ext uri="{28A0092B-C50C-407E-A947-70E740481C1C}">
                                <a14:useLocalDpi xmlns:a14="http://schemas.microsoft.com/office/drawing/2010/main" val="0"/>
                              </a:ext>
                            </a:extLst>
                          </a:blip>
                          <a:stretch>
                            <a:fillRect/>
                          </a:stretch>
                        </pic:blipFill>
                        <pic:spPr>
                          <a:xfrm>
                            <a:off x="1" y="0"/>
                            <a:ext cx="4637338" cy="2607233"/>
                          </a:xfrm>
                          <a:prstGeom prst="rect">
                            <a:avLst/>
                          </a:prstGeom>
                          <a:ln>
                            <a:noFill/>
                          </a:ln>
                          <a:effectLst>
                            <a:outerShdw blurRad="190500" algn="tl" rotWithShape="0">
                              <a:srgbClr val="000000">
                                <a:alpha val="70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544BA216" id="Grupo 103" o:spid="_x0000_s1026" style="position:absolute;margin-left:21pt;margin-top:.4pt;width:358.2pt;height:541.8pt;z-index:251694592;mso-position-horizontal-relative:margin;mso-width-relative:margin;mso-height-relative:margin" coordsize="46373,78217"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">
                <v:shape id="Imagen 1142401073" o:spid="_x0000_s1027" type="#_x0000_t75" style="position:absolute;top:52144;width:46373;height:2607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">
                  <v:imagedata r:id="rId20" o:title=""/>
                  <v:shadow on="t" color="black" opacity="45875f" origin="-.5,-.5" offset="0,0"/>
                </v:shape>
                <v:shape id="Imagen 255932191" o:spid="_x0000_s1028" type="#_x0000_t75" style="position:absolute;top:26072;width:46373;height:26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">
                  <v:imagedata r:id="rId21" o:title=""/>
                  <v:shadow on="t" color="black" opacity="45875f" origin="-.5,-.5" offset="0,0"/>
                </v:shape>
                <v:shape id="Imagen 1173989228" o:spid="_x0000_s1029" type="#_x0000_t75" style="position:absolute;width:46373;height:26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">
                  <v:imagedata r:id="rId22" o:title=""/>
                  <v:shadow on="t" color="black" opacity="45875f" origin="-.5,-.5" offset="0,0"/>
                </v:shape>
                <w10:wrap anchorx="margin"/>
              </v:group>
            </w:pict>
          </mc:Fallback>
        </mc:AlternateContent>
      </w:r>
      <w:r w:rsidR="000804FC">
        <w:rPr>
          <w:lang w:val="es-DO"/>
        </w:rPr>
        <w:br w:type="page"/>
      </w:r>
    </w:p>
    <w:p w14:paraId="205F38DB" w14:textId="23ED7A98" w:rsidR="00D3581F" w:rsidRDefault="00B245E0">
      <w:pPr>
        <w:spacing w:line="259" w:lineRule="auto"/>
        <w:jc w:val="left"/>
        <w:rPr>
          <w:lang w:val="es-DO"/>
        </w:rPr>
      </w:pPr>
      <w:r w:rsidRPr="00B245E0">
        <w:lastRenderedPageBreak/>
        <mc:AlternateContent>
          <mc:Choice Requires="wpg">
            <w:drawing>
              <wp:anchor distT="0" distB="0" distL="114300" distR="114300" simplePos="0" relativeHeight="251705856" behindDoc="0" locked="0" layoutInCell="1" allowOverlap="1" wp14:anchorId="503F4CAB" wp14:editId="1B21FEA2">
                <wp:simplePos x="0" y="0"/>
                <wp:positionH relativeFrom="margin">
                  <wp:align>center</wp:align>
                </wp:positionH>
                <wp:positionV relativeFrom="paragraph">
                  <wp:posOffset>510540</wp:posOffset>
                </wp:positionV>
                <wp:extent cx="4563005" cy="6601496"/>
                <wp:effectExtent l="190500" t="190500" r="200025" b="199390"/>
                <wp:wrapNone/>
                <wp:docPr id="13" name="Grupo 12">
                  <a:extLst xmlns:a="http://schemas.openxmlformats.org/drawingml/2006/main">
                    <a:ext uri="{FF2B5EF4-FFF2-40B4-BE49-F238E27FC236}">
                      <a16:creationId xmlns:a16="http://schemas.microsoft.com/office/drawing/2014/main" id="{DE97F935-194B-2CA3-2B3E-3676F17BCEC5}"/>
                    </a:ext>
                  </a:extLst>
                </wp:docPr>
                <wp:cNvGraphicFramePr/>
                <a:graphic xmlns:a="http://schemas.openxmlformats.org/drawingml/2006/main">
                  <a:graphicData uri="http://schemas.microsoft.com/office/word/2010/wordprocessingGroup">
                    <wpg:wgp>
                      <wpg:cNvGrpSpPr/>
                      <wpg:grpSpPr>
                        <a:xfrm>
                          <a:off x="0" y="0"/>
                          <a:ext cx="4563005" cy="6601496"/>
                          <a:chOff x="0" y="0"/>
                          <a:chExt cx="4563005" cy="6601496"/>
                        </a:xfrm>
                      </wpg:grpSpPr>
                      <pic:pic xmlns:pic="http://schemas.openxmlformats.org/drawingml/2006/picture">
                        <pic:nvPicPr>
                          <pic:cNvPr id="381041557" name="Imagen 381041557">
                            <a:extLst>
                              <a:ext uri="{FF2B5EF4-FFF2-40B4-BE49-F238E27FC236}">
                                <a16:creationId xmlns:a16="http://schemas.microsoft.com/office/drawing/2014/main" id="{01220C75-B997-EA12-CBAA-AD86F0DE27B9}"/>
                              </a:ext>
                            </a:extLst>
                          </pic:cNvPr>
                          <pic:cNvPicPr>
                            <a:picLocks noChangeAspect="1"/>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15042" cy="465122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527226397" name="Imagen 1527226397">
                            <a:extLst>
                              <a:ext uri="{FF2B5EF4-FFF2-40B4-BE49-F238E27FC236}">
                                <a16:creationId xmlns:a16="http://schemas.microsoft.com/office/drawing/2014/main" id="{F89F5ACC-CAA6-5B63-DE5E-F29C3F061957}"/>
                              </a:ext>
                            </a:extLst>
                          </pic:cNvPr>
                          <pic:cNvPicPr>
                            <a:picLocks noChangeAspect="1"/>
                          </pic:cNvPicPr>
                        </pic:nvPicPr>
                        <pic:blipFill>
                          <a:blip r:embed="rId24">
                            <a:extLst>
                              <a:ext uri="{28A0092B-C50C-407E-A947-70E740481C1C}">
                                <a14:useLocalDpi xmlns:a14="http://schemas.microsoft.com/office/drawing/2010/main" val="0"/>
                              </a:ext>
                            </a:extLst>
                          </a:blip>
                          <a:stretch>
                            <a:fillRect/>
                          </a:stretch>
                        </pic:blipFill>
                        <pic:spPr>
                          <a:xfrm>
                            <a:off x="2290594" y="0"/>
                            <a:ext cx="2272411" cy="4041807"/>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309002906" name="Imagen 309002906">
                            <a:extLst>
                              <a:ext uri="{FF2B5EF4-FFF2-40B4-BE49-F238E27FC236}">
                                <a16:creationId xmlns:a16="http://schemas.microsoft.com/office/drawing/2014/main" id="{460F5641-6298-32F4-9D01-AB1334EA156C}"/>
                              </a:ext>
                            </a:extLst>
                          </pic:cNvPr>
                          <pic:cNvPicPr>
                            <a:picLocks noChangeAspect="1"/>
                          </pic:cNvPicPr>
                        </pic:nvPicPr>
                        <pic:blipFill>
                          <a:blip r:embed="rId25">
                            <a:extLst>
                              <a:ext uri="{28A0092B-C50C-407E-A947-70E740481C1C}">
                                <a14:useLocalDpi xmlns:a14="http://schemas.microsoft.com/office/drawing/2010/main" val="0"/>
                              </a:ext>
                            </a:extLst>
                          </a:blip>
                          <a:stretch>
                            <a:fillRect/>
                          </a:stretch>
                        </pic:blipFill>
                        <pic:spPr>
                          <a:xfrm>
                            <a:off x="0" y="4041807"/>
                            <a:ext cx="4552773" cy="2559689"/>
                          </a:xfrm>
                          <a:prstGeom prst="rect">
                            <a:avLst/>
                          </a:prstGeom>
                          <a:ln>
                            <a:noFill/>
                          </a:ln>
                          <a:effectLst>
                            <a:outerShdw blurRad="190500" algn="tl" rotWithShape="0">
                              <a:srgbClr val="000000">
                                <a:alpha val="70000"/>
                              </a:srgbClr>
                            </a:outerShdw>
                          </a:effectLst>
                        </pic:spPr>
                      </pic:pic>
                    </wpg:wgp>
                  </a:graphicData>
                </a:graphic>
              </wp:anchor>
            </w:drawing>
          </mc:Choice>
          <mc:Fallback>
            <w:pict>
              <v:group w14:anchorId="4998053B" id="Grupo 12" o:spid="_x0000_s1026" style="position:absolute;margin-left:0;margin-top:40.2pt;width:359.3pt;height:519.8pt;z-index:251705856;mso-position-horizontal:center;mso-position-horizontal-relative:margin" coordsize="45630,66014"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">
                <v:shape id="Imagen 381041557" o:spid="_x0000_s1027" type="#_x0000_t75" style="position:absolute;width:26150;height:4651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">
                  <v:imagedata r:id="rId26" o:title=""/>
                  <v:shadow on="t" color="black" opacity="45875f" origin="-.5,-.5" offset="0,0"/>
                </v:shape>
                <v:shape id="Imagen 1527226397" o:spid="_x0000_s1028" type="#_x0000_t75" style="position:absolute;left:22905;width:22725;height:404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">
                  <v:imagedata r:id="rId27" o:title=""/>
                  <v:shadow on="t" color="black" opacity="45875f" origin="-.5,-.5" offset="0,0"/>
                </v:shape>
                <v:shape id="Imagen 309002906" o:spid="_x0000_s1029" type="#_x0000_t75" style="position:absolute;top:40418;width:45527;height:25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">
                  <v:imagedata r:id="rId28" o:title=""/>
                  <v:shadow on="t" color="black" opacity="45875f" origin="-.5,-.5" offset="0,0"/>
                </v:shape>
                <w10:wrap anchorx="margin"/>
              </v:group>
            </w:pict>
          </mc:Fallback>
        </mc:AlternateContent>
      </w:r>
      <w:r w:rsidRPr="00132C2D">
        <w:rPr>
          <w:rFonts w:eastAsiaTheme="majorEastAsia" w:cstheme="majorBidi"/>
          <w:noProof/>
          <w:color w:val="595959" w:themeColor="text1" w:themeTint="A6"/>
          <w:szCs w:val="26"/>
          <w:lang w:val="es-DO"/>
        </w:rPr>
        <mc:AlternateContent>
          <mc:Choice Requires="wps">
            <w:drawing>
              <wp:anchor distT="45720" distB="45720" distL="114300" distR="114300" simplePos="0" relativeHeight="251710976" behindDoc="0" locked="0" layoutInCell="1" allowOverlap="1" wp14:anchorId="2E2BFB19" wp14:editId="73A88A83">
                <wp:simplePos x="0" y="0"/>
                <wp:positionH relativeFrom="margin">
                  <wp:posOffset>632460</wp:posOffset>
                </wp:positionH>
                <wp:positionV relativeFrom="paragraph">
                  <wp:posOffset>7208520</wp:posOffset>
                </wp:positionV>
                <wp:extent cx="3602355" cy="266700"/>
                <wp:effectExtent l="0" t="0" r="0" b="0"/>
                <wp:wrapSquare wrapText="bothSides"/>
                <wp:docPr id="663768385"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2355" cy="266700"/>
                        </a:xfrm>
                        <a:prstGeom prst="rect">
                          <a:avLst/>
                        </a:prstGeom>
                        <a:noFill/>
                        <a:ln w="9525">
                          <a:noFill/>
                          <a:miter lim="800000"/>
                          <a:headEnd/>
                          <a:tailEnd/>
                        </a:ln>
                      </wps:spPr>
                      <wps:txbx>
                        <w:txbxContent>
                          <w:p w14:paraId="4A691FB5" w14:textId="77777777" w:rsidR="00B245E0" w:rsidRPr="00054296" w:rsidRDefault="00B245E0" w:rsidP="00B245E0">
                            <w:pPr>
                              <w:jc w:val="center"/>
                              <w:rPr>
                                <w:sz w:val="18"/>
                                <w:szCs w:val="18"/>
                                <w:lang w:val="es-DO"/>
                              </w:rPr>
                            </w:pPr>
                            <w:r>
                              <w:rPr>
                                <w:sz w:val="18"/>
                                <w:szCs w:val="18"/>
                                <w:lang w:val="es-DO"/>
                              </w:rPr>
                              <w:t>Proceso de Compactación de Residuos Sólidos</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E2BFB19" id="_x0000_s1042" type="#_x0000_t202" style="position:absolute;margin-left:49.8pt;margin-top:567.6pt;width:283.65pt;height:21pt;z-index:25171097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" filled="f" stroked="f">
                <v:textbox>
                  <w:txbxContent>
                    <w:p w14:paraId="4A691FB5" w14:textId="77777777" w:rsidR="00B245E0" w:rsidRPr="00054296" w:rsidRDefault="00B245E0" w:rsidP="00B245E0">
                      <w:pPr>
                        <w:jc w:val="center"/>
                        <w:rPr>
                          <w:sz w:val="18"/>
                          <w:szCs w:val="18"/>
                          <w:lang w:val="es-DO"/>
                        </w:rPr>
                      </w:pPr>
                      <w:r>
                        <w:rPr>
                          <w:sz w:val="18"/>
                          <w:szCs w:val="18"/>
                          <w:lang w:val="es-DO"/>
                        </w:rPr>
                        <w:t>Proceso de Compactación de Residuos Sólidos</w:t>
                      </w:r>
                    </w:p>
                  </w:txbxContent>
                </v:textbox>
                <w10:wrap type="square" anchorx="margin"/>
              </v:shape>
            </w:pict>
          </mc:Fallback>
        </mc:AlternateContent>
      </w:r>
      <w:r w:rsidR="00D3581F">
        <w:rPr>
          <w:lang w:val="es-DO"/>
        </w:rPr>
        <w:br w:type="page"/>
      </w:r>
    </w:p>
    <w:p w14:paraId="3E9DEF58" w14:textId="3DB7ABAC" w:rsidR="00D3581F" w:rsidRDefault="002B7CF3">
      <w:pPr>
        <w:spacing w:line="259" w:lineRule="auto"/>
        <w:jc w:val="left"/>
        <w:rPr>
          <w:lang w:val="es-DO"/>
        </w:rPr>
      </w:pPr>
      <w:r w:rsidRPr="00132C2D">
        <w:rPr>
          <w:rFonts w:eastAsiaTheme="majorEastAsia" w:cstheme="majorBidi"/>
          <w:noProof/>
          <w:color w:val="595959" w:themeColor="text1" w:themeTint="A6"/>
          <w:szCs w:val="26"/>
          <w:lang w:val="es-DO"/>
        </w:rPr>
        <w:lastRenderedPageBreak/>
        <mc:AlternateContent>
          <mc:Choice Requires="wps">
            <w:drawing>
              <wp:anchor distT="45720" distB="45720" distL="114300" distR="114300" simplePos="0" relativeHeight="251720192" behindDoc="0" locked="0" layoutInCell="1" allowOverlap="1" wp14:anchorId="4A41BC8D" wp14:editId="6A1A5517">
                <wp:simplePos x="0" y="0"/>
                <wp:positionH relativeFrom="margin">
                  <wp:posOffset>728980</wp:posOffset>
                </wp:positionH>
                <wp:positionV relativeFrom="paragraph">
                  <wp:posOffset>7703820</wp:posOffset>
                </wp:positionV>
                <wp:extent cx="3602355" cy="266700"/>
                <wp:effectExtent l="0" t="0" r="0" b="0"/>
                <wp:wrapSquare wrapText="bothSides"/>
                <wp:docPr id="176355372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2355" cy="266700"/>
                        </a:xfrm>
                        <a:prstGeom prst="rect">
                          <a:avLst/>
                        </a:prstGeom>
                        <a:noFill/>
                        <a:ln w="9525">
                          <a:noFill/>
                          <a:miter lim="800000"/>
                          <a:headEnd/>
                          <a:tailEnd/>
                        </a:ln>
                      </wps:spPr>
                      <wps:txbx>
                        <w:txbxContent>
                          <w:p w14:paraId="6D58D2EB" w14:textId="1DB7B9F6" w:rsidR="002B7CF3" w:rsidRPr="00054296" w:rsidRDefault="002B7CF3" w:rsidP="002B7CF3">
                            <w:pPr>
                              <w:jc w:val="center"/>
                              <w:rPr>
                                <w:sz w:val="18"/>
                                <w:szCs w:val="18"/>
                                <w:lang w:val="es-DO"/>
                              </w:rPr>
                            </w:pPr>
                            <w:r>
                              <w:rPr>
                                <w:sz w:val="18"/>
                                <w:szCs w:val="18"/>
                                <w:lang w:val="es-DO"/>
                              </w:rPr>
                              <w:t>Compactación de Residuos Sólidos</w:t>
                            </w:r>
                            <w:r>
                              <w:rPr>
                                <w:sz w:val="18"/>
                                <w:szCs w:val="18"/>
                                <w:lang w:val="es-DO"/>
                              </w:rPr>
                              <w:t xml:space="preserve"> Completada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41BC8D" id="_x0000_s1043" type="#_x0000_t202" style="position:absolute;margin-left:57.4pt;margin-top:606.6pt;width:283.65pt;height:21pt;z-index:2517201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" filled="f" stroked="f">
                <v:textbox>
                  <w:txbxContent>
                    <w:p w14:paraId="6D58D2EB" w14:textId="1DB7B9F6" w:rsidR="002B7CF3" w:rsidRPr="00054296" w:rsidRDefault="002B7CF3" w:rsidP="002B7CF3">
                      <w:pPr>
                        <w:jc w:val="center"/>
                        <w:rPr>
                          <w:sz w:val="18"/>
                          <w:szCs w:val="18"/>
                          <w:lang w:val="es-DO"/>
                        </w:rPr>
                      </w:pPr>
                      <w:r>
                        <w:rPr>
                          <w:sz w:val="18"/>
                          <w:szCs w:val="18"/>
                          <w:lang w:val="es-DO"/>
                        </w:rPr>
                        <w:t>Compactación de Residuos Sólidos</w:t>
                      </w:r>
                      <w:r>
                        <w:rPr>
                          <w:sz w:val="18"/>
                          <w:szCs w:val="18"/>
                          <w:lang w:val="es-DO"/>
                        </w:rPr>
                        <w:t xml:space="preserve"> Completada</w:t>
                      </w:r>
                    </w:p>
                  </w:txbxContent>
                </v:textbox>
                <w10:wrap type="square" anchorx="margin"/>
              </v:shape>
            </w:pict>
          </mc:Fallback>
        </mc:AlternateContent>
      </w:r>
      <w:r w:rsidRPr="002B7CF3">
        <mc:AlternateContent>
          <mc:Choice Requires="wpg">
            <w:drawing>
              <wp:anchor distT="0" distB="0" distL="114300" distR="114300" simplePos="0" relativeHeight="251717120" behindDoc="0" locked="0" layoutInCell="1" allowOverlap="1" wp14:anchorId="3D076721" wp14:editId="3860F47A">
                <wp:simplePos x="0" y="0"/>
                <wp:positionH relativeFrom="column">
                  <wp:posOffset>160020</wp:posOffset>
                </wp:positionH>
                <wp:positionV relativeFrom="paragraph">
                  <wp:posOffset>266700</wp:posOffset>
                </wp:positionV>
                <wp:extent cx="4637340" cy="7469505"/>
                <wp:effectExtent l="190500" t="190500" r="182880" b="188595"/>
                <wp:wrapNone/>
                <wp:docPr id="142998072" name="Grupo 12"/>
                <wp:cNvGraphicFramePr xmlns:a="http://schemas.openxmlformats.org/drawingml/2006/main"/>
                <a:graphic xmlns:a="http://schemas.openxmlformats.org/drawingml/2006/main">
                  <a:graphicData uri="http://schemas.microsoft.com/office/word/2010/wordprocessingGroup">
                    <wpg:wgp>
                      <wpg:cNvGrpSpPr/>
                      <wpg:grpSpPr>
                        <a:xfrm>
                          <a:off x="0" y="0"/>
                          <a:ext cx="4637340" cy="7469505"/>
                          <a:chOff x="0" y="0"/>
                          <a:chExt cx="4637340" cy="7736643"/>
                        </a:xfrm>
                      </wpg:grpSpPr>
                      <pic:pic xmlns:pic="http://schemas.openxmlformats.org/drawingml/2006/picture">
                        <pic:nvPicPr>
                          <pic:cNvPr id="280079777" name="Imagen 280079777"/>
                          <pic:cNvPicPr>
                            <a:picLocks noChangeAspect="1"/>
                          </pic:cNvPicPr>
                        </pic:nvPicPr>
                        <pic:blipFill>
                          <a:blip r:embed="rId29" cstate="print">
                            <a:extLst>
                              <a:ext uri="{28A0092B-C50C-407E-A947-70E740481C1C}">
                                <a14:useLocalDpi xmlns:a14="http://schemas.microsoft.com/office/drawing/2010/main" val="0"/>
                              </a:ext>
                            </a:extLst>
                          </a:blip>
                          <a:stretch>
                            <a:fillRect/>
                          </a:stretch>
                        </pic:blipFill>
                        <pic:spPr>
                          <a:xfrm>
                            <a:off x="0" y="5129408"/>
                            <a:ext cx="4637339" cy="260723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79214683" name="Imagen 179214683"/>
                          <pic:cNvPicPr>
                            <a:picLocks noChangeAspect="1"/>
                          </pic:cNvPicPr>
                        </pic:nvPicPr>
                        <pic:blipFill>
                          <a:blip r:embed="rId30">
                            <a:extLst>
                              <a:ext uri="{28A0092B-C50C-407E-A947-70E740481C1C}">
                                <a14:useLocalDpi xmlns:a14="http://schemas.microsoft.com/office/drawing/2010/main" val="0"/>
                              </a:ext>
                            </a:extLst>
                          </a:blip>
                          <a:stretch>
                            <a:fillRect/>
                          </a:stretch>
                        </pic:blipFill>
                        <pic:spPr>
                          <a:xfrm>
                            <a:off x="0" y="2607234"/>
                            <a:ext cx="4637340" cy="2607235"/>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691366498" name="Imagen 1691366498"/>
                          <pic:cNvPicPr>
                            <a:picLocks noChangeAspect="1"/>
                          </pic:cNvPicPr>
                        </pic:nvPicPr>
                        <pic:blipFill>
                          <a:blip r:embed="rId31">
                            <a:extLst>
                              <a:ext uri="{28A0092B-C50C-407E-A947-70E740481C1C}">
                                <a14:useLocalDpi xmlns:a14="http://schemas.microsoft.com/office/drawing/2010/main" val="0"/>
                              </a:ext>
                            </a:extLst>
                          </a:blip>
                          <a:stretch>
                            <a:fillRect/>
                          </a:stretch>
                        </pic:blipFill>
                        <pic:spPr>
                          <a:xfrm>
                            <a:off x="0" y="0"/>
                            <a:ext cx="4637338" cy="2607234"/>
                          </a:xfrm>
                          <a:prstGeom prst="rect">
                            <a:avLst/>
                          </a:prstGeom>
                          <a:ln>
                            <a:noFill/>
                          </a:ln>
                          <a:effectLst>
                            <a:outerShdw blurRad="190500" algn="tl" rotWithShape="0">
                              <a:srgbClr val="000000">
                                <a:alpha val="70000"/>
                              </a:srgbClr>
                            </a:outerShdw>
                          </a:effectLst>
                        </pic:spPr>
                      </pic:pic>
                    </wpg:wgp>
                  </a:graphicData>
                </a:graphic>
                <wp14:sizeRelV relativeFrom="margin">
                  <wp14:pctHeight>0</wp14:pctHeight>
                </wp14:sizeRelV>
              </wp:anchor>
            </w:drawing>
          </mc:Choice>
          <mc:Fallback>
            <w:pict>
              <v:group w14:anchorId="59FBF3A0" id="Grupo 12" o:spid="_x0000_s1026" style="position:absolute;margin-left:12.6pt;margin-top:21pt;width:365.15pt;height:588.15pt;z-index:251717120;mso-height-relative:margin" coordsize="46373,77366"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">
                <v:shape id="Imagen 280079777" o:spid="_x0000_s1027" type="#_x0000_t75" style="position:absolute;top:51294;width:46373;height:26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">
                  <v:imagedata r:id="rId32" o:title=""/>
                  <v:shadow on="t" color="black" opacity="45875f" origin="-.5,-.5" offset="0,0"/>
                </v:shape>
                <v:shape id="Imagen 179214683" o:spid="_x0000_s1028" type="#_x0000_t75" style="position:absolute;top:26072;width:46373;height:26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">
                  <v:imagedata r:id="rId33" o:title=""/>
                  <v:shadow on="t" color="black" opacity="45875f" origin="-.5,-.5" offset="0,0"/>
                </v:shape>
                <v:shape id="Imagen 1691366498" o:spid="_x0000_s1029" type="#_x0000_t75" style="position:absolute;width:46373;height:26072;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">
                  <v:imagedata r:id="rId34" o:title=""/>
                  <v:shadow on="t" color="black" opacity="45875f" origin="-.5,-.5" offset="0,0"/>
                </v:shape>
              </v:group>
            </w:pict>
          </mc:Fallback>
        </mc:AlternateContent>
      </w:r>
      <w:r w:rsidR="00D3581F">
        <w:rPr>
          <w:lang w:val="es-DO"/>
        </w:rPr>
        <w:br w:type="page"/>
      </w:r>
    </w:p>
    <w:p w14:paraId="49FD34A7" w14:textId="0014F23E" w:rsidR="008272B1" w:rsidRPr="000804FC" w:rsidRDefault="000804FC" w:rsidP="000804FC">
      <w:pPr>
        <w:rPr>
          <w:lang w:val="es-DO"/>
        </w:rPr>
      </w:pPr>
      <w:r w:rsidRPr="00866E05">
        <w:lastRenderedPageBreak/>
        <mc:AlternateContent>
          <mc:Choice Requires="wpg">
            <w:drawing>
              <wp:anchor distT="0" distB="0" distL="114300" distR="114300" simplePos="0" relativeHeight="251661824" behindDoc="0" locked="0" layoutInCell="1" allowOverlap="1" wp14:anchorId="4915799B" wp14:editId="7F802133">
                <wp:simplePos x="0" y="0"/>
                <wp:positionH relativeFrom="margin">
                  <wp:posOffset>68580</wp:posOffset>
                </wp:positionH>
                <wp:positionV relativeFrom="paragraph">
                  <wp:posOffset>198120</wp:posOffset>
                </wp:positionV>
                <wp:extent cx="5036820" cy="7452360"/>
                <wp:effectExtent l="190500" t="190500" r="182880" b="186690"/>
                <wp:wrapNone/>
                <wp:docPr id="125821552" name="Grupo 7"/>
                <wp:cNvGraphicFramePr xmlns:a="http://schemas.openxmlformats.org/drawingml/2006/main"/>
                <a:graphic xmlns:a="http://schemas.openxmlformats.org/drawingml/2006/main">
                  <a:graphicData uri="http://schemas.microsoft.com/office/word/2010/wordprocessingGroup">
                    <wpg:wgp>
                      <wpg:cNvGrpSpPr/>
                      <wpg:grpSpPr>
                        <a:xfrm>
                          <a:off x="0" y="0"/>
                          <a:ext cx="5036820" cy="7452360"/>
                          <a:chOff x="-7594" y="0"/>
                          <a:chExt cx="5019862" cy="7238999"/>
                        </a:xfrm>
                      </wpg:grpSpPr>
                      <pic:pic xmlns:pic="http://schemas.openxmlformats.org/drawingml/2006/picture">
                        <pic:nvPicPr>
                          <pic:cNvPr id="534437887" name="Imagen 534437887"/>
                          <pic:cNvPicPr>
                            <a:picLocks noChangeAspect="1"/>
                          </pic:cNvPicPr>
                        </pic:nvPicPr>
                        <pic:blipFill>
                          <a:blip r:embed="rId35" cstate="print">
                            <a:extLst>
                              <a:ext uri="{28A0092B-C50C-407E-A947-70E740481C1C}">
                                <a14:useLocalDpi xmlns:a14="http://schemas.microsoft.com/office/drawing/2010/main" val="0"/>
                              </a:ext>
                            </a:extLst>
                          </a:blip>
                          <a:stretch>
                            <a:fillRect/>
                          </a:stretch>
                        </pic:blipFill>
                        <pic:spPr>
                          <a:xfrm>
                            <a:off x="0" y="0"/>
                            <a:ext cx="5012267" cy="2819400"/>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518340508" name="Imagen 518340508"/>
                          <pic:cNvPicPr>
                            <a:picLocks noChangeAspect="1"/>
                          </pic:cNvPicPr>
                        </pic:nvPicPr>
                        <pic:blipFill rotWithShape="1">
                          <a:blip r:embed="rId36">
                            <a:extLst>
                              <a:ext uri="{28A0092B-C50C-407E-A947-70E740481C1C}">
                                <a14:useLocalDpi xmlns:a14="http://schemas.microsoft.com/office/drawing/2010/main" val="0"/>
                              </a:ext>
                            </a:extLst>
                          </a:blip>
                          <a:srcRect t="9682" b="22996"/>
                          <a:stretch/>
                        </pic:blipFill>
                        <pic:spPr>
                          <a:xfrm>
                            <a:off x="2413807" y="2383971"/>
                            <a:ext cx="2598461" cy="3254829"/>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961506743" name="Imagen 1961506743"/>
                          <pic:cNvPicPr>
                            <a:picLocks noChangeAspect="1"/>
                          </pic:cNvPicPr>
                        </pic:nvPicPr>
                        <pic:blipFill>
                          <a:blip r:embed="rId37">
                            <a:extLst>
                              <a:ext uri="{28A0092B-C50C-407E-A947-70E740481C1C}">
                                <a14:useLocalDpi xmlns:a14="http://schemas.microsoft.com/office/drawing/2010/main" val="0"/>
                              </a:ext>
                            </a:extLst>
                          </a:blip>
                          <a:stretch>
                            <a:fillRect/>
                          </a:stretch>
                        </pic:blipFill>
                        <pic:spPr>
                          <a:xfrm>
                            <a:off x="-7594" y="2376278"/>
                            <a:ext cx="2413807" cy="3254829"/>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788740947" name="Imagen 788740947"/>
                          <pic:cNvPicPr>
                            <a:picLocks noChangeAspect="1"/>
                          </pic:cNvPicPr>
                        </pic:nvPicPr>
                        <pic:blipFill rotWithShape="1">
                          <a:blip r:embed="rId38">
                            <a:extLst>
                              <a:ext uri="{28A0092B-C50C-407E-A947-70E740481C1C}">
                                <a14:useLocalDpi xmlns:a14="http://schemas.microsoft.com/office/drawing/2010/main" val="0"/>
                              </a:ext>
                            </a:extLst>
                          </a:blip>
                          <a:srcRect b="28813"/>
                          <a:stretch/>
                        </pic:blipFill>
                        <pic:spPr>
                          <a:xfrm>
                            <a:off x="1" y="4562928"/>
                            <a:ext cx="5012267" cy="2676071"/>
                          </a:xfrm>
                          <a:prstGeom prst="rect">
                            <a:avLst/>
                          </a:prstGeom>
                          <a:ln>
                            <a:noFill/>
                          </a:ln>
                          <a:effectLst>
                            <a:outerShdw blurRad="190500" algn="tl" rotWithShape="0">
                              <a:srgbClr val="000000">
                                <a:alpha val="70000"/>
                              </a:srgbClr>
                            </a:outerShdw>
                          </a:effectLst>
                        </pic:spPr>
                      </pic:pic>
                    </wpg:wgp>
                  </a:graphicData>
                </a:graphic>
                <wp14:sizeRelH relativeFrom="margin">
                  <wp14:pctWidth>0</wp14:pctWidth>
                </wp14:sizeRelH>
                <wp14:sizeRelV relativeFrom="margin">
                  <wp14:pctHeight>0</wp14:pctHeight>
                </wp14:sizeRelV>
              </wp:anchor>
            </w:drawing>
          </mc:Choice>
          <mc:Fallback>
            <w:pict>
              <v:group w14:anchorId="7B6E3D5E" id="Grupo 7" o:spid="_x0000_s1026" style="position:absolute;margin-left:5.4pt;margin-top:15.6pt;width:396.6pt;height:586.8pt;z-index:251661824;mso-position-horizontal-relative:margin;mso-width-relative:margin;mso-height-relative:margin" coordorigin="-75" coordsize="50198,7238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">
                <v:shape id="Imagen 534437887" o:spid="_x0000_s1027" type="#_x0000_t75" style="position:absolute;width:50122;height:2819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">
                  <v:imagedata r:id="rId39" o:title=""/>
                  <v:shadow on="t" color="black" opacity="45875f" origin="-.5,-.5" offset="0,0"/>
                </v:shape>
                <v:shape id="Imagen 518340508" o:spid="_x0000_s1028" type="#_x0000_t75" style="position:absolute;left:24138;top:23839;width:25984;height:32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">
                  <v:imagedata r:id="rId40" o:title="" croptop="6345f" cropbottom="15071f"/>
                  <v:shadow on="t" color="black" opacity="45875f" origin="-.5,-.5" offset="0,0"/>
                </v:shape>
                <v:shape id="Imagen 1961506743" o:spid="_x0000_s1029" type="#_x0000_t75" style="position:absolute;left:-75;top:23762;width:24137;height:3254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">
                  <v:imagedata r:id="rId41" o:title=""/>
                  <v:shadow on="t" color="black" opacity="45875f" origin="-.5,-.5" offset="0,0"/>
                </v:shape>
                <v:shape id="Imagen 788740947" o:spid="_x0000_s1030" type="#_x0000_t75" style="position:absolute;top:45629;width:50122;height:2676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">
                  <v:imagedata r:id="rId42" o:title="" cropbottom="18883f"/>
                  <v:shadow on="t" color="black" opacity="45875f" origin="-.5,-.5" offset="0,0"/>
                </v:shape>
                <w10:wrap anchorx="margin"/>
              </v:group>
            </w:pict>
          </mc:Fallback>
        </mc:AlternateContent>
      </w:r>
    </w:p>
    <w:p w14:paraId="198A8E55" w14:textId="69F6162A" w:rsidR="005154C9" w:rsidRPr="008272B1" w:rsidRDefault="005154C9" w:rsidP="005154C9">
      <w:pPr>
        <w:pStyle w:val="Prrafodelista"/>
        <w:ind w:left="426"/>
        <w:rPr>
          <w:lang w:val="es-DO"/>
        </w:rPr>
      </w:pPr>
    </w:p>
    <w:p w14:paraId="022B22C0" w14:textId="20BD2652" w:rsidR="00866E05" w:rsidRDefault="000804FC">
      <w:pPr>
        <w:spacing w:line="259" w:lineRule="auto"/>
        <w:jc w:val="left"/>
        <w:rPr>
          <w:rFonts w:eastAsiaTheme="majorEastAsia" w:cstheme="majorBidi"/>
          <w:color w:val="595959" w:themeColor="text1" w:themeTint="A6"/>
          <w:szCs w:val="26"/>
          <w:lang w:val="es-DO"/>
        </w:rPr>
      </w:pPr>
      <w:r w:rsidRPr="00132C2D">
        <w:rPr>
          <w:rFonts w:eastAsiaTheme="majorEastAsia" w:cstheme="majorBidi"/>
          <w:noProof/>
          <w:color w:val="595959" w:themeColor="text1" w:themeTint="A6"/>
          <w:szCs w:val="26"/>
          <w:lang w:val="es-DO"/>
        </w:rPr>
        <mc:AlternateContent>
          <mc:Choice Requires="wps">
            <w:drawing>
              <wp:anchor distT="45720" distB="45720" distL="114300" distR="114300" simplePos="0" relativeHeight="251668992" behindDoc="0" locked="0" layoutInCell="1" allowOverlap="1" wp14:anchorId="453CFEAB" wp14:editId="4E34B3FF">
                <wp:simplePos x="0" y="0"/>
                <wp:positionH relativeFrom="margin">
                  <wp:posOffset>713740</wp:posOffset>
                </wp:positionH>
                <wp:positionV relativeFrom="paragraph">
                  <wp:posOffset>6965950</wp:posOffset>
                </wp:positionV>
                <wp:extent cx="3602355" cy="266700"/>
                <wp:effectExtent l="0" t="0" r="0" b="0"/>
                <wp:wrapSquare wrapText="bothSides"/>
                <wp:docPr id="1167491386"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2355" cy="266700"/>
                        </a:xfrm>
                        <a:prstGeom prst="rect">
                          <a:avLst/>
                        </a:prstGeom>
                        <a:noFill/>
                        <a:ln w="9525">
                          <a:noFill/>
                          <a:miter lim="800000"/>
                          <a:headEnd/>
                          <a:tailEnd/>
                        </a:ln>
                      </wps:spPr>
                      <wps:txbx>
                        <w:txbxContent>
                          <w:p w14:paraId="309AFDE3" w14:textId="2EFCB452" w:rsidR="00866E05" w:rsidRPr="00054296" w:rsidRDefault="00866E05" w:rsidP="00866E05">
                            <w:pPr>
                              <w:jc w:val="center"/>
                              <w:rPr>
                                <w:sz w:val="18"/>
                                <w:szCs w:val="18"/>
                                <w:lang w:val="es-DO"/>
                              </w:rPr>
                            </w:pPr>
                            <w:r>
                              <w:rPr>
                                <w:sz w:val="18"/>
                                <w:szCs w:val="18"/>
                                <w:lang w:val="es-DO"/>
                              </w:rPr>
                              <w:t>Proceso de Construcción de Estaciones de Transferencia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53CFEAB" id="_x0000_s1044" type="#_x0000_t202" style="position:absolute;margin-left:56.2pt;margin-top:548.5pt;width:283.65pt;height:21pt;z-index:251668992;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" filled="f" stroked="f">
                <v:textbox>
                  <w:txbxContent>
                    <w:p w14:paraId="309AFDE3" w14:textId="2EFCB452" w:rsidR="00866E05" w:rsidRPr="00054296" w:rsidRDefault="00866E05" w:rsidP="00866E05">
                      <w:pPr>
                        <w:jc w:val="center"/>
                        <w:rPr>
                          <w:sz w:val="18"/>
                          <w:szCs w:val="18"/>
                          <w:lang w:val="es-DO"/>
                        </w:rPr>
                      </w:pPr>
                      <w:r>
                        <w:rPr>
                          <w:sz w:val="18"/>
                          <w:szCs w:val="18"/>
                          <w:lang w:val="es-DO"/>
                        </w:rPr>
                        <w:t>Proceso de Construcción de Estaciones de Transferencia</w:t>
                      </w:r>
                    </w:p>
                  </w:txbxContent>
                </v:textbox>
                <w10:wrap type="square" anchorx="margin"/>
              </v:shape>
            </w:pict>
          </mc:Fallback>
        </mc:AlternateContent>
      </w:r>
      <w:r w:rsidR="00866E05">
        <w:rPr>
          <w:rFonts w:eastAsiaTheme="majorEastAsia" w:cstheme="majorBidi"/>
          <w:color w:val="595959" w:themeColor="text1" w:themeTint="A6"/>
          <w:szCs w:val="26"/>
          <w:lang w:val="es-DO"/>
        </w:rPr>
        <w:br w:type="page"/>
      </w:r>
    </w:p>
    <w:p w14:paraId="0AF48B2C" w14:textId="1EE4491F" w:rsidR="00866E05" w:rsidRDefault="000804FC">
      <w:pPr>
        <w:spacing w:line="259" w:lineRule="auto"/>
        <w:jc w:val="left"/>
        <w:rPr>
          <w:rFonts w:eastAsiaTheme="majorEastAsia" w:cstheme="majorBidi"/>
          <w:color w:val="595959" w:themeColor="text1" w:themeTint="A6"/>
          <w:szCs w:val="26"/>
          <w:lang w:val="es-DO"/>
        </w:rPr>
      </w:pPr>
      <w:r w:rsidRPr="00132C2D">
        <w:rPr>
          <w:rFonts w:eastAsiaTheme="majorEastAsia" w:cstheme="majorBidi"/>
          <w:noProof/>
          <w:color w:val="595959" w:themeColor="text1" w:themeTint="A6"/>
          <w:szCs w:val="26"/>
          <w:lang w:val="es-DO"/>
        </w:rPr>
        <w:lastRenderedPageBreak/>
        <mc:AlternateContent>
          <mc:Choice Requires="wps">
            <w:drawing>
              <wp:anchor distT="45720" distB="45720" distL="114300" distR="114300" simplePos="0" relativeHeight="251686400" behindDoc="0" locked="0" layoutInCell="1" allowOverlap="1" wp14:anchorId="426E3737" wp14:editId="161BAE8F">
                <wp:simplePos x="0" y="0"/>
                <wp:positionH relativeFrom="margin">
                  <wp:posOffset>815340</wp:posOffset>
                </wp:positionH>
                <wp:positionV relativeFrom="paragraph">
                  <wp:posOffset>6598920</wp:posOffset>
                </wp:positionV>
                <wp:extent cx="3602355" cy="266700"/>
                <wp:effectExtent l="0" t="0" r="0" b="0"/>
                <wp:wrapSquare wrapText="bothSides"/>
                <wp:docPr id="198220758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2355" cy="266700"/>
                        </a:xfrm>
                        <a:prstGeom prst="rect">
                          <a:avLst/>
                        </a:prstGeom>
                        <a:noFill/>
                        <a:ln w="9525">
                          <a:noFill/>
                          <a:miter lim="800000"/>
                          <a:headEnd/>
                          <a:tailEnd/>
                        </a:ln>
                      </wps:spPr>
                      <wps:txbx>
                        <w:txbxContent>
                          <w:p w14:paraId="121B2C49" w14:textId="720F2DB2" w:rsidR="000804FC" w:rsidRPr="00054296" w:rsidRDefault="000804FC" w:rsidP="000804FC">
                            <w:pPr>
                              <w:jc w:val="center"/>
                              <w:rPr>
                                <w:sz w:val="18"/>
                                <w:szCs w:val="18"/>
                                <w:lang w:val="es-DO"/>
                              </w:rPr>
                            </w:pPr>
                            <w:r>
                              <w:rPr>
                                <w:sz w:val="18"/>
                                <w:szCs w:val="18"/>
                                <w:lang w:val="es-DO"/>
                              </w:rPr>
                              <w:t>Estaci</w:t>
                            </w:r>
                            <w:r w:rsidR="00EA3024">
                              <w:rPr>
                                <w:sz w:val="18"/>
                                <w:szCs w:val="18"/>
                                <w:lang w:val="es-DO"/>
                              </w:rPr>
                              <w:t>ón</w:t>
                            </w:r>
                            <w:r>
                              <w:rPr>
                                <w:sz w:val="18"/>
                                <w:szCs w:val="18"/>
                                <w:lang w:val="es-DO"/>
                              </w:rPr>
                              <w:t xml:space="preserve"> de Transferencia</w:t>
                            </w:r>
                            <w:r>
                              <w:rPr>
                                <w:sz w:val="18"/>
                                <w:szCs w:val="18"/>
                                <w:lang w:val="es-DO"/>
                              </w:rPr>
                              <w:t xml:space="preserve"> Completada</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26E3737" id="_x0000_s1045" type="#_x0000_t202" style="position:absolute;margin-left:64.2pt;margin-top:519.6pt;width:283.65pt;height:21pt;z-index:2516864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" filled="f" stroked="f">
                <v:textbox>
                  <w:txbxContent>
                    <w:p w14:paraId="121B2C49" w14:textId="720F2DB2" w:rsidR="000804FC" w:rsidRPr="00054296" w:rsidRDefault="000804FC" w:rsidP="000804FC">
                      <w:pPr>
                        <w:jc w:val="center"/>
                        <w:rPr>
                          <w:sz w:val="18"/>
                          <w:szCs w:val="18"/>
                          <w:lang w:val="es-DO"/>
                        </w:rPr>
                      </w:pPr>
                      <w:r>
                        <w:rPr>
                          <w:sz w:val="18"/>
                          <w:szCs w:val="18"/>
                          <w:lang w:val="es-DO"/>
                        </w:rPr>
                        <w:t>Estaci</w:t>
                      </w:r>
                      <w:r w:rsidR="00EA3024">
                        <w:rPr>
                          <w:sz w:val="18"/>
                          <w:szCs w:val="18"/>
                          <w:lang w:val="es-DO"/>
                        </w:rPr>
                        <w:t>ón</w:t>
                      </w:r>
                      <w:r>
                        <w:rPr>
                          <w:sz w:val="18"/>
                          <w:szCs w:val="18"/>
                          <w:lang w:val="es-DO"/>
                        </w:rPr>
                        <w:t xml:space="preserve"> de Transferencia</w:t>
                      </w:r>
                      <w:r>
                        <w:rPr>
                          <w:sz w:val="18"/>
                          <w:szCs w:val="18"/>
                          <w:lang w:val="es-DO"/>
                        </w:rPr>
                        <w:t xml:space="preserve"> Completada</w:t>
                      </w:r>
                    </w:p>
                  </w:txbxContent>
                </v:textbox>
                <w10:wrap type="square" anchorx="margin"/>
              </v:shape>
            </w:pict>
          </mc:Fallback>
        </mc:AlternateContent>
      </w:r>
      <w:r w:rsidRPr="000804FC">
        <w:rPr>
          <w:rFonts w:eastAsiaTheme="majorEastAsia" w:cstheme="majorBidi"/>
          <w:color w:val="595959" w:themeColor="text1" w:themeTint="A6"/>
          <w:szCs w:val="26"/>
        </w:rPr>
        <mc:AlternateContent>
          <mc:Choice Requires="wpg">
            <w:drawing>
              <wp:anchor distT="0" distB="0" distL="114300" distR="114300" simplePos="0" relativeHeight="251679232" behindDoc="0" locked="0" layoutInCell="1" allowOverlap="1" wp14:anchorId="3127BC4F" wp14:editId="36D5FF28">
                <wp:simplePos x="0" y="0"/>
                <wp:positionH relativeFrom="margin">
                  <wp:posOffset>106680</wp:posOffset>
                </wp:positionH>
                <wp:positionV relativeFrom="paragraph">
                  <wp:posOffset>762000</wp:posOffset>
                </wp:positionV>
                <wp:extent cx="5069110" cy="5699977"/>
                <wp:effectExtent l="190500" t="190500" r="189230" b="186690"/>
                <wp:wrapNone/>
                <wp:docPr id="681279850" name="Grupo 6"/>
                <wp:cNvGraphicFramePr xmlns:a="http://schemas.openxmlformats.org/drawingml/2006/main"/>
                <a:graphic xmlns:a="http://schemas.openxmlformats.org/drawingml/2006/main">
                  <a:graphicData uri="http://schemas.microsoft.com/office/word/2010/wordprocessingGroup">
                    <wpg:wgp>
                      <wpg:cNvGrpSpPr/>
                      <wpg:grpSpPr>
                        <a:xfrm>
                          <a:off x="0" y="0"/>
                          <a:ext cx="5069110" cy="5699977"/>
                          <a:chOff x="0" y="0"/>
                          <a:chExt cx="5069110" cy="5699977"/>
                        </a:xfrm>
                      </wpg:grpSpPr>
                      <pic:pic xmlns:pic="http://schemas.openxmlformats.org/drawingml/2006/picture">
                        <pic:nvPicPr>
                          <pic:cNvPr id="371271911" name="Imagen 371271911"/>
                          <pic:cNvPicPr>
                            <a:picLocks noChangeAspect="1"/>
                          </pic:cNvPicPr>
                        </pic:nvPicPr>
                        <pic:blipFill>
                          <a:blip r:embed="rId43" cstate="print">
                            <a:extLst>
                              <a:ext uri="{28A0092B-C50C-407E-A947-70E740481C1C}">
                                <a14:useLocalDpi xmlns:a14="http://schemas.microsoft.com/office/drawing/2010/main" val="0"/>
                              </a:ext>
                            </a:extLst>
                          </a:blip>
                          <a:stretch>
                            <a:fillRect/>
                          </a:stretch>
                        </pic:blipFill>
                        <pic:spPr>
                          <a:xfrm>
                            <a:off x="0" y="0"/>
                            <a:ext cx="5069110" cy="2849988"/>
                          </a:xfrm>
                          <a:prstGeom prst="rect">
                            <a:avLst/>
                          </a:prstGeom>
                          <a:ln>
                            <a:noFill/>
                          </a:ln>
                          <a:effectLst>
                            <a:outerShdw blurRad="190500" algn="tl" rotWithShape="0">
                              <a:srgbClr val="000000">
                                <a:alpha val="70000"/>
                              </a:srgbClr>
                            </a:outerShdw>
                          </a:effectLst>
                        </pic:spPr>
                      </pic:pic>
                      <pic:pic xmlns:pic="http://schemas.openxmlformats.org/drawingml/2006/picture">
                        <pic:nvPicPr>
                          <pic:cNvPr id="1826049585" name="Imagen 1826049585"/>
                          <pic:cNvPicPr>
                            <a:picLocks noChangeAspect="1"/>
                          </pic:cNvPicPr>
                        </pic:nvPicPr>
                        <pic:blipFill>
                          <a:blip r:embed="rId44">
                            <a:extLst>
                              <a:ext uri="{28A0092B-C50C-407E-A947-70E740481C1C}">
                                <a14:useLocalDpi xmlns:a14="http://schemas.microsoft.com/office/drawing/2010/main" val="0"/>
                              </a:ext>
                            </a:extLst>
                          </a:blip>
                          <a:stretch>
                            <a:fillRect/>
                          </a:stretch>
                        </pic:blipFill>
                        <pic:spPr>
                          <a:xfrm>
                            <a:off x="0" y="2849989"/>
                            <a:ext cx="5069110" cy="2849988"/>
                          </a:xfrm>
                          <a:prstGeom prst="rect">
                            <a:avLst/>
                          </a:prstGeom>
                          <a:ln>
                            <a:noFill/>
                          </a:ln>
                          <a:effectLst>
                            <a:outerShdw blurRad="190500" algn="tl" rotWithShape="0">
                              <a:srgbClr val="000000">
                                <a:alpha val="70000"/>
                              </a:srgbClr>
                            </a:outerShdw>
                          </a:effectLst>
                        </pic:spPr>
                      </pic:pic>
                    </wpg:wgp>
                  </a:graphicData>
                </a:graphic>
              </wp:anchor>
            </w:drawing>
          </mc:Choice>
          <mc:Fallback>
            <w:pict>
              <v:group w14:anchorId="248C6789" id="Grupo 6" o:spid="_x0000_s1026" style="position:absolute;margin-left:8.4pt;margin-top:60pt;width:399.15pt;height:448.8pt;z-index:251679232;mso-position-horizontal-relative:margin" coordsize="50691,56999" o:gfxdata="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">
                <v:shape id="Imagen 371271911" o:spid="_x0000_s1027" type="#_x0000_t75" style="position:absolute;width:50691;height:2849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">
                  <v:imagedata r:id="rId45" o:title=""/>
                  <v:shadow on="t" color="black" opacity="45875f" origin="-.5,-.5" offset="0,0"/>
                </v:shape>
                <v:shape id="Imagen 1826049585" o:spid="_x0000_s1028" type="#_x0000_t75" style="position:absolute;top:28499;width:50691;height:285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">
                  <v:imagedata r:id="rId46" o:title=""/>
                  <v:shadow on="t" color="black" opacity="45875f" origin="-.5,-.5" offset="0,0"/>
                </v:shape>
                <w10:wrap anchorx="margin"/>
              </v:group>
            </w:pict>
          </mc:Fallback>
        </mc:AlternateContent>
      </w:r>
      <w:r w:rsidR="00866E05">
        <w:rPr>
          <w:rFonts w:eastAsiaTheme="majorEastAsia" w:cstheme="majorBidi"/>
          <w:color w:val="595959" w:themeColor="text1" w:themeTint="A6"/>
          <w:szCs w:val="26"/>
          <w:lang w:val="es-DO"/>
        </w:rPr>
        <w:br w:type="page"/>
      </w:r>
    </w:p>
    <w:p w14:paraId="4DEF6245" w14:textId="3F6D83F7" w:rsidR="00654164" w:rsidRDefault="00D72D33" w:rsidP="00900F3E">
      <w:pPr>
        <w:pStyle w:val="Ttulo2"/>
        <w:numPr>
          <w:ilvl w:val="0"/>
          <w:numId w:val="23"/>
        </w:numPr>
        <w:ind w:left="426"/>
        <w:rPr>
          <w:lang w:val="es-DO"/>
        </w:rPr>
      </w:pPr>
      <w:bookmarkStart w:id="124" w:name="_Toc153539638"/>
      <w:r w:rsidRPr="00132C2D">
        <w:rPr>
          <w:noProof/>
          <w:lang w:val="es-DO"/>
        </w:rPr>
        <w:lastRenderedPageBreak/>
        <mc:AlternateContent>
          <mc:Choice Requires="wpg">
            <w:drawing>
              <wp:anchor distT="0" distB="0" distL="114300" distR="114300" simplePos="0" relativeHeight="251599360" behindDoc="0" locked="0" layoutInCell="1" allowOverlap="1" wp14:anchorId="22FE2989" wp14:editId="1DECEDD3">
                <wp:simplePos x="0" y="0"/>
                <wp:positionH relativeFrom="column">
                  <wp:posOffset>129540</wp:posOffset>
                </wp:positionH>
                <wp:positionV relativeFrom="paragraph">
                  <wp:posOffset>731520</wp:posOffset>
                </wp:positionV>
                <wp:extent cx="4979670" cy="6872605"/>
                <wp:effectExtent l="190500" t="190500" r="373380" b="366395"/>
                <wp:wrapSquare wrapText="bothSides"/>
                <wp:docPr id="783000837" name="Grupo 7"/>
                <wp:cNvGraphicFramePr/>
                <a:graphic xmlns:a="http://schemas.openxmlformats.org/drawingml/2006/main">
                  <a:graphicData uri="http://schemas.microsoft.com/office/word/2010/wordprocessingGroup">
                    <wpg:wgp>
                      <wpg:cNvGrpSpPr/>
                      <wpg:grpSpPr>
                        <a:xfrm>
                          <a:off x="0" y="0"/>
                          <a:ext cx="4979670" cy="6872605"/>
                          <a:chOff x="0" y="196362"/>
                          <a:chExt cx="4979670" cy="7109655"/>
                        </a:xfrm>
                      </wpg:grpSpPr>
                      <pic:pic xmlns:pic="http://schemas.openxmlformats.org/drawingml/2006/picture">
                        <pic:nvPicPr>
                          <pic:cNvPr id="468726240" name="Imagen 1"/>
                          <pic:cNvPicPr>
                            <a:picLocks noChangeAspect="1"/>
                          </pic:cNvPicPr>
                        </pic:nvPicPr>
                        <pic:blipFill rotWithShape="1">
                          <a:blip r:embed="rId47" cstate="print">
                            <a:extLst>
                              <a:ext uri="{28A0092B-C50C-407E-A947-70E740481C1C}">
                                <a14:useLocalDpi xmlns:a14="http://schemas.microsoft.com/office/drawing/2010/main" val="0"/>
                              </a:ext>
                            </a:extLst>
                          </a:blip>
                          <a:srcRect t="3792"/>
                          <a:stretch/>
                        </pic:blipFill>
                        <pic:spPr>
                          <a:xfrm>
                            <a:off x="0" y="196362"/>
                            <a:ext cx="2808605" cy="4803678"/>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480108146" name="Imagen 2"/>
                          <pic:cNvPicPr>
                            <a:picLocks noChangeAspect="1"/>
                          </pic:cNvPicPr>
                        </pic:nvPicPr>
                        <pic:blipFill rotWithShape="1">
                          <a:blip r:embed="rId48" cstate="print">
                            <a:extLst>
                              <a:ext uri="{28A0092B-C50C-407E-A947-70E740481C1C}">
                                <a14:useLocalDpi xmlns:a14="http://schemas.microsoft.com/office/drawing/2010/main" val="0"/>
                              </a:ext>
                            </a:extLst>
                          </a:blip>
                          <a:srcRect t="5367" r="20806" b="24259"/>
                          <a:stretch/>
                        </pic:blipFill>
                        <pic:spPr bwMode="auto">
                          <a:xfrm>
                            <a:off x="2799471" y="196362"/>
                            <a:ext cx="2172970" cy="2574648"/>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1059039708" name="Imagen 3"/>
                          <pic:cNvPicPr>
                            <a:picLocks noChangeAspect="1"/>
                          </pic:cNvPicPr>
                        </pic:nvPicPr>
                        <pic:blipFill rotWithShape="1">
                          <a:blip r:embed="rId49" cstate="print">
                            <a:extLst>
                              <a:ext uri="{28A0092B-C50C-407E-A947-70E740481C1C}">
                                <a14:useLocalDpi xmlns:a14="http://schemas.microsoft.com/office/drawing/2010/main" val="0"/>
                              </a:ext>
                            </a:extLst>
                          </a:blip>
                          <a:srcRect t="5566" b="14328"/>
                          <a:stretch/>
                        </pic:blipFill>
                        <pic:spPr bwMode="auto">
                          <a:xfrm>
                            <a:off x="2799471" y="2665828"/>
                            <a:ext cx="2179955" cy="232791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99109362" name="Imagen 5"/>
                          <pic:cNvPicPr>
                            <a:picLocks noChangeAspect="1"/>
                          </pic:cNvPicPr>
                        </pic:nvPicPr>
                        <pic:blipFill>
                          <a:blip r:embed="rId50" cstate="print">
                            <a:extLst>
                              <a:ext uri="{28A0092B-C50C-407E-A947-70E740481C1C}">
                                <a14:useLocalDpi xmlns:a14="http://schemas.microsoft.com/office/drawing/2010/main" val="0"/>
                              </a:ext>
                            </a:extLst>
                          </a:blip>
                          <a:stretch>
                            <a:fillRect/>
                          </a:stretch>
                        </pic:blipFill>
                        <pic:spPr>
                          <a:xfrm>
                            <a:off x="0" y="4986997"/>
                            <a:ext cx="4979670" cy="2319020"/>
                          </a:xfrm>
                          <a:prstGeom prst="rect">
                            <a:avLst/>
                          </a:prstGeom>
                          <a:ln>
                            <a:noFill/>
                          </a:ln>
                          <a:effectLst>
                            <a:outerShdw blurRad="292100" dist="139700" dir="2700000" algn="tl" rotWithShape="0">
                              <a:srgbClr val="333333">
                                <a:alpha val="65000"/>
                              </a:srgbClr>
                            </a:outerShdw>
                          </a:effectLst>
                        </pic:spPr>
                      </pic:pic>
                    </wpg:wgp>
                  </a:graphicData>
                </a:graphic>
                <wp14:sizeRelV relativeFrom="margin">
                  <wp14:pctHeight>0</wp14:pctHeight>
                </wp14:sizeRelV>
              </wp:anchor>
            </w:drawing>
          </mc:Choice>
          <mc:Fallback>
            <w:pict>
              <v:group w14:anchorId="47B84420" id="Grupo 7" o:spid="_x0000_s1026" style="position:absolute;margin-left:10.2pt;margin-top:57.6pt;width:392.1pt;height:541.15pt;z-index:251599360;mso-height-relative:margin" coordorigin=",1963" coordsize="49796,71096"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">
                <v:shape id="Imagen 1" o:spid="_x0000_s1027" type="#_x0000_t75" style="position:absolute;top:1963;width:28086;height:4803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">
                  <v:imagedata r:id="rId51" o:title="" croptop="2485f"/>
                  <v:shadow on="t" color="#333" opacity="42598f" origin="-.5,-.5" offset="2.74397mm,2.74397mm"/>
                </v:shape>
                <v:shape id="Imagen 2" o:spid="_x0000_s1028" type="#_x0000_t75" style="position:absolute;left:27994;top:1963;width:21730;height:2574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">
                  <v:imagedata r:id="rId52" o:title="" croptop="3517f" cropbottom="15898f" cropright="13635f"/>
                  <v:shadow on="t" color="#333" opacity="42598f" origin="-.5,-.5" offset="2.74397mm,2.74397mm"/>
                </v:shape>
                <v:shape id="Imagen 3" o:spid="_x0000_s1029" type="#_x0000_t75" style="position:absolute;left:27994;top:26658;width:21800;height:2327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">
                  <v:imagedata r:id="rId53" o:title="" croptop="3648f" cropbottom="9390f"/>
                  <v:shadow on="t" color="#333" opacity="42598f" origin="-.5,-.5" offset="2.74397mm,2.74397mm"/>
                </v:shape>
                <v:shape id="Imagen 5" o:spid="_x0000_s1030" type="#_x0000_t75" style="position:absolute;top:49869;width:49796;height:2319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">
                  <v:imagedata r:id="rId54" o:title=""/>
                  <v:shadow on="t" color="#333" opacity="42598f" origin="-.5,-.5" offset="2.74397mm,2.74397mm"/>
                </v:shape>
                <w10:wrap type="square"/>
              </v:group>
            </w:pict>
          </mc:Fallback>
        </mc:AlternateContent>
      </w:r>
      <w:r w:rsidR="00054296" w:rsidRPr="00132C2D">
        <w:rPr>
          <w:noProof/>
          <w:lang w:val="es-DO"/>
        </w:rPr>
        <mc:AlternateContent>
          <mc:Choice Requires="wps">
            <w:drawing>
              <wp:anchor distT="45720" distB="45720" distL="114300" distR="114300" simplePos="0" relativeHeight="251604480" behindDoc="0" locked="0" layoutInCell="1" allowOverlap="1" wp14:anchorId="067FBDAD" wp14:editId="6AF11823">
                <wp:simplePos x="0" y="0"/>
                <wp:positionH relativeFrom="margin">
                  <wp:posOffset>791113</wp:posOffset>
                </wp:positionH>
                <wp:positionV relativeFrom="paragraph">
                  <wp:posOffset>7789887</wp:posOffset>
                </wp:positionV>
                <wp:extent cx="3602355" cy="298450"/>
                <wp:effectExtent l="0" t="0" r="0" b="6350"/>
                <wp:wrapSquare wrapText="bothSides"/>
                <wp:docPr id="217"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602355" cy="298450"/>
                        </a:xfrm>
                        <a:prstGeom prst="rect">
                          <a:avLst/>
                        </a:prstGeom>
                        <a:noFill/>
                        <a:ln w="9525">
                          <a:noFill/>
                          <a:miter lim="800000"/>
                          <a:headEnd/>
                          <a:tailEnd/>
                        </a:ln>
                      </wps:spPr>
                      <wps:txbx>
                        <w:txbxContent>
                          <w:p w14:paraId="2FC6877B" w14:textId="7DCD4351" w:rsidR="00AD781D" w:rsidRPr="00054296" w:rsidRDefault="00BD6979" w:rsidP="00AD781D">
                            <w:pPr>
                              <w:jc w:val="center"/>
                              <w:rPr>
                                <w:sz w:val="18"/>
                                <w:szCs w:val="18"/>
                                <w:lang w:val="es-DO"/>
                              </w:rPr>
                            </w:pPr>
                            <w:r w:rsidRPr="00054296">
                              <w:rPr>
                                <w:sz w:val="18"/>
                                <w:szCs w:val="18"/>
                                <w:lang w:val="es-DO"/>
                              </w:rPr>
                              <w:t xml:space="preserve">Piantini y Los </w:t>
                            </w:r>
                            <w:r w:rsidR="00F22D61" w:rsidRPr="00054296">
                              <w:rPr>
                                <w:sz w:val="18"/>
                                <w:szCs w:val="18"/>
                                <w:lang w:val="es-DO"/>
                              </w:rPr>
                              <w:t>Cacicazgos</w:t>
                            </w:r>
                            <w:r w:rsidRPr="00054296">
                              <w:rPr>
                                <w:sz w:val="18"/>
                                <w:szCs w:val="18"/>
                                <w:lang w:val="es-DO"/>
                              </w:rPr>
                              <w:t xml:space="preserve">. </w:t>
                            </w:r>
                            <w:r w:rsidR="00AD781D" w:rsidRPr="00054296">
                              <w:rPr>
                                <w:sz w:val="18"/>
                                <w:szCs w:val="18"/>
                                <w:lang w:val="es-DO"/>
                              </w:rPr>
                              <w:t>Distrito Nacional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67FBDAD" id="_x0000_s1046" type="#_x0000_t202" style="position:absolute;left:0;text-align:left;margin-left:62.3pt;margin-top:613.4pt;width:283.65pt;height:23.5pt;z-index:25160448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" filled="f" stroked="f">
                <v:textbox>
                  <w:txbxContent>
                    <w:p w14:paraId="2FC6877B" w14:textId="7DCD4351" w:rsidR="00AD781D" w:rsidRPr="00054296" w:rsidRDefault="00BD6979" w:rsidP="00AD781D">
                      <w:pPr>
                        <w:jc w:val="center"/>
                        <w:rPr>
                          <w:sz w:val="18"/>
                          <w:szCs w:val="18"/>
                          <w:lang w:val="es-DO"/>
                        </w:rPr>
                      </w:pPr>
                      <w:r w:rsidRPr="00054296">
                        <w:rPr>
                          <w:sz w:val="18"/>
                          <w:szCs w:val="18"/>
                          <w:lang w:val="es-DO"/>
                        </w:rPr>
                        <w:t xml:space="preserve">Piantini y Los </w:t>
                      </w:r>
                      <w:r w:rsidR="00F22D61" w:rsidRPr="00054296">
                        <w:rPr>
                          <w:sz w:val="18"/>
                          <w:szCs w:val="18"/>
                          <w:lang w:val="es-DO"/>
                        </w:rPr>
                        <w:t>Cacicazgos</w:t>
                      </w:r>
                      <w:r w:rsidRPr="00054296">
                        <w:rPr>
                          <w:sz w:val="18"/>
                          <w:szCs w:val="18"/>
                          <w:lang w:val="es-DO"/>
                        </w:rPr>
                        <w:t xml:space="preserve">. </w:t>
                      </w:r>
                      <w:r w:rsidR="00AD781D" w:rsidRPr="00054296">
                        <w:rPr>
                          <w:sz w:val="18"/>
                          <w:szCs w:val="18"/>
                          <w:lang w:val="es-DO"/>
                        </w:rPr>
                        <w:t>Distrito Nacional</w:t>
                      </w:r>
                    </w:p>
                  </w:txbxContent>
                </v:textbox>
                <w10:wrap type="square" anchorx="margin"/>
              </v:shape>
            </w:pict>
          </mc:Fallback>
        </mc:AlternateContent>
      </w:r>
      <w:r w:rsidR="008F0C29" w:rsidRPr="00132C2D">
        <w:rPr>
          <w:lang w:val="es-DO"/>
        </w:rPr>
        <w:t xml:space="preserve">Fotos de </w:t>
      </w:r>
      <w:r w:rsidR="00054296" w:rsidRPr="00132C2D">
        <w:rPr>
          <w:lang w:val="es-DO"/>
        </w:rPr>
        <w:t>algunos de los o</w:t>
      </w:r>
      <w:r w:rsidR="00102B1D" w:rsidRPr="00132C2D">
        <w:rPr>
          <w:lang w:val="es-DO"/>
        </w:rPr>
        <w:t>perativos por fenómeno atmosférico de</w:t>
      </w:r>
      <w:r w:rsidR="00102B1D">
        <w:rPr>
          <w:lang w:val="es-DO"/>
        </w:rPr>
        <w:t xml:space="preserve"> Noviembre</w:t>
      </w:r>
      <w:bookmarkEnd w:id="124"/>
    </w:p>
    <w:p w14:paraId="6B71FA97" w14:textId="3A09ECB4" w:rsidR="00462145" w:rsidRPr="00462145" w:rsidRDefault="003638B9" w:rsidP="00462145">
      <w:pPr>
        <w:ind w:left="66"/>
        <w:rPr>
          <w:lang w:val="es-DO"/>
        </w:rPr>
      </w:pPr>
      <w:r w:rsidRPr="00AD781D">
        <w:rPr>
          <w:noProof/>
          <w:lang w:val="es-DO"/>
        </w:rPr>
        <w:lastRenderedPageBreak/>
        <mc:AlternateContent>
          <mc:Choice Requires="wps">
            <w:drawing>
              <wp:anchor distT="45720" distB="45720" distL="114300" distR="114300" simplePos="0" relativeHeight="251645440" behindDoc="0" locked="0" layoutInCell="1" allowOverlap="1" wp14:anchorId="4CCEBF77" wp14:editId="027D3417">
                <wp:simplePos x="0" y="0"/>
                <wp:positionH relativeFrom="margin">
                  <wp:align>center</wp:align>
                </wp:positionH>
                <wp:positionV relativeFrom="paragraph">
                  <wp:posOffset>7007225</wp:posOffset>
                </wp:positionV>
                <wp:extent cx="3103245" cy="621665"/>
                <wp:effectExtent l="0" t="0" r="0" b="0"/>
                <wp:wrapSquare wrapText="bothSides"/>
                <wp:docPr id="957436853"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3245" cy="621665"/>
                        </a:xfrm>
                        <a:prstGeom prst="rect">
                          <a:avLst/>
                        </a:prstGeom>
                        <a:noFill/>
                        <a:ln w="9525">
                          <a:noFill/>
                          <a:miter lim="800000"/>
                          <a:headEnd/>
                          <a:tailEnd/>
                        </a:ln>
                      </wps:spPr>
                      <wps:txbx>
                        <w:txbxContent>
                          <w:p w14:paraId="5F4106BF" w14:textId="592A6B62" w:rsidR="003638B9" w:rsidRPr="00054296" w:rsidRDefault="003638B9" w:rsidP="00054296">
                            <w:pPr>
                              <w:spacing w:after="0" w:line="240" w:lineRule="auto"/>
                              <w:jc w:val="center"/>
                              <w:rPr>
                                <w:sz w:val="18"/>
                                <w:szCs w:val="18"/>
                              </w:rPr>
                            </w:pPr>
                            <w:r w:rsidRPr="00054296">
                              <w:rPr>
                                <w:sz w:val="18"/>
                                <w:szCs w:val="18"/>
                              </w:rPr>
                              <w:t>Antes</w:t>
                            </w:r>
                          </w:p>
                          <w:p w14:paraId="7DDDB78A" w14:textId="1D1F926C" w:rsidR="00771988" w:rsidRPr="00054296" w:rsidRDefault="005A3BC5" w:rsidP="00054296">
                            <w:pPr>
                              <w:spacing w:after="0" w:line="240" w:lineRule="auto"/>
                              <w:jc w:val="center"/>
                              <w:rPr>
                                <w:sz w:val="18"/>
                                <w:szCs w:val="18"/>
                                <w:lang w:val="es-DO"/>
                              </w:rPr>
                            </w:pPr>
                            <w:r w:rsidRPr="00054296">
                              <w:rPr>
                                <w:sz w:val="18"/>
                                <w:szCs w:val="18"/>
                              </w:rPr>
                              <w:t xml:space="preserve">La </w:t>
                            </w:r>
                            <w:r w:rsidRPr="00054296">
                              <w:rPr>
                                <w:sz w:val="18"/>
                                <w:szCs w:val="18"/>
                                <w:lang w:val="es-DO"/>
                              </w:rPr>
                              <w:t>Arenita</w:t>
                            </w:r>
                            <w:r w:rsidRPr="00054296">
                              <w:rPr>
                                <w:sz w:val="18"/>
                                <w:szCs w:val="18"/>
                              </w:rPr>
                              <w:t xml:space="preserve">. </w:t>
                            </w:r>
                            <w:r w:rsidR="00771988" w:rsidRPr="00054296">
                              <w:rPr>
                                <w:sz w:val="18"/>
                                <w:szCs w:val="18"/>
                              </w:rPr>
                              <w:t>Distrito Nacional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CCEBF77" id="_x0000_s1047" type="#_x0000_t202" style="position:absolute;left:0;text-align:left;margin-left:0;margin-top:551.75pt;width:244.35pt;height:48.95pt;z-index:251645440;visibility:visible;mso-wrap-style:square;mso-width-percent:0;mso-height-percent:0;mso-wrap-distance-left:9pt;mso-wrap-distance-top:3.6pt;mso-wrap-distance-right:9pt;mso-wrap-distance-bottom:3.6pt;mso-position-horizontal:center;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" filled="f" stroked="f">
                <v:textbox>
                  <w:txbxContent>
                    <w:p w14:paraId="5F4106BF" w14:textId="592A6B62" w:rsidR="003638B9" w:rsidRPr="00054296" w:rsidRDefault="003638B9" w:rsidP="00054296">
                      <w:pPr>
                        <w:spacing w:after="0" w:line="240" w:lineRule="auto"/>
                        <w:jc w:val="center"/>
                        <w:rPr>
                          <w:sz w:val="18"/>
                          <w:szCs w:val="18"/>
                        </w:rPr>
                      </w:pPr>
                      <w:r w:rsidRPr="00054296">
                        <w:rPr>
                          <w:sz w:val="18"/>
                          <w:szCs w:val="18"/>
                        </w:rPr>
                        <w:t>Antes</w:t>
                      </w:r>
                    </w:p>
                    <w:p w14:paraId="7DDDB78A" w14:textId="1D1F926C" w:rsidR="00771988" w:rsidRPr="00054296" w:rsidRDefault="005A3BC5" w:rsidP="00054296">
                      <w:pPr>
                        <w:spacing w:after="0" w:line="240" w:lineRule="auto"/>
                        <w:jc w:val="center"/>
                        <w:rPr>
                          <w:sz w:val="18"/>
                          <w:szCs w:val="18"/>
                          <w:lang w:val="es-DO"/>
                        </w:rPr>
                      </w:pPr>
                      <w:r w:rsidRPr="00054296">
                        <w:rPr>
                          <w:sz w:val="18"/>
                          <w:szCs w:val="18"/>
                        </w:rPr>
                        <w:t xml:space="preserve">La </w:t>
                      </w:r>
                      <w:r w:rsidRPr="00054296">
                        <w:rPr>
                          <w:sz w:val="18"/>
                          <w:szCs w:val="18"/>
                          <w:lang w:val="es-DO"/>
                        </w:rPr>
                        <w:t>Arenita</w:t>
                      </w:r>
                      <w:r w:rsidRPr="00054296">
                        <w:rPr>
                          <w:sz w:val="18"/>
                          <w:szCs w:val="18"/>
                        </w:rPr>
                        <w:t xml:space="preserve">. </w:t>
                      </w:r>
                      <w:r w:rsidR="00771988" w:rsidRPr="00054296">
                        <w:rPr>
                          <w:sz w:val="18"/>
                          <w:szCs w:val="18"/>
                        </w:rPr>
                        <w:t>Distrito Nacional</w:t>
                      </w:r>
                    </w:p>
                  </w:txbxContent>
                </v:textbox>
                <w10:wrap type="square" anchorx="margin"/>
              </v:shape>
            </w:pict>
          </mc:Fallback>
        </mc:AlternateContent>
      </w:r>
      <w:r>
        <w:rPr>
          <w:noProof/>
          <w:lang w:val="es-DO"/>
        </w:rPr>
        <mc:AlternateContent>
          <mc:Choice Requires="wpg">
            <w:drawing>
              <wp:anchor distT="0" distB="0" distL="114300" distR="114300" simplePos="0" relativeHeight="251648512" behindDoc="0" locked="0" layoutInCell="1" allowOverlap="1" wp14:anchorId="1BE19449" wp14:editId="71B53E81">
                <wp:simplePos x="0" y="0"/>
                <wp:positionH relativeFrom="column">
                  <wp:posOffset>0</wp:posOffset>
                </wp:positionH>
                <wp:positionV relativeFrom="paragraph">
                  <wp:posOffset>77372</wp:posOffset>
                </wp:positionV>
                <wp:extent cx="5043170" cy="6732075"/>
                <wp:effectExtent l="152400" t="209550" r="367030" b="354965"/>
                <wp:wrapSquare wrapText="bothSides"/>
                <wp:docPr id="388574137" name="Grupo 14"/>
                <wp:cNvGraphicFramePr/>
                <a:graphic xmlns:a="http://schemas.openxmlformats.org/drawingml/2006/main">
                  <a:graphicData uri="http://schemas.microsoft.com/office/word/2010/wordprocessingGroup">
                    <wpg:wgp>
                      <wpg:cNvGrpSpPr/>
                      <wpg:grpSpPr>
                        <a:xfrm>
                          <a:off x="0" y="0"/>
                          <a:ext cx="5043170" cy="6732075"/>
                          <a:chOff x="0" y="0"/>
                          <a:chExt cx="5043170" cy="6732075"/>
                        </a:xfrm>
                      </wpg:grpSpPr>
                      <pic:pic xmlns:pic="http://schemas.openxmlformats.org/drawingml/2006/picture">
                        <pic:nvPicPr>
                          <pic:cNvPr id="1075611227" name="Imagen 11"/>
                          <pic:cNvPicPr>
                            <a:picLocks noChangeAspect="1"/>
                          </pic:cNvPicPr>
                        </pic:nvPicPr>
                        <pic:blipFill>
                          <a:blip r:embed="rId55" cstate="print">
                            <a:extLst>
                              <a:ext uri="{28A0092B-C50C-407E-A947-70E740481C1C}">
                                <a14:useLocalDpi xmlns:a14="http://schemas.microsoft.com/office/drawing/2010/main" val="0"/>
                              </a:ext>
                            </a:extLst>
                          </a:blip>
                          <a:stretch>
                            <a:fillRect/>
                          </a:stretch>
                        </pic:blipFill>
                        <pic:spPr>
                          <a:xfrm>
                            <a:off x="2039815" y="0"/>
                            <a:ext cx="2988945" cy="172085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381555036" name="Imagen 10"/>
                          <pic:cNvPicPr>
                            <a:picLocks noChangeAspect="1"/>
                          </pic:cNvPicPr>
                        </pic:nvPicPr>
                        <pic:blipFill rotWithShape="1">
                          <a:blip r:embed="rId56">
                            <a:extLst>
                              <a:ext uri="{28A0092B-C50C-407E-A947-70E740481C1C}">
                                <a14:useLocalDpi xmlns:a14="http://schemas.microsoft.com/office/drawing/2010/main" val="0"/>
                              </a:ext>
                            </a:extLst>
                          </a:blip>
                          <a:srcRect r="36583" b="27454"/>
                          <a:stretch/>
                        </pic:blipFill>
                        <pic:spPr bwMode="auto">
                          <a:xfrm>
                            <a:off x="1716258" y="1723293"/>
                            <a:ext cx="3319780" cy="21812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1631094259" name="Imagen 12"/>
                          <pic:cNvPicPr>
                            <a:picLocks noChangeAspect="1"/>
                          </pic:cNvPicPr>
                        </pic:nvPicPr>
                        <pic:blipFill>
                          <a:blip r:embed="rId57" cstate="print">
                            <a:extLst>
                              <a:ext uri="{28A0092B-C50C-407E-A947-70E740481C1C}">
                                <a14:useLocalDpi xmlns:a14="http://schemas.microsoft.com/office/drawing/2010/main" val="0"/>
                              </a:ext>
                            </a:extLst>
                          </a:blip>
                          <a:stretch>
                            <a:fillRect/>
                          </a:stretch>
                        </pic:blipFill>
                        <pic:spPr>
                          <a:xfrm>
                            <a:off x="0" y="0"/>
                            <a:ext cx="2222500" cy="391414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156725752" name="Imagen 13"/>
                          <pic:cNvPicPr>
                            <a:picLocks noChangeAspect="1"/>
                          </pic:cNvPicPr>
                        </pic:nvPicPr>
                        <pic:blipFill>
                          <a:blip r:embed="rId58" cstate="print">
                            <a:extLst>
                              <a:ext uri="{28A0092B-C50C-407E-A947-70E740481C1C}">
                                <a14:useLocalDpi xmlns:a14="http://schemas.microsoft.com/office/drawing/2010/main" val="0"/>
                              </a:ext>
                            </a:extLst>
                          </a:blip>
                          <a:stretch>
                            <a:fillRect/>
                          </a:stretch>
                        </pic:blipFill>
                        <pic:spPr>
                          <a:xfrm>
                            <a:off x="0" y="3903785"/>
                            <a:ext cx="5043170" cy="2828290"/>
                          </a:xfrm>
                          <a:prstGeom prst="rect">
                            <a:avLst/>
                          </a:prstGeom>
                          <a:ln>
                            <a:noFill/>
                          </a:ln>
                          <a:effectLst>
                            <a:outerShdw blurRad="292100" dist="139700" dir="2700000" algn="tl" rotWithShape="0">
                              <a:srgbClr val="333333">
                                <a:alpha val="65000"/>
                              </a:srgbClr>
                            </a:outerShdw>
                          </a:effectLst>
                        </pic:spPr>
                      </pic:pic>
                    </wpg:wgp>
                  </a:graphicData>
                </a:graphic>
              </wp:anchor>
            </w:drawing>
          </mc:Choice>
          <mc:Fallback>
            <w:pict>
              <v:group w14:anchorId="0A680155" id="Grupo 14" o:spid="_x0000_s1026" style="position:absolute;margin-left:0;margin-top:6.1pt;width:397.1pt;height:530.1pt;z-index:251648512" coordsize="50431,67320"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">
                <v:shape id="Imagen 11" o:spid="_x0000_s1027" type="#_x0000_t75" style="position:absolute;left:20398;width:29889;height:1720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">
                  <v:imagedata r:id="rId59" o:title=""/>
                  <v:shadow on="t" color="#333" opacity="42598f" origin="-.5,-.5" offset="2.74397mm,2.74397mm"/>
                </v:shape>
                <v:shape id="Imagen 10" o:spid="_x0000_s1028" type="#_x0000_t75" style="position:absolute;left:17162;top:17232;width:33198;height:2181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">
                  <v:imagedata r:id="rId60" o:title="" cropbottom="17992f" cropright="23975f"/>
                  <v:shadow on="t" color="#333" opacity="42598f" origin="-.5,-.5" offset="2.74397mm,2.74397mm"/>
                </v:shape>
                <v:shape id="Imagen 12" o:spid="_x0000_s1029" type="#_x0000_t75" style="position:absolute;width:22225;height:3914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">
                  <v:imagedata r:id="rId61" o:title=""/>
                  <v:shadow on="t" color="#333" opacity="42598f" origin="-.5,-.5" offset="2.74397mm,2.74397mm"/>
                </v:shape>
                <v:shape id="Imagen 13" o:spid="_x0000_s1030" type="#_x0000_t75" style="position:absolute;top:39037;width:50431;height:2828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">
                  <v:imagedata r:id="rId62" o:title=""/>
                  <v:shadow on="t" color="#333" opacity="42598f" origin="-.5,-.5" offset="2.74397mm,2.74397mm"/>
                </v:shape>
                <w10:wrap type="square"/>
              </v:group>
            </w:pict>
          </mc:Fallback>
        </mc:AlternateContent>
      </w:r>
    </w:p>
    <w:p w14:paraId="75007829" w14:textId="57EEBE3F" w:rsidR="003638B9" w:rsidRDefault="003638B9">
      <w:pPr>
        <w:spacing w:line="259" w:lineRule="auto"/>
        <w:jc w:val="left"/>
        <w:rPr>
          <w:lang w:val="es-DO"/>
        </w:rPr>
      </w:pPr>
      <w:r>
        <w:rPr>
          <w:lang w:val="es-DO"/>
        </w:rPr>
        <w:br w:type="page"/>
      </w:r>
    </w:p>
    <w:p w14:paraId="711B8AB2" w14:textId="6AABDAA5" w:rsidR="00607071" w:rsidRDefault="00607071">
      <w:pPr>
        <w:spacing w:line="259" w:lineRule="auto"/>
        <w:jc w:val="left"/>
        <w:rPr>
          <w:lang w:val="es-DO"/>
        </w:rPr>
      </w:pPr>
      <w:r w:rsidRPr="00AD781D">
        <w:rPr>
          <w:noProof/>
          <w:lang w:val="es-DO"/>
        </w:rPr>
        <w:lastRenderedPageBreak/>
        <mc:AlternateContent>
          <mc:Choice Requires="wps">
            <w:drawing>
              <wp:anchor distT="45720" distB="45720" distL="114300" distR="114300" simplePos="0" relativeHeight="251654656" behindDoc="0" locked="0" layoutInCell="1" allowOverlap="1" wp14:anchorId="057CDAA5" wp14:editId="5FC0FA79">
                <wp:simplePos x="0" y="0"/>
                <wp:positionH relativeFrom="margin">
                  <wp:posOffset>1040765</wp:posOffset>
                </wp:positionH>
                <wp:positionV relativeFrom="paragraph">
                  <wp:posOffset>7301865</wp:posOffset>
                </wp:positionV>
                <wp:extent cx="3103245" cy="471170"/>
                <wp:effectExtent l="0" t="0" r="0" b="5080"/>
                <wp:wrapSquare wrapText="bothSides"/>
                <wp:docPr id="72180477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3245" cy="471170"/>
                        </a:xfrm>
                        <a:prstGeom prst="rect">
                          <a:avLst/>
                        </a:prstGeom>
                        <a:noFill/>
                        <a:ln w="9525">
                          <a:noFill/>
                          <a:miter lim="800000"/>
                          <a:headEnd/>
                          <a:tailEnd/>
                        </a:ln>
                      </wps:spPr>
                      <wps:txbx>
                        <w:txbxContent>
                          <w:p w14:paraId="55ED3F34" w14:textId="29094C2A" w:rsidR="00607071" w:rsidRPr="00054296" w:rsidRDefault="00607071" w:rsidP="00054296">
                            <w:pPr>
                              <w:spacing w:after="0" w:line="240" w:lineRule="auto"/>
                              <w:jc w:val="center"/>
                              <w:rPr>
                                <w:sz w:val="18"/>
                                <w:szCs w:val="18"/>
                              </w:rPr>
                            </w:pPr>
                            <w:r w:rsidRPr="00054296">
                              <w:rPr>
                                <w:sz w:val="18"/>
                                <w:szCs w:val="18"/>
                                <w:lang w:val="es-DO"/>
                              </w:rPr>
                              <w:t>Después</w:t>
                            </w:r>
                          </w:p>
                          <w:p w14:paraId="099E81F7" w14:textId="77777777" w:rsidR="00607071" w:rsidRPr="00054296" w:rsidRDefault="00607071" w:rsidP="00054296">
                            <w:pPr>
                              <w:spacing w:after="0" w:line="240" w:lineRule="auto"/>
                              <w:jc w:val="center"/>
                              <w:rPr>
                                <w:sz w:val="18"/>
                                <w:szCs w:val="18"/>
                                <w:lang w:val="es-DO"/>
                              </w:rPr>
                            </w:pPr>
                            <w:r w:rsidRPr="00054296">
                              <w:rPr>
                                <w:sz w:val="18"/>
                                <w:szCs w:val="18"/>
                              </w:rPr>
                              <w:t xml:space="preserve">La </w:t>
                            </w:r>
                            <w:r w:rsidRPr="00054296">
                              <w:rPr>
                                <w:sz w:val="18"/>
                                <w:szCs w:val="18"/>
                                <w:lang w:val="es-DO"/>
                              </w:rPr>
                              <w:t>Arenita</w:t>
                            </w:r>
                            <w:r w:rsidRPr="00054296">
                              <w:rPr>
                                <w:sz w:val="18"/>
                                <w:szCs w:val="18"/>
                              </w:rPr>
                              <w:t>. Distrito Nacional</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7CDAA5" id="_x0000_s1048" type="#_x0000_t202" style="position:absolute;margin-left:81.95pt;margin-top:574.95pt;width:244.35pt;height:37.1pt;z-index:251654656;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" filled="f" stroked="f">
                <v:textbox>
                  <w:txbxContent>
                    <w:p w14:paraId="55ED3F34" w14:textId="29094C2A" w:rsidR="00607071" w:rsidRPr="00054296" w:rsidRDefault="00607071" w:rsidP="00054296">
                      <w:pPr>
                        <w:spacing w:after="0" w:line="240" w:lineRule="auto"/>
                        <w:jc w:val="center"/>
                        <w:rPr>
                          <w:sz w:val="18"/>
                          <w:szCs w:val="18"/>
                        </w:rPr>
                      </w:pPr>
                      <w:r w:rsidRPr="00054296">
                        <w:rPr>
                          <w:sz w:val="18"/>
                          <w:szCs w:val="18"/>
                          <w:lang w:val="es-DO"/>
                        </w:rPr>
                        <w:t>Después</w:t>
                      </w:r>
                    </w:p>
                    <w:p w14:paraId="099E81F7" w14:textId="77777777" w:rsidR="00607071" w:rsidRPr="00054296" w:rsidRDefault="00607071" w:rsidP="00054296">
                      <w:pPr>
                        <w:spacing w:after="0" w:line="240" w:lineRule="auto"/>
                        <w:jc w:val="center"/>
                        <w:rPr>
                          <w:sz w:val="18"/>
                          <w:szCs w:val="18"/>
                          <w:lang w:val="es-DO"/>
                        </w:rPr>
                      </w:pPr>
                      <w:r w:rsidRPr="00054296">
                        <w:rPr>
                          <w:sz w:val="18"/>
                          <w:szCs w:val="18"/>
                        </w:rPr>
                        <w:t xml:space="preserve">La </w:t>
                      </w:r>
                      <w:r w:rsidRPr="00054296">
                        <w:rPr>
                          <w:sz w:val="18"/>
                          <w:szCs w:val="18"/>
                          <w:lang w:val="es-DO"/>
                        </w:rPr>
                        <w:t>Arenita</w:t>
                      </w:r>
                      <w:r w:rsidRPr="00054296">
                        <w:rPr>
                          <w:sz w:val="18"/>
                          <w:szCs w:val="18"/>
                        </w:rPr>
                        <w:t>. Distrito Nacional</w:t>
                      </w:r>
                    </w:p>
                  </w:txbxContent>
                </v:textbox>
                <w10:wrap type="square" anchorx="margin"/>
              </v:shape>
            </w:pict>
          </mc:Fallback>
        </mc:AlternateContent>
      </w:r>
      <w:r>
        <w:rPr>
          <w:noProof/>
          <w:lang w:val="es-DO"/>
        </w:rPr>
        <mc:AlternateContent>
          <mc:Choice Requires="wpg">
            <w:drawing>
              <wp:anchor distT="0" distB="0" distL="114300" distR="114300" simplePos="0" relativeHeight="251651584" behindDoc="0" locked="0" layoutInCell="1" allowOverlap="1" wp14:anchorId="20E98984" wp14:editId="512BCC61">
                <wp:simplePos x="0" y="0"/>
                <wp:positionH relativeFrom="column">
                  <wp:posOffset>72390</wp:posOffset>
                </wp:positionH>
                <wp:positionV relativeFrom="paragraph">
                  <wp:posOffset>210038</wp:posOffset>
                </wp:positionV>
                <wp:extent cx="4970291" cy="7047816"/>
                <wp:effectExtent l="171450" t="209550" r="382905" b="363220"/>
                <wp:wrapSquare wrapText="bothSides"/>
                <wp:docPr id="1992952907" name="Grupo 23"/>
                <wp:cNvGraphicFramePr/>
                <a:graphic xmlns:a="http://schemas.openxmlformats.org/drawingml/2006/main">
                  <a:graphicData uri="http://schemas.microsoft.com/office/word/2010/wordprocessingGroup">
                    <wpg:wgp>
                      <wpg:cNvGrpSpPr/>
                      <wpg:grpSpPr>
                        <a:xfrm>
                          <a:off x="0" y="0"/>
                          <a:ext cx="4970291" cy="7047816"/>
                          <a:chOff x="0" y="0"/>
                          <a:chExt cx="5092505" cy="7311243"/>
                        </a:xfrm>
                      </wpg:grpSpPr>
                      <pic:pic xmlns:pic="http://schemas.openxmlformats.org/drawingml/2006/picture">
                        <pic:nvPicPr>
                          <pic:cNvPr id="1537897177" name="Imagen 19"/>
                          <pic:cNvPicPr>
                            <a:picLocks noChangeAspect="1"/>
                          </pic:cNvPicPr>
                        </pic:nvPicPr>
                        <pic:blipFill>
                          <a:blip r:embed="rId63" cstate="print">
                            <a:extLst>
                              <a:ext uri="{28A0092B-C50C-407E-A947-70E740481C1C}">
                                <a14:useLocalDpi xmlns:a14="http://schemas.microsoft.com/office/drawing/2010/main" val="0"/>
                              </a:ext>
                            </a:extLst>
                          </a:blip>
                          <a:stretch>
                            <a:fillRect/>
                          </a:stretch>
                        </pic:blipFill>
                        <pic:spPr>
                          <a:xfrm>
                            <a:off x="1090246" y="2208628"/>
                            <a:ext cx="4001770" cy="225107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91589846" name="Imagen 18"/>
                          <pic:cNvPicPr>
                            <a:picLocks noChangeAspect="1"/>
                          </pic:cNvPicPr>
                        </pic:nvPicPr>
                        <pic:blipFill>
                          <a:blip r:embed="rId64" cstate="print">
                            <a:extLst>
                              <a:ext uri="{28A0092B-C50C-407E-A947-70E740481C1C}">
                                <a14:useLocalDpi xmlns:a14="http://schemas.microsoft.com/office/drawing/2010/main" val="0"/>
                              </a:ext>
                            </a:extLst>
                          </a:blip>
                          <a:stretch>
                            <a:fillRect/>
                          </a:stretch>
                        </pic:blipFill>
                        <pic:spPr>
                          <a:xfrm>
                            <a:off x="21102" y="4459458"/>
                            <a:ext cx="5071110" cy="285178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1801420073" name="Imagen 17"/>
                          <pic:cNvPicPr>
                            <a:picLocks noChangeAspect="1"/>
                          </pic:cNvPicPr>
                        </pic:nvPicPr>
                        <pic:blipFill>
                          <a:blip r:embed="rId65" cstate="print">
                            <a:extLst>
                              <a:ext uri="{28A0092B-C50C-407E-A947-70E740481C1C}">
                                <a14:useLocalDpi xmlns:a14="http://schemas.microsoft.com/office/drawing/2010/main" val="0"/>
                              </a:ext>
                            </a:extLst>
                          </a:blip>
                          <a:stretch>
                            <a:fillRect/>
                          </a:stretch>
                        </pic:blipFill>
                        <pic:spPr>
                          <a:xfrm>
                            <a:off x="1160585" y="0"/>
                            <a:ext cx="3931920" cy="221170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869769153" name="Imagen 20"/>
                          <pic:cNvPicPr>
                            <a:picLocks noChangeAspect="1"/>
                          </pic:cNvPicPr>
                        </pic:nvPicPr>
                        <pic:blipFill rotWithShape="1">
                          <a:blip r:embed="rId66" cstate="print">
                            <a:extLst>
                              <a:ext uri="{28A0092B-C50C-407E-A947-70E740481C1C}">
                                <a14:useLocalDpi xmlns:a14="http://schemas.microsoft.com/office/drawing/2010/main" val="0"/>
                              </a:ext>
                            </a:extLst>
                          </a:blip>
                          <a:srcRect b="4925"/>
                          <a:stretch/>
                        </pic:blipFill>
                        <pic:spPr bwMode="auto">
                          <a:xfrm>
                            <a:off x="0" y="0"/>
                            <a:ext cx="2638425" cy="445960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g:wgp>
                  </a:graphicData>
                </a:graphic>
                <wp14:sizeRelH relativeFrom="margin">
                  <wp14:pctWidth>0</wp14:pctWidth>
                </wp14:sizeRelH>
                <wp14:sizeRelV relativeFrom="margin">
                  <wp14:pctHeight>0</wp14:pctHeight>
                </wp14:sizeRelV>
              </wp:anchor>
            </w:drawing>
          </mc:Choice>
          <mc:Fallback>
            <w:pict>
              <v:group w14:anchorId="4E5CF77A" id="Grupo 23" o:spid="_x0000_s1026" style="position:absolute;margin-left:5.7pt;margin-top:16.55pt;width:391.35pt;height:554.95pt;z-index:251651584;mso-width-relative:margin;mso-height-relative:margin" coordsize="50925,73112"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">
                <v:shape id="Imagen 19" o:spid="_x0000_s1027" type="#_x0000_t75" style="position:absolute;left:10902;top:22086;width:40018;height:22511;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">
                  <v:imagedata r:id="rId67" o:title=""/>
                  <v:shadow on="t" color="#333" opacity="42598f" origin="-.5,-.5" offset="2.74397mm,2.74397mm"/>
                </v:shape>
                <v:shape id="Imagen 18" o:spid="_x0000_s1028" type="#_x0000_t75" style="position:absolute;left:211;top:44594;width:50711;height:28518;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">
                  <v:imagedata r:id="rId68" o:title=""/>
                  <v:shadow on="t" color="#333" opacity="42598f" origin="-.5,-.5" offset="2.74397mm,2.74397mm"/>
                </v:shape>
                <v:shape id="Imagen 17" o:spid="_x0000_s1029" type="#_x0000_t75" style="position:absolute;left:11605;width:39320;height:22117;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">
                  <v:imagedata r:id="rId69" o:title=""/>
                  <v:shadow on="t" color="#333" opacity="42598f" origin="-.5,-.5" offset="2.74397mm,2.74397mm"/>
                </v:shape>
                <v:shape id="Imagen 20" o:spid="_x0000_s1030" type="#_x0000_t75" style="position:absolute;width:26384;height:44596;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">
                  <v:imagedata r:id="rId70" o:title="" cropbottom="3228f"/>
                  <v:shadow on="t" color="#333" opacity="42598f" origin="-.5,-.5" offset="2.74397mm,2.74397mm"/>
                </v:shape>
                <w10:wrap type="square"/>
              </v:group>
            </w:pict>
          </mc:Fallback>
        </mc:AlternateContent>
      </w:r>
      <w:r>
        <w:rPr>
          <w:lang w:val="es-DO"/>
        </w:rPr>
        <w:br w:type="page"/>
      </w:r>
    </w:p>
    <w:p w14:paraId="3CF4C55C" w14:textId="0A96AEC1" w:rsidR="00A45626" w:rsidRDefault="004C02CC" w:rsidP="00582513">
      <w:pPr>
        <w:ind w:firstLine="426"/>
        <w:rPr>
          <w:lang w:val="es-DO"/>
        </w:rPr>
        <w:sectPr w:rsidR="00A45626" w:rsidSect="00F87170">
          <w:pgSz w:w="12240" w:h="15840"/>
          <w:pgMar w:top="1440" w:right="2160" w:bottom="1843" w:left="2160" w:header="720" w:footer="720" w:gutter="0"/>
          <w:cols w:space="720"/>
          <w:docGrid w:linePitch="360"/>
        </w:sectPr>
      </w:pPr>
      <w:r>
        <w:rPr>
          <w:noProof/>
          <w:lang w:val="es-DO"/>
        </w:rPr>
        <w:lastRenderedPageBreak/>
        <mc:AlternateContent>
          <mc:Choice Requires="wpg">
            <w:drawing>
              <wp:anchor distT="0" distB="0" distL="114300" distR="114300" simplePos="0" relativeHeight="251617792" behindDoc="0" locked="0" layoutInCell="1" allowOverlap="1" wp14:anchorId="0A331936" wp14:editId="05FB6B5C">
                <wp:simplePos x="0" y="0"/>
                <wp:positionH relativeFrom="page">
                  <wp:posOffset>1383665</wp:posOffset>
                </wp:positionH>
                <wp:positionV relativeFrom="paragraph">
                  <wp:posOffset>217170</wp:posOffset>
                </wp:positionV>
                <wp:extent cx="5028565" cy="7373620"/>
                <wp:effectExtent l="152400" t="152400" r="362585" b="379730"/>
                <wp:wrapSquare wrapText="bothSides"/>
                <wp:docPr id="2059469631" name="Grupo 35"/>
                <wp:cNvGraphicFramePr/>
                <a:graphic xmlns:a="http://schemas.openxmlformats.org/drawingml/2006/main">
                  <a:graphicData uri="http://schemas.microsoft.com/office/word/2010/wordprocessingGroup">
                    <wpg:wgp>
                      <wpg:cNvGrpSpPr/>
                      <wpg:grpSpPr>
                        <a:xfrm>
                          <a:off x="0" y="0"/>
                          <a:ext cx="5028565" cy="7373620"/>
                          <a:chOff x="0" y="0"/>
                          <a:chExt cx="5028565" cy="7655560"/>
                        </a:xfrm>
                      </wpg:grpSpPr>
                      <pic:pic xmlns:pic="http://schemas.openxmlformats.org/drawingml/2006/picture">
                        <pic:nvPicPr>
                          <pic:cNvPr id="538023558" name="Imagen 32"/>
                          <pic:cNvPicPr>
                            <a:picLocks noChangeAspect="1"/>
                          </pic:cNvPicPr>
                        </pic:nvPicPr>
                        <pic:blipFill>
                          <a:blip r:embed="rId71" cstate="print">
                            <a:extLst>
                              <a:ext uri="{28A0092B-C50C-407E-A947-70E740481C1C}">
                                <a14:useLocalDpi xmlns:a14="http://schemas.microsoft.com/office/drawing/2010/main" val="0"/>
                              </a:ext>
                            </a:extLst>
                          </a:blip>
                          <a:stretch>
                            <a:fillRect/>
                          </a:stretch>
                        </pic:blipFill>
                        <pic:spPr>
                          <a:xfrm>
                            <a:off x="98474" y="2321169"/>
                            <a:ext cx="4926965" cy="3729990"/>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516279448" name="Imagen 24"/>
                          <pic:cNvPicPr>
                            <a:picLocks noChangeAspect="1"/>
                          </pic:cNvPicPr>
                        </pic:nvPicPr>
                        <pic:blipFill rotWithShape="1">
                          <a:blip r:embed="rId72" cstate="print">
                            <a:extLst>
                              <a:ext uri="{28A0092B-C50C-407E-A947-70E740481C1C}">
                                <a14:useLocalDpi xmlns:a14="http://schemas.microsoft.com/office/drawing/2010/main" val="0"/>
                              </a:ext>
                            </a:extLst>
                          </a:blip>
                          <a:srcRect b="17931"/>
                          <a:stretch/>
                        </pic:blipFill>
                        <pic:spPr bwMode="auto">
                          <a:xfrm>
                            <a:off x="0" y="0"/>
                            <a:ext cx="5028565" cy="2320925"/>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1914245815" name="Imagen 28"/>
                          <pic:cNvPicPr>
                            <a:picLocks noChangeAspect="1"/>
                          </pic:cNvPicPr>
                        </pic:nvPicPr>
                        <pic:blipFill>
                          <a:blip r:embed="rId73" cstate="print">
                            <a:extLst>
                              <a:ext uri="{28A0092B-C50C-407E-A947-70E740481C1C}">
                                <a14:useLocalDpi xmlns:a14="http://schemas.microsoft.com/office/drawing/2010/main" val="0"/>
                              </a:ext>
                            </a:extLst>
                          </a:blip>
                          <a:stretch>
                            <a:fillRect/>
                          </a:stretch>
                        </pic:blipFill>
                        <pic:spPr>
                          <a:xfrm flipH="1">
                            <a:off x="0" y="2321169"/>
                            <a:ext cx="2135505" cy="3715385"/>
                          </a:xfrm>
                          <a:prstGeom prst="rect">
                            <a:avLst/>
                          </a:prstGeom>
                          <a:ln>
                            <a:noFill/>
                          </a:ln>
                          <a:effectLst>
                            <a:outerShdw blurRad="292100" dist="139700" dir="2700000" algn="tl" rotWithShape="0">
                              <a:srgbClr val="333333">
                                <a:alpha val="65000"/>
                              </a:srgbClr>
                            </a:outerShdw>
                          </a:effectLst>
                        </pic:spPr>
                      </pic:pic>
                      <pic:pic xmlns:pic="http://schemas.openxmlformats.org/drawingml/2006/picture">
                        <pic:nvPicPr>
                          <pic:cNvPr id="3900621" name="Imagen 31"/>
                          <pic:cNvPicPr>
                            <a:picLocks noChangeAspect="1"/>
                          </pic:cNvPicPr>
                        </pic:nvPicPr>
                        <pic:blipFill rotWithShape="1">
                          <a:blip r:embed="rId74" cstate="print">
                            <a:extLst>
                              <a:ext uri="{28A0092B-C50C-407E-A947-70E740481C1C}">
                                <a14:useLocalDpi xmlns:a14="http://schemas.microsoft.com/office/drawing/2010/main" val="0"/>
                              </a:ext>
                            </a:extLst>
                          </a:blip>
                          <a:srcRect t="12600" r="17227"/>
                          <a:stretch/>
                        </pic:blipFill>
                        <pic:spPr bwMode="auto">
                          <a:xfrm>
                            <a:off x="0" y="6035040"/>
                            <a:ext cx="2728595" cy="162052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pic:pic xmlns:pic="http://schemas.openxmlformats.org/drawingml/2006/picture">
                        <pic:nvPicPr>
                          <pic:cNvPr id="2049406018" name="Imagen 34"/>
                          <pic:cNvPicPr>
                            <a:picLocks noChangeAspect="1"/>
                          </pic:cNvPicPr>
                        </pic:nvPicPr>
                        <pic:blipFill rotWithShape="1">
                          <a:blip r:embed="rId75">
                            <a:extLst>
                              <a:ext uri="{28A0092B-C50C-407E-A947-70E740481C1C}">
                                <a14:useLocalDpi xmlns:a14="http://schemas.microsoft.com/office/drawing/2010/main" val="0"/>
                              </a:ext>
                            </a:extLst>
                          </a:blip>
                          <a:srcRect t="34742" b="25333"/>
                          <a:stretch/>
                        </pic:blipFill>
                        <pic:spPr bwMode="auto">
                          <a:xfrm>
                            <a:off x="2729132" y="6020972"/>
                            <a:ext cx="2289175" cy="1624330"/>
                          </a:xfrm>
                          <a:prstGeom prst="rect">
                            <a:avLst/>
                          </a:prstGeom>
                          <a:ln>
                            <a:noFill/>
                          </a:ln>
                          <a:effectLst>
                            <a:outerShdw blurRad="292100" dist="139700" dir="2700000" algn="tl" rotWithShape="0">
                              <a:srgbClr val="333333">
                                <a:alpha val="65000"/>
                              </a:srgbClr>
                            </a:outerShdw>
                          </a:effectLst>
                          <a:extLst>
                            <a:ext uri="{53640926-AAD7-44D8-BBD7-CCE9431645EC}">
                              <a14:shadowObscured xmlns:a14="http://schemas.microsoft.com/office/drawing/2010/main"/>
                            </a:ext>
                          </a:extLst>
                        </pic:spPr>
                      </pic:pic>
                    </wpg:wgp>
                  </a:graphicData>
                </a:graphic>
                <wp14:sizeRelV relativeFrom="margin">
                  <wp14:pctHeight>0</wp14:pctHeight>
                </wp14:sizeRelV>
              </wp:anchor>
            </w:drawing>
          </mc:Choice>
          <mc:Fallback>
            <w:pict>
              <v:group w14:anchorId="0396EDEE" id="Grupo 35" o:spid="_x0000_s1026" style="position:absolute;margin-left:108.95pt;margin-top:17.1pt;width:395.95pt;height:580.6pt;z-index:251617792;mso-position-horizontal-relative:page;mso-height-relative:margin" coordsize="50285,76555" o:gfxdata="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">
                <v:shape id="Imagen 32" o:spid="_x0000_s1027" type="#_x0000_t75" style="position:absolute;left:984;top:23211;width:49270;height:373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">
                  <v:imagedata r:id="rId76" o:title=""/>
                  <v:shadow on="t" color="#333" opacity="42598f" origin="-.5,-.5" offset="2.74397mm,2.74397mm"/>
                </v:shape>
                <v:shape id="Imagen 24" o:spid="_x0000_s1028" type="#_x0000_t75" style="position:absolute;width:50285;height:2320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">
                  <v:imagedata r:id="rId77" o:title="" cropbottom="11751f"/>
                  <v:shadow on="t" color="#333" opacity="42598f" origin="-.5,-.5" offset="2.74397mm,2.74397mm"/>
                </v:shape>
                <v:shape id="Imagen 28" o:spid="_x0000_s1029" type="#_x0000_t75" style="position:absolute;top:23211;width:21355;height:37154;flip:x;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">
                  <v:imagedata r:id="rId78" o:title=""/>
                  <v:shadow on="t" color="#333" opacity="42598f" origin="-.5,-.5" offset="2.74397mm,2.74397mm"/>
                </v:shape>
                <v:shape id="Imagen 31" o:spid="_x0000_s1030" type="#_x0000_t75" style="position:absolute;top:60350;width:27285;height:16205;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">
                  <v:imagedata r:id="rId79" o:title="" croptop="8258f" cropright="11290f"/>
                  <v:shadow on="t" color="#333" opacity="42598f" origin="-.5,-.5" offset="2.74397mm,2.74397mm"/>
                </v:shape>
                <v:shape id="Imagen 34" o:spid="_x0000_s1031" type="#_x0000_t75" style="position:absolute;left:27291;top:60209;width:22892;height:1624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">
                  <v:imagedata r:id="rId80" o:title="" croptop="22769f" cropbottom="16602f"/>
                  <v:shadow on="t" color="#333" opacity="42598f" origin="-.5,-.5" offset="2.74397mm,2.74397mm"/>
                </v:shape>
                <w10:wrap type="square" anchorx="page"/>
              </v:group>
            </w:pict>
          </mc:Fallback>
        </mc:AlternateContent>
      </w:r>
      <w:r w:rsidR="00D72D33" w:rsidRPr="00AD781D">
        <w:rPr>
          <w:noProof/>
          <w:lang w:val="es-DO"/>
        </w:rPr>
        <mc:AlternateContent>
          <mc:Choice Requires="wps">
            <w:drawing>
              <wp:anchor distT="45720" distB="45720" distL="114300" distR="114300" simplePos="0" relativeHeight="251609600" behindDoc="0" locked="0" layoutInCell="1" allowOverlap="1" wp14:anchorId="5DF72004" wp14:editId="6A65AC35">
                <wp:simplePos x="0" y="0"/>
                <wp:positionH relativeFrom="margin">
                  <wp:posOffset>987425</wp:posOffset>
                </wp:positionH>
                <wp:positionV relativeFrom="paragraph">
                  <wp:posOffset>7755255</wp:posOffset>
                </wp:positionV>
                <wp:extent cx="3103245" cy="302260"/>
                <wp:effectExtent l="0" t="0" r="0" b="2540"/>
                <wp:wrapSquare wrapText="bothSides"/>
                <wp:docPr id="1165345491" name="Cuadro de texto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103245" cy="302260"/>
                        </a:xfrm>
                        <a:prstGeom prst="rect">
                          <a:avLst/>
                        </a:prstGeom>
                        <a:noFill/>
                        <a:ln w="9525">
                          <a:noFill/>
                          <a:miter lim="800000"/>
                          <a:headEnd/>
                          <a:tailEnd/>
                        </a:ln>
                      </wps:spPr>
                      <wps:txbx>
                        <w:txbxContent>
                          <w:p w14:paraId="10400F24" w14:textId="77777777" w:rsidR="00D72D33" w:rsidRPr="00054296" w:rsidRDefault="00D72D33" w:rsidP="00D72D33">
                            <w:pPr>
                              <w:jc w:val="center"/>
                              <w:rPr>
                                <w:sz w:val="18"/>
                                <w:szCs w:val="18"/>
                                <w:lang w:val="es-DO"/>
                              </w:rPr>
                            </w:pPr>
                            <w:r w:rsidRPr="00054296">
                              <w:rPr>
                                <w:sz w:val="18"/>
                                <w:szCs w:val="18"/>
                              </w:rPr>
                              <w:t>Manoguayabo. Santo Domingo Oeste</w:t>
                            </w:r>
                          </w:p>
                        </w:txbxContent>
                      </wps:txbx>
                      <wps:bodyPr rot="0" vert="horz" wrap="square" lIns="9144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DF72004" id="_x0000_s1049" type="#_x0000_t202" style="position:absolute;left:0;text-align:left;margin-left:77.75pt;margin-top:610.65pt;width:244.35pt;height:23.8pt;z-index:251609600;visibility:visible;mso-wrap-style:square;mso-width-percent:0;mso-height-percent:0;mso-wrap-distance-left:9pt;mso-wrap-distance-top:3.6pt;mso-wrap-distance-right:9pt;mso-wrap-distance-bottom:3.6pt;mso-position-horizontal:absolute;mso-position-horizontal-relative:margin;mso-position-vertical:absolute;mso-position-vertical-relative:text;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" filled="f" stroked="f">
                <v:textbox>
                  <w:txbxContent>
                    <w:p w14:paraId="10400F24" w14:textId="77777777" w:rsidR="00D72D33" w:rsidRPr="00054296" w:rsidRDefault="00D72D33" w:rsidP="00D72D33">
                      <w:pPr>
                        <w:jc w:val="center"/>
                        <w:rPr>
                          <w:sz w:val="18"/>
                          <w:szCs w:val="18"/>
                          <w:lang w:val="es-DO"/>
                        </w:rPr>
                      </w:pPr>
                      <w:r w:rsidRPr="00054296">
                        <w:rPr>
                          <w:sz w:val="18"/>
                          <w:szCs w:val="18"/>
                        </w:rPr>
                        <w:t>Manoguayabo. Santo Domingo Oeste</w:t>
                      </w:r>
                    </w:p>
                  </w:txbxContent>
                </v:textbox>
                <w10:wrap type="square" anchorx="margin"/>
              </v:shape>
            </w:pict>
          </mc:Fallback>
        </mc:AlternateContent>
      </w:r>
      <w:r w:rsidR="00D72D33" w:rsidRPr="00582513">
        <w:rPr>
          <w:lang w:val="es-DO"/>
        </w:rPr>
        <w:br w:type="page"/>
      </w:r>
    </w:p>
    <w:p w14:paraId="301294C3" w14:textId="11044A11" w:rsidR="00D72D33" w:rsidRPr="00132C2D" w:rsidRDefault="00D72F62" w:rsidP="00132C2D">
      <w:pPr>
        <w:pStyle w:val="Ttulo2"/>
        <w:numPr>
          <w:ilvl w:val="0"/>
          <w:numId w:val="23"/>
        </w:numPr>
        <w:ind w:left="284"/>
        <w:rPr>
          <w:lang w:val="es-DO"/>
        </w:rPr>
      </w:pPr>
      <w:bookmarkStart w:id="125" w:name="_Toc153539639"/>
      <w:r w:rsidRPr="00132C2D">
        <w:rPr>
          <w:lang w:val="es-DO"/>
        </w:rPr>
        <w:lastRenderedPageBreak/>
        <w:t>Máster Plan de Eco-Hábitat</w:t>
      </w:r>
      <w:bookmarkEnd w:id="125"/>
    </w:p>
    <w:p w14:paraId="48FA7EED" w14:textId="3DCCCC85" w:rsidR="00460698" w:rsidRPr="007F39BB" w:rsidRDefault="00A60360" w:rsidP="007F39BB">
      <w:pPr>
        <w:ind w:left="426"/>
        <w:rPr>
          <w:lang w:val="es-DO"/>
        </w:rPr>
      </w:pPr>
      <w:hyperlink r:id="rId81" w:history="1">
        <w:r w:rsidR="00375853">
          <w:rPr>
            <w:rStyle w:val="Hipervnculo"/>
          </w:rPr>
          <w:t>Masterplan Eco Habitat 100 220923.pdf</w:t>
        </w:r>
      </w:hyperlink>
    </w:p>
    <w:p w14:paraId="1411F0BA" w14:textId="5FE2743E" w:rsidR="00460698" w:rsidRPr="00132C2D" w:rsidRDefault="00286320" w:rsidP="00132C2D">
      <w:pPr>
        <w:pStyle w:val="Ttulo2"/>
        <w:numPr>
          <w:ilvl w:val="0"/>
          <w:numId w:val="23"/>
        </w:numPr>
        <w:ind w:left="284"/>
        <w:rPr>
          <w:lang w:val="es-DO"/>
        </w:rPr>
      </w:pPr>
      <w:bookmarkStart w:id="126" w:name="_Toc153539640"/>
      <w:r w:rsidRPr="00132C2D">
        <w:rPr>
          <w:lang w:val="es-DO"/>
        </w:rPr>
        <w:t>Máster</w:t>
      </w:r>
      <w:r w:rsidR="00460698" w:rsidRPr="00132C2D">
        <w:rPr>
          <w:lang w:val="es-DO"/>
        </w:rPr>
        <w:t xml:space="preserve"> Plan Integral Mercado Nuevo</w:t>
      </w:r>
      <w:bookmarkEnd w:id="126"/>
    </w:p>
    <w:p w14:paraId="5A176E3B" w14:textId="73466014" w:rsidR="00A45626" w:rsidRDefault="00A60360" w:rsidP="007F39BB">
      <w:pPr>
        <w:ind w:firstLine="426"/>
        <w:rPr>
          <w:lang w:val="es-DO"/>
        </w:rPr>
      </w:pPr>
      <w:hyperlink r:id="rId82" w:history="1">
        <w:r w:rsidR="007F39BB" w:rsidRPr="007F39BB">
          <w:rPr>
            <w:rStyle w:val="Hipervnculo"/>
            <w:lang w:val="es-DO"/>
          </w:rPr>
          <w:t>Presentación Mercado Nuevo La Duarte.pdf</w:t>
        </w:r>
      </w:hyperlink>
    </w:p>
    <w:p w14:paraId="5618FFAD" w14:textId="77777777" w:rsidR="00D72F62" w:rsidRPr="00582513" w:rsidRDefault="00D72F62" w:rsidP="00582513">
      <w:pPr>
        <w:ind w:firstLine="426"/>
        <w:rPr>
          <w:lang w:val="es-DO"/>
        </w:rPr>
      </w:pPr>
    </w:p>
    <w:sectPr w:rsidR="00D72F62" w:rsidRPr="00582513" w:rsidSect="004E5B59">
      <w:pgSz w:w="12240" w:h="15840"/>
      <w:pgMar w:top="1440" w:right="2160" w:bottom="1702" w:left="216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14:paraId="70A7C9F3" w14:textId="77777777" w:rsidR="003424B0" w:rsidRDefault="003424B0" w:rsidP="00E84651">
      <w:pPr>
        <w:spacing w:after="0" w:line="240" w:lineRule="auto"/>
      </w:pPr>
      <w:r>
        <w:separator/>
      </w:r>
    </w:p>
  </w:endnote>
  <w:endnote w:type="continuationSeparator" w:id="0">
    <w:p w14:paraId="1ACB60A0" w14:textId="77777777" w:rsidR="003424B0" w:rsidRDefault="003424B0" w:rsidP="00E8465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200247B" w:usb2="00000009" w:usb3="00000000" w:csb0="000001FF" w:csb1="00000000"/>
  </w:font>
  <w:font w:name="PMingLiU">
    <w:altName w:val="新細明體"/>
    <w:panose1 w:val="02010601000101010101"/>
    <w:charset w:val="88"/>
    <w:family w:val="roman"/>
    <w:pitch w:val="variable"/>
    <w:sig w:usb0="A00002FF" w:usb1="28CFFCFA" w:usb2="00000016" w:usb3="00000000" w:csb0="00100001" w:csb1="00000000"/>
  </w:font>
  <w:font w:name="Calibri Light">
    <w:panose1 w:val="020F0302020204030204"/>
    <w:charset w:val="00"/>
    <w:family w:val="swiss"/>
    <w:pitch w:val="variable"/>
    <w:sig w:usb0="E4002EFF" w:usb1="C200247B" w:usb2="00000009" w:usb3="00000000" w:csb0="000001FF" w:csb1="00000000"/>
  </w:font>
  <w:font w:name="Arial MT">
    <w:altName w:val="Arial"/>
    <w:panose1 w:val="00000000000000000000"/>
    <w:charset w:val="00"/>
    <w:family w:val="roman"/>
    <w:notTrueType/>
    <w:pitch w:val="default"/>
  </w:font>
  <w:font w:name="Georgia">
    <w:panose1 w:val="02040502050405020303"/>
    <w:charset w:val="00"/>
    <w:family w:val="roman"/>
    <w:pitch w:val="variable"/>
    <w:sig w:usb0="00000287" w:usb1="00000000" w:usb2="00000000" w:usb3="00000000" w:csb0="0000009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1598864644"/>
      <w:docPartObj>
        <w:docPartGallery w:val="Page Numbers (Bottom of Page)"/>
        <w:docPartUnique/>
      </w:docPartObj>
    </w:sdtPr>
    <w:sdtEndPr>
      <w:rPr>
        <w:noProof/>
      </w:rPr>
    </w:sdtEndPr>
    <w:sdtContent>
      <w:p w14:paraId="1A9E6193" w14:textId="53F74689" w:rsidR="00425CF6" w:rsidRDefault="00425CF6">
        <w:pPr>
          <w:pStyle w:val="Piedepgina"/>
          <w:jc w:val="center"/>
        </w:pPr>
        <w:r>
          <w:fldChar w:fldCharType="begin"/>
        </w:r>
        <w:r>
          <w:instrText xml:space="preserve"> PAGE   \* MERGEFORMAT </w:instrText>
        </w:r>
        <w:r>
          <w:fldChar w:fldCharType="separate"/>
        </w:r>
        <w:r>
          <w:rPr>
            <w:noProof/>
          </w:rPr>
          <w:t>2</w:t>
        </w:r>
        <w:r>
          <w:rPr>
            <w:noProof/>
          </w:rPr>
          <w:fldChar w:fldCharType="end"/>
        </w:r>
      </w:p>
    </w:sdtContent>
  </w:sdt>
  <w:p w14:paraId="5882525B" w14:textId="77777777" w:rsidR="00425CF6" w:rsidRDefault="00425CF6">
    <w:pPr>
      <w:pStyle w:val="Piedepgina"/>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547965239"/>
      <w:docPartObj>
        <w:docPartGallery w:val="Page Numbers (Bottom of Page)"/>
        <w:docPartUnique/>
      </w:docPartObj>
    </w:sdtPr>
    <w:sdtEndPr>
      <w:rPr>
        <w:noProof/>
      </w:rPr>
    </w:sdtEndPr>
    <w:sdtContent>
      <w:p w14:paraId="76783BEA" w14:textId="19A400DD" w:rsidR="0021106F" w:rsidRDefault="0021106F" w:rsidP="0021106F">
        <w:pPr>
          <w:pStyle w:val="Piedepgina"/>
          <w:jc w:val="center"/>
        </w:pPr>
      </w:p>
      <w:p w14:paraId="139C570F" w14:textId="3C5D1A63" w:rsidR="007C6071" w:rsidRDefault="007C6071" w:rsidP="0021106F">
        <w:pPr>
          <w:pStyle w:val="Piedepgina"/>
          <w:jc w:val="center"/>
          <w:rPr>
            <w:color w:val="7F7F7F" w:themeColor="text1" w:themeTint="80"/>
          </w:rPr>
        </w:pPr>
      </w:p>
      <w:p w14:paraId="2B095E5E" w14:textId="43C1D2F6" w:rsidR="006E3F08" w:rsidRDefault="00D32647" w:rsidP="00FB7EE3">
        <w:pPr>
          <w:pStyle w:val="Piedepgina"/>
          <w:jc w:val="center"/>
        </w:pPr>
        <w:r>
          <w:rPr>
            <w:noProof/>
          </w:rPr>
          <w:drawing>
            <wp:anchor distT="0" distB="0" distL="114300" distR="114300" simplePos="0" relativeHeight="251658752" behindDoc="0" locked="0" layoutInCell="1" allowOverlap="1" wp14:anchorId="54F82055" wp14:editId="5E2BCDA5">
              <wp:simplePos x="0" y="0"/>
              <wp:positionH relativeFrom="margin">
                <wp:align>center</wp:align>
              </wp:positionH>
              <wp:positionV relativeFrom="paragraph">
                <wp:posOffset>-467360</wp:posOffset>
              </wp:positionV>
              <wp:extent cx="2995930" cy="408305"/>
              <wp:effectExtent l="0" t="0" r="0" b="0"/>
              <wp:wrapSquare wrapText="bothSides"/>
              <wp:docPr id="278778940" name="Imagen 278778940" descr="A screenshot of a computer&#10;&#10;Description automatically generated with medium confidenc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 name="Picture 20" descr="A screenshot of a computer&#10;&#10;Description automatically generated with medium confidence"/>
                      <pic:cNvPicPr>
                        <a:picLocks noChangeAspect="1" noChangeArrowheads="1"/>
                      </pic:cNvPicPr>
                    </pic:nvPicPr>
                    <pic:blipFill>
                      <a:blip r:embed="rId1">
                        <a:extLst>
                          <a:ext uri="{28A0092B-C50C-407E-A947-70E740481C1C}">
                            <a14:useLocalDpi xmlns:a14="http://schemas.microsoft.com/office/drawing/2010/main" val="0"/>
                          </a:ext>
                        </a:extLst>
                      </a:blip>
                      <a:srcRect/>
                      <a:stretch>
                        <a:fillRect/>
                      </a:stretch>
                    </pic:blipFill>
                    <pic:spPr bwMode="auto">
                      <a:xfrm>
                        <a:off x="0" y="0"/>
                        <a:ext cx="2995930" cy="408305"/>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6E3F08" w:rsidRPr="00F74112">
          <w:rPr>
            <w:color w:val="7F7F7F" w:themeColor="text1" w:themeTint="80"/>
          </w:rPr>
          <w:fldChar w:fldCharType="begin"/>
        </w:r>
        <w:r w:rsidR="006E3F08" w:rsidRPr="00F74112">
          <w:rPr>
            <w:color w:val="7F7F7F" w:themeColor="text1" w:themeTint="80"/>
          </w:rPr>
          <w:instrText xml:space="preserve"> PAGE   \* MERGEFORMAT </w:instrText>
        </w:r>
        <w:r w:rsidR="006E3F08" w:rsidRPr="00F74112">
          <w:rPr>
            <w:color w:val="7F7F7F" w:themeColor="text1" w:themeTint="80"/>
          </w:rPr>
          <w:fldChar w:fldCharType="separate"/>
        </w:r>
        <w:r w:rsidR="007A267B">
          <w:rPr>
            <w:noProof/>
            <w:color w:val="7F7F7F" w:themeColor="text1" w:themeTint="80"/>
          </w:rPr>
          <w:t>8</w:t>
        </w:r>
        <w:r w:rsidR="006E3F08" w:rsidRPr="00F74112">
          <w:rPr>
            <w:noProof/>
            <w:color w:val="7F7F7F" w:themeColor="text1" w:themeTint="80"/>
          </w:rPr>
          <w:fldChar w:fldCharType="end"/>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14:paraId="3FF88F8F" w14:textId="77777777" w:rsidR="003424B0" w:rsidRDefault="003424B0" w:rsidP="00E84651">
      <w:pPr>
        <w:spacing w:after="0" w:line="240" w:lineRule="auto"/>
      </w:pPr>
      <w:r>
        <w:separator/>
      </w:r>
    </w:p>
  </w:footnote>
  <w:footnote w:type="continuationSeparator" w:id="0">
    <w:p w14:paraId="7B3D1988" w14:textId="77777777" w:rsidR="003424B0" w:rsidRDefault="003424B0" w:rsidP="00E84651">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14:paraId="41464575" w14:textId="77777777" w:rsidR="00B56CA4" w:rsidRDefault="00B56CA4">
    <w:pPr>
      <w:pStyle w:val="Encabezado"/>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051A61E1"/>
    <w:multiLevelType w:val="hybridMultilevel"/>
    <w:tmpl w:val="955A2B2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 w15:restartNumberingAfterBreak="0">
    <w:nsid w:val="05A95880"/>
    <w:multiLevelType w:val="hybridMultilevel"/>
    <w:tmpl w:val="007A9BD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 w15:restartNumberingAfterBreak="0">
    <w:nsid w:val="07340AB7"/>
    <w:multiLevelType w:val="hybridMultilevel"/>
    <w:tmpl w:val="4E2E9142"/>
    <w:lvl w:ilvl="0" w:tplc="EB3C0056">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 w15:restartNumberingAfterBreak="0">
    <w:nsid w:val="0D8721AD"/>
    <w:multiLevelType w:val="multilevel"/>
    <w:tmpl w:val="61DCC6DA"/>
    <w:lvl w:ilvl="0">
      <w:start w:val="4"/>
      <w:numFmt w:val="decimal"/>
      <w:lvlText w:val="%1."/>
      <w:lvlJc w:val="left"/>
      <w:pPr>
        <w:ind w:left="684" w:hanging="684"/>
      </w:pPr>
      <w:rPr>
        <w:rFonts w:hint="default"/>
      </w:rPr>
    </w:lvl>
    <w:lvl w:ilvl="1">
      <w:start w:val="1"/>
      <w:numFmt w:val="decimal"/>
      <w:lvlText w:val="%1.%2."/>
      <w:lvlJc w:val="left"/>
      <w:pPr>
        <w:ind w:left="720" w:hanging="720"/>
      </w:pPr>
      <w:rPr>
        <w:rFonts w:hint="default"/>
      </w:rPr>
    </w:lvl>
    <w:lvl w:ilvl="2">
      <w:start w:val="5"/>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4" w15:restartNumberingAfterBreak="0">
    <w:nsid w:val="0FF425E8"/>
    <w:multiLevelType w:val="hybridMultilevel"/>
    <w:tmpl w:val="04187980"/>
    <w:lvl w:ilvl="0" w:tplc="1C0A001B">
      <w:start w:val="1"/>
      <w:numFmt w:val="low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5" w15:restartNumberingAfterBreak="0">
    <w:nsid w:val="11731C56"/>
    <w:multiLevelType w:val="hybridMultilevel"/>
    <w:tmpl w:val="A58433E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6" w15:restartNumberingAfterBreak="0">
    <w:nsid w:val="11A05FE5"/>
    <w:multiLevelType w:val="hybridMultilevel"/>
    <w:tmpl w:val="9C8899EC"/>
    <w:lvl w:ilvl="0" w:tplc="FFFFFFFF">
      <w:start w:val="1"/>
      <w:numFmt w:val="upperLetter"/>
      <w:lvlText w:val="%1."/>
      <w:lvlJc w:val="left"/>
      <w:pPr>
        <w:ind w:left="720" w:hanging="360"/>
      </w:pPr>
      <w:rPr>
        <w:rFonts w:hint="default"/>
      </w:r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7" w15:restartNumberingAfterBreak="0">
    <w:nsid w:val="16987431"/>
    <w:multiLevelType w:val="hybridMultilevel"/>
    <w:tmpl w:val="6EEE0390"/>
    <w:lvl w:ilvl="0" w:tplc="1C0A000F">
      <w:start w:val="1"/>
      <w:numFmt w:val="decimal"/>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8" w15:restartNumberingAfterBreak="0">
    <w:nsid w:val="17F30647"/>
    <w:multiLevelType w:val="hybridMultilevel"/>
    <w:tmpl w:val="F2DC6E7C"/>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9" w15:restartNumberingAfterBreak="0">
    <w:nsid w:val="1AD879A2"/>
    <w:multiLevelType w:val="hybridMultilevel"/>
    <w:tmpl w:val="257E9DDC"/>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0" w15:restartNumberingAfterBreak="0">
    <w:nsid w:val="1AFB4FB2"/>
    <w:multiLevelType w:val="hybridMultilevel"/>
    <w:tmpl w:val="BBD43E7C"/>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1" w15:restartNumberingAfterBreak="0">
    <w:nsid w:val="1CE83678"/>
    <w:multiLevelType w:val="hybridMultilevel"/>
    <w:tmpl w:val="CEC4B16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2" w15:restartNumberingAfterBreak="0">
    <w:nsid w:val="23936BFA"/>
    <w:multiLevelType w:val="hybridMultilevel"/>
    <w:tmpl w:val="3E747CC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13" w15:restartNumberingAfterBreak="0">
    <w:nsid w:val="24377C89"/>
    <w:multiLevelType w:val="multilevel"/>
    <w:tmpl w:val="E7C88F1E"/>
    <w:lvl w:ilvl="0">
      <w:start w:val="4"/>
      <w:numFmt w:val="decimal"/>
      <w:lvlText w:val="%1."/>
      <w:lvlJc w:val="left"/>
      <w:pPr>
        <w:ind w:left="684" w:hanging="684"/>
      </w:pPr>
      <w:rPr>
        <w:rFonts w:hint="default"/>
      </w:rPr>
    </w:lvl>
    <w:lvl w:ilvl="1">
      <w:start w:val="2"/>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14" w15:restartNumberingAfterBreak="0">
    <w:nsid w:val="2DFB3D5E"/>
    <w:multiLevelType w:val="multilevel"/>
    <w:tmpl w:val="E85A661E"/>
    <w:lvl w:ilvl="0">
      <w:start w:val="4"/>
      <w:numFmt w:val="decimal"/>
      <w:lvlText w:val="%1."/>
      <w:lvlJc w:val="left"/>
      <w:pPr>
        <w:ind w:left="684" w:hanging="684"/>
      </w:pPr>
      <w:rPr>
        <w:rFonts w:hint="default"/>
      </w:rPr>
    </w:lvl>
    <w:lvl w:ilvl="1">
      <w:start w:val="1"/>
      <w:numFmt w:val="decimal"/>
      <w:lvlText w:val="%1.%2."/>
      <w:lvlJc w:val="left"/>
      <w:pPr>
        <w:ind w:left="900" w:hanging="720"/>
      </w:pPr>
      <w:rPr>
        <w:rFonts w:hint="default"/>
      </w:rPr>
    </w:lvl>
    <w:lvl w:ilvl="2">
      <w:start w:val="1"/>
      <w:numFmt w:val="decimal"/>
      <w:lvlText w:val="%1.%2.%3."/>
      <w:lvlJc w:val="left"/>
      <w:pPr>
        <w:ind w:left="1080" w:hanging="720"/>
      </w:pPr>
      <w:rPr>
        <w:rFonts w:hint="default"/>
      </w:rPr>
    </w:lvl>
    <w:lvl w:ilvl="3">
      <w:start w:val="1"/>
      <w:numFmt w:val="decimal"/>
      <w:lvlText w:val="%1.%2.%3.%4."/>
      <w:lvlJc w:val="left"/>
      <w:pPr>
        <w:ind w:left="1620" w:hanging="1080"/>
      </w:pPr>
      <w:rPr>
        <w:rFonts w:hint="default"/>
      </w:rPr>
    </w:lvl>
    <w:lvl w:ilvl="4">
      <w:start w:val="1"/>
      <w:numFmt w:val="decimal"/>
      <w:lvlText w:val="%1.%2.%3.%4.%5."/>
      <w:lvlJc w:val="left"/>
      <w:pPr>
        <w:ind w:left="2160" w:hanging="1440"/>
      </w:pPr>
      <w:rPr>
        <w:rFonts w:hint="default"/>
      </w:rPr>
    </w:lvl>
    <w:lvl w:ilvl="5">
      <w:start w:val="1"/>
      <w:numFmt w:val="decimal"/>
      <w:lvlText w:val="%1.%2.%3.%4.%5.%6."/>
      <w:lvlJc w:val="left"/>
      <w:pPr>
        <w:ind w:left="2340" w:hanging="1440"/>
      </w:pPr>
      <w:rPr>
        <w:rFonts w:hint="default"/>
      </w:rPr>
    </w:lvl>
    <w:lvl w:ilvl="6">
      <w:start w:val="1"/>
      <w:numFmt w:val="decimal"/>
      <w:lvlText w:val="%1.%2.%3.%4.%5.%6.%7."/>
      <w:lvlJc w:val="left"/>
      <w:pPr>
        <w:ind w:left="2880" w:hanging="1800"/>
      </w:pPr>
      <w:rPr>
        <w:rFonts w:hint="default"/>
      </w:rPr>
    </w:lvl>
    <w:lvl w:ilvl="7">
      <w:start w:val="1"/>
      <w:numFmt w:val="decimal"/>
      <w:lvlText w:val="%1.%2.%3.%4.%5.%6.%7.%8."/>
      <w:lvlJc w:val="left"/>
      <w:pPr>
        <w:ind w:left="3060" w:hanging="1800"/>
      </w:pPr>
      <w:rPr>
        <w:rFonts w:hint="default"/>
      </w:rPr>
    </w:lvl>
    <w:lvl w:ilvl="8">
      <w:start w:val="1"/>
      <w:numFmt w:val="decimal"/>
      <w:lvlText w:val="%1.%2.%3.%4.%5.%6.%7.%8.%9."/>
      <w:lvlJc w:val="left"/>
      <w:pPr>
        <w:ind w:left="3600" w:hanging="2160"/>
      </w:pPr>
      <w:rPr>
        <w:rFonts w:hint="default"/>
      </w:rPr>
    </w:lvl>
  </w:abstractNum>
  <w:abstractNum w:abstractNumId="15" w15:restartNumberingAfterBreak="0">
    <w:nsid w:val="30AA1EE5"/>
    <w:multiLevelType w:val="hybridMultilevel"/>
    <w:tmpl w:val="D44297EE"/>
    <w:lvl w:ilvl="0" w:tplc="EB3C0056">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16" w15:restartNumberingAfterBreak="0">
    <w:nsid w:val="362859CA"/>
    <w:multiLevelType w:val="hybridMultilevel"/>
    <w:tmpl w:val="04187980"/>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17" w15:restartNumberingAfterBreak="0">
    <w:nsid w:val="38985279"/>
    <w:multiLevelType w:val="hybridMultilevel"/>
    <w:tmpl w:val="80165AAE"/>
    <w:lvl w:ilvl="0" w:tplc="1C0A0001">
      <w:start w:val="1"/>
      <w:numFmt w:val="bullet"/>
      <w:lvlText w:val=""/>
      <w:lvlJc w:val="left"/>
      <w:pPr>
        <w:ind w:left="1080" w:hanging="360"/>
      </w:pPr>
      <w:rPr>
        <w:rFonts w:ascii="Symbol" w:hAnsi="Symbol" w:hint="default"/>
      </w:rPr>
    </w:lvl>
    <w:lvl w:ilvl="1" w:tplc="1C0A0003" w:tentative="1">
      <w:start w:val="1"/>
      <w:numFmt w:val="bullet"/>
      <w:lvlText w:val="o"/>
      <w:lvlJc w:val="left"/>
      <w:pPr>
        <w:ind w:left="1800" w:hanging="360"/>
      </w:pPr>
      <w:rPr>
        <w:rFonts w:ascii="Courier New" w:hAnsi="Courier New" w:cs="Courier New" w:hint="default"/>
      </w:rPr>
    </w:lvl>
    <w:lvl w:ilvl="2" w:tplc="1C0A0005" w:tentative="1">
      <w:start w:val="1"/>
      <w:numFmt w:val="bullet"/>
      <w:lvlText w:val=""/>
      <w:lvlJc w:val="left"/>
      <w:pPr>
        <w:ind w:left="2520" w:hanging="360"/>
      </w:pPr>
      <w:rPr>
        <w:rFonts w:ascii="Wingdings" w:hAnsi="Wingdings" w:hint="default"/>
      </w:rPr>
    </w:lvl>
    <w:lvl w:ilvl="3" w:tplc="1C0A0001" w:tentative="1">
      <w:start w:val="1"/>
      <w:numFmt w:val="bullet"/>
      <w:lvlText w:val=""/>
      <w:lvlJc w:val="left"/>
      <w:pPr>
        <w:ind w:left="3240" w:hanging="360"/>
      </w:pPr>
      <w:rPr>
        <w:rFonts w:ascii="Symbol" w:hAnsi="Symbol" w:hint="default"/>
      </w:rPr>
    </w:lvl>
    <w:lvl w:ilvl="4" w:tplc="1C0A0003" w:tentative="1">
      <w:start w:val="1"/>
      <w:numFmt w:val="bullet"/>
      <w:lvlText w:val="o"/>
      <w:lvlJc w:val="left"/>
      <w:pPr>
        <w:ind w:left="3960" w:hanging="360"/>
      </w:pPr>
      <w:rPr>
        <w:rFonts w:ascii="Courier New" w:hAnsi="Courier New" w:cs="Courier New" w:hint="default"/>
      </w:rPr>
    </w:lvl>
    <w:lvl w:ilvl="5" w:tplc="1C0A0005" w:tentative="1">
      <w:start w:val="1"/>
      <w:numFmt w:val="bullet"/>
      <w:lvlText w:val=""/>
      <w:lvlJc w:val="left"/>
      <w:pPr>
        <w:ind w:left="4680" w:hanging="360"/>
      </w:pPr>
      <w:rPr>
        <w:rFonts w:ascii="Wingdings" w:hAnsi="Wingdings" w:hint="default"/>
      </w:rPr>
    </w:lvl>
    <w:lvl w:ilvl="6" w:tplc="1C0A0001" w:tentative="1">
      <w:start w:val="1"/>
      <w:numFmt w:val="bullet"/>
      <w:lvlText w:val=""/>
      <w:lvlJc w:val="left"/>
      <w:pPr>
        <w:ind w:left="5400" w:hanging="360"/>
      </w:pPr>
      <w:rPr>
        <w:rFonts w:ascii="Symbol" w:hAnsi="Symbol" w:hint="default"/>
      </w:rPr>
    </w:lvl>
    <w:lvl w:ilvl="7" w:tplc="1C0A0003" w:tentative="1">
      <w:start w:val="1"/>
      <w:numFmt w:val="bullet"/>
      <w:lvlText w:val="o"/>
      <w:lvlJc w:val="left"/>
      <w:pPr>
        <w:ind w:left="6120" w:hanging="360"/>
      </w:pPr>
      <w:rPr>
        <w:rFonts w:ascii="Courier New" w:hAnsi="Courier New" w:cs="Courier New" w:hint="default"/>
      </w:rPr>
    </w:lvl>
    <w:lvl w:ilvl="8" w:tplc="1C0A0005" w:tentative="1">
      <w:start w:val="1"/>
      <w:numFmt w:val="bullet"/>
      <w:lvlText w:val=""/>
      <w:lvlJc w:val="left"/>
      <w:pPr>
        <w:ind w:left="6840" w:hanging="360"/>
      </w:pPr>
      <w:rPr>
        <w:rFonts w:ascii="Wingdings" w:hAnsi="Wingdings" w:hint="default"/>
      </w:rPr>
    </w:lvl>
  </w:abstractNum>
  <w:abstractNum w:abstractNumId="18" w15:restartNumberingAfterBreak="0">
    <w:nsid w:val="39E07B1C"/>
    <w:multiLevelType w:val="hybridMultilevel"/>
    <w:tmpl w:val="434071E6"/>
    <w:lvl w:ilvl="0" w:tplc="EB3C0056">
      <w:start w:val="1"/>
      <w:numFmt w:val="bullet"/>
      <w:lvlText w:val=""/>
      <w:lvlJc w:val="left"/>
      <w:pPr>
        <w:ind w:left="1146" w:hanging="360"/>
      </w:pPr>
      <w:rPr>
        <w:rFonts w:ascii="Symbol" w:hAnsi="Symbol" w:hint="default"/>
      </w:rPr>
    </w:lvl>
    <w:lvl w:ilvl="1" w:tplc="1C0A0003" w:tentative="1">
      <w:start w:val="1"/>
      <w:numFmt w:val="bullet"/>
      <w:lvlText w:val="o"/>
      <w:lvlJc w:val="left"/>
      <w:pPr>
        <w:ind w:left="1866" w:hanging="360"/>
      </w:pPr>
      <w:rPr>
        <w:rFonts w:ascii="Courier New" w:hAnsi="Courier New" w:cs="Courier New" w:hint="default"/>
      </w:rPr>
    </w:lvl>
    <w:lvl w:ilvl="2" w:tplc="1C0A0005" w:tentative="1">
      <w:start w:val="1"/>
      <w:numFmt w:val="bullet"/>
      <w:lvlText w:val=""/>
      <w:lvlJc w:val="left"/>
      <w:pPr>
        <w:ind w:left="2586" w:hanging="360"/>
      </w:pPr>
      <w:rPr>
        <w:rFonts w:ascii="Wingdings" w:hAnsi="Wingdings" w:hint="default"/>
      </w:rPr>
    </w:lvl>
    <w:lvl w:ilvl="3" w:tplc="1C0A0001" w:tentative="1">
      <w:start w:val="1"/>
      <w:numFmt w:val="bullet"/>
      <w:lvlText w:val=""/>
      <w:lvlJc w:val="left"/>
      <w:pPr>
        <w:ind w:left="3306" w:hanging="360"/>
      </w:pPr>
      <w:rPr>
        <w:rFonts w:ascii="Symbol" w:hAnsi="Symbol" w:hint="default"/>
      </w:rPr>
    </w:lvl>
    <w:lvl w:ilvl="4" w:tplc="1C0A0003" w:tentative="1">
      <w:start w:val="1"/>
      <w:numFmt w:val="bullet"/>
      <w:lvlText w:val="o"/>
      <w:lvlJc w:val="left"/>
      <w:pPr>
        <w:ind w:left="4026" w:hanging="360"/>
      </w:pPr>
      <w:rPr>
        <w:rFonts w:ascii="Courier New" w:hAnsi="Courier New" w:cs="Courier New" w:hint="default"/>
      </w:rPr>
    </w:lvl>
    <w:lvl w:ilvl="5" w:tplc="1C0A0005" w:tentative="1">
      <w:start w:val="1"/>
      <w:numFmt w:val="bullet"/>
      <w:lvlText w:val=""/>
      <w:lvlJc w:val="left"/>
      <w:pPr>
        <w:ind w:left="4746" w:hanging="360"/>
      </w:pPr>
      <w:rPr>
        <w:rFonts w:ascii="Wingdings" w:hAnsi="Wingdings" w:hint="default"/>
      </w:rPr>
    </w:lvl>
    <w:lvl w:ilvl="6" w:tplc="1C0A0001" w:tentative="1">
      <w:start w:val="1"/>
      <w:numFmt w:val="bullet"/>
      <w:lvlText w:val=""/>
      <w:lvlJc w:val="left"/>
      <w:pPr>
        <w:ind w:left="5466" w:hanging="360"/>
      </w:pPr>
      <w:rPr>
        <w:rFonts w:ascii="Symbol" w:hAnsi="Symbol" w:hint="default"/>
      </w:rPr>
    </w:lvl>
    <w:lvl w:ilvl="7" w:tplc="1C0A0003" w:tentative="1">
      <w:start w:val="1"/>
      <w:numFmt w:val="bullet"/>
      <w:lvlText w:val="o"/>
      <w:lvlJc w:val="left"/>
      <w:pPr>
        <w:ind w:left="6186" w:hanging="360"/>
      </w:pPr>
      <w:rPr>
        <w:rFonts w:ascii="Courier New" w:hAnsi="Courier New" w:cs="Courier New" w:hint="default"/>
      </w:rPr>
    </w:lvl>
    <w:lvl w:ilvl="8" w:tplc="1C0A0005" w:tentative="1">
      <w:start w:val="1"/>
      <w:numFmt w:val="bullet"/>
      <w:lvlText w:val=""/>
      <w:lvlJc w:val="left"/>
      <w:pPr>
        <w:ind w:left="6906" w:hanging="360"/>
      </w:pPr>
      <w:rPr>
        <w:rFonts w:ascii="Wingdings" w:hAnsi="Wingdings" w:hint="default"/>
      </w:rPr>
    </w:lvl>
  </w:abstractNum>
  <w:abstractNum w:abstractNumId="19" w15:restartNumberingAfterBreak="0">
    <w:nsid w:val="3C1C3F98"/>
    <w:multiLevelType w:val="multilevel"/>
    <w:tmpl w:val="FBD0EF9C"/>
    <w:lvl w:ilvl="0">
      <w:start w:val="4"/>
      <w:numFmt w:val="decimal"/>
      <w:lvlText w:val="%1."/>
      <w:lvlJc w:val="left"/>
      <w:pPr>
        <w:ind w:left="684" w:hanging="684"/>
      </w:pPr>
      <w:rPr>
        <w:rFonts w:hint="default"/>
      </w:rPr>
    </w:lvl>
    <w:lvl w:ilvl="1">
      <w:start w:val="4"/>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0" w15:restartNumberingAfterBreak="0">
    <w:nsid w:val="3C4142BC"/>
    <w:multiLevelType w:val="hybridMultilevel"/>
    <w:tmpl w:val="257E9DDC"/>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1" w15:restartNumberingAfterBreak="0">
    <w:nsid w:val="40A4026F"/>
    <w:multiLevelType w:val="multilevel"/>
    <w:tmpl w:val="066A6600"/>
    <w:lvl w:ilvl="0">
      <w:start w:val="4"/>
      <w:numFmt w:val="decimal"/>
      <w:lvlText w:val="%1."/>
      <w:lvlJc w:val="left"/>
      <w:pPr>
        <w:ind w:left="684" w:hanging="684"/>
      </w:pPr>
      <w:rPr>
        <w:rFonts w:hint="default"/>
      </w:rPr>
    </w:lvl>
    <w:lvl w:ilvl="1">
      <w:start w:val="5"/>
      <w:numFmt w:val="decimal"/>
      <w:lvlText w:val="%1.%2."/>
      <w:lvlJc w:val="left"/>
      <w:pPr>
        <w:ind w:left="720" w:hanging="720"/>
      </w:pPr>
      <w:rPr>
        <w:rFonts w:hint="default"/>
      </w:rPr>
    </w:lvl>
    <w:lvl w:ilvl="2">
      <w:start w:val="3"/>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2" w15:restartNumberingAfterBreak="0">
    <w:nsid w:val="44C21BA0"/>
    <w:multiLevelType w:val="hybridMultilevel"/>
    <w:tmpl w:val="97B0A4B4"/>
    <w:lvl w:ilvl="0" w:tplc="1C0A0019">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3" w15:restartNumberingAfterBreak="0">
    <w:nsid w:val="4A1C4831"/>
    <w:multiLevelType w:val="hybridMultilevel"/>
    <w:tmpl w:val="8CE0CE18"/>
    <w:lvl w:ilvl="0" w:tplc="1C0A0019">
      <w:start w:val="1"/>
      <w:numFmt w:val="lowerLetter"/>
      <w:lvlText w:val="%1."/>
      <w:lvlJc w:val="left"/>
      <w:pPr>
        <w:ind w:left="720" w:hanging="360"/>
      </w:pPr>
      <w:rPr>
        <w:rFonts w:hint="default"/>
      </w:r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4" w15:restartNumberingAfterBreak="0">
    <w:nsid w:val="4BDB529E"/>
    <w:multiLevelType w:val="hybridMultilevel"/>
    <w:tmpl w:val="0C265168"/>
    <w:lvl w:ilvl="0" w:tplc="FFFFFFFF">
      <w:start w:val="1"/>
      <w:numFmt w:val="lowerRoman"/>
      <w:lvlText w:val="%1."/>
      <w:lvlJc w:val="righ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25" w15:restartNumberingAfterBreak="0">
    <w:nsid w:val="501870FD"/>
    <w:multiLevelType w:val="hybridMultilevel"/>
    <w:tmpl w:val="A96AFD0A"/>
    <w:lvl w:ilvl="0" w:tplc="1C0A001B">
      <w:start w:val="1"/>
      <w:numFmt w:val="low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26" w15:restartNumberingAfterBreak="0">
    <w:nsid w:val="51C0708B"/>
    <w:multiLevelType w:val="hybridMultilevel"/>
    <w:tmpl w:val="B69ADEBA"/>
    <w:lvl w:ilvl="0" w:tplc="EB3C0056">
      <w:start w:val="1"/>
      <w:numFmt w:val="bullet"/>
      <w:lvlText w:val=""/>
      <w:lvlJc w:val="left"/>
      <w:pPr>
        <w:ind w:left="1146" w:hanging="360"/>
      </w:pPr>
      <w:rPr>
        <w:rFonts w:ascii="Symbol" w:hAnsi="Symbol" w:hint="default"/>
      </w:rPr>
    </w:lvl>
    <w:lvl w:ilvl="1" w:tplc="1C0A0003" w:tentative="1">
      <w:start w:val="1"/>
      <w:numFmt w:val="bullet"/>
      <w:lvlText w:val="o"/>
      <w:lvlJc w:val="left"/>
      <w:pPr>
        <w:ind w:left="1866" w:hanging="360"/>
      </w:pPr>
      <w:rPr>
        <w:rFonts w:ascii="Courier New" w:hAnsi="Courier New" w:cs="Courier New" w:hint="default"/>
      </w:rPr>
    </w:lvl>
    <w:lvl w:ilvl="2" w:tplc="1C0A0005" w:tentative="1">
      <w:start w:val="1"/>
      <w:numFmt w:val="bullet"/>
      <w:lvlText w:val=""/>
      <w:lvlJc w:val="left"/>
      <w:pPr>
        <w:ind w:left="2586" w:hanging="360"/>
      </w:pPr>
      <w:rPr>
        <w:rFonts w:ascii="Wingdings" w:hAnsi="Wingdings" w:hint="default"/>
      </w:rPr>
    </w:lvl>
    <w:lvl w:ilvl="3" w:tplc="1C0A0001" w:tentative="1">
      <w:start w:val="1"/>
      <w:numFmt w:val="bullet"/>
      <w:lvlText w:val=""/>
      <w:lvlJc w:val="left"/>
      <w:pPr>
        <w:ind w:left="3306" w:hanging="360"/>
      </w:pPr>
      <w:rPr>
        <w:rFonts w:ascii="Symbol" w:hAnsi="Symbol" w:hint="default"/>
      </w:rPr>
    </w:lvl>
    <w:lvl w:ilvl="4" w:tplc="1C0A0003" w:tentative="1">
      <w:start w:val="1"/>
      <w:numFmt w:val="bullet"/>
      <w:lvlText w:val="o"/>
      <w:lvlJc w:val="left"/>
      <w:pPr>
        <w:ind w:left="4026" w:hanging="360"/>
      </w:pPr>
      <w:rPr>
        <w:rFonts w:ascii="Courier New" w:hAnsi="Courier New" w:cs="Courier New" w:hint="default"/>
      </w:rPr>
    </w:lvl>
    <w:lvl w:ilvl="5" w:tplc="1C0A0005" w:tentative="1">
      <w:start w:val="1"/>
      <w:numFmt w:val="bullet"/>
      <w:lvlText w:val=""/>
      <w:lvlJc w:val="left"/>
      <w:pPr>
        <w:ind w:left="4746" w:hanging="360"/>
      </w:pPr>
      <w:rPr>
        <w:rFonts w:ascii="Wingdings" w:hAnsi="Wingdings" w:hint="default"/>
      </w:rPr>
    </w:lvl>
    <w:lvl w:ilvl="6" w:tplc="1C0A0001" w:tentative="1">
      <w:start w:val="1"/>
      <w:numFmt w:val="bullet"/>
      <w:lvlText w:val=""/>
      <w:lvlJc w:val="left"/>
      <w:pPr>
        <w:ind w:left="5466" w:hanging="360"/>
      </w:pPr>
      <w:rPr>
        <w:rFonts w:ascii="Symbol" w:hAnsi="Symbol" w:hint="default"/>
      </w:rPr>
    </w:lvl>
    <w:lvl w:ilvl="7" w:tplc="1C0A0003" w:tentative="1">
      <w:start w:val="1"/>
      <w:numFmt w:val="bullet"/>
      <w:lvlText w:val="o"/>
      <w:lvlJc w:val="left"/>
      <w:pPr>
        <w:ind w:left="6186" w:hanging="360"/>
      </w:pPr>
      <w:rPr>
        <w:rFonts w:ascii="Courier New" w:hAnsi="Courier New" w:cs="Courier New" w:hint="default"/>
      </w:rPr>
    </w:lvl>
    <w:lvl w:ilvl="8" w:tplc="1C0A0005" w:tentative="1">
      <w:start w:val="1"/>
      <w:numFmt w:val="bullet"/>
      <w:lvlText w:val=""/>
      <w:lvlJc w:val="left"/>
      <w:pPr>
        <w:ind w:left="6906" w:hanging="360"/>
      </w:pPr>
      <w:rPr>
        <w:rFonts w:ascii="Wingdings" w:hAnsi="Wingdings" w:hint="default"/>
      </w:rPr>
    </w:lvl>
  </w:abstractNum>
  <w:abstractNum w:abstractNumId="27" w15:restartNumberingAfterBreak="0">
    <w:nsid w:val="52C34CA6"/>
    <w:multiLevelType w:val="multilevel"/>
    <w:tmpl w:val="68FE48E4"/>
    <w:lvl w:ilvl="0">
      <w:start w:val="4"/>
      <w:numFmt w:val="decimal"/>
      <w:lvlText w:val="%1."/>
      <w:lvlJc w:val="left"/>
      <w:pPr>
        <w:ind w:left="684" w:hanging="684"/>
      </w:pPr>
      <w:rPr>
        <w:rFonts w:hint="default"/>
      </w:rPr>
    </w:lvl>
    <w:lvl w:ilvl="1">
      <w:start w:val="6"/>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28" w15:restartNumberingAfterBreak="0">
    <w:nsid w:val="549D5255"/>
    <w:multiLevelType w:val="hybridMultilevel"/>
    <w:tmpl w:val="BDF03BD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29" w15:restartNumberingAfterBreak="0">
    <w:nsid w:val="5C417D3F"/>
    <w:multiLevelType w:val="multilevel"/>
    <w:tmpl w:val="5130FAA2"/>
    <w:lvl w:ilvl="0">
      <w:start w:val="3"/>
      <w:numFmt w:val="decimal"/>
      <w:lvlText w:val="%1"/>
      <w:lvlJc w:val="left"/>
      <w:pPr>
        <w:ind w:left="600" w:hanging="600"/>
      </w:pPr>
      <w:rPr>
        <w:rFonts w:hint="default"/>
      </w:rPr>
    </w:lvl>
    <w:lvl w:ilvl="1">
      <w:start w:val="2"/>
      <w:numFmt w:val="decimal"/>
      <w:lvlText w:val="%1.%2"/>
      <w:lvlJc w:val="left"/>
      <w:pPr>
        <w:ind w:left="600" w:hanging="60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080" w:hanging="108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0" w15:restartNumberingAfterBreak="0">
    <w:nsid w:val="60543DCA"/>
    <w:multiLevelType w:val="hybridMultilevel"/>
    <w:tmpl w:val="40FEB30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1" w15:restartNumberingAfterBreak="0">
    <w:nsid w:val="62FB7F11"/>
    <w:multiLevelType w:val="hybridMultilevel"/>
    <w:tmpl w:val="FA009480"/>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2" w15:restartNumberingAfterBreak="0">
    <w:nsid w:val="6AB160F9"/>
    <w:multiLevelType w:val="hybridMultilevel"/>
    <w:tmpl w:val="FE4AF9AA"/>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3" w15:restartNumberingAfterBreak="0">
    <w:nsid w:val="6B835366"/>
    <w:multiLevelType w:val="hybridMultilevel"/>
    <w:tmpl w:val="82F20EE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4" w15:restartNumberingAfterBreak="0">
    <w:nsid w:val="6BB00E96"/>
    <w:multiLevelType w:val="multilevel"/>
    <w:tmpl w:val="8B10879C"/>
    <w:lvl w:ilvl="0">
      <w:start w:val="4"/>
      <w:numFmt w:val="decimal"/>
      <w:lvlText w:val="%1."/>
      <w:lvlJc w:val="left"/>
      <w:pPr>
        <w:ind w:left="684" w:hanging="684"/>
      </w:pPr>
      <w:rPr>
        <w:rFonts w:hint="default"/>
      </w:rPr>
    </w:lvl>
    <w:lvl w:ilvl="1">
      <w:start w:val="5"/>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abstractNum w:abstractNumId="35" w15:restartNumberingAfterBreak="0">
    <w:nsid w:val="6F4D3097"/>
    <w:multiLevelType w:val="hybridMultilevel"/>
    <w:tmpl w:val="BBD43E7C"/>
    <w:lvl w:ilvl="0" w:tplc="1C0A001B">
      <w:start w:val="1"/>
      <w:numFmt w:val="low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36" w15:restartNumberingAfterBreak="0">
    <w:nsid w:val="6FFB342E"/>
    <w:multiLevelType w:val="hybridMultilevel"/>
    <w:tmpl w:val="821C10AA"/>
    <w:lvl w:ilvl="0" w:tplc="1C0A0001">
      <w:start w:val="1"/>
      <w:numFmt w:val="bullet"/>
      <w:lvlText w:val=""/>
      <w:lvlJc w:val="left"/>
      <w:pPr>
        <w:ind w:left="720" w:hanging="360"/>
      </w:pPr>
      <w:rPr>
        <w:rFonts w:ascii="Symbol" w:hAnsi="Symbol" w:hint="default"/>
      </w:rPr>
    </w:lvl>
    <w:lvl w:ilvl="1" w:tplc="FFFFFFFF" w:tentative="1">
      <w:start w:val="1"/>
      <w:numFmt w:val="bullet"/>
      <w:lvlText w:val="o"/>
      <w:lvlJc w:val="left"/>
      <w:pPr>
        <w:ind w:left="1440" w:hanging="360"/>
      </w:pPr>
      <w:rPr>
        <w:rFonts w:ascii="Courier New" w:hAnsi="Courier New" w:cs="Courier New" w:hint="default"/>
      </w:rPr>
    </w:lvl>
    <w:lvl w:ilvl="2" w:tplc="FFFFFFFF" w:tentative="1">
      <w:start w:val="1"/>
      <w:numFmt w:val="bullet"/>
      <w:lvlText w:val=""/>
      <w:lvlJc w:val="left"/>
      <w:pPr>
        <w:ind w:left="2160" w:hanging="360"/>
      </w:pPr>
      <w:rPr>
        <w:rFonts w:ascii="Wingdings" w:hAnsi="Wingdings" w:hint="default"/>
      </w:rPr>
    </w:lvl>
    <w:lvl w:ilvl="3" w:tplc="FFFFFFFF" w:tentative="1">
      <w:start w:val="1"/>
      <w:numFmt w:val="bullet"/>
      <w:lvlText w:val=""/>
      <w:lvlJc w:val="left"/>
      <w:pPr>
        <w:ind w:left="2880" w:hanging="360"/>
      </w:pPr>
      <w:rPr>
        <w:rFonts w:ascii="Symbol" w:hAnsi="Symbol" w:hint="default"/>
      </w:rPr>
    </w:lvl>
    <w:lvl w:ilvl="4" w:tplc="FFFFFFFF" w:tentative="1">
      <w:start w:val="1"/>
      <w:numFmt w:val="bullet"/>
      <w:lvlText w:val="o"/>
      <w:lvlJc w:val="left"/>
      <w:pPr>
        <w:ind w:left="3600" w:hanging="360"/>
      </w:pPr>
      <w:rPr>
        <w:rFonts w:ascii="Courier New" w:hAnsi="Courier New" w:cs="Courier New" w:hint="default"/>
      </w:rPr>
    </w:lvl>
    <w:lvl w:ilvl="5" w:tplc="FFFFFFFF" w:tentative="1">
      <w:start w:val="1"/>
      <w:numFmt w:val="bullet"/>
      <w:lvlText w:val=""/>
      <w:lvlJc w:val="left"/>
      <w:pPr>
        <w:ind w:left="4320" w:hanging="360"/>
      </w:pPr>
      <w:rPr>
        <w:rFonts w:ascii="Wingdings" w:hAnsi="Wingdings" w:hint="default"/>
      </w:rPr>
    </w:lvl>
    <w:lvl w:ilvl="6" w:tplc="FFFFFFFF" w:tentative="1">
      <w:start w:val="1"/>
      <w:numFmt w:val="bullet"/>
      <w:lvlText w:val=""/>
      <w:lvlJc w:val="left"/>
      <w:pPr>
        <w:ind w:left="5040" w:hanging="360"/>
      </w:pPr>
      <w:rPr>
        <w:rFonts w:ascii="Symbol" w:hAnsi="Symbol" w:hint="default"/>
      </w:rPr>
    </w:lvl>
    <w:lvl w:ilvl="7" w:tplc="FFFFFFFF" w:tentative="1">
      <w:start w:val="1"/>
      <w:numFmt w:val="bullet"/>
      <w:lvlText w:val="o"/>
      <w:lvlJc w:val="left"/>
      <w:pPr>
        <w:ind w:left="5760" w:hanging="360"/>
      </w:pPr>
      <w:rPr>
        <w:rFonts w:ascii="Courier New" w:hAnsi="Courier New" w:cs="Courier New" w:hint="default"/>
      </w:rPr>
    </w:lvl>
    <w:lvl w:ilvl="8" w:tplc="FFFFFFFF" w:tentative="1">
      <w:start w:val="1"/>
      <w:numFmt w:val="bullet"/>
      <w:lvlText w:val=""/>
      <w:lvlJc w:val="left"/>
      <w:pPr>
        <w:ind w:left="6480" w:hanging="360"/>
      </w:pPr>
      <w:rPr>
        <w:rFonts w:ascii="Wingdings" w:hAnsi="Wingdings" w:hint="default"/>
      </w:rPr>
    </w:lvl>
  </w:abstractNum>
  <w:abstractNum w:abstractNumId="37" w15:restartNumberingAfterBreak="0">
    <w:nsid w:val="710F1B40"/>
    <w:multiLevelType w:val="hybridMultilevel"/>
    <w:tmpl w:val="50B49EFE"/>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8" w15:restartNumberingAfterBreak="0">
    <w:nsid w:val="74675420"/>
    <w:multiLevelType w:val="hybridMultilevel"/>
    <w:tmpl w:val="43E2C3F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39" w15:restartNumberingAfterBreak="0">
    <w:nsid w:val="78DA1A86"/>
    <w:multiLevelType w:val="hybridMultilevel"/>
    <w:tmpl w:val="8BFCB3F6"/>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0" w15:restartNumberingAfterBreak="0">
    <w:nsid w:val="79A57FCA"/>
    <w:multiLevelType w:val="hybridMultilevel"/>
    <w:tmpl w:val="83889064"/>
    <w:lvl w:ilvl="0" w:tplc="1C0A0001">
      <w:start w:val="1"/>
      <w:numFmt w:val="bullet"/>
      <w:lvlText w:val=""/>
      <w:lvlJc w:val="left"/>
      <w:pPr>
        <w:ind w:left="720" w:hanging="360"/>
      </w:pPr>
      <w:rPr>
        <w:rFonts w:ascii="Symbol" w:hAnsi="Symbol" w:hint="default"/>
      </w:rPr>
    </w:lvl>
    <w:lvl w:ilvl="1" w:tplc="1C0A0003" w:tentative="1">
      <w:start w:val="1"/>
      <w:numFmt w:val="bullet"/>
      <w:lvlText w:val="o"/>
      <w:lvlJc w:val="left"/>
      <w:pPr>
        <w:ind w:left="1440" w:hanging="360"/>
      </w:pPr>
      <w:rPr>
        <w:rFonts w:ascii="Courier New" w:hAnsi="Courier New" w:cs="Courier New" w:hint="default"/>
      </w:rPr>
    </w:lvl>
    <w:lvl w:ilvl="2" w:tplc="1C0A0005" w:tentative="1">
      <w:start w:val="1"/>
      <w:numFmt w:val="bullet"/>
      <w:lvlText w:val=""/>
      <w:lvlJc w:val="left"/>
      <w:pPr>
        <w:ind w:left="2160" w:hanging="360"/>
      </w:pPr>
      <w:rPr>
        <w:rFonts w:ascii="Wingdings" w:hAnsi="Wingdings" w:hint="default"/>
      </w:rPr>
    </w:lvl>
    <w:lvl w:ilvl="3" w:tplc="1C0A0001" w:tentative="1">
      <w:start w:val="1"/>
      <w:numFmt w:val="bullet"/>
      <w:lvlText w:val=""/>
      <w:lvlJc w:val="left"/>
      <w:pPr>
        <w:ind w:left="2880" w:hanging="360"/>
      </w:pPr>
      <w:rPr>
        <w:rFonts w:ascii="Symbol" w:hAnsi="Symbol" w:hint="default"/>
      </w:rPr>
    </w:lvl>
    <w:lvl w:ilvl="4" w:tplc="1C0A0003" w:tentative="1">
      <w:start w:val="1"/>
      <w:numFmt w:val="bullet"/>
      <w:lvlText w:val="o"/>
      <w:lvlJc w:val="left"/>
      <w:pPr>
        <w:ind w:left="3600" w:hanging="360"/>
      </w:pPr>
      <w:rPr>
        <w:rFonts w:ascii="Courier New" w:hAnsi="Courier New" w:cs="Courier New" w:hint="default"/>
      </w:rPr>
    </w:lvl>
    <w:lvl w:ilvl="5" w:tplc="1C0A0005" w:tentative="1">
      <w:start w:val="1"/>
      <w:numFmt w:val="bullet"/>
      <w:lvlText w:val=""/>
      <w:lvlJc w:val="left"/>
      <w:pPr>
        <w:ind w:left="4320" w:hanging="360"/>
      </w:pPr>
      <w:rPr>
        <w:rFonts w:ascii="Wingdings" w:hAnsi="Wingdings" w:hint="default"/>
      </w:rPr>
    </w:lvl>
    <w:lvl w:ilvl="6" w:tplc="1C0A0001" w:tentative="1">
      <w:start w:val="1"/>
      <w:numFmt w:val="bullet"/>
      <w:lvlText w:val=""/>
      <w:lvlJc w:val="left"/>
      <w:pPr>
        <w:ind w:left="5040" w:hanging="360"/>
      </w:pPr>
      <w:rPr>
        <w:rFonts w:ascii="Symbol" w:hAnsi="Symbol" w:hint="default"/>
      </w:rPr>
    </w:lvl>
    <w:lvl w:ilvl="7" w:tplc="1C0A0003" w:tentative="1">
      <w:start w:val="1"/>
      <w:numFmt w:val="bullet"/>
      <w:lvlText w:val="o"/>
      <w:lvlJc w:val="left"/>
      <w:pPr>
        <w:ind w:left="5760" w:hanging="360"/>
      </w:pPr>
      <w:rPr>
        <w:rFonts w:ascii="Courier New" w:hAnsi="Courier New" w:cs="Courier New" w:hint="default"/>
      </w:rPr>
    </w:lvl>
    <w:lvl w:ilvl="8" w:tplc="1C0A0005" w:tentative="1">
      <w:start w:val="1"/>
      <w:numFmt w:val="bullet"/>
      <w:lvlText w:val=""/>
      <w:lvlJc w:val="left"/>
      <w:pPr>
        <w:ind w:left="6480" w:hanging="360"/>
      </w:pPr>
      <w:rPr>
        <w:rFonts w:ascii="Wingdings" w:hAnsi="Wingdings" w:hint="default"/>
      </w:rPr>
    </w:lvl>
  </w:abstractNum>
  <w:abstractNum w:abstractNumId="41" w15:restartNumberingAfterBreak="0">
    <w:nsid w:val="7D2377EC"/>
    <w:multiLevelType w:val="hybridMultilevel"/>
    <w:tmpl w:val="D63C374E"/>
    <w:lvl w:ilvl="0" w:tplc="1C0A001B">
      <w:start w:val="1"/>
      <w:numFmt w:val="lowerRoman"/>
      <w:lvlText w:val="%1."/>
      <w:lvlJc w:val="right"/>
      <w:pPr>
        <w:ind w:left="720" w:hanging="360"/>
      </w:pPr>
    </w:lvl>
    <w:lvl w:ilvl="1" w:tplc="1C0A0019" w:tentative="1">
      <w:start w:val="1"/>
      <w:numFmt w:val="lowerLetter"/>
      <w:lvlText w:val="%2."/>
      <w:lvlJc w:val="left"/>
      <w:pPr>
        <w:ind w:left="1440" w:hanging="360"/>
      </w:pPr>
    </w:lvl>
    <w:lvl w:ilvl="2" w:tplc="1C0A001B" w:tentative="1">
      <w:start w:val="1"/>
      <w:numFmt w:val="lowerRoman"/>
      <w:lvlText w:val="%3."/>
      <w:lvlJc w:val="right"/>
      <w:pPr>
        <w:ind w:left="2160" w:hanging="180"/>
      </w:pPr>
    </w:lvl>
    <w:lvl w:ilvl="3" w:tplc="1C0A000F" w:tentative="1">
      <w:start w:val="1"/>
      <w:numFmt w:val="decimal"/>
      <w:lvlText w:val="%4."/>
      <w:lvlJc w:val="left"/>
      <w:pPr>
        <w:ind w:left="2880" w:hanging="360"/>
      </w:pPr>
    </w:lvl>
    <w:lvl w:ilvl="4" w:tplc="1C0A0019" w:tentative="1">
      <w:start w:val="1"/>
      <w:numFmt w:val="lowerLetter"/>
      <w:lvlText w:val="%5."/>
      <w:lvlJc w:val="left"/>
      <w:pPr>
        <w:ind w:left="3600" w:hanging="360"/>
      </w:pPr>
    </w:lvl>
    <w:lvl w:ilvl="5" w:tplc="1C0A001B" w:tentative="1">
      <w:start w:val="1"/>
      <w:numFmt w:val="lowerRoman"/>
      <w:lvlText w:val="%6."/>
      <w:lvlJc w:val="right"/>
      <w:pPr>
        <w:ind w:left="4320" w:hanging="180"/>
      </w:pPr>
    </w:lvl>
    <w:lvl w:ilvl="6" w:tplc="1C0A000F" w:tentative="1">
      <w:start w:val="1"/>
      <w:numFmt w:val="decimal"/>
      <w:lvlText w:val="%7."/>
      <w:lvlJc w:val="left"/>
      <w:pPr>
        <w:ind w:left="5040" w:hanging="360"/>
      </w:pPr>
    </w:lvl>
    <w:lvl w:ilvl="7" w:tplc="1C0A0019" w:tentative="1">
      <w:start w:val="1"/>
      <w:numFmt w:val="lowerLetter"/>
      <w:lvlText w:val="%8."/>
      <w:lvlJc w:val="left"/>
      <w:pPr>
        <w:ind w:left="5760" w:hanging="360"/>
      </w:pPr>
    </w:lvl>
    <w:lvl w:ilvl="8" w:tplc="1C0A001B" w:tentative="1">
      <w:start w:val="1"/>
      <w:numFmt w:val="lowerRoman"/>
      <w:lvlText w:val="%9."/>
      <w:lvlJc w:val="right"/>
      <w:pPr>
        <w:ind w:left="6480" w:hanging="180"/>
      </w:pPr>
    </w:lvl>
  </w:abstractNum>
  <w:abstractNum w:abstractNumId="42" w15:restartNumberingAfterBreak="0">
    <w:nsid w:val="7F275392"/>
    <w:multiLevelType w:val="multilevel"/>
    <w:tmpl w:val="BDB8F3B6"/>
    <w:lvl w:ilvl="0">
      <w:start w:val="4"/>
      <w:numFmt w:val="decimal"/>
      <w:lvlText w:val="%1."/>
      <w:lvlJc w:val="left"/>
      <w:pPr>
        <w:ind w:left="684" w:hanging="684"/>
      </w:pPr>
      <w:rPr>
        <w:rFonts w:hint="default"/>
      </w:rPr>
    </w:lvl>
    <w:lvl w:ilvl="1">
      <w:start w:val="3"/>
      <w:numFmt w:val="decimal"/>
      <w:lvlText w:val="%1.%2."/>
      <w:lvlJc w:val="left"/>
      <w:pPr>
        <w:ind w:left="720" w:hanging="720"/>
      </w:pPr>
      <w:rPr>
        <w:rFonts w:hint="default"/>
      </w:rPr>
    </w:lvl>
    <w:lvl w:ilvl="2">
      <w:start w:val="1"/>
      <w:numFmt w:val="decimal"/>
      <w:lvlText w:val="%1.%2.%3."/>
      <w:lvlJc w:val="left"/>
      <w:pPr>
        <w:ind w:left="720" w:hanging="720"/>
      </w:pPr>
      <w:rPr>
        <w:rFonts w:hint="default"/>
      </w:rPr>
    </w:lvl>
    <w:lvl w:ilvl="3">
      <w:start w:val="1"/>
      <w:numFmt w:val="decimal"/>
      <w:lvlText w:val="%1.%2.%3.%4."/>
      <w:lvlJc w:val="left"/>
      <w:pPr>
        <w:ind w:left="1080" w:hanging="1080"/>
      </w:pPr>
      <w:rPr>
        <w:rFonts w:hint="default"/>
      </w:rPr>
    </w:lvl>
    <w:lvl w:ilvl="4">
      <w:start w:val="1"/>
      <w:numFmt w:val="decimal"/>
      <w:lvlText w:val="%1.%2.%3.%4.%5."/>
      <w:lvlJc w:val="left"/>
      <w:pPr>
        <w:ind w:left="1440" w:hanging="1440"/>
      </w:pPr>
      <w:rPr>
        <w:rFonts w:hint="default"/>
      </w:rPr>
    </w:lvl>
    <w:lvl w:ilvl="5">
      <w:start w:val="1"/>
      <w:numFmt w:val="decimal"/>
      <w:lvlText w:val="%1.%2.%3.%4.%5.%6."/>
      <w:lvlJc w:val="left"/>
      <w:pPr>
        <w:ind w:left="1440" w:hanging="1440"/>
      </w:pPr>
      <w:rPr>
        <w:rFonts w:hint="default"/>
      </w:rPr>
    </w:lvl>
    <w:lvl w:ilvl="6">
      <w:start w:val="1"/>
      <w:numFmt w:val="decimal"/>
      <w:lvlText w:val="%1.%2.%3.%4.%5.%6.%7."/>
      <w:lvlJc w:val="left"/>
      <w:pPr>
        <w:ind w:left="1800" w:hanging="1800"/>
      </w:pPr>
      <w:rPr>
        <w:rFonts w:hint="default"/>
      </w:rPr>
    </w:lvl>
    <w:lvl w:ilvl="7">
      <w:start w:val="1"/>
      <w:numFmt w:val="decimal"/>
      <w:lvlText w:val="%1.%2.%3.%4.%5.%6.%7.%8."/>
      <w:lvlJc w:val="left"/>
      <w:pPr>
        <w:ind w:left="1800" w:hanging="1800"/>
      </w:pPr>
      <w:rPr>
        <w:rFonts w:hint="default"/>
      </w:rPr>
    </w:lvl>
    <w:lvl w:ilvl="8">
      <w:start w:val="1"/>
      <w:numFmt w:val="decimal"/>
      <w:lvlText w:val="%1.%2.%3.%4.%5.%6.%7.%8.%9."/>
      <w:lvlJc w:val="left"/>
      <w:pPr>
        <w:ind w:left="2160" w:hanging="2160"/>
      </w:pPr>
      <w:rPr>
        <w:rFonts w:hint="default"/>
      </w:rPr>
    </w:lvl>
  </w:abstractNum>
  <w:num w:numId="1" w16cid:durableId="882060764">
    <w:abstractNumId w:val="2"/>
  </w:num>
  <w:num w:numId="2" w16cid:durableId="32929447">
    <w:abstractNumId w:val="7"/>
  </w:num>
  <w:num w:numId="3" w16cid:durableId="1378041165">
    <w:abstractNumId w:val="1"/>
  </w:num>
  <w:num w:numId="4" w16cid:durableId="1560823069">
    <w:abstractNumId w:val="12"/>
  </w:num>
  <w:num w:numId="5" w16cid:durableId="1197160741">
    <w:abstractNumId w:val="4"/>
  </w:num>
  <w:num w:numId="6" w16cid:durableId="1890654485">
    <w:abstractNumId w:val="41"/>
  </w:num>
  <w:num w:numId="7" w16cid:durableId="1452164049">
    <w:abstractNumId w:val="35"/>
  </w:num>
  <w:num w:numId="8" w16cid:durableId="1426539973">
    <w:abstractNumId w:val="25"/>
  </w:num>
  <w:num w:numId="9" w16cid:durableId="478544865">
    <w:abstractNumId w:val="10"/>
  </w:num>
  <w:num w:numId="10" w16cid:durableId="1043554710">
    <w:abstractNumId w:val="24"/>
  </w:num>
  <w:num w:numId="11" w16cid:durableId="465047467">
    <w:abstractNumId w:val="6"/>
  </w:num>
  <w:num w:numId="12" w16cid:durableId="1810704669">
    <w:abstractNumId w:val="16"/>
  </w:num>
  <w:num w:numId="13" w16cid:durableId="277101393">
    <w:abstractNumId w:val="36"/>
  </w:num>
  <w:num w:numId="14" w16cid:durableId="2040470815">
    <w:abstractNumId w:val="20"/>
  </w:num>
  <w:num w:numId="15" w16cid:durableId="262303330">
    <w:abstractNumId w:val="9"/>
  </w:num>
  <w:num w:numId="16" w16cid:durableId="1392121253">
    <w:abstractNumId w:val="8"/>
  </w:num>
  <w:num w:numId="17" w16cid:durableId="1175264988">
    <w:abstractNumId w:val="0"/>
  </w:num>
  <w:num w:numId="18" w16cid:durableId="1544639002">
    <w:abstractNumId w:val="38"/>
  </w:num>
  <w:num w:numId="19" w16cid:durableId="384959680">
    <w:abstractNumId w:val="33"/>
  </w:num>
  <w:num w:numId="20" w16cid:durableId="782187816">
    <w:abstractNumId w:val="40"/>
  </w:num>
  <w:num w:numId="21" w16cid:durableId="554390262">
    <w:abstractNumId w:val="31"/>
  </w:num>
  <w:num w:numId="22" w16cid:durableId="430971221">
    <w:abstractNumId w:val="5"/>
  </w:num>
  <w:num w:numId="23" w16cid:durableId="1052575445">
    <w:abstractNumId w:val="23"/>
  </w:num>
  <w:num w:numId="24" w16cid:durableId="1721904687">
    <w:abstractNumId w:val="15"/>
  </w:num>
  <w:num w:numId="25" w16cid:durableId="678580525">
    <w:abstractNumId w:val="39"/>
  </w:num>
  <w:num w:numId="26" w16cid:durableId="1487358632">
    <w:abstractNumId w:val="30"/>
  </w:num>
  <w:num w:numId="27" w16cid:durableId="1529946493">
    <w:abstractNumId w:val="32"/>
  </w:num>
  <w:num w:numId="28" w16cid:durableId="617491511">
    <w:abstractNumId w:val="37"/>
  </w:num>
  <w:num w:numId="29" w16cid:durableId="1998804221">
    <w:abstractNumId w:val="17"/>
  </w:num>
  <w:num w:numId="30" w16cid:durableId="1203060603">
    <w:abstractNumId w:val="11"/>
  </w:num>
  <w:num w:numId="31" w16cid:durableId="1350134854">
    <w:abstractNumId w:val="29"/>
  </w:num>
  <w:num w:numId="32" w16cid:durableId="478155454">
    <w:abstractNumId w:val="3"/>
  </w:num>
  <w:num w:numId="33" w16cid:durableId="1350259562">
    <w:abstractNumId w:val="22"/>
  </w:num>
  <w:num w:numId="34" w16cid:durableId="2078283301">
    <w:abstractNumId w:val="34"/>
  </w:num>
  <w:num w:numId="35" w16cid:durableId="1290041583">
    <w:abstractNumId w:val="21"/>
  </w:num>
  <w:num w:numId="36" w16cid:durableId="1870293521">
    <w:abstractNumId w:val="27"/>
  </w:num>
  <w:num w:numId="37" w16cid:durableId="263612605">
    <w:abstractNumId w:val="14"/>
  </w:num>
  <w:num w:numId="38" w16cid:durableId="2084377634">
    <w:abstractNumId w:val="13"/>
  </w:num>
  <w:num w:numId="39" w16cid:durableId="126822172">
    <w:abstractNumId w:val="42"/>
  </w:num>
  <w:num w:numId="40" w16cid:durableId="1544248132">
    <w:abstractNumId w:val="19"/>
  </w:num>
  <w:num w:numId="41" w16cid:durableId="390541025">
    <w:abstractNumId w:val="18"/>
  </w:num>
  <w:num w:numId="42" w16cid:durableId="1381171244">
    <w:abstractNumId w:val="28"/>
  </w:num>
  <w:num w:numId="43" w16cid:durableId="1719351524">
    <w:abstractNumId w:val="26"/>
  </w:num>
  <w:numIdMacAtCleanup w:val="40"/>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8D7F4E"/>
    <w:rsid w:val="00001087"/>
    <w:rsid w:val="00013162"/>
    <w:rsid w:val="00025870"/>
    <w:rsid w:val="00031320"/>
    <w:rsid w:val="00031B37"/>
    <w:rsid w:val="00032423"/>
    <w:rsid w:val="000512BE"/>
    <w:rsid w:val="000517C9"/>
    <w:rsid w:val="00054296"/>
    <w:rsid w:val="000569C6"/>
    <w:rsid w:val="00057951"/>
    <w:rsid w:val="00062402"/>
    <w:rsid w:val="0007427A"/>
    <w:rsid w:val="000804FC"/>
    <w:rsid w:val="000960E2"/>
    <w:rsid w:val="000A57E3"/>
    <w:rsid w:val="000A72BD"/>
    <w:rsid w:val="000D5F5B"/>
    <w:rsid w:val="000E25EB"/>
    <w:rsid w:val="000E63CB"/>
    <w:rsid w:val="000F38E8"/>
    <w:rsid w:val="00102B1D"/>
    <w:rsid w:val="00106821"/>
    <w:rsid w:val="001079F3"/>
    <w:rsid w:val="00114F2A"/>
    <w:rsid w:val="001240D0"/>
    <w:rsid w:val="00125D46"/>
    <w:rsid w:val="00132C2D"/>
    <w:rsid w:val="00194A3F"/>
    <w:rsid w:val="00197CCF"/>
    <w:rsid w:val="001A0D32"/>
    <w:rsid w:val="001B1124"/>
    <w:rsid w:val="001C23AA"/>
    <w:rsid w:val="001D39BA"/>
    <w:rsid w:val="001D430E"/>
    <w:rsid w:val="001D4A0F"/>
    <w:rsid w:val="001D608D"/>
    <w:rsid w:val="001E07B9"/>
    <w:rsid w:val="001F1D43"/>
    <w:rsid w:val="00200B6E"/>
    <w:rsid w:val="00201465"/>
    <w:rsid w:val="00201925"/>
    <w:rsid w:val="00202F73"/>
    <w:rsid w:val="00206376"/>
    <w:rsid w:val="0021106F"/>
    <w:rsid w:val="0021331F"/>
    <w:rsid w:val="002159AA"/>
    <w:rsid w:val="0023176A"/>
    <w:rsid w:val="00232C4D"/>
    <w:rsid w:val="00243FED"/>
    <w:rsid w:val="00273206"/>
    <w:rsid w:val="00280D98"/>
    <w:rsid w:val="00280DBD"/>
    <w:rsid w:val="00280F0C"/>
    <w:rsid w:val="00286320"/>
    <w:rsid w:val="002B0C18"/>
    <w:rsid w:val="002B2858"/>
    <w:rsid w:val="002B3624"/>
    <w:rsid w:val="002B4451"/>
    <w:rsid w:val="002B7CF3"/>
    <w:rsid w:val="002C153A"/>
    <w:rsid w:val="002D11F6"/>
    <w:rsid w:val="002D4CCE"/>
    <w:rsid w:val="002D7DE3"/>
    <w:rsid w:val="002E3E19"/>
    <w:rsid w:val="002E5031"/>
    <w:rsid w:val="002F31E2"/>
    <w:rsid w:val="00307CE9"/>
    <w:rsid w:val="003171AB"/>
    <w:rsid w:val="003302B8"/>
    <w:rsid w:val="00330BBF"/>
    <w:rsid w:val="0034224F"/>
    <w:rsid w:val="003424B0"/>
    <w:rsid w:val="003472A5"/>
    <w:rsid w:val="00351E4D"/>
    <w:rsid w:val="0035429F"/>
    <w:rsid w:val="00355FE2"/>
    <w:rsid w:val="00356FDD"/>
    <w:rsid w:val="00357E53"/>
    <w:rsid w:val="00361AFD"/>
    <w:rsid w:val="003638B9"/>
    <w:rsid w:val="003672F8"/>
    <w:rsid w:val="00375853"/>
    <w:rsid w:val="00375DE2"/>
    <w:rsid w:val="003A3D42"/>
    <w:rsid w:val="003B15A3"/>
    <w:rsid w:val="003B5242"/>
    <w:rsid w:val="003D6E9C"/>
    <w:rsid w:val="003E7C79"/>
    <w:rsid w:val="003E7EAF"/>
    <w:rsid w:val="003F058F"/>
    <w:rsid w:val="003F7769"/>
    <w:rsid w:val="004115B1"/>
    <w:rsid w:val="00411918"/>
    <w:rsid w:val="00421345"/>
    <w:rsid w:val="00422797"/>
    <w:rsid w:val="00423303"/>
    <w:rsid w:val="00425CF6"/>
    <w:rsid w:val="00427799"/>
    <w:rsid w:val="004329D4"/>
    <w:rsid w:val="00437523"/>
    <w:rsid w:val="00443BFC"/>
    <w:rsid w:val="004567D7"/>
    <w:rsid w:val="00460698"/>
    <w:rsid w:val="00460CDF"/>
    <w:rsid w:val="00462145"/>
    <w:rsid w:val="00463A18"/>
    <w:rsid w:val="00463FCB"/>
    <w:rsid w:val="004671B7"/>
    <w:rsid w:val="004723C9"/>
    <w:rsid w:val="00475861"/>
    <w:rsid w:val="00485B71"/>
    <w:rsid w:val="00495902"/>
    <w:rsid w:val="00495FF3"/>
    <w:rsid w:val="004A48C1"/>
    <w:rsid w:val="004A515E"/>
    <w:rsid w:val="004B2D88"/>
    <w:rsid w:val="004B3AE4"/>
    <w:rsid w:val="004B5B35"/>
    <w:rsid w:val="004B7FB2"/>
    <w:rsid w:val="004C02CC"/>
    <w:rsid w:val="004C6D3D"/>
    <w:rsid w:val="004E5B59"/>
    <w:rsid w:val="004F2DD5"/>
    <w:rsid w:val="004F43DC"/>
    <w:rsid w:val="004F7C39"/>
    <w:rsid w:val="00504F06"/>
    <w:rsid w:val="005154C9"/>
    <w:rsid w:val="00517459"/>
    <w:rsid w:val="00517F9D"/>
    <w:rsid w:val="005273D1"/>
    <w:rsid w:val="00532216"/>
    <w:rsid w:val="0053779E"/>
    <w:rsid w:val="005421D6"/>
    <w:rsid w:val="005429CA"/>
    <w:rsid w:val="00542A7B"/>
    <w:rsid w:val="00544419"/>
    <w:rsid w:val="00545797"/>
    <w:rsid w:val="0055044D"/>
    <w:rsid w:val="00563468"/>
    <w:rsid w:val="00572D53"/>
    <w:rsid w:val="00574AA9"/>
    <w:rsid w:val="005805BA"/>
    <w:rsid w:val="00582513"/>
    <w:rsid w:val="00586DE7"/>
    <w:rsid w:val="005928C4"/>
    <w:rsid w:val="00592ED0"/>
    <w:rsid w:val="005A3BC5"/>
    <w:rsid w:val="005A44A8"/>
    <w:rsid w:val="005B1AED"/>
    <w:rsid w:val="005B26B9"/>
    <w:rsid w:val="005B4B94"/>
    <w:rsid w:val="005C548C"/>
    <w:rsid w:val="005E066C"/>
    <w:rsid w:val="005E4BB5"/>
    <w:rsid w:val="005F72E4"/>
    <w:rsid w:val="00600B61"/>
    <w:rsid w:val="0060675F"/>
    <w:rsid w:val="00607071"/>
    <w:rsid w:val="006102AE"/>
    <w:rsid w:val="0061095C"/>
    <w:rsid w:val="006160B6"/>
    <w:rsid w:val="00631C40"/>
    <w:rsid w:val="00631F6E"/>
    <w:rsid w:val="006324DB"/>
    <w:rsid w:val="00633093"/>
    <w:rsid w:val="00636660"/>
    <w:rsid w:val="00640868"/>
    <w:rsid w:val="00644BF9"/>
    <w:rsid w:val="00654164"/>
    <w:rsid w:val="0065457E"/>
    <w:rsid w:val="00654EFA"/>
    <w:rsid w:val="00655546"/>
    <w:rsid w:val="006566FE"/>
    <w:rsid w:val="006577E9"/>
    <w:rsid w:val="00657AA9"/>
    <w:rsid w:val="00662B4F"/>
    <w:rsid w:val="0067605D"/>
    <w:rsid w:val="00684C84"/>
    <w:rsid w:val="0068717F"/>
    <w:rsid w:val="0069044B"/>
    <w:rsid w:val="006C11C0"/>
    <w:rsid w:val="006C1A9B"/>
    <w:rsid w:val="006C36D5"/>
    <w:rsid w:val="006C52A5"/>
    <w:rsid w:val="006D42EA"/>
    <w:rsid w:val="006D6808"/>
    <w:rsid w:val="006E3F08"/>
    <w:rsid w:val="006E7E56"/>
    <w:rsid w:val="006F0DC0"/>
    <w:rsid w:val="006F1DA8"/>
    <w:rsid w:val="006F5103"/>
    <w:rsid w:val="006F68EC"/>
    <w:rsid w:val="006F76FD"/>
    <w:rsid w:val="0070397F"/>
    <w:rsid w:val="00721B18"/>
    <w:rsid w:val="00731BF6"/>
    <w:rsid w:val="00740745"/>
    <w:rsid w:val="0074091D"/>
    <w:rsid w:val="007445B4"/>
    <w:rsid w:val="0075041F"/>
    <w:rsid w:val="007554C8"/>
    <w:rsid w:val="0076258C"/>
    <w:rsid w:val="007669E1"/>
    <w:rsid w:val="00771988"/>
    <w:rsid w:val="007766E1"/>
    <w:rsid w:val="0078104F"/>
    <w:rsid w:val="00786C60"/>
    <w:rsid w:val="00795A16"/>
    <w:rsid w:val="00796C22"/>
    <w:rsid w:val="007A043D"/>
    <w:rsid w:val="007A267B"/>
    <w:rsid w:val="007B0065"/>
    <w:rsid w:val="007B5147"/>
    <w:rsid w:val="007C2F6A"/>
    <w:rsid w:val="007C3CC2"/>
    <w:rsid w:val="007C6071"/>
    <w:rsid w:val="007E622D"/>
    <w:rsid w:val="007E7179"/>
    <w:rsid w:val="007F1375"/>
    <w:rsid w:val="007F25F8"/>
    <w:rsid w:val="007F39BB"/>
    <w:rsid w:val="008036AE"/>
    <w:rsid w:val="0081006F"/>
    <w:rsid w:val="00810111"/>
    <w:rsid w:val="00814BC1"/>
    <w:rsid w:val="0081792D"/>
    <w:rsid w:val="0082165C"/>
    <w:rsid w:val="008218C8"/>
    <w:rsid w:val="008234B4"/>
    <w:rsid w:val="00824E57"/>
    <w:rsid w:val="008272B1"/>
    <w:rsid w:val="00832FBD"/>
    <w:rsid w:val="00840D78"/>
    <w:rsid w:val="00850675"/>
    <w:rsid w:val="0085104D"/>
    <w:rsid w:val="00860389"/>
    <w:rsid w:val="008666EE"/>
    <w:rsid w:val="00866E05"/>
    <w:rsid w:val="0087772C"/>
    <w:rsid w:val="00881874"/>
    <w:rsid w:val="00891ADC"/>
    <w:rsid w:val="0089250E"/>
    <w:rsid w:val="0089273D"/>
    <w:rsid w:val="008975E9"/>
    <w:rsid w:val="008A44A9"/>
    <w:rsid w:val="008A7306"/>
    <w:rsid w:val="008C1937"/>
    <w:rsid w:val="008C22C6"/>
    <w:rsid w:val="008C6D91"/>
    <w:rsid w:val="008C7CA7"/>
    <w:rsid w:val="008D781E"/>
    <w:rsid w:val="008D7F4E"/>
    <w:rsid w:val="008F0C29"/>
    <w:rsid w:val="008F0F5D"/>
    <w:rsid w:val="008F6DC0"/>
    <w:rsid w:val="008F71BC"/>
    <w:rsid w:val="009000C6"/>
    <w:rsid w:val="00900F3E"/>
    <w:rsid w:val="009052D0"/>
    <w:rsid w:val="009138F9"/>
    <w:rsid w:val="0091559A"/>
    <w:rsid w:val="00916BF7"/>
    <w:rsid w:val="00917623"/>
    <w:rsid w:val="00920A80"/>
    <w:rsid w:val="00922322"/>
    <w:rsid w:val="0093072F"/>
    <w:rsid w:val="00930ADC"/>
    <w:rsid w:val="00943561"/>
    <w:rsid w:val="0094716E"/>
    <w:rsid w:val="00950EAC"/>
    <w:rsid w:val="009547F0"/>
    <w:rsid w:val="009558E4"/>
    <w:rsid w:val="009613F8"/>
    <w:rsid w:val="00967739"/>
    <w:rsid w:val="0097291D"/>
    <w:rsid w:val="009870D7"/>
    <w:rsid w:val="009904DB"/>
    <w:rsid w:val="00990D8D"/>
    <w:rsid w:val="0099266C"/>
    <w:rsid w:val="00995128"/>
    <w:rsid w:val="009A1C8E"/>
    <w:rsid w:val="009A430A"/>
    <w:rsid w:val="009A466A"/>
    <w:rsid w:val="009A46A9"/>
    <w:rsid w:val="009A63D1"/>
    <w:rsid w:val="009B16AB"/>
    <w:rsid w:val="009B239B"/>
    <w:rsid w:val="009B6FC7"/>
    <w:rsid w:val="009C4634"/>
    <w:rsid w:val="009C655C"/>
    <w:rsid w:val="009D0E39"/>
    <w:rsid w:val="009D3959"/>
    <w:rsid w:val="009D4BB6"/>
    <w:rsid w:val="009E55AF"/>
    <w:rsid w:val="009F0B0D"/>
    <w:rsid w:val="009F3D15"/>
    <w:rsid w:val="009F3D54"/>
    <w:rsid w:val="00A04B5B"/>
    <w:rsid w:val="00A06525"/>
    <w:rsid w:val="00A27B1A"/>
    <w:rsid w:val="00A3549F"/>
    <w:rsid w:val="00A41706"/>
    <w:rsid w:val="00A44089"/>
    <w:rsid w:val="00A45626"/>
    <w:rsid w:val="00A5180E"/>
    <w:rsid w:val="00A571FB"/>
    <w:rsid w:val="00A60360"/>
    <w:rsid w:val="00A630BC"/>
    <w:rsid w:val="00A63A00"/>
    <w:rsid w:val="00A64C32"/>
    <w:rsid w:val="00A67A8B"/>
    <w:rsid w:val="00A82356"/>
    <w:rsid w:val="00A83567"/>
    <w:rsid w:val="00A93592"/>
    <w:rsid w:val="00A949FF"/>
    <w:rsid w:val="00A959FD"/>
    <w:rsid w:val="00A97174"/>
    <w:rsid w:val="00AA76F1"/>
    <w:rsid w:val="00AB6CBD"/>
    <w:rsid w:val="00AB7EE4"/>
    <w:rsid w:val="00AC2B7E"/>
    <w:rsid w:val="00AD4248"/>
    <w:rsid w:val="00AD4832"/>
    <w:rsid w:val="00AD6032"/>
    <w:rsid w:val="00AD781D"/>
    <w:rsid w:val="00AE2F81"/>
    <w:rsid w:val="00B06231"/>
    <w:rsid w:val="00B06822"/>
    <w:rsid w:val="00B10728"/>
    <w:rsid w:val="00B16EF5"/>
    <w:rsid w:val="00B176CF"/>
    <w:rsid w:val="00B23FB4"/>
    <w:rsid w:val="00B245E0"/>
    <w:rsid w:val="00B27C94"/>
    <w:rsid w:val="00B36CF5"/>
    <w:rsid w:val="00B43B29"/>
    <w:rsid w:val="00B45B38"/>
    <w:rsid w:val="00B472B2"/>
    <w:rsid w:val="00B47428"/>
    <w:rsid w:val="00B515F5"/>
    <w:rsid w:val="00B53C2F"/>
    <w:rsid w:val="00B562C6"/>
    <w:rsid w:val="00B56CA4"/>
    <w:rsid w:val="00B571CF"/>
    <w:rsid w:val="00B73536"/>
    <w:rsid w:val="00B8772E"/>
    <w:rsid w:val="00B93F25"/>
    <w:rsid w:val="00B94C46"/>
    <w:rsid w:val="00B95EB9"/>
    <w:rsid w:val="00B963F6"/>
    <w:rsid w:val="00BA2267"/>
    <w:rsid w:val="00BA56DF"/>
    <w:rsid w:val="00BB17C4"/>
    <w:rsid w:val="00BB7662"/>
    <w:rsid w:val="00BC08E1"/>
    <w:rsid w:val="00BC093B"/>
    <w:rsid w:val="00BC4776"/>
    <w:rsid w:val="00BD14DB"/>
    <w:rsid w:val="00BD1DDA"/>
    <w:rsid w:val="00BD6979"/>
    <w:rsid w:val="00BE2AB6"/>
    <w:rsid w:val="00BE3668"/>
    <w:rsid w:val="00BE7752"/>
    <w:rsid w:val="00C017B9"/>
    <w:rsid w:val="00C02322"/>
    <w:rsid w:val="00C03E25"/>
    <w:rsid w:val="00C10543"/>
    <w:rsid w:val="00C207C5"/>
    <w:rsid w:val="00C2101E"/>
    <w:rsid w:val="00C37700"/>
    <w:rsid w:val="00C41825"/>
    <w:rsid w:val="00C449DE"/>
    <w:rsid w:val="00C64CEF"/>
    <w:rsid w:val="00C67685"/>
    <w:rsid w:val="00C76FCF"/>
    <w:rsid w:val="00C92BF6"/>
    <w:rsid w:val="00C974DF"/>
    <w:rsid w:val="00CA0979"/>
    <w:rsid w:val="00CA4E8B"/>
    <w:rsid w:val="00CA706E"/>
    <w:rsid w:val="00CB13D1"/>
    <w:rsid w:val="00CB7936"/>
    <w:rsid w:val="00CB7F43"/>
    <w:rsid w:val="00CC5C17"/>
    <w:rsid w:val="00CD0F92"/>
    <w:rsid w:val="00CD30A2"/>
    <w:rsid w:val="00CD471D"/>
    <w:rsid w:val="00CD73A3"/>
    <w:rsid w:val="00CE387F"/>
    <w:rsid w:val="00D03BC9"/>
    <w:rsid w:val="00D068A9"/>
    <w:rsid w:val="00D2018B"/>
    <w:rsid w:val="00D223FD"/>
    <w:rsid w:val="00D22567"/>
    <w:rsid w:val="00D23481"/>
    <w:rsid w:val="00D263FE"/>
    <w:rsid w:val="00D32647"/>
    <w:rsid w:val="00D33637"/>
    <w:rsid w:val="00D3581F"/>
    <w:rsid w:val="00D45E87"/>
    <w:rsid w:val="00D5256F"/>
    <w:rsid w:val="00D55E46"/>
    <w:rsid w:val="00D72826"/>
    <w:rsid w:val="00D72D33"/>
    <w:rsid w:val="00D72F62"/>
    <w:rsid w:val="00D73CFC"/>
    <w:rsid w:val="00D75115"/>
    <w:rsid w:val="00D821C4"/>
    <w:rsid w:val="00D82E20"/>
    <w:rsid w:val="00D937AB"/>
    <w:rsid w:val="00DA0BD4"/>
    <w:rsid w:val="00DA13A8"/>
    <w:rsid w:val="00DA27C7"/>
    <w:rsid w:val="00DA3488"/>
    <w:rsid w:val="00DB12AA"/>
    <w:rsid w:val="00DB78BE"/>
    <w:rsid w:val="00DC476D"/>
    <w:rsid w:val="00DC7E2B"/>
    <w:rsid w:val="00DD1FEB"/>
    <w:rsid w:val="00DD20D9"/>
    <w:rsid w:val="00DD34E2"/>
    <w:rsid w:val="00DF0B54"/>
    <w:rsid w:val="00DF45E0"/>
    <w:rsid w:val="00DF4B0B"/>
    <w:rsid w:val="00E12DDE"/>
    <w:rsid w:val="00E14734"/>
    <w:rsid w:val="00E15636"/>
    <w:rsid w:val="00E161EA"/>
    <w:rsid w:val="00E16458"/>
    <w:rsid w:val="00E247F0"/>
    <w:rsid w:val="00E36A68"/>
    <w:rsid w:val="00E5366F"/>
    <w:rsid w:val="00E56DCF"/>
    <w:rsid w:val="00E6156F"/>
    <w:rsid w:val="00E64A25"/>
    <w:rsid w:val="00E659AC"/>
    <w:rsid w:val="00E739F8"/>
    <w:rsid w:val="00E76882"/>
    <w:rsid w:val="00E76C0A"/>
    <w:rsid w:val="00E80BF2"/>
    <w:rsid w:val="00E84651"/>
    <w:rsid w:val="00E97261"/>
    <w:rsid w:val="00EA3024"/>
    <w:rsid w:val="00EA4A37"/>
    <w:rsid w:val="00EA4BB9"/>
    <w:rsid w:val="00EC29C4"/>
    <w:rsid w:val="00EC7F43"/>
    <w:rsid w:val="00ED071E"/>
    <w:rsid w:val="00ED5B26"/>
    <w:rsid w:val="00ED78E8"/>
    <w:rsid w:val="00EE24DE"/>
    <w:rsid w:val="00F042CD"/>
    <w:rsid w:val="00F05CF3"/>
    <w:rsid w:val="00F1032D"/>
    <w:rsid w:val="00F1684E"/>
    <w:rsid w:val="00F177DE"/>
    <w:rsid w:val="00F21DBA"/>
    <w:rsid w:val="00F22D61"/>
    <w:rsid w:val="00F23DCD"/>
    <w:rsid w:val="00F27ECA"/>
    <w:rsid w:val="00F36012"/>
    <w:rsid w:val="00F53550"/>
    <w:rsid w:val="00F54A04"/>
    <w:rsid w:val="00F56299"/>
    <w:rsid w:val="00F643E6"/>
    <w:rsid w:val="00F717A1"/>
    <w:rsid w:val="00F74112"/>
    <w:rsid w:val="00F74476"/>
    <w:rsid w:val="00F866BB"/>
    <w:rsid w:val="00F87170"/>
    <w:rsid w:val="00F90F00"/>
    <w:rsid w:val="00F93175"/>
    <w:rsid w:val="00F935D0"/>
    <w:rsid w:val="00F94808"/>
    <w:rsid w:val="00FA32FD"/>
    <w:rsid w:val="00FB3E8E"/>
    <w:rsid w:val="00FB5403"/>
    <w:rsid w:val="00FB63E3"/>
    <w:rsid w:val="00FB7EE3"/>
    <w:rsid w:val="00FD67CC"/>
    <w:rsid w:val="00FE7218"/>
    <w:rsid w:val="00FF1DFE"/>
  </w:rsids>
  <m:mathPr>
    <m:mathFont m:val="Cambria Math"/>
    <m:brkBin m:val="before"/>
    <m:brkBinSub m:val="--"/>
    <m:smallFrac m:val="0"/>
    <m:dispDef/>
    <m:lMargin m:val="0"/>
    <m:rMargin m:val="0"/>
    <m:defJc m:val="centerGroup"/>
    <m:wrapIndent m:val="1440"/>
    <m:intLim m:val="subSup"/>
    <m:naryLim m:val="undOvr"/>
  </m:mathPr>
  <w:themeFontLang w:val="en-US" w:eastAsia="zh-TW"/>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5D2ED340"/>
  <w15:chartTrackingRefBased/>
  <w15:docId w15:val="{E7F5F212-B1EA-4FE1-81F3-D2FDE1F6C8B1}"/>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imes New Roman" w:eastAsiaTheme="minorHAnsi" w:hAnsi="Times New Roman" w:cs="Times New Roman"/>
        <w:color w:val="767171"/>
        <w:spacing w:val="20"/>
        <w:sz w:val="24"/>
        <w:szCs w:val="24"/>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AA76F1"/>
    <w:pPr>
      <w:spacing w:line="360" w:lineRule="auto"/>
      <w:jc w:val="both"/>
    </w:pPr>
  </w:style>
  <w:style w:type="paragraph" w:styleId="Ttulo1">
    <w:name w:val="heading 1"/>
    <w:basedOn w:val="Normal"/>
    <w:next w:val="Normal"/>
    <w:link w:val="Ttulo1Car"/>
    <w:uiPriority w:val="9"/>
    <w:qFormat/>
    <w:rsid w:val="00654164"/>
    <w:pPr>
      <w:keepNext/>
      <w:keepLines/>
      <w:spacing w:before="240" w:after="0"/>
      <w:jc w:val="center"/>
      <w:outlineLvl w:val="0"/>
    </w:pPr>
    <w:rPr>
      <w:rFonts w:eastAsiaTheme="majorEastAsia" w:cstheme="majorBidi"/>
      <w:b/>
      <w:color w:val="767171" w:themeColor="background2" w:themeShade="80"/>
      <w:sz w:val="28"/>
      <w:szCs w:val="32"/>
    </w:rPr>
  </w:style>
  <w:style w:type="paragraph" w:styleId="Ttulo2">
    <w:name w:val="heading 2"/>
    <w:basedOn w:val="Normal"/>
    <w:next w:val="Normal"/>
    <w:link w:val="Ttulo2Car"/>
    <w:uiPriority w:val="9"/>
    <w:unhideWhenUsed/>
    <w:qFormat/>
    <w:rsid w:val="00A630BC"/>
    <w:pPr>
      <w:keepNext/>
      <w:keepLines/>
      <w:spacing w:before="40" w:after="0"/>
      <w:outlineLvl w:val="1"/>
    </w:pPr>
    <w:rPr>
      <w:rFonts w:eastAsiaTheme="majorEastAsia" w:cstheme="majorBidi"/>
      <w:color w:val="595959" w:themeColor="text1" w:themeTint="A6"/>
      <w:szCs w:val="26"/>
    </w:rPr>
  </w:style>
  <w:style w:type="paragraph" w:styleId="Ttulo3">
    <w:name w:val="heading 3"/>
    <w:basedOn w:val="Normal"/>
    <w:next w:val="Normal"/>
    <w:link w:val="Ttulo3Car"/>
    <w:uiPriority w:val="9"/>
    <w:unhideWhenUsed/>
    <w:qFormat/>
    <w:rsid w:val="00286320"/>
    <w:pPr>
      <w:keepNext/>
      <w:keepLines/>
      <w:spacing w:before="40" w:after="0"/>
      <w:outlineLvl w:val="2"/>
    </w:pPr>
    <w:rPr>
      <w:rFonts w:eastAsiaTheme="majorEastAsia" w:cstheme="majorBidi"/>
    </w:rPr>
  </w:style>
  <w:style w:type="paragraph" w:styleId="Ttulo4">
    <w:name w:val="heading 4"/>
    <w:basedOn w:val="Normal"/>
    <w:next w:val="Normal"/>
    <w:link w:val="Ttulo4Car"/>
    <w:uiPriority w:val="9"/>
    <w:semiHidden/>
    <w:unhideWhenUsed/>
    <w:qFormat/>
    <w:rsid w:val="008218C8"/>
    <w:pPr>
      <w:keepNext/>
      <w:keepLines/>
      <w:spacing w:before="40" w:after="0"/>
      <w:outlineLvl w:val="3"/>
    </w:pPr>
    <w:rPr>
      <w:rFonts w:asciiTheme="majorHAnsi" w:eastAsiaTheme="majorEastAsia" w:hAnsiTheme="majorHAnsi" w:cstheme="majorBidi"/>
      <w:i/>
      <w:iCs/>
      <w:color w:val="2F5496" w:themeColor="accent1" w:themeShade="BF"/>
    </w:rPr>
  </w:style>
  <w:style w:type="character" w:default="1" w:styleId="Fuentedeprrafopredeter">
    <w:name w:val="Default Paragraph Font"/>
    <w:uiPriority w:val="1"/>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paragraph" w:styleId="Encabezado">
    <w:name w:val="header"/>
    <w:basedOn w:val="Normal"/>
    <w:link w:val="EncabezadoCar"/>
    <w:uiPriority w:val="99"/>
    <w:unhideWhenUsed/>
    <w:rsid w:val="00E84651"/>
    <w:pPr>
      <w:tabs>
        <w:tab w:val="center" w:pos="4680"/>
        <w:tab w:val="right" w:pos="9360"/>
      </w:tabs>
      <w:spacing w:after="0" w:line="240" w:lineRule="auto"/>
    </w:pPr>
  </w:style>
  <w:style w:type="character" w:customStyle="1" w:styleId="EncabezadoCar">
    <w:name w:val="Encabezado Car"/>
    <w:basedOn w:val="Fuentedeprrafopredeter"/>
    <w:link w:val="Encabezado"/>
    <w:uiPriority w:val="99"/>
    <w:rsid w:val="00E84651"/>
  </w:style>
  <w:style w:type="paragraph" w:styleId="Piedepgina">
    <w:name w:val="footer"/>
    <w:basedOn w:val="Normal"/>
    <w:link w:val="PiedepginaCar"/>
    <w:uiPriority w:val="99"/>
    <w:unhideWhenUsed/>
    <w:rsid w:val="00E84651"/>
    <w:pPr>
      <w:tabs>
        <w:tab w:val="center" w:pos="4680"/>
        <w:tab w:val="right" w:pos="9360"/>
      </w:tabs>
      <w:spacing w:after="0" w:line="240" w:lineRule="auto"/>
    </w:pPr>
  </w:style>
  <w:style w:type="character" w:customStyle="1" w:styleId="PiedepginaCar">
    <w:name w:val="Pie de página Car"/>
    <w:basedOn w:val="Fuentedeprrafopredeter"/>
    <w:link w:val="Piedepgina"/>
    <w:uiPriority w:val="99"/>
    <w:rsid w:val="00E84651"/>
  </w:style>
  <w:style w:type="paragraph" w:styleId="Sinespaciado">
    <w:name w:val="No Spacing"/>
    <w:link w:val="SinespaciadoCar"/>
    <w:uiPriority w:val="1"/>
    <w:qFormat/>
    <w:rsid w:val="005273D1"/>
    <w:pPr>
      <w:spacing w:after="0" w:line="240" w:lineRule="auto"/>
    </w:pPr>
    <w:rPr>
      <w:rFonts w:eastAsia="Calibri"/>
      <w:color w:val="595959" w:themeColor="text1" w:themeTint="A6"/>
    </w:rPr>
  </w:style>
  <w:style w:type="character" w:customStyle="1" w:styleId="Ttulo1Car">
    <w:name w:val="Título 1 Car"/>
    <w:basedOn w:val="Fuentedeprrafopredeter"/>
    <w:link w:val="Ttulo1"/>
    <w:uiPriority w:val="9"/>
    <w:rsid w:val="00654164"/>
    <w:rPr>
      <w:rFonts w:ascii="Times New Roman" w:eastAsiaTheme="majorEastAsia" w:hAnsi="Times New Roman" w:cstheme="majorBidi"/>
      <w:b/>
      <w:color w:val="767171" w:themeColor="background2" w:themeShade="80"/>
      <w:sz w:val="28"/>
      <w:szCs w:val="32"/>
    </w:rPr>
  </w:style>
  <w:style w:type="paragraph" w:styleId="TtuloTDC">
    <w:name w:val="TOC Heading"/>
    <w:basedOn w:val="Ttulo1"/>
    <w:next w:val="Normal"/>
    <w:uiPriority w:val="39"/>
    <w:unhideWhenUsed/>
    <w:qFormat/>
    <w:rsid w:val="00BA2267"/>
    <w:pPr>
      <w:spacing w:line="259" w:lineRule="auto"/>
      <w:jc w:val="left"/>
      <w:outlineLvl w:val="9"/>
    </w:pPr>
    <w:rPr>
      <w:rFonts w:asciiTheme="majorHAnsi" w:hAnsiTheme="majorHAnsi"/>
      <w:b w:val="0"/>
      <w:color w:val="2F5496" w:themeColor="accent1" w:themeShade="BF"/>
      <w:sz w:val="32"/>
    </w:rPr>
  </w:style>
  <w:style w:type="paragraph" w:styleId="TDC1">
    <w:name w:val="toc 1"/>
    <w:basedOn w:val="Normal"/>
    <w:next w:val="Normal"/>
    <w:autoRedefine/>
    <w:uiPriority w:val="39"/>
    <w:unhideWhenUsed/>
    <w:rsid w:val="00BA2267"/>
    <w:pPr>
      <w:spacing w:after="100"/>
    </w:pPr>
  </w:style>
  <w:style w:type="character" w:styleId="Hipervnculo">
    <w:name w:val="Hyperlink"/>
    <w:basedOn w:val="Fuentedeprrafopredeter"/>
    <w:uiPriority w:val="99"/>
    <w:unhideWhenUsed/>
    <w:rsid w:val="00BA2267"/>
    <w:rPr>
      <w:color w:val="0563C1" w:themeColor="hyperlink"/>
      <w:u w:val="single"/>
    </w:rPr>
  </w:style>
  <w:style w:type="character" w:customStyle="1" w:styleId="Ttulo2Car">
    <w:name w:val="Título 2 Car"/>
    <w:basedOn w:val="Fuentedeprrafopredeter"/>
    <w:link w:val="Ttulo2"/>
    <w:uiPriority w:val="9"/>
    <w:rsid w:val="00A630BC"/>
    <w:rPr>
      <w:rFonts w:eastAsiaTheme="majorEastAsia" w:cstheme="majorBidi"/>
      <w:color w:val="595959" w:themeColor="text1" w:themeTint="A6"/>
      <w:szCs w:val="26"/>
    </w:rPr>
  </w:style>
  <w:style w:type="paragraph" w:styleId="Prrafodelista">
    <w:name w:val="List Paragraph"/>
    <w:basedOn w:val="Normal"/>
    <w:uiPriority w:val="34"/>
    <w:qFormat/>
    <w:rsid w:val="00AA76F1"/>
    <w:pPr>
      <w:ind w:left="720"/>
      <w:contextualSpacing/>
    </w:pPr>
  </w:style>
  <w:style w:type="table" w:styleId="Tablaconcuadrcula5oscura-nfasis5">
    <w:name w:val="Grid Table 5 Dark Accent 5"/>
    <w:basedOn w:val="Tablanormal"/>
    <w:uiPriority w:val="50"/>
    <w:rsid w:val="00C03E25"/>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EEAF6" w:themeFill="accent5"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5B9BD5" w:themeFill="accent5"/>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5B9BD5" w:themeFill="accent5"/>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5B9BD5" w:themeFill="accent5"/>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5B9BD5" w:themeFill="accent5"/>
      </w:tcPr>
    </w:tblStylePr>
    <w:tblStylePr w:type="band1Vert">
      <w:tblPr/>
      <w:tcPr>
        <w:shd w:val="clear" w:color="auto" w:fill="BDD6EE" w:themeFill="accent5" w:themeFillTint="66"/>
      </w:tcPr>
    </w:tblStylePr>
    <w:tblStylePr w:type="band1Horz">
      <w:tblPr/>
      <w:tcPr>
        <w:shd w:val="clear" w:color="auto" w:fill="BDD6EE" w:themeFill="accent5" w:themeFillTint="66"/>
      </w:tcPr>
    </w:tblStylePr>
  </w:style>
  <w:style w:type="paragraph" w:styleId="Descripcin">
    <w:name w:val="caption"/>
    <w:basedOn w:val="Normal"/>
    <w:next w:val="Normal"/>
    <w:uiPriority w:val="35"/>
    <w:unhideWhenUsed/>
    <w:qFormat/>
    <w:rsid w:val="00C03E25"/>
    <w:pPr>
      <w:spacing w:after="200" w:line="240" w:lineRule="auto"/>
    </w:pPr>
    <w:rPr>
      <w:i/>
      <w:iCs/>
      <w:color w:val="44546A" w:themeColor="text2"/>
      <w:sz w:val="18"/>
      <w:szCs w:val="18"/>
    </w:rPr>
  </w:style>
  <w:style w:type="character" w:customStyle="1" w:styleId="Ttulo3Car">
    <w:name w:val="Título 3 Car"/>
    <w:basedOn w:val="Fuentedeprrafopredeter"/>
    <w:link w:val="Ttulo3"/>
    <w:uiPriority w:val="9"/>
    <w:rsid w:val="00286320"/>
    <w:rPr>
      <w:rFonts w:eastAsiaTheme="majorEastAsia" w:cstheme="majorBidi"/>
    </w:rPr>
  </w:style>
  <w:style w:type="character" w:styleId="Refdecomentario">
    <w:name w:val="annotation reference"/>
    <w:basedOn w:val="Fuentedeprrafopredeter"/>
    <w:uiPriority w:val="99"/>
    <w:semiHidden/>
    <w:unhideWhenUsed/>
    <w:rsid w:val="00B95EB9"/>
    <w:rPr>
      <w:sz w:val="16"/>
      <w:szCs w:val="16"/>
    </w:rPr>
  </w:style>
  <w:style w:type="paragraph" w:styleId="Textocomentario">
    <w:name w:val="annotation text"/>
    <w:basedOn w:val="Normal"/>
    <w:link w:val="TextocomentarioCar"/>
    <w:uiPriority w:val="99"/>
    <w:unhideWhenUsed/>
    <w:rsid w:val="00B95EB9"/>
    <w:pPr>
      <w:spacing w:line="240" w:lineRule="auto"/>
    </w:pPr>
    <w:rPr>
      <w:sz w:val="20"/>
      <w:szCs w:val="20"/>
    </w:rPr>
  </w:style>
  <w:style w:type="character" w:customStyle="1" w:styleId="TextocomentarioCar">
    <w:name w:val="Texto comentario Car"/>
    <w:basedOn w:val="Fuentedeprrafopredeter"/>
    <w:link w:val="Textocomentario"/>
    <w:uiPriority w:val="99"/>
    <w:rsid w:val="00B95EB9"/>
    <w:rPr>
      <w:sz w:val="20"/>
      <w:szCs w:val="20"/>
    </w:rPr>
  </w:style>
  <w:style w:type="character" w:customStyle="1" w:styleId="Ttulo4Car">
    <w:name w:val="Título 4 Car"/>
    <w:basedOn w:val="Fuentedeprrafopredeter"/>
    <w:link w:val="Ttulo4"/>
    <w:uiPriority w:val="9"/>
    <w:semiHidden/>
    <w:rsid w:val="008218C8"/>
    <w:rPr>
      <w:rFonts w:asciiTheme="majorHAnsi" w:eastAsiaTheme="majorEastAsia" w:hAnsiTheme="majorHAnsi" w:cstheme="majorBidi"/>
      <w:i/>
      <w:iCs/>
      <w:color w:val="2F5496" w:themeColor="accent1" w:themeShade="BF"/>
    </w:rPr>
  </w:style>
  <w:style w:type="paragraph" w:styleId="TDC2">
    <w:name w:val="toc 2"/>
    <w:basedOn w:val="Normal"/>
    <w:next w:val="Normal"/>
    <w:autoRedefine/>
    <w:uiPriority w:val="39"/>
    <w:unhideWhenUsed/>
    <w:rsid w:val="008218C8"/>
    <w:pPr>
      <w:spacing w:after="100"/>
      <w:ind w:left="240"/>
    </w:pPr>
  </w:style>
  <w:style w:type="paragraph" w:styleId="TDC3">
    <w:name w:val="toc 3"/>
    <w:basedOn w:val="Normal"/>
    <w:next w:val="Normal"/>
    <w:autoRedefine/>
    <w:uiPriority w:val="39"/>
    <w:unhideWhenUsed/>
    <w:rsid w:val="008218C8"/>
    <w:pPr>
      <w:spacing w:after="100"/>
      <w:ind w:left="480"/>
    </w:pPr>
  </w:style>
  <w:style w:type="table" w:styleId="Tablaconcuadrcula">
    <w:name w:val="Table Grid"/>
    <w:basedOn w:val="Tablanormal"/>
    <w:uiPriority w:val="39"/>
    <w:rsid w:val="008218C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styleId="Tablaconcuadrcula5oscura-nfasis1">
    <w:name w:val="Grid Table 5 Dark Accent 1"/>
    <w:basedOn w:val="Tablanormal"/>
    <w:uiPriority w:val="50"/>
    <w:rsid w:val="008218C8"/>
    <w:pPr>
      <w:spacing w:after="0" w:line="240" w:lineRule="auto"/>
    </w:pPr>
    <w:tblPr>
      <w:tblStyleRowBandSize w:val="1"/>
      <w:tblStyleColBandSize w:val="1"/>
      <w:tblBorders>
        <w:top w:val="single" w:sz="4" w:space="0" w:color="FFFFFF" w:themeColor="background1"/>
        <w:left w:val="single" w:sz="4" w:space="0" w:color="FFFFFF" w:themeColor="background1"/>
        <w:bottom w:val="single" w:sz="4" w:space="0" w:color="FFFFFF" w:themeColor="background1"/>
        <w:right w:val="single" w:sz="4" w:space="0" w:color="FFFFFF" w:themeColor="background1"/>
        <w:insideH w:val="single" w:sz="4" w:space="0" w:color="FFFFFF" w:themeColor="background1"/>
        <w:insideV w:val="single" w:sz="4" w:space="0" w:color="FFFFFF" w:themeColor="background1"/>
      </w:tblBorders>
    </w:tblPr>
    <w:tcPr>
      <w:shd w:val="clear" w:color="auto" w:fill="D9E2F3" w:themeFill="accent1" w:themeFillTint="33"/>
    </w:tcPr>
    <w:tblStylePr w:type="firstRow">
      <w:rPr>
        <w:b/>
        <w:bCs/>
        <w:color w:val="FFFFFF" w:themeColor="background1"/>
      </w:rPr>
      <w:tblPr/>
      <w:tcPr>
        <w:tcBorders>
          <w:top w:val="single" w:sz="4" w:space="0" w:color="FFFFFF" w:themeColor="background1"/>
          <w:left w:val="single" w:sz="4" w:space="0" w:color="FFFFFF" w:themeColor="background1"/>
          <w:right w:val="single" w:sz="4" w:space="0" w:color="FFFFFF" w:themeColor="background1"/>
          <w:insideH w:val="nil"/>
          <w:insideV w:val="nil"/>
        </w:tcBorders>
        <w:shd w:val="clear" w:color="auto" w:fill="4472C4" w:themeFill="accent1"/>
      </w:tcPr>
    </w:tblStylePr>
    <w:tblStylePr w:type="lastRow">
      <w:rPr>
        <w:b/>
        <w:bCs/>
        <w:color w:val="FFFFFF" w:themeColor="background1"/>
      </w:rPr>
      <w:tblPr/>
      <w:tcPr>
        <w:tcBorders>
          <w:left w:val="single" w:sz="4" w:space="0" w:color="FFFFFF" w:themeColor="background1"/>
          <w:bottom w:val="single" w:sz="4" w:space="0" w:color="FFFFFF" w:themeColor="background1"/>
          <w:right w:val="single" w:sz="4" w:space="0" w:color="FFFFFF" w:themeColor="background1"/>
          <w:insideH w:val="nil"/>
          <w:insideV w:val="nil"/>
        </w:tcBorders>
        <w:shd w:val="clear" w:color="auto" w:fill="4472C4" w:themeFill="accent1"/>
      </w:tcPr>
    </w:tblStylePr>
    <w:tblStylePr w:type="firstCol">
      <w:rPr>
        <w:b/>
        <w:bCs/>
        <w:color w:val="FFFFFF" w:themeColor="background1"/>
      </w:rPr>
      <w:tblPr/>
      <w:tcPr>
        <w:tcBorders>
          <w:top w:val="single" w:sz="4" w:space="0" w:color="FFFFFF" w:themeColor="background1"/>
          <w:left w:val="single" w:sz="4" w:space="0" w:color="FFFFFF" w:themeColor="background1"/>
          <w:bottom w:val="single" w:sz="4" w:space="0" w:color="FFFFFF" w:themeColor="background1"/>
          <w:insideV w:val="nil"/>
        </w:tcBorders>
        <w:shd w:val="clear" w:color="auto" w:fill="4472C4" w:themeFill="accent1"/>
      </w:tcPr>
    </w:tblStylePr>
    <w:tblStylePr w:type="lastCol">
      <w:rPr>
        <w:b/>
        <w:bCs/>
        <w:color w:val="FFFFFF" w:themeColor="background1"/>
      </w:rPr>
      <w:tblPr/>
      <w:tcPr>
        <w:tcBorders>
          <w:top w:val="single" w:sz="4" w:space="0" w:color="FFFFFF" w:themeColor="background1"/>
          <w:bottom w:val="single" w:sz="4" w:space="0" w:color="FFFFFF" w:themeColor="background1"/>
          <w:right w:val="single" w:sz="4" w:space="0" w:color="FFFFFF" w:themeColor="background1"/>
          <w:insideV w:val="nil"/>
        </w:tcBorders>
        <w:shd w:val="clear" w:color="auto" w:fill="4472C4" w:themeFill="accent1"/>
      </w:tcPr>
    </w:tblStylePr>
    <w:tblStylePr w:type="band1Vert">
      <w:tblPr/>
      <w:tcPr>
        <w:shd w:val="clear" w:color="auto" w:fill="B4C6E7" w:themeFill="accent1" w:themeFillTint="66"/>
      </w:tcPr>
    </w:tblStylePr>
    <w:tblStylePr w:type="band1Horz">
      <w:tblPr/>
      <w:tcPr>
        <w:shd w:val="clear" w:color="auto" w:fill="B4C6E7" w:themeFill="accent1" w:themeFillTint="66"/>
      </w:tcPr>
    </w:tblStylePr>
  </w:style>
  <w:style w:type="paragraph" w:styleId="Tabladeilustraciones">
    <w:name w:val="table of figures"/>
    <w:basedOn w:val="Normal"/>
    <w:next w:val="Normal"/>
    <w:uiPriority w:val="99"/>
    <w:unhideWhenUsed/>
    <w:rsid w:val="008218C8"/>
    <w:pPr>
      <w:spacing w:after="0"/>
    </w:pPr>
  </w:style>
  <w:style w:type="character" w:styleId="Nmerodelnea">
    <w:name w:val="line number"/>
    <w:basedOn w:val="Fuentedeprrafopredeter"/>
    <w:uiPriority w:val="99"/>
    <w:semiHidden/>
    <w:unhideWhenUsed/>
    <w:rsid w:val="008218C8"/>
  </w:style>
  <w:style w:type="paragraph" w:styleId="Asuntodelcomentario">
    <w:name w:val="annotation subject"/>
    <w:basedOn w:val="Textocomentario"/>
    <w:next w:val="Textocomentario"/>
    <w:link w:val="AsuntodelcomentarioCar"/>
    <w:uiPriority w:val="99"/>
    <w:semiHidden/>
    <w:unhideWhenUsed/>
    <w:rsid w:val="008218C8"/>
    <w:rPr>
      <w:b/>
      <w:bCs/>
    </w:rPr>
  </w:style>
  <w:style w:type="character" w:customStyle="1" w:styleId="AsuntodelcomentarioCar">
    <w:name w:val="Asunto del comentario Car"/>
    <w:basedOn w:val="TextocomentarioCar"/>
    <w:link w:val="Asuntodelcomentario"/>
    <w:uiPriority w:val="99"/>
    <w:semiHidden/>
    <w:rsid w:val="008218C8"/>
    <w:rPr>
      <w:b/>
      <w:bCs/>
      <w:sz w:val="20"/>
      <w:szCs w:val="20"/>
    </w:rPr>
  </w:style>
  <w:style w:type="character" w:customStyle="1" w:styleId="SinespaciadoCar">
    <w:name w:val="Sin espaciado Car"/>
    <w:basedOn w:val="Fuentedeprrafopredeter"/>
    <w:link w:val="Sinespaciado"/>
    <w:uiPriority w:val="1"/>
    <w:rsid w:val="008218C8"/>
    <w:rPr>
      <w:rFonts w:eastAsia="Calibri"/>
      <w:color w:val="595959" w:themeColor="text1" w:themeTint="A6"/>
    </w:rPr>
  </w:style>
  <w:style w:type="table" w:styleId="Tablanormal3">
    <w:name w:val="Plain Table 3"/>
    <w:basedOn w:val="Tablanormal"/>
    <w:uiPriority w:val="43"/>
    <w:rsid w:val="00A949FF"/>
    <w:pPr>
      <w:spacing w:after="0" w:line="240" w:lineRule="auto"/>
    </w:pPr>
    <w:tblPr>
      <w:tblStyleRowBandSize w:val="1"/>
      <w:tblStyleColBandSize w:val="1"/>
    </w:tblPr>
    <w:tblStylePr w:type="firstRow">
      <w:rPr>
        <w:b/>
        <w:bCs/>
        <w:caps/>
      </w:rPr>
      <w:tblPr/>
      <w:tcPr>
        <w:tcBorders>
          <w:bottom w:val="single" w:sz="4" w:space="0" w:color="7F7F7F" w:themeColor="text1" w:themeTint="80"/>
        </w:tcBorders>
      </w:tcPr>
    </w:tblStylePr>
    <w:tblStylePr w:type="lastRow">
      <w:rPr>
        <w:b/>
        <w:bCs/>
        <w:caps/>
      </w:rPr>
      <w:tblPr/>
      <w:tcPr>
        <w:tcBorders>
          <w:top w:val="nil"/>
        </w:tcBorders>
      </w:tcPr>
    </w:tblStylePr>
    <w:tblStylePr w:type="firstCol">
      <w:rPr>
        <w:b/>
        <w:bCs/>
        <w:caps/>
      </w:rPr>
      <w:tblPr/>
      <w:tcPr>
        <w:tcBorders>
          <w:right w:val="single" w:sz="4" w:space="0" w:color="7F7F7F" w:themeColor="text1" w:themeTint="80"/>
        </w:tcBorders>
      </w:tcPr>
    </w:tblStylePr>
    <w:tblStylePr w:type="lastCol">
      <w:rPr>
        <w:b/>
        <w:bCs/>
        <w:caps/>
      </w:rPr>
      <w:tblPr/>
      <w:tcPr>
        <w:tcBorders>
          <w:left w:val="nil"/>
        </w:tcBorders>
      </w:tc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tblStylePr w:type="neCell">
      <w:tblPr/>
      <w:tcPr>
        <w:tcBorders>
          <w:left w:val="nil"/>
        </w:tcBorders>
      </w:tcPr>
    </w:tblStylePr>
    <w:tblStylePr w:type="nwCell">
      <w:tblPr/>
      <w:tcPr>
        <w:tcBorders>
          <w:right w:val="nil"/>
        </w:tcBorders>
      </w:tcPr>
    </w:tblStylePr>
  </w:style>
  <w:style w:type="table" w:styleId="Tablanormal1">
    <w:name w:val="Plain Table 1"/>
    <w:basedOn w:val="Tablanormal"/>
    <w:uiPriority w:val="41"/>
    <w:rsid w:val="003F058F"/>
    <w:pPr>
      <w:spacing w:after="0" w:line="240" w:lineRule="auto"/>
    </w:pPr>
    <w:tblPr>
      <w:tblStyleRowBandSize w:val="1"/>
      <w:tblStyleColBandSize w:val="1"/>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tblStylePr w:type="firstRow">
      <w:rPr>
        <w:b/>
        <w:bCs/>
      </w:rPr>
    </w:tblStylePr>
    <w:tblStylePr w:type="lastRow">
      <w:rPr>
        <w:b/>
        <w:bCs/>
      </w:rPr>
      <w:tblPr/>
      <w:tcPr>
        <w:tcBorders>
          <w:top w:val="double" w:sz="4" w:space="0" w:color="BFBFBF" w:themeColor="background1" w:themeShade="BF"/>
        </w:tcBorders>
      </w:tcPr>
    </w:tblStylePr>
    <w:tblStylePr w:type="firstCol">
      <w:rPr>
        <w:b/>
        <w:bCs/>
      </w:rPr>
    </w:tblStylePr>
    <w:tblStylePr w:type="lastCol">
      <w:rPr>
        <w:b/>
        <w:bCs/>
      </w:rPr>
    </w:tblStylePr>
    <w:tblStylePr w:type="band1Vert">
      <w:tblPr/>
      <w:tcPr>
        <w:shd w:val="clear" w:color="auto" w:fill="F2F2F2" w:themeFill="background1" w:themeFillShade="F2"/>
      </w:tcPr>
    </w:tblStylePr>
    <w:tblStylePr w:type="band1Horz">
      <w:tblPr/>
      <w:tcPr>
        <w:shd w:val="clear" w:color="auto" w:fill="F2F2F2" w:themeFill="background1" w:themeFillShade="F2"/>
      </w:tcPr>
    </w:tblStylePr>
  </w:style>
  <w:style w:type="table" w:styleId="Tablaconcuadrculaclara">
    <w:name w:val="Grid Table Light"/>
    <w:basedOn w:val="Tablanormal"/>
    <w:uiPriority w:val="40"/>
    <w:rsid w:val="003F058F"/>
    <w:pPr>
      <w:spacing w:after="0" w:line="240" w:lineRule="auto"/>
    </w:pPr>
    <w:tblPr>
      <w:tblBorders>
        <w:top w:val="single" w:sz="4" w:space="0" w:color="BFBFBF" w:themeColor="background1" w:themeShade="BF"/>
        <w:left w:val="single" w:sz="4" w:space="0" w:color="BFBFBF" w:themeColor="background1" w:themeShade="BF"/>
        <w:bottom w:val="single" w:sz="4" w:space="0" w:color="BFBFBF" w:themeColor="background1" w:themeShade="BF"/>
        <w:right w:val="single" w:sz="4" w:space="0" w:color="BFBFBF" w:themeColor="background1" w:themeShade="BF"/>
        <w:insideH w:val="single" w:sz="4" w:space="0" w:color="BFBFBF" w:themeColor="background1" w:themeShade="BF"/>
        <w:insideV w:val="single" w:sz="4" w:space="0" w:color="BFBFBF" w:themeColor="background1" w:themeShade="BF"/>
      </w:tblBorders>
    </w:tblPr>
  </w:style>
  <w:style w:type="table" w:styleId="Tablaconcuadrcula1clara">
    <w:name w:val="Grid Table 1 Light"/>
    <w:basedOn w:val="Tablanormal"/>
    <w:uiPriority w:val="46"/>
    <w:rsid w:val="003F058F"/>
    <w:pPr>
      <w:spacing w:after="0" w:line="240" w:lineRule="auto"/>
    </w:pPr>
    <w:tblPr>
      <w:tblStyleRowBandSize w:val="1"/>
      <w:tblStyleColBandSize w:val="1"/>
      <w:tblBorders>
        <w:top w:val="single" w:sz="4" w:space="0" w:color="999999" w:themeColor="text1" w:themeTint="66"/>
        <w:left w:val="single" w:sz="4" w:space="0" w:color="999999" w:themeColor="text1" w:themeTint="66"/>
        <w:bottom w:val="single" w:sz="4" w:space="0" w:color="999999" w:themeColor="text1" w:themeTint="66"/>
        <w:right w:val="single" w:sz="4" w:space="0" w:color="999999" w:themeColor="text1" w:themeTint="66"/>
        <w:insideH w:val="single" w:sz="4" w:space="0" w:color="999999" w:themeColor="text1" w:themeTint="66"/>
        <w:insideV w:val="single" w:sz="4" w:space="0" w:color="999999" w:themeColor="text1" w:themeTint="66"/>
      </w:tblBorders>
    </w:tblPr>
    <w:tblStylePr w:type="firstRow">
      <w:rPr>
        <w:b/>
        <w:bCs/>
      </w:rPr>
      <w:tblPr/>
      <w:tcPr>
        <w:tcBorders>
          <w:bottom w:val="single" w:sz="12" w:space="0" w:color="666666" w:themeColor="text1" w:themeTint="99"/>
        </w:tcBorders>
      </w:tcPr>
    </w:tblStylePr>
    <w:tblStylePr w:type="lastRow">
      <w:rPr>
        <w:b/>
        <w:bCs/>
      </w:rPr>
      <w:tblPr/>
      <w:tcPr>
        <w:tcBorders>
          <w:top w:val="double" w:sz="2" w:space="0" w:color="666666" w:themeColor="text1" w:themeTint="99"/>
        </w:tcBorders>
      </w:tcPr>
    </w:tblStylePr>
    <w:tblStylePr w:type="firstCol">
      <w:rPr>
        <w:b/>
        <w:bCs/>
      </w:rPr>
    </w:tblStylePr>
    <w:tblStylePr w:type="lastCol">
      <w:rPr>
        <w:b/>
        <w:bCs/>
      </w:r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ivs>
    <w:div w:id="778524802">
      <w:bodyDiv w:val="1"/>
      <w:marLeft w:val="0"/>
      <w:marRight w:val="0"/>
      <w:marTop w:val="0"/>
      <w:marBottom w:val="0"/>
      <w:divBdr>
        <w:top w:val="none" w:sz="0" w:space="0" w:color="auto"/>
        <w:left w:val="none" w:sz="0" w:space="0" w:color="auto"/>
        <w:bottom w:val="none" w:sz="0" w:space="0" w:color="auto"/>
        <w:right w:val="none" w:sz="0" w:space="0" w:color="auto"/>
      </w:divBdr>
    </w:div>
    <w:div w:id="1222903524">
      <w:bodyDiv w:val="1"/>
      <w:marLeft w:val="0"/>
      <w:marRight w:val="0"/>
      <w:marTop w:val="0"/>
      <w:marBottom w:val="0"/>
      <w:divBdr>
        <w:top w:val="none" w:sz="0" w:space="0" w:color="auto"/>
        <w:left w:val="none" w:sz="0" w:space="0" w:color="auto"/>
        <w:bottom w:val="none" w:sz="0" w:space="0" w:color="auto"/>
        <w:right w:val="none" w:sz="0" w:space="0" w:color="auto"/>
      </w:divBdr>
    </w:div>
    <w:div w:id="153140714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allowPNG/>
</w:webSettings>
</file>

<file path=word/_rels/document.xml.rels><?xml version="1.0" encoding="UTF-8" standalone="yes"?>
<Relationships xmlns="http://schemas.openxmlformats.org/package/2006/relationships"><Relationship Id="rId26" Type="http://schemas.openxmlformats.org/officeDocument/2006/relationships/image" Target="media/image16.jpeg"/><Relationship Id="rId21" Type="http://schemas.openxmlformats.org/officeDocument/2006/relationships/image" Target="media/image11.jpeg"/><Relationship Id="rId42" Type="http://schemas.openxmlformats.org/officeDocument/2006/relationships/image" Target="media/image32.jpeg"/><Relationship Id="rId47" Type="http://schemas.openxmlformats.org/officeDocument/2006/relationships/image" Target="media/image37.jpg"/><Relationship Id="rId63" Type="http://schemas.openxmlformats.org/officeDocument/2006/relationships/image" Target="media/image53.jpeg"/><Relationship Id="rId68" Type="http://schemas.openxmlformats.org/officeDocument/2006/relationships/image" Target="media/image58.jpeg"/><Relationship Id="rId84" Type="http://schemas.openxmlformats.org/officeDocument/2006/relationships/theme" Target="theme/theme1.xml"/><Relationship Id="rId16" Type="http://schemas.openxmlformats.org/officeDocument/2006/relationships/image" Target="media/image6.png"/><Relationship Id="rId11" Type="http://schemas.openxmlformats.org/officeDocument/2006/relationships/image" Target="media/image4.png"/><Relationship Id="rId32" Type="http://schemas.openxmlformats.org/officeDocument/2006/relationships/image" Target="media/image22.jpeg"/><Relationship Id="rId37" Type="http://schemas.openxmlformats.org/officeDocument/2006/relationships/image" Target="media/image27.jpeg"/><Relationship Id="rId53" Type="http://schemas.openxmlformats.org/officeDocument/2006/relationships/image" Target="media/image43.jpeg"/><Relationship Id="rId58" Type="http://schemas.openxmlformats.org/officeDocument/2006/relationships/image" Target="media/image48.jpg"/><Relationship Id="rId74" Type="http://schemas.openxmlformats.org/officeDocument/2006/relationships/image" Target="media/image64.jpeg"/><Relationship Id="rId79" Type="http://schemas.openxmlformats.org/officeDocument/2006/relationships/image" Target="media/image69.jpeg"/><Relationship Id="rId5" Type="http://schemas.openxmlformats.org/officeDocument/2006/relationships/webSettings" Target="webSettings.xml"/><Relationship Id="rId61" Type="http://schemas.openxmlformats.org/officeDocument/2006/relationships/image" Target="media/image51.jpeg"/><Relationship Id="rId82" Type="http://schemas.openxmlformats.org/officeDocument/2006/relationships/hyperlink" Target="https://eco5rd.sharepoint.com/:b:/s/memoria.institucional/ERqcRh5qfkRFpWDc_rE0nhEBaNmhg0mJvgJB_1hSqgZ4sA?e=K9a9Xl" TargetMode="External"/><Relationship Id="rId19" Type="http://schemas.openxmlformats.org/officeDocument/2006/relationships/image" Target="media/image9.jpeg"/><Relationship Id="rId14" Type="http://schemas.openxmlformats.org/officeDocument/2006/relationships/header" Target="header1.xml"/><Relationship Id="rId22" Type="http://schemas.openxmlformats.org/officeDocument/2006/relationships/image" Target="media/image12.jpeg"/><Relationship Id="rId27" Type="http://schemas.openxmlformats.org/officeDocument/2006/relationships/image" Target="media/image17.jpeg"/><Relationship Id="rId30" Type="http://schemas.openxmlformats.org/officeDocument/2006/relationships/image" Target="media/image20.jpeg"/><Relationship Id="rId35" Type="http://schemas.openxmlformats.org/officeDocument/2006/relationships/image" Target="media/image25.jpeg"/><Relationship Id="rId43" Type="http://schemas.openxmlformats.org/officeDocument/2006/relationships/image" Target="media/image33.jpeg"/><Relationship Id="rId48" Type="http://schemas.openxmlformats.org/officeDocument/2006/relationships/image" Target="media/image38.jpg"/><Relationship Id="rId56" Type="http://schemas.openxmlformats.org/officeDocument/2006/relationships/image" Target="media/image46.jpg"/><Relationship Id="rId64" Type="http://schemas.openxmlformats.org/officeDocument/2006/relationships/image" Target="media/image54.jpeg"/><Relationship Id="rId69" Type="http://schemas.openxmlformats.org/officeDocument/2006/relationships/image" Target="media/image59.jpeg"/><Relationship Id="rId77" Type="http://schemas.openxmlformats.org/officeDocument/2006/relationships/image" Target="media/image67.jpeg"/><Relationship Id="rId8" Type="http://schemas.openxmlformats.org/officeDocument/2006/relationships/image" Target="media/image1.png"/><Relationship Id="rId51" Type="http://schemas.openxmlformats.org/officeDocument/2006/relationships/image" Target="media/image41.jpeg"/><Relationship Id="rId72" Type="http://schemas.openxmlformats.org/officeDocument/2006/relationships/image" Target="media/image62.jpg"/><Relationship Id="rId80" Type="http://schemas.openxmlformats.org/officeDocument/2006/relationships/image" Target="media/image70.jpeg"/><Relationship Id="rId3" Type="http://schemas.openxmlformats.org/officeDocument/2006/relationships/styles" Target="styles.xml"/><Relationship Id="rId12" Type="http://schemas.microsoft.com/office/2007/relationships/hdphoto" Target="media/hdphoto1.wdp"/><Relationship Id="rId17" Type="http://schemas.openxmlformats.org/officeDocument/2006/relationships/image" Target="media/image7.jpeg"/><Relationship Id="rId25" Type="http://schemas.openxmlformats.org/officeDocument/2006/relationships/image" Target="media/image15.jpeg"/><Relationship Id="rId33" Type="http://schemas.openxmlformats.org/officeDocument/2006/relationships/image" Target="media/image23.jpeg"/><Relationship Id="rId38" Type="http://schemas.openxmlformats.org/officeDocument/2006/relationships/image" Target="media/image28.jpeg"/><Relationship Id="rId46" Type="http://schemas.openxmlformats.org/officeDocument/2006/relationships/image" Target="media/image36.jpeg"/><Relationship Id="rId59" Type="http://schemas.openxmlformats.org/officeDocument/2006/relationships/image" Target="media/image49.jpeg"/><Relationship Id="rId67" Type="http://schemas.openxmlformats.org/officeDocument/2006/relationships/image" Target="media/image57.jpeg"/><Relationship Id="rId20" Type="http://schemas.openxmlformats.org/officeDocument/2006/relationships/image" Target="media/image10.jpeg"/><Relationship Id="rId41" Type="http://schemas.openxmlformats.org/officeDocument/2006/relationships/image" Target="media/image31.jpeg"/><Relationship Id="rId54" Type="http://schemas.openxmlformats.org/officeDocument/2006/relationships/image" Target="media/image44.jpeg"/><Relationship Id="rId62" Type="http://schemas.openxmlformats.org/officeDocument/2006/relationships/image" Target="media/image52.jpeg"/><Relationship Id="rId70" Type="http://schemas.openxmlformats.org/officeDocument/2006/relationships/image" Target="media/image60.jpeg"/><Relationship Id="rId75" Type="http://schemas.openxmlformats.org/officeDocument/2006/relationships/image" Target="media/image65.jpg"/><Relationship Id="rId83"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15" Type="http://schemas.openxmlformats.org/officeDocument/2006/relationships/footer" Target="footer2.xml"/><Relationship Id="rId23" Type="http://schemas.openxmlformats.org/officeDocument/2006/relationships/image" Target="media/image13.jpeg"/><Relationship Id="rId28" Type="http://schemas.openxmlformats.org/officeDocument/2006/relationships/image" Target="media/image18.jpeg"/><Relationship Id="rId36" Type="http://schemas.openxmlformats.org/officeDocument/2006/relationships/image" Target="media/image26.jpeg"/><Relationship Id="rId49" Type="http://schemas.openxmlformats.org/officeDocument/2006/relationships/image" Target="media/image39.jpeg"/><Relationship Id="rId57" Type="http://schemas.openxmlformats.org/officeDocument/2006/relationships/image" Target="media/image47.jpeg"/><Relationship Id="rId10" Type="http://schemas.openxmlformats.org/officeDocument/2006/relationships/image" Target="media/image3.png"/><Relationship Id="rId31" Type="http://schemas.openxmlformats.org/officeDocument/2006/relationships/image" Target="media/image21.jpeg"/><Relationship Id="rId44" Type="http://schemas.openxmlformats.org/officeDocument/2006/relationships/image" Target="media/image34.jpeg"/><Relationship Id="rId52" Type="http://schemas.openxmlformats.org/officeDocument/2006/relationships/image" Target="media/image42.jpeg"/><Relationship Id="rId60" Type="http://schemas.openxmlformats.org/officeDocument/2006/relationships/image" Target="media/image50.jpeg"/><Relationship Id="rId65" Type="http://schemas.openxmlformats.org/officeDocument/2006/relationships/image" Target="media/image55.jpeg"/><Relationship Id="rId73" Type="http://schemas.openxmlformats.org/officeDocument/2006/relationships/image" Target="media/image63.jpeg"/><Relationship Id="rId78" Type="http://schemas.openxmlformats.org/officeDocument/2006/relationships/image" Target="media/image68.jpeg"/><Relationship Id="rId81" Type="http://schemas.openxmlformats.org/officeDocument/2006/relationships/hyperlink" Target="https://eco5rd.sharepoint.com/:b:/s/memoria.institucional/EbGtpjXcqThOqfPqnIcy-AUBqBQurnL9-sPnxJML9PjpGA?e=a4sAoZ" TargetMode="External"/><Relationship Id="rId4" Type="http://schemas.openxmlformats.org/officeDocument/2006/relationships/settings" Target="settings.xml"/><Relationship Id="rId9" Type="http://schemas.openxmlformats.org/officeDocument/2006/relationships/image" Target="media/image2.png"/><Relationship Id="rId13" Type="http://schemas.openxmlformats.org/officeDocument/2006/relationships/footer" Target="footer1.xml"/><Relationship Id="rId18" Type="http://schemas.openxmlformats.org/officeDocument/2006/relationships/image" Target="media/image8.jpeg"/><Relationship Id="rId39" Type="http://schemas.openxmlformats.org/officeDocument/2006/relationships/image" Target="media/image29.jpeg"/><Relationship Id="rId34" Type="http://schemas.openxmlformats.org/officeDocument/2006/relationships/image" Target="media/image24.jpeg"/><Relationship Id="rId50" Type="http://schemas.openxmlformats.org/officeDocument/2006/relationships/image" Target="media/image40.jpg"/><Relationship Id="rId55" Type="http://schemas.openxmlformats.org/officeDocument/2006/relationships/image" Target="media/image45.jpeg"/><Relationship Id="rId76" Type="http://schemas.openxmlformats.org/officeDocument/2006/relationships/image" Target="media/image66.jpeg"/><Relationship Id="rId7" Type="http://schemas.openxmlformats.org/officeDocument/2006/relationships/endnotes" Target="endnotes.xml"/><Relationship Id="rId71" Type="http://schemas.openxmlformats.org/officeDocument/2006/relationships/image" Target="media/image61.jpg"/><Relationship Id="rId2" Type="http://schemas.openxmlformats.org/officeDocument/2006/relationships/numbering" Target="numbering.xml"/><Relationship Id="rId29" Type="http://schemas.openxmlformats.org/officeDocument/2006/relationships/image" Target="media/image19.jpeg"/><Relationship Id="rId24" Type="http://schemas.openxmlformats.org/officeDocument/2006/relationships/image" Target="media/image14.jpeg"/><Relationship Id="rId40" Type="http://schemas.openxmlformats.org/officeDocument/2006/relationships/image" Target="media/image30.jpeg"/><Relationship Id="rId45" Type="http://schemas.openxmlformats.org/officeDocument/2006/relationships/image" Target="media/image35.jpeg"/><Relationship Id="rId66" Type="http://schemas.openxmlformats.org/officeDocument/2006/relationships/image" Target="media/image56.jpg"/></Relationships>
</file>

<file path=word/_rels/footer2.xml.rels><?xml version="1.0" encoding="UTF-8" standalone="yes"?>
<Relationships xmlns="http://schemas.openxmlformats.org/package/2006/relationships"><Relationship Id="rId1"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7032FED9-3B98-40EC-8F67-0B724C00020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90</Pages>
  <Words>15416</Words>
  <Characters>84793</Characters>
  <Application>Microsoft Office Word</Application>
  <DocSecurity>0</DocSecurity>
  <Lines>706</Lines>
  <Paragraphs>200</Paragraphs>
  <ScaleCrop>false</ScaleCrop>
  <HeadingPairs>
    <vt:vector size="4" baseType="variant">
      <vt:variant>
        <vt:lpstr>Título</vt:lpstr>
      </vt:variant>
      <vt:variant>
        <vt:i4>1</vt:i4>
      </vt:variant>
      <vt:variant>
        <vt:lpstr>Title</vt:lpstr>
      </vt:variant>
      <vt:variant>
        <vt:i4>1</vt:i4>
      </vt:variant>
    </vt:vector>
  </HeadingPairs>
  <TitlesOfParts>
    <vt:vector size="2" baseType="lpstr">
      <vt:lpstr/>
      <vt:lpstr/>
    </vt:vector>
  </TitlesOfParts>
  <Company/>
  <LinksUpToDate>false</LinksUpToDate>
  <CharactersWithSpaces>100009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Cynthia Peña</dc:creator>
  <cp:keywords/>
  <dc:description/>
  <cp:lastModifiedBy>Rosabel Fermín Veras</cp:lastModifiedBy>
  <cp:revision>2</cp:revision>
  <cp:lastPrinted>2021-11-04T17:14:00Z</cp:lastPrinted>
  <dcterms:created xsi:type="dcterms:W3CDTF">2023-12-15T17:33:00Z</dcterms:created>
  <dcterms:modified xsi:type="dcterms:W3CDTF">2023-12-15T17:33:00Z</dcterms:modified>
</cp:coreProperties>
</file>