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D57" w:rsidRDefault="00D34D57" w:rsidP="00D34D57">
      <w:r>
        <w:rPr>
          <w:noProof/>
        </w:rPr>
        <w:drawing>
          <wp:anchor distT="0" distB="0" distL="114300" distR="114300" simplePos="0" relativeHeight="251659264" behindDoc="0" locked="0" layoutInCell="1" allowOverlap="1">
            <wp:simplePos x="0" y="0"/>
            <wp:positionH relativeFrom="column">
              <wp:posOffset>-365760</wp:posOffset>
            </wp:positionH>
            <wp:positionV relativeFrom="paragraph">
              <wp:posOffset>481330</wp:posOffset>
            </wp:positionV>
            <wp:extent cx="6457950" cy="6029325"/>
            <wp:effectExtent l="19050" t="0" r="0" b="0"/>
            <wp:wrapSquare wrapText="bothSides"/>
            <wp:docPr id="3" name="Imagen 1" descr="http://www.ensegundos.net/wp-content/uploads/2012/08/Danilo-Medi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nsegundos.net/wp-content/uploads/2012/08/Danilo-Medina-1.jpg"/>
                    <pic:cNvPicPr>
                      <a:picLocks noChangeAspect="1" noChangeArrowheads="1"/>
                    </pic:cNvPicPr>
                  </pic:nvPicPr>
                  <pic:blipFill>
                    <a:blip r:embed="rId8" cstate="print"/>
                    <a:srcRect/>
                    <a:stretch>
                      <a:fillRect/>
                    </a:stretch>
                  </pic:blipFill>
                  <pic:spPr bwMode="auto">
                    <a:xfrm>
                      <a:off x="0" y="0"/>
                      <a:ext cx="6457950" cy="6029325"/>
                    </a:xfrm>
                    <a:prstGeom prst="rect">
                      <a:avLst/>
                    </a:prstGeom>
                    <a:noFill/>
                    <a:ln w="9525">
                      <a:noFill/>
                      <a:miter lim="800000"/>
                      <a:headEnd/>
                      <a:tailEnd/>
                    </a:ln>
                  </pic:spPr>
                </pic:pic>
              </a:graphicData>
            </a:graphic>
          </wp:anchor>
        </w:drawing>
      </w:r>
    </w:p>
    <w:p w:rsidR="00D34D57" w:rsidRDefault="00D34D57" w:rsidP="00D34D57"/>
    <w:p w:rsidR="00D34D57" w:rsidRDefault="00D34D57" w:rsidP="00D34D57">
      <w:pPr>
        <w:spacing w:line="480" w:lineRule="auto"/>
        <w:jc w:val="center"/>
        <w:rPr>
          <w:rFonts w:ascii="Times New Roman" w:hAnsi="Times New Roman" w:cs="Times New Roman"/>
          <w:b/>
          <w:sz w:val="28"/>
          <w:szCs w:val="28"/>
        </w:rPr>
      </w:pPr>
    </w:p>
    <w:p w:rsidR="00D34D57" w:rsidRPr="005E6CC7" w:rsidRDefault="00D34D57" w:rsidP="00D34D57">
      <w:pPr>
        <w:spacing w:line="480" w:lineRule="auto"/>
        <w:jc w:val="center"/>
        <w:rPr>
          <w:rFonts w:ascii="Times New Roman" w:hAnsi="Times New Roman" w:cs="Times New Roman"/>
          <w:b/>
          <w:sz w:val="28"/>
          <w:szCs w:val="28"/>
        </w:rPr>
      </w:pPr>
      <w:r w:rsidRPr="005E6CC7">
        <w:rPr>
          <w:rFonts w:ascii="Times New Roman" w:hAnsi="Times New Roman" w:cs="Times New Roman"/>
          <w:b/>
          <w:sz w:val="28"/>
          <w:szCs w:val="28"/>
        </w:rPr>
        <w:t xml:space="preserve">Lic. Danilo Medina </w:t>
      </w:r>
    </w:p>
    <w:p w:rsidR="00D34D57" w:rsidRPr="005E6CC7" w:rsidRDefault="00D34D57" w:rsidP="00D34D57">
      <w:pPr>
        <w:spacing w:line="480" w:lineRule="auto"/>
        <w:jc w:val="center"/>
        <w:rPr>
          <w:rFonts w:ascii="Times New Roman" w:hAnsi="Times New Roman" w:cs="Times New Roman"/>
          <w:b/>
          <w:sz w:val="28"/>
          <w:szCs w:val="28"/>
        </w:rPr>
      </w:pPr>
      <w:r w:rsidRPr="005E6CC7">
        <w:rPr>
          <w:rFonts w:ascii="Times New Roman" w:hAnsi="Times New Roman" w:cs="Times New Roman"/>
          <w:b/>
          <w:sz w:val="28"/>
          <w:szCs w:val="28"/>
        </w:rPr>
        <w:t>Presidente de la República</w:t>
      </w:r>
    </w:p>
    <w:p w:rsidR="00D34D57" w:rsidRDefault="00D34D57" w:rsidP="00D34D57">
      <w:pPr>
        <w:rPr>
          <w:rFonts w:ascii="Times New Roman" w:hAnsi="Times New Roman" w:cs="Times New Roman"/>
          <w:b/>
          <w:sz w:val="32"/>
          <w:szCs w:val="32"/>
        </w:rPr>
      </w:pPr>
    </w:p>
    <w:p w:rsidR="00D34D57" w:rsidRPr="00784A6F" w:rsidRDefault="00D34D57" w:rsidP="00D34D57">
      <w:pPr>
        <w:rPr>
          <w:rFonts w:ascii="Times New Roman" w:hAnsi="Times New Roman" w:cs="Times New Roman"/>
          <w:b/>
          <w:sz w:val="32"/>
          <w:szCs w:val="32"/>
        </w:rPr>
      </w:pPr>
      <w:r w:rsidRPr="00784A6F">
        <w:rPr>
          <w:rFonts w:ascii="Times New Roman" w:hAnsi="Times New Roman" w:cs="Times New Roman"/>
          <w:b/>
          <w:sz w:val="32"/>
          <w:szCs w:val="32"/>
        </w:rPr>
        <w:lastRenderedPageBreak/>
        <w:t>DIRECCION GENERAL DE COMUNIDAD DIGNA</w:t>
      </w:r>
    </w:p>
    <w:p w:rsidR="00D34D57" w:rsidRDefault="00D34D57" w:rsidP="00D34D57">
      <w:pPr>
        <w:rPr>
          <w:noProof/>
        </w:rPr>
      </w:pPr>
      <w:r>
        <w:rPr>
          <w:noProof/>
        </w:rPr>
        <w:drawing>
          <wp:anchor distT="0" distB="0" distL="114300" distR="114300" simplePos="0" relativeHeight="251661312" behindDoc="0" locked="0" layoutInCell="1" allowOverlap="1">
            <wp:simplePos x="0" y="0"/>
            <wp:positionH relativeFrom="column">
              <wp:posOffset>-41910</wp:posOffset>
            </wp:positionH>
            <wp:positionV relativeFrom="paragraph">
              <wp:posOffset>561340</wp:posOffset>
            </wp:positionV>
            <wp:extent cx="5464175" cy="4086225"/>
            <wp:effectExtent l="19050" t="0" r="3175" b="0"/>
            <wp:wrapSquare wrapText="bothSides"/>
            <wp:docPr id="4" name="Imagen 1" descr="C:\Users\Katherine Espinosa\Desktop\FOTOS MEMORIAS 2014\IMG_2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erine Espinosa\Desktop\FOTOS MEMORIAS 2014\IMG_2213.JPG"/>
                    <pic:cNvPicPr>
                      <a:picLocks noChangeAspect="1" noChangeArrowheads="1"/>
                    </pic:cNvPicPr>
                  </pic:nvPicPr>
                  <pic:blipFill>
                    <a:blip r:embed="rId9" cstate="print"/>
                    <a:srcRect/>
                    <a:stretch>
                      <a:fillRect/>
                    </a:stretch>
                  </pic:blipFill>
                  <pic:spPr bwMode="auto">
                    <a:xfrm>
                      <a:off x="0" y="0"/>
                      <a:ext cx="5464175" cy="4086225"/>
                    </a:xfrm>
                    <a:prstGeom prst="rect">
                      <a:avLst/>
                    </a:prstGeom>
                    <a:noFill/>
                    <a:ln w="9525">
                      <a:noFill/>
                      <a:miter lim="800000"/>
                      <a:headEnd/>
                      <a:tailEnd/>
                    </a:ln>
                  </pic:spPr>
                </pic:pic>
              </a:graphicData>
            </a:graphic>
          </wp:anchor>
        </w:drawing>
      </w:r>
    </w:p>
    <w:p w:rsidR="00D34D57" w:rsidRDefault="00D34D57" w:rsidP="00D34D57"/>
    <w:p w:rsidR="00D34D57" w:rsidRDefault="00D34D57" w:rsidP="00D34D57"/>
    <w:p w:rsidR="00D34D57" w:rsidRPr="005E6CC7" w:rsidRDefault="00D34D57" w:rsidP="00D34D57">
      <w:pPr>
        <w:spacing w:line="480" w:lineRule="auto"/>
        <w:jc w:val="center"/>
        <w:rPr>
          <w:rFonts w:ascii="Times New Roman" w:hAnsi="Times New Roman" w:cs="Times New Roman"/>
          <w:b/>
          <w:sz w:val="28"/>
          <w:szCs w:val="28"/>
        </w:rPr>
      </w:pPr>
      <w:r w:rsidRPr="005E6CC7">
        <w:rPr>
          <w:rFonts w:ascii="Times New Roman" w:hAnsi="Times New Roman" w:cs="Times New Roman"/>
          <w:b/>
          <w:sz w:val="28"/>
          <w:szCs w:val="28"/>
        </w:rPr>
        <w:t>Lic. Juana Sánchez</w:t>
      </w:r>
    </w:p>
    <w:p w:rsidR="00D34D57" w:rsidRDefault="00D34D57" w:rsidP="00D34D57">
      <w:pPr>
        <w:spacing w:line="480" w:lineRule="auto"/>
        <w:jc w:val="center"/>
        <w:rPr>
          <w:rFonts w:ascii="Times New Roman" w:hAnsi="Times New Roman" w:cs="Times New Roman"/>
          <w:b/>
          <w:sz w:val="28"/>
          <w:szCs w:val="28"/>
        </w:rPr>
      </w:pPr>
      <w:r w:rsidRPr="005E6CC7">
        <w:rPr>
          <w:rFonts w:ascii="Times New Roman" w:hAnsi="Times New Roman" w:cs="Times New Roman"/>
          <w:b/>
          <w:sz w:val="28"/>
          <w:szCs w:val="28"/>
        </w:rPr>
        <w:t>Directora General</w:t>
      </w:r>
    </w:p>
    <w:p w:rsidR="00D34D57" w:rsidRDefault="00D34D57" w:rsidP="00D34D57">
      <w:pPr>
        <w:spacing w:line="480" w:lineRule="auto"/>
        <w:rPr>
          <w:rFonts w:ascii="Times New Roman" w:hAnsi="Times New Roman"/>
          <w:b/>
          <w:sz w:val="32"/>
          <w:szCs w:val="32"/>
        </w:rPr>
      </w:pPr>
    </w:p>
    <w:p w:rsidR="00D34D57" w:rsidRDefault="00D34D57" w:rsidP="00D34D57">
      <w:pPr>
        <w:spacing w:line="480" w:lineRule="auto"/>
        <w:rPr>
          <w:rFonts w:ascii="Times New Roman" w:hAnsi="Times New Roman"/>
          <w:b/>
          <w:sz w:val="32"/>
          <w:szCs w:val="32"/>
        </w:rPr>
      </w:pPr>
    </w:p>
    <w:p w:rsidR="00D34D57" w:rsidRDefault="00D34D57" w:rsidP="00D34D57">
      <w:pPr>
        <w:spacing w:line="480" w:lineRule="auto"/>
        <w:rPr>
          <w:rFonts w:ascii="Times New Roman" w:hAnsi="Times New Roman"/>
          <w:b/>
          <w:sz w:val="32"/>
          <w:szCs w:val="32"/>
        </w:rPr>
      </w:pPr>
    </w:p>
    <w:p w:rsidR="00D34D57" w:rsidRDefault="00D34D57" w:rsidP="00D34D57">
      <w:pPr>
        <w:spacing w:line="480" w:lineRule="auto"/>
        <w:rPr>
          <w:rFonts w:ascii="Times New Roman" w:hAnsi="Times New Roman"/>
          <w:b/>
          <w:sz w:val="32"/>
          <w:szCs w:val="32"/>
        </w:rPr>
      </w:pPr>
    </w:p>
    <w:p w:rsidR="00D34D57" w:rsidRPr="00F71586" w:rsidRDefault="00D34D57" w:rsidP="00D34D57">
      <w:pPr>
        <w:spacing w:line="480" w:lineRule="auto"/>
        <w:rPr>
          <w:rFonts w:ascii="Times New Roman" w:hAnsi="Times New Roman" w:cs="Times New Roman"/>
          <w:b/>
          <w:sz w:val="28"/>
          <w:szCs w:val="28"/>
        </w:rPr>
      </w:pPr>
      <w:r w:rsidRPr="007538CA">
        <w:rPr>
          <w:rFonts w:ascii="Times New Roman" w:hAnsi="Times New Roman"/>
          <w:b/>
          <w:sz w:val="32"/>
          <w:szCs w:val="32"/>
        </w:rPr>
        <w:lastRenderedPageBreak/>
        <w:t>PERSONAL DIRECTIVO DE COMUNIDAD DIGNA</w:t>
      </w:r>
    </w:p>
    <w:p w:rsidR="00D34D57" w:rsidRDefault="00D34D57" w:rsidP="00D34D57">
      <w:pPr>
        <w:pStyle w:val="Sinespaciado"/>
        <w:tabs>
          <w:tab w:val="left" w:pos="3828"/>
        </w:tabs>
        <w:rPr>
          <w:rFonts w:ascii="Times New Roman" w:hAnsi="Times New Roman"/>
        </w:rPr>
      </w:pPr>
    </w:p>
    <w:p w:rsidR="00D34D57" w:rsidRPr="00384D1A" w:rsidRDefault="00D34D57" w:rsidP="00D34D57">
      <w:pPr>
        <w:pStyle w:val="Sinespaciado"/>
        <w:tabs>
          <w:tab w:val="left" w:pos="3828"/>
        </w:tabs>
        <w:spacing w:line="480" w:lineRule="auto"/>
        <w:rPr>
          <w:rFonts w:ascii="Times New Roman" w:hAnsi="Times New Roman"/>
          <w:sz w:val="24"/>
          <w:szCs w:val="24"/>
        </w:rPr>
      </w:pPr>
      <w:r w:rsidRPr="00384D1A">
        <w:rPr>
          <w:rFonts w:ascii="Times New Roman" w:hAnsi="Times New Roman"/>
          <w:sz w:val="24"/>
          <w:szCs w:val="24"/>
        </w:rPr>
        <w:t>LIC. JUANA SANCHEZ</w:t>
      </w:r>
      <w:r w:rsidRPr="00384D1A">
        <w:rPr>
          <w:rFonts w:ascii="Times New Roman" w:hAnsi="Times New Roman"/>
          <w:sz w:val="24"/>
          <w:szCs w:val="24"/>
        </w:rPr>
        <w:tab/>
      </w:r>
      <w:r w:rsidRPr="00384D1A">
        <w:rPr>
          <w:rFonts w:ascii="Times New Roman" w:hAnsi="Times New Roman"/>
          <w:sz w:val="24"/>
          <w:szCs w:val="24"/>
        </w:rPr>
        <w:tab/>
        <w:t>DIRECTORA GENERAL</w:t>
      </w:r>
    </w:p>
    <w:p w:rsidR="00D34D57" w:rsidRPr="00384D1A" w:rsidRDefault="00D34D57" w:rsidP="00D34D57">
      <w:pPr>
        <w:pStyle w:val="Sinespaciado"/>
        <w:spacing w:line="480" w:lineRule="auto"/>
        <w:rPr>
          <w:rFonts w:ascii="Times New Roman" w:hAnsi="Times New Roman"/>
          <w:sz w:val="24"/>
          <w:szCs w:val="24"/>
        </w:rPr>
      </w:pPr>
    </w:p>
    <w:p w:rsidR="00D34D57" w:rsidRPr="00384D1A" w:rsidRDefault="00D34D57" w:rsidP="00D34D57">
      <w:pPr>
        <w:pStyle w:val="Sinespaciado"/>
        <w:tabs>
          <w:tab w:val="left" w:pos="3828"/>
        </w:tabs>
        <w:spacing w:line="480" w:lineRule="auto"/>
        <w:rPr>
          <w:rFonts w:ascii="Times New Roman" w:hAnsi="Times New Roman"/>
          <w:sz w:val="24"/>
          <w:szCs w:val="24"/>
        </w:rPr>
      </w:pPr>
      <w:r>
        <w:rPr>
          <w:rFonts w:ascii="Times New Roman" w:hAnsi="Times New Roman"/>
          <w:sz w:val="24"/>
          <w:szCs w:val="24"/>
        </w:rPr>
        <w:t>LIC. NELIZA PRESTOL</w:t>
      </w:r>
      <w:r>
        <w:rPr>
          <w:rFonts w:ascii="Times New Roman" w:hAnsi="Times New Roman"/>
          <w:sz w:val="24"/>
          <w:szCs w:val="24"/>
        </w:rPr>
        <w:tab/>
      </w:r>
      <w:r>
        <w:rPr>
          <w:rFonts w:ascii="Times New Roman" w:hAnsi="Times New Roman"/>
          <w:sz w:val="24"/>
          <w:szCs w:val="24"/>
        </w:rPr>
        <w:tab/>
        <w:t>SUB-DIRECTORA GENERAL</w:t>
      </w: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LIC.</w:t>
      </w:r>
      <w:r>
        <w:rPr>
          <w:rFonts w:ascii="Times New Roman" w:hAnsi="Times New Roman"/>
          <w:sz w:val="24"/>
          <w:szCs w:val="24"/>
        </w:rPr>
        <w:t xml:space="preserve"> JOSE ANTONIO LARA</w:t>
      </w:r>
      <w:r>
        <w:rPr>
          <w:rFonts w:ascii="Times New Roman" w:hAnsi="Times New Roman"/>
          <w:sz w:val="24"/>
          <w:szCs w:val="24"/>
        </w:rPr>
        <w:tab/>
      </w:r>
      <w:r>
        <w:rPr>
          <w:rFonts w:ascii="Times New Roman" w:hAnsi="Times New Roman"/>
          <w:sz w:val="24"/>
          <w:szCs w:val="24"/>
        </w:rPr>
        <w:tab/>
      </w:r>
      <w:r w:rsidRPr="00384D1A">
        <w:rPr>
          <w:rFonts w:ascii="Times New Roman" w:hAnsi="Times New Roman"/>
          <w:sz w:val="24"/>
          <w:szCs w:val="24"/>
        </w:rPr>
        <w:t xml:space="preserve">SUB-DIRECTOR ADMINISTRATIVO                                    </w:t>
      </w:r>
    </w:p>
    <w:p w:rsidR="00D34D57" w:rsidRPr="00384D1A" w:rsidRDefault="00D34D57" w:rsidP="00D34D57">
      <w:pPr>
        <w:pStyle w:val="Sinespaciado"/>
        <w:spacing w:line="480" w:lineRule="auto"/>
        <w:rPr>
          <w:rFonts w:ascii="Times New Roman" w:hAnsi="Times New Roman"/>
          <w:sz w:val="24"/>
          <w:szCs w:val="24"/>
        </w:rPr>
      </w:pPr>
      <w:r>
        <w:rPr>
          <w:rFonts w:ascii="Times New Roman" w:hAnsi="Times New Roman"/>
          <w:sz w:val="24"/>
          <w:szCs w:val="24"/>
        </w:rPr>
        <w:t>ING. JUAN FRANCISCO GARCIA</w:t>
      </w:r>
      <w:r>
        <w:rPr>
          <w:rFonts w:ascii="Times New Roman" w:hAnsi="Times New Roman"/>
          <w:sz w:val="24"/>
          <w:szCs w:val="24"/>
        </w:rPr>
        <w:tab/>
      </w:r>
      <w:r w:rsidRPr="00384D1A">
        <w:rPr>
          <w:rFonts w:ascii="Times New Roman" w:hAnsi="Times New Roman"/>
          <w:sz w:val="24"/>
          <w:szCs w:val="24"/>
        </w:rPr>
        <w:t>SUB-DIRECTOR TECNICO</w:t>
      </w:r>
    </w:p>
    <w:p w:rsidR="00D34D57" w:rsidRPr="00384D1A" w:rsidRDefault="00D34D57" w:rsidP="00D34D57">
      <w:pPr>
        <w:pStyle w:val="Sinespaciado"/>
        <w:spacing w:line="480" w:lineRule="auto"/>
        <w:ind w:left="4245" w:hanging="4245"/>
        <w:rPr>
          <w:rFonts w:ascii="Times New Roman" w:hAnsi="Times New Roman"/>
          <w:sz w:val="24"/>
          <w:szCs w:val="24"/>
        </w:rPr>
      </w:pPr>
      <w:r w:rsidRPr="00384D1A">
        <w:rPr>
          <w:rFonts w:ascii="Times New Roman" w:hAnsi="Times New Roman"/>
          <w:sz w:val="24"/>
          <w:szCs w:val="24"/>
        </w:rPr>
        <w:t>ARQ. BETZAIDA CUEVAS</w:t>
      </w:r>
      <w:r w:rsidRPr="00384D1A">
        <w:rPr>
          <w:rFonts w:ascii="Times New Roman" w:hAnsi="Times New Roman"/>
          <w:sz w:val="24"/>
          <w:szCs w:val="24"/>
        </w:rPr>
        <w:tab/>
      </w:r>
      <w:r w:rsidRPr="00384D1A">
        <w:rPr>
          <w:rFonts w:ascii="Times New Roman" w:hAnsi="Times New Roman"/>
          <w:sz w:val="24"/>
          <w:szCs w:val="24"/>
        </w:rPr>
        <w:tab/>
        <w:t>SUB-DIRECTORA ACCION SOLIDARIA</w:t>
      </w:r>
    </w:p>
    <w:p w:rsidR="00D34D57" w:rsidRPr="00384D1A" w:rsidRDefault="00D34D57" w:rsidP="00D34D57">
      <w:pPr>
        <w:pStyle w:val="Sinespaciado"/>
        <w:spacing w:line="480" w:lineRule="auto"/>
        <w:ind w:left="4245" w:hanging="4245"/>
        <w:rPr>
          <w:rFonts w:ascii="Times New Roman" w:hAnsi="Times New Roman"/>
          <w:sz w:val="24"/>
          <w:szCs w:val="24"/>
        </w:rPr>
      </w:pPr>
      <w:r>
        <w:rPr>
          <w:rFonts w:ascii="Times New Roman" w:hAnsi="Times New Roman"/>
          <w:sz w:val="24"/>
          <w:szCs w:val="24"/>
        </w:rPr>
        <w:t xml:space="preserve">LIC. </w:t>
      </w:r>
      <w:r w:rsidRPr="00384D1A">
        <w:rPr>
          <w:rFonts w:ascii="Times New Roman" w:hAnsi="Times New Roman"/>
          <w:sz w:val="24"/>
          <w:szCs w:val="24"/>
        </w:rPr>
        <w:t>ANDREA SANCHEZ</w:t>
      </w:r>
      <w:r w:rsidRPr="00384D1A">
        <w:rPr>
          <w:rFonts w:ascii="Times New Roman" w:hAnsi="Times New Roman"/>
          <w:sz w:val="24"/>
          <w:szCs w:val="24"/>
        </w:rPr>
        <w:tab/>
      </w:r>
      <w:r w:rsidRPr="00384D1A">
        <w:rPr>
          <w:rFonts w:ascii="Times New Roman" w:hAnsi="Times New Roman"/>
          <w:sz w:val="24"/>
          <w:szCs w:val="24"/>
        </w:rPr>
        <w:tab/>
        <w:t>SUB-DIRECTORA CON ASIENTO EN MOCA</w:t>
      </w: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LIC. ROSA PEREZ</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t xml:space="preserve">SUB-DIRECTORA REGION SUR                                         </w:t>
      </w: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NELSON ESPINO</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t>SUB-DIRECTOR</w:t>
      </w:r>
    </w:p>
    <w:p w:rsidR="00D34D57" w:rsidRPr="00384D1A" w:rsidRDefault="00D34D57" w:rsidP="00D34D57">
      <w:pPr>
        <w:pStyle w:val="Sinespaciado"/>
        <w:spacing w:line="480" w:lineRule="auto"/>
        <w:rPr>
          <w:rFonts w:ascii="Times New Roman" w:hAnsi="Times New Roman"/>
          <w:sz w:val="24"/>
          <w:szCs w:val="24"/>
        </w:rPr>
      </w:pPr>
      <w:r>
        <w:rPr>
          <w:rFonts w:ascii="Times New Roman" w:hAnsi="Times New Roman"/>
          <w:sz w:val="24"/>
          <w:szCs w:val="24"/>
        </w:rPr>
        <w:t>LIC. LIDIA CAMILO</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t>SUB-DIRECTORA</w:t>
      </w: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PROF. ANTO</w:t>
      </w:r>
      <w:r>
        <w:rPr>
          <w:rFonts w:ascii="Times New Roman" w:hAnsi="Times New Roman"/>
          <w:sz w:val="24"/>
          <w:szCs w:val="24"/>
        </w:rPr>
        <w:t>NIO RAMIREZ</w:t>
      </w:r>
      <w:r>
        <w:rPr>
          <w:rFonts w:ascii="Times New Roman" w:hAnsi="Times New Roman"/>
          <w:sz w:val="24"/>
          <w:szCs w:val="24"/>
        </w:rPr>
        <w:tab/>
      </w:r>
      <w:r>
        <w:rPr>
          <w:rFonts w:ascii="Times New Roman" w:hAnsi="Times New Roman"/>
          <w:sz w:val="24"/>
          <w:szCs w:val="24"/>
        </w:rPr>
        <w:tab/>
      </w:r>
      <w:r w:rsidRPr="00384D1A">
        <w:rPr>
          <w:rFonts w:ascii="Times New Roman" w:hAnsi="Times New Roman"/>
          <w:sz w:val="24"/>
          <w:szCs w:val="24"/>
        </w:rPr>
        <w:t>SUB-DIRECTOR</w:t>
      </w: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REGINO POLANCO</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t>SUB-DIRECTOR</w:t>
      </w:r>
    </w:p>
    <w:p w:rsidR="00D34D57" w:rsidRDefault="00D34D57" w:rsidP="00D34D57">
      <w:pPr>
        <w:pStyle w:val="Sinespaciado"/>
        <w:spacing w:line="480" w:lineRule="auto"/>
        <w:rPr>
          <w:rFonts w:ascii="Times New Roman" w:hAnsi="Times New Roman"/>
          <w:sz w:val="24"/>
          <w:szCs w:val="24"/>
        </w:rPr>
      </w:pPr>
      <w:r>
        <w:rPr>
          <w:rFonts w:ascii="Times New Roman" w:hAnsi="Times New Roman"/>
          <w:sz w:val="24"/>
          <w:szCs w:val="24"/>
        </w:rPr>
        <w:t>LIC. FLORINDA ROSARIO</w:t>
      </w:r>
      <w:r>
        <w:rPr>
          <w:rFonts w:ascii="Times New Roman" w:hAnsi="Times New Roman"/>
          <w:sz w:val="24"/>
          <w:szCs w:val="24"/>
        </w:rPr>
        <w:tab/>
      </w:r>
      <w:r>
        <w:rPr>
          <w:rFonts w:ascii="Times New Roman" w:hAnsi="Times New Roman"/>
          <w:sz w:val="24"/>
          <w:szCs w:val="24"/>
        </w:rPr>
        <w:tab/>
      </w:r>
      <w:r w:rsidRPr="00384D1A">
        <w:rPr>
          <w:rFonts w:ascii="Times New Roman" w:hAnsi="Times New Roman"/>
          <w:sz w:val="24"/>
          <w:szCs w:val="24"/>
        </w:rPr>
        <w:t>SUB-DIRECTORA</w:t>
      </w:r>
    </w:p>
    <w:p w:rsidR="00D34D57" w:rsidRDefault="00D34D57" w:rsidP="00D34D57">
      <w:pPr>
        <w:pStyle w:val="Sinespaciado"/>
        <w:spacing w:line="480" w:lineRule="auto"/>
        <w:rPr>
          <w:rFonts w:ascii="Times New Roman" w:hAnsi="Times New Roman"/>
          <w:sz w:val="24"/>
          <w:szCs w:val="24"/>
        </w:rPr>
      </w:pPr>
      <w:r>
        <w:rPr>
          <w:rFonts w:ascii="Times New Roman" w:hAnsi="Times New Roman"/>
          <w:sz w:val="24"/>
          <w:szCs w:val="24"/>
        </w:rPr>
        <w:t xml:space="preserve">DR. RUBEN ARAGONES                 </w:t>
      </w:r>
      <w:r>
        <w:rPr>
          <w:rFonts w:ascii="Times New Roman" w:hAnsi="Times New Roman"/>
          <w:sz w:val="24"/>
          <w:szCs w:val="24"/>
        </w:rPr>
        <w:tab/>
        <w:t>SUB-DIRECTOR</w:t>
      </w:r>
    </w:p>
    <w:p w:rsidR="00D34D57" w:rsidRDefault="00D34D57" w:rsidP="00D34D57">
      <w:pPr>
        <w:pStyle w:val="Sinespaciado"/>
        <w:spacing w:line="480" w:lineRule="auto"/>
        <w:rPr>
          <w:rFonts w:ascii="Times New Roman" w:hAnsi="Times New Roman"/>
          <w:sz w:val="24"/>
          <w:szCs w:val="24"/>
        </w:rPr>
      </w:pPr>
      <w:r>
        <w:rPr>
          <w:rFonts w:ascii="Times New Roman" w:hAnsi="Times New Roman"/>
          <w:sz w:val="24"/>
          <w:szCs w:val="24"/>
        </w:rPr>
        <w:t>MARTINA DE LA PAZ</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SUB-DIRECTORA</w:t>
      </w:r>
    </w:p>
    <w:p w:rsidR="00D34D57" w:rsidRDefault="00D34D57" w:rsidP="00D34D57">
      <w:pPr>
        <w:pStyle w:val="Sinespaciado"/>
        <w:spacing w:line="480" w:lineRule="auto"/>
        <w:rPr>
          <w:rFonts w:ascii="Times New Roman" w:hAnsi="Times New Roman"/>
          <w:sz w:val="24"/>
          <w:szCs w:val="24"/>
        </w:rPr>
      </w:pPr>
      <w:r>
        <w:rPr>
          <w:rFonts w:ascii="Times New Roman" w:hAnsi="Times New Roman"/>
          <w:sz w:val="24"/>
          <w:szCs w:val="24"/>
        </w:rPr>
        <w:t>DULCE MARIA GRULLON</w:t>
      </w:r>
      <w:r>
        <w:rPr>
          <w:rFonts w:ascii="Times New Roman" w:hAnsi="Times New Roman"/>
          <w:sz w:val="24"/>
          <w:szCs w:val="24"/>
        </w:rPr>
        <w:tab/>
      </w:r>
      <w:r>
        <w:rPr>
          <w:rFonts w:ascii="Times New Roman" w:hAnsi="Times New Roman"/>
          <w:sz w:val="24"/>
          <w:szCs w:val="24"/>
        </w:rPr>
        <w:tab/>
        <w:t>SUB-DIRECTORA</w:t>
      </w:r>
    </w:p>
    <w:p w:rsidR="00D34D57" w:rsidRDefault="00D34D57" w:rsidP="00D34D57">
      <w:pPr>
        <w:pStyle w:val="Sinespaciado"/>
        <w:spacing w:line="480" w:lineRule="auto"/>
        <w:rPr>
          <w:rFonts w:ascii="Times New Roman" w:hAnsi="Times New Roman"/>
          <w:sz w:val="24"/>
          <w:szCs w:val="24"/>
        </w:rPr>
      </w:pPr>
      <w:r>
        <w:rPr>
          <w:rFonts w:ascii="Times New Roman" w:hAnsi="Times New Roman"/>
          <w:sz w:val="24"/>
          <w:szCs w:val="24"/>
        </w:rPr>
        <w:t>FRANCISCA BRITO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SUB-DIRECTORA</w:t>
      </w:r>
    </w:p>
    <w:p w:rsidR="00D34D57" w:rsidRDefault="00D34D57" w:rsidP="00D34D57">
      <w:pPr>
        <w:pStyle w:val="Sinespaciado"/>
        <w:spacing w:line="480" w:lineRule="auto"/>
        <w:rPr>
          <w:rFonts w:ascii="Times New Roman" w:hAnsi="Times New Roman"/>
          <w:sz w:val="24"/>
          <w:szCs w:val="24"/>
        </w:rPr>
      </w:pP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LIC. MARGARITA PLACENCIA</w:t>
      </w:r>
      <w:r w:rsidRPr="00384D1A">
        <w:rPr>
          <w:rFonts w:ascii="Times New Roman" w:hAnsi="Times New Roman"/>
          <w:sz w:val="24"/>
          <w:szCs w:val="24"/>
        </w:rPr>
        <w:tab/>
      </w:r>
      <w:r w:rsidRPr="00384D1A">
        <w:rPr>
          <w:rFonts w:ascii="Times New Roman" w:hAnsi="Times New Roman"/>
          <w:sz w:val="24"/>
          <w:szCs w:val="24"/>
        </w:rPr>
        <w:tab/>
      </w:r>
      <w:r>
        <w:rPr>
          <w:rFonts w:ascii="Times New Roman" w:hAnsi="Times New Roman"/>
          <w:sz w:val="24"/>
          <w:szCs w:val="24"/>
        </w:rPr>
        <w:t xml:space="preserve">ENCARGADA </w:t>
      </w:r>
      <w:r w:rsidRPr="00384D1A">
        <w:rPr>
          <w:rFonts w:ascii="Times New Roman" w:hAnsi="Times New Roman"/>
          <w:sz w:val="24"/>
          <w:szCs w:val="24"/>
        </w:rPr>
        <w:t>FINANCIERA</w:t>
      </w:r>
    </w:p>
    <w:p w:rsidR="00D34D57" w:rsidRPr="00384D1A" w:rsidRDefault="00D34D57" w:rsidP="00D34D57">
      <w:pPr>
        <w:pStyle w:val="Sinespaciado"/>
        <w:spacing w:line="480" w:lineRule="auto"/>
        <w:ind w:left="4245" w:hanging="4245"/>
        <w:rPr>
          <w:rFonts w:ascii="Times New Roman" w:hAnsi="Times New Roman"/>
          <w:sz w:val="24"/>
          <w:szCs w:val="24"/>
        </w:rPr>
      </w:pPr>
      <w:r>
        <w:rPr>
          <w:rFonts w:ascii="Times New Roman" w:hAnsi="Times New Roman"/>
          <w:sz w:val="24"/>
          <w:szCs w:val="24"/>
        </w:rPr>
        <w:t>ING. YENDY DE LA CRUZ</w:t>
      </w:r>
      <w:r>
        <w:rPr>
          <w:rFonts w:ascii="Times New Roman" w:hAnsi="Times New Roman"/>
          <w:sz w:val="24"/>
          <w:szCs w:val="24"/>
        </w:rPr>
        <w:tab/>
        <w:t>ENC. DE INFRAESTRUCTURA COMUNITARIA</w:t>
      </w:r>
    </w:p>
    <w:p w:rsidR="00D34D57" w:rsidRDefault="00D34D57" w:rsidP="00D34D57">
      <w:pPr>
        <w:pStyle w:val="Sinespaciado"/>
        <w:spacing w:line="480" w:lineRule="auto"/>
        <w:rPr>
          <w:rFonts w:ascii="Times New Roman" w:hAnsi="Times New Roman"/>
          <w:sz w:val="24"/>
          <w:szCs w:val="24"/>
        </w:rPr>
      </w:pP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lastRenderedPageBreak/>
        <w:t xml:space="preserve">LIC. ANGELA CALDERON     </w:t>
      </w:r>
      <w:r w:rsidRPr="00384D1A">
        <w:rPr>
          <w:rFonts w:ascii="Times New Roman" w:hAnsi="Times New Roman"/>
          <w:sz w:val="24"/>
          <w:szCs w:val="24"/>
        </w:rPr>
        <w:tab/>
      </w:r>
      <w:r w:rsidRPr="00384D1A">
        <w:rPr>
          <w:rFonts w:ascii="Times New Roman" w:hAnsi="Times New Roman"/>
          <w:sz w:val="24"/>
          <w:szCs w:val="24"/>
        </w:rPr>
        <w:tab/>
      </w:r>
      <w:r>
        <w:rPr>
          <w:rFonts w:ascii="Times New Roman" w:hAnsi="Times New Roman"/>
          <w:sz w:val="24"/>
          <w:szCs w:val="24"/>
        </w:rPr>
        <w:t>ENCARGADA</w:t>
      </w:r>
      <w:r w:rsidRPr="00384D1A">
        <w:rPr>
          <w:rFonts w:ascii="Times New Roman" w:hAnsi="Times New Roman"/>
          <w:sz w:val="24"/>
          <w:szCs w:val="24"/>
        </w:rPr>
        <w:t xml:space="preserve"> DE CAPACITACION                                            </w:t>
      </w:r>
    </w:p>
    <w:p w:rsidR="00D34D57" w:rsidRPr="00384D1A" w:rsidRDefault="00D34D57" w:rsidP="00D34D57">
      <w:pPr>
        <w:pStyle w:val="Sinespaciado"/>
        <w:spacing w:line="480" w:lineRule="auto"/>
        <w:rPr>
          <w:rFonts w:ascii="Times New Roman" w:hAnsi="Times New Roman"/>
          <w:sz w:val="24"/>
          <w:szCs w:val="24"/>
        </w:rPr>
      </w:pPr>
      <w:r>
        <w:rPr>
          <w:rFonts w:ascii="Times New Roman" w:hAnsi="Times New Roman"/>
          <w:sz w:val="24"/>
          <w:szCs w:val="24"/>
        </w:rPr>
        <w:t>LIC. DANIEL PEREZ</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Pr>
          <w:rFonts w:ascii="Times New Roman" w:hAnsi="Times New Roman"/>
          <w:sz w:val="24"/>
          <w:szCs w:val="24"/>
        </w:rPr>
        <w:t>ENC.</w:t>
      </w:r>
      <w:r w:rsidRPr="00384D1A">
        <w:rPr>
          <w:rFonts w:ascii="Times New Roman" w:hAnsi="Times New Roman"/>
          <w:sz w:val="24"/>
          <w:szCs w:val="24"/>
        </w:rPr>
        <w:t xml:space="preserve"> GRUPOS VULNERABLES</w:t>
      </w:r>
    </w:p>
    <w:p w:rsidR="00D34D57" w:rsidRPr="00384D1A" w:rsidRDefault="00D34D57" w:rsidP="00D34D57">
      <w:pPr>
        <w:pStyle w:val="Sinespaciado"/>
        <w:spacing w:line="480" w:lineRule="auto"/>
        <w:ind w:left="4245" w:hanging="4245"/>
        <w:rPr>
          <w:rFonts w:ascii="Times New Roman" w:hAnsi="Times New Roman"/>
          <w:sz w:val="24"/>
          <w:szCs w:val="24"/>
        </w:rPr>
      </w:pPr>
      <w:r>
        <w:rPr>
          <w:rFonts w:ascii="Times New Roman" w:hAnsi="Times New Roman"/>
          <w:sz w:val="24"/>
          <w:szCs w:val="24"/>
        </w:rPr>
        <w:t>LIC. RHUDY BATISTA</w:t>
      </w:r>
      <w:r w:rsidRPr="00384D1A">
        <w:rPr>
          <w:rFonts w:ascii="Times New Roman" w:hAnsi="Times New Roman"/>
          <w:sz w:val="24"/>
          <w:szCs w:val="24"/>
        </w:rPr>
        <w:tab/>
      </w:r>
      <w:r w:rsidRPr="00384D1A">
        <w:rPr>
          <w:rFonts w:ascii="Times New Roman" w:hAnsi="Times New Roman"/>
          <w:sz w:val="24"/>
          <w:szCs w:val="24"/>
        </w:rPr>
        <w:tab/>
      </w:r>
      <w:r>
        <w:rPr>
          <w:rFonts w:ascii="Times New Roman" w:hAnsi="Times New Roman"/>
          <w:sz w:val="24"/>
          <w:szCs w:val="24"/>
        </w:rPr>
        <w:t>ENC. FOMENTO A LA AUTO-GESTION DE INGRESOS</w:t>
      </w:r>
    </w:p>
    <w:p w:rsidR="00D34D57" w:rsidRDefault="00D34D57" w:rsidP="00D34D57">
      <w:pPr>
        <w:pStyle w:val="Sinespaciado"/>
        <w:spacing w:line="480" w:lineRule="auto"/>
        <w:ind w:left="4245" w:hanging="4245"/>
        <w:rPr>
          <w:rFonts w:ascii="Times New Roman" w:hAnsi="Times New Roman"/>
          <w:sz w:val="24"/>
          <w:szCs w:val="24"/>
        </w:rPr>
      </w:pPr>
      <w:r w:rsidRPr="00384D1A">
        <w:rPr>
          <w:rFonts w:ascii="Times New Roman" w:hAnsi="Times New Roman"/>
          <w:sz w:val="24"/>
          <w:szCs w:val="24"/>
        </w:rPr>
        <w:t xml:space="preserve">LIC. </w:t>
      </w:r>
      <w:r w:rsidR="007A4C69">
        <w:rPr>
          <w:rFonts w:ascii="Times New Roman" w:hAnsi="Times New Roman"/>
          <w:sz w:val="24"/>
          <w:szCs w:val="24"/>
        </w:rPr>
        <w:t>PERLA GARCIA</w:t>
      </w:r>
      <w:r w:rsidRPr="00384D1A">
        <w:rPr>
          <w:rFonts w:ascii="Times New Roman" w:hAnsi="Times New Roman"/>
          <w:sz w:val="24"/>
          <w:szCs w:val="24"/>
        </w:rPr>
        <w:tab/>
      </w:r>
      <w:r w:rsidRPr="00384D1A">
        <w:rPr>
          <w:rFonts w:ascii="Times New Roman" w:hAnsi="Times New Roman"/>
          <w:sz w:val="24"/>
          <w:szCs w:val="24"/>
        </w:rPr>
        <w:tab/>
      </w:r>
      <w:r>
        <w:rPr>
          <w:rFonts w:ascii="Times New Roman" w:hAnsi="Times New Roman"/>
          <w:sz w:val="24"/>
          <w:szCs w:val="24"/>
        </w:rPr>
        <w:t>ENC.</w:t>
      </w:r>
      <w:r w:rsidRPr="00384D1A">
        <w:rPr>
          <w:rFonts w:ascii="Times New Roman" w:hAnsi="Times New Roman"/>
          <w:sz w:val="24"/>
          <w:szCs w:val="24"/>
        </w:rPr>
        <w:t xml:space="preserve">  DE RECURSOS HUMANOS</w:t>
      </w: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 xml:space="preserve">LIC. </w:t>
      </w:r>
      <w:r w:rsidR="007A4C69">
        <w:rPr>
          <w:rFonts w:ascii="Times New Roman" w:hAnsi="Times New Roman"/>
          <w:sz w:val="24"/>
          <w:szCs w:val="24"/>
        </w:rPr>
        <w:t xml:space="preserve">LEANNIS LEBRON      </w:t>
      </w:r>
      <w:r w:rsidRPr="00384D1A">
        <w:rPr>
          <w:rFonts w:ascii="Times New Roman" w:hAnsi="Times New Roman"/>
          <w:sz w:val="24"/>
          <w:szCs w:val="24"/>
        </w:rPr>
        <w:tab/>
      </w:r>
      <w:r w:rsidRPr="00384D1A">
        <w:rPr>
          <w:rFonts w:ascii="Times New Roman" w:hAnsi="Times New Roman"/>
          <w:sz w:val="24"/>
          <w:szCs w:val="24"/>
        </w:rPr>
        <w:tab/>
      </w:r>
      <w:r>
        <w:rPr>
          <w:rFonts w:ascii="Times New Roman" w:hAnsi="Times New Roman"/>
          <w:sz w:val="24"/>
          <w:szCs w:val="24"/>
        </w:rPr>
        <w:t>ANALISTA</w:t>
      </w:r>
      <w:r w:rsidRPr="00384D1A">
        <w:rPr>
          <w:rFonts w:ascii="Times New Roman" w:hAnsi="Times New Roman"/>
          <w:sz w:val="24"/>
          <w:szCs w:val="24"/>
        </w:rPr>
        <w:t xml:space="preserve"> DE CAPACITACION</w:t>
      </w:r>
    </w:p>
    <w:p w:rsidR="00D34D57" w:rsidRPr="00384D1A" w:rsidRDefault="00D34D57" w:rsidP="00D34D57">
      <w:pPr>
        <w:pStyle w:val="Sinespaciado"/>
        <w:spacing w:line="480" w:lineRule="auto"/>
        <w:ind w:left="4245" w:hanging="4245"/>
        <w:rPr>
          <w:rFonts w:ascii="Times New Roman" w:hAnsi="Times New Roman"/>
          <w:sz w:val="24"/>
          <w:szCs w:val="24"/>
        </w:rPr>
      </w:pPr>
      <w:r>
        <w:rPr>
          <w:rFonts w:ascii="Times New Roman" w:hAnsi="Times New Roman"/>
          <w:sz w:val="24"/>
          <w:szCs w:val="24"/>
        </w:rPr>
        <w:t>LIC. ZORAIDA RAMOS</w:t>
      </w:r>
      <w:r>
        <w:rPr>
          <w:rFonts w:ascii="Times New Roman" w:hAnsi="Times New Roman"/>
          <w:sz w:val="24"/>
          <w:szCs w:val="24"/>
        </w:rPr>
        <w:tab/>
      </w:r>
      <w:r>
        <w:rPr>
          <w:rFonts w:ascii="Times New Roman" w:hAnsi="Times New Roman"/>
          <w:sz w:val="24"/>
          <w:szCs w:val="24"/>
        </w:rPr>
        <w:tab/>
        <w:t>ENC.</w:t>
      </w:r>
      <w:r w:rsidRPr="00384D1A">
        <w:rPr>
          <w:rFonts w:ascii="Times New Roman" w:hAnsi="Times New Roman"/>
          <w:sz w:val="24"/>
          <w:szCs w:val="24"/>
        </w:rPr>
        <w:t>DE PLAN</w:t>
      </w:r>
      <w:r>
        <w:rPr>
          <w:rFonts w:ascii="Times New Roman" w:hAnsi="Times New Roman"/>
          <w:sz w:val="24"/>
          <w:szCs w:val="24"/>
        </w:rPr>
        <w:t>IFICACION</w:t>
      </w:r>
      <w:r w:rsidRPr="00384D1A">
        <w:rPr>
          <w:rFonts w:ascii="Times New Roman" w:hAnsi="Times New Roman"/>
          <w:sz w:val="24"/>
          <w:szCs w:val="24"/>
        </w:rPr>
        <w:t xml:space="preserve"> Y PROYECTOS</w:t>
      </w: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DRA. GRI</w:t>
      </w:r>
      <w:r>
        <w:rPr>
          <w:rFonts w:ascii="Times New Roman" w:hAnsi="Times New Roman"/>
          <w:sz w:val="24"/>
          <w:szCs w:val="24"/>
        </w:rPr>
        <w:t>SELDA TACTUCK</w:t>
      </w:r>
      <w:r>
        <w:rPr>
          <w:rFonts w:ascii="Times New Roman" w:hAnsi="Times New Roman"/>
          <w:sz w:val="24"/>
          <w:szCs w:val="24"/>
        </w:rPr>
        <w:tab/>
      </w:r>
      <w:r>
        <w:rPr>
          <w:rFonts w:ascii="Times New Roman" w:hAnsi="Times New Roman"/>
          <w:sz w:val="24"/>
          <w:szCs w:val="24"/>
        </w:rPr>
        <w:tab/>
      </w:r>
      <w:r w:rsidRPr="00384D1A">
        <w:rPr>
          <w:rFonts w:ascii="Times New Roman" w:hAnsi="Times New Roman"/>
          <w:sz w:val="24"/>
          <w:szCs w:val="24"/>
        </w:rPr>
        <w:t>CONSULTORA JURIDICA</w:t>
      </w:r>
    </w:p>
    <w:p w:rsidR="00D34D57" w:rsidRPr="00384D1A" w:rsidRDefault="00D34D57" w:rsidP="00D34D57">
      <w:pPr>
        <w:pStyle w:val="Sinespaciado"/>
        <w:spacing w:line="480" w:lineRule="auto"/>
        <w:rPr>
          <w:rFonts w:ascii="Times New Roman" w:hAnsi="Times New Roman"/>
          <w:sz w:val="24"/>
          <w:szCs w:val="24"/>
        </w:rPr>
      </w:pP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ANA JOSEFA REINOSO</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t>ENCARGADA ADMINISTRATIVA</w:t>
      </w: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 xml:space="preserve">LIC. </w:t>
      </w:r>
      <w:r>
        <w:rPr>
          <w:rFonts w:ascii="Times New Roman" w:hAnsi="Times New Roman"/>
          <w:sz w:val="24"/>
          <w:szCs w:val="24"/>
        </w:rPr>
        <w:t>SOBEIDA PIMENTEL</w:t>
      </w:r>
      <w:r w:rsidRPr="00384D1A">
        <w:rPr>
          <w:rFonts w:ascii="Times New Roman" w:hAnsi="Times New Roman"/>
          <w:sz w:val="24"/>
          <w:szCs w:val="24"/>
        </w:rPr>
        <w:tab/>
      </w:r>
      <w:r w:rsidRPr="00384D1A">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sidRPr="00384D1A">
        <w:rPr>
          <w:rFonts w:ascii="Times New Roman" w:hAnsi="Times New Roman"/>
          <w:sz w:val="24"/>
          <w:szCs w:val="24"/>
        </w:rPr>
        <w:t>ENCARGADA DE CONTABILIDAD</w:t>
      </w:r>
    </w:p>
    <w:p w:rsidR="00D34D57" w:rsidRPr="00384D1A"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 xml:space="preserve">LIC. </w:t>
      </w:r>
      <w:r>
        <w:rPr>
          <w:rFonts w:ascii="Times New Roman" w:hAnsi="Times New Roman"/>
          <w:sz w:val="24"/>
          <w:szCs w:val="24"/>
        </w:rPr>
        <w:t>JOSE LUIS SANCHEZ</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84D1A">
        <w:rPr>
          <w:rFonts w:ascii="Times New Roman" w:hAnsi="Times New Roman"/>
          <w:sz w:val="24"/>
          <w:szCs w:val="24"/>
        </w:rPr>
        <w:t>ENCARGADO DE INFORMATICA</w:t>
      </w:r>
    </w:p>
    <w:p w:rsidR="00D34D57" w:rsidRDefault="00D34D57" w:rsidP="00D34D57">
      <w:pPr>
        <w:pStyle w:val="Sinespaciado"/>
        <w:spacing w:line="480" w:lineRule="auto"/>
        <w:ind w:left="4245" w:hanging="4245"/>
        <w:rPr>
          <w:rFonts w:ascii="Times New Roman" w:hAnsi="Times New Roman"/>
          <w:sz w:val="24"/>
          <w:szCs w:val="24"/>
        </w:rPr>
      </w:pPr>
      <w:r w:rsidRPr="00384D1A">
        <w:rPr>
          <w:rFonts w:ascii="Times New Roman" w:hAnsi="Times New Roman"/>
          <w:sz w:val="24"/>
          <w:szCs w:val="24"/>
        </w:rPr>
        <w:t>LIC. MARTINA ESPINAL</w:t>
      </w:r>
      <w:r w:rsidRPr="00384D1A">
        <w:rPr>
          <w:rFonts w:ascii="Times New Roman" w:hAnsi="Times New Roman"/>
          <w:sz w:val="24"/>
          <w:szCs w:val="24"/>
        </w:rPr>
        <w:tab/>
      </w:r>
      <w:r w:rsidRPr="00384D1A">
        <w:rPr>
          <w:rFonts w:ascii="Times New Roman" w:hAnsi="Times New Roman"/>
          <w:sz w:val="24"/>
          <w:szCs w:val="24"/>
        </w:rPr>
        <w:tab/>
        <w:t>ENCARGADA DE RELACIONES PÚBLICAS</w:t>
      </w:r>
    </w:p>
    <w:p w:rsidR="00D34D57" w:rsidRDefault="00D34D57" w:rsidP="00D34D57">
      <w:pPr>
        <w:pStyle w:val="Sinespaciado"/>
        <w:spacing w:line="480" w:lineRule="auto"/>
        <w:ind w:left="4245" w:hanging="4245"/>
        <w:rPr>
          <w:rFonts w:ascii="Times New Roman" w:hAnsi="Times New Roman"/>
          <w:sz w:val="24"/>
          <w:szCs w:val="24"/>
        </w:rPr>
      </w:pPr>
      <w:r>
        <w:rPr>
          <w:rFonts w:ascii="Times New Roman" w:hAnsi="Times New Roman"/>
          <w:sz w:val="24"/>
          <w:szCs w:val="24"/>
        </w:rPr>
        <w:t>ASAEL GONZALEZ</w:t>
      </w:r>
      <w:r>
        <w:rPr>
          <w:rFonts w:ascii="Times New Roman" w:hAnsi="Times New Roman"/>
          <w:sz w:val="24"/>
          <w:szCs w:val="24"/>
        </w:rPr>
        <w:tab/>
      </w:r>
      <w:r>
        <w:rPr>
          <w:rFonts w:ascii="Times New Roman" w:hAnsi="Times New Roman"/>
          <w:sz w:val="24"/>
          <w:szCs w:val="24"/>
        </w:rPr>
        <w:tab/>
        <w:t>ENCARGADO DE AUDIOVISUALES</w:t>
      </w:r>
    </w:p>
    <w:p w:rsidR="00D34D57" w:rsidRPr="00384D1A" w:rsidRDefault="00D34D57" w:rsidP="00D34D57">
      <w:pPr>
        <w:pStyle w:val="Sinespaciado"/>
        <w:spacing w:line="480" w:lineRule="auto"/>
        <w:ind w:left="4245" w:hanging="4245"/>
        <w:rPr>
          <w:rFonts w:ascii="Times New Roman" w:hAnsi="Times New Roman"/>
          <w:sz w:val="24"/>
          <w:szCs w:val="24"/>
        </w:rPr>
      </w:pPr>
      <w:r>
        <w:rPr>
          <w:rFonts w:ascii="Times New Roman" w:hAnsi="Times New Roman"/>
          <w:sz w:val="24"/>
          <w:szCs w:val="24"/>
        </w:rPr>
        <w:t>LIC. EUGENIA JAIME</w:t>
      </w:r>
      <w:r>
        <w:rPr>
          <w:rFonts w:ascii="Times New Roman" w:hAnsi="Times New Roman"/>
          <w:sz w:val="24"/>
          <w:szCs w:val="24"/>
        </w:rPr>
        <w:tab/>
        <w:t>ENC. DE ACCESO A LA INFORMACION</w:t>
      </w:r>
    </w:p>
    <w:p w:rsidR="00D34D57" w:rsidRDefault="00D34D57" w:rsidP="00D34D57">
      <w:pPr>
        <w:pStyle w:val="Sinespaciado"/>
        <w:spacing w:line="480" w:lineRule="auto"/>
        <w:rPr>
          <w:rFonts w:ascii="Times New Roman" w:hAnsi="Times New Roman"/>
          <w:sz w:val="24"/>
          <w:szCs w:val="24"/>
        </w:rPr>
      </w:pPr>
      <w:r w:rsidRPr="00384D1A">
        <w:rPr>
          <w:rFonts w:ascii="Times New Roman" w:hAnsi="Times New Roman"/>
          <w:sz w:val="24"/>
          <w:szCs w:val="24"/>
        </w:rPr>
        <w:t>ANTONIO SANTOS</w:t>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r>
      <w:r w:rsidRPr="00384D1A">
        <w:rPr>
          <w:rFonts w:ascii="Times New Roman" w:hAnsi="Times New Roman"/>
          <w:sz w:val="24"/>
          <w:szCs w:val="24"/>
        </w:rPr>
        <w:tab/>
        <w:t>ENCARGADO DE SERV. GENERAL</w:t>
      </w:r>
    </w:p>
    <w:p w:rsidR="00D34D57" w:rsidRDefault="00D34D57" w:rsidP="00D34D57">
      <w:pPr>
        <w:pStyle w:val="Sinespaciado"/>
        <w:spacing w:line="480" w:lineRule="auto"/>
        <w:rPr>
          <w:rFonts w:ascii="Times New Roman" w:hAnsi="Times New Roman"/>
          <w:sz w:val="24"/>
          <w:szCs w:val="24"/>
        </w:rPr>
      </w:pPr>
    </w:p>
    <w:p w:rsidR="00D34D57" w:rsidRDefault="00D34D57" w:rsidP="00D34D57">
      <w:pPr>
        <w:pStyle w:val="Sinespaciado"/>
        <w:spacing w:line="480" w:lineRule="auto"/>
        <w:rPr>
          <w:rFonts w:ascii="Times New Roman" w:hAnsi="Times New Roman"/>
          <w:sz w:val="24"/>
          <w:szCs w:val="24"/>
        </w:rPr>
      </w:pPr>
      <w:r>
        <w:rPr>
          <w:rFonts w:ascii="Times New Roman" w:hAnsi="Times New Roman"/>
          <w:sz w:val="24"/>
          <w:szCs w:val="24"/>
        </w:rPr>
        <w:t>LIC. MILAGROS ANTIGUA</w:t>
      </w:r>
      <w:r>
        <w:rPr>
          <w:rFonts w:ascii="Times New Roman" w:hAnsi="Times New Roman"/>
          <w:sz w:val="24"/>
          <w:szCs w:val="24"/>
        </w:rPr>
        <w:tab/>
      </w:r>
      <w:r>
        <w:rPr>
          <w:rFonts w:ascii="Times New Roman" w:hAnsi="Times New Roman"/>
          <w:sz w:val="24"/>
          <w:szCs w:val="24"/>
        </w:rPr>
        <w:tab/>
        <w:t>ENCARGADA  REGIONAL DEL ESTE</w:t>
      </w:r>
    </w:p>
    <w:p w:rsidR="00D34D57" w:rsidRPr="00FB24E8" w:rsidRDefault="00D34D57" w:rsidP="00D34D57">
      <w:pPr>
        <w:pStyle w:val="Sinespaciado"/>
        <w:spacing w:line="480" w:lineRule="auto"/>
        <w:rPr>
          <w:rFonts w:ascii="Times New Roman" w:hAnsi="Times New Roman"/>
          <w:sz w:val="24"/>
          <w:szCs w:val="24"/>
          <w:lang w:val="es-ES"/>
        </w:rPr>
      </w:pPr>
      <w:r w:rsidRPr="00FB24E8">
        <w:rPr>
          <w:rFonts w:ascii="Times New Roman" w:hAnsi="Times New Roman"/>
          <w:sz w:val="24"/>
          <w:szCs w:val="24"/>
          <w:lang w:val="es-ES"/>
        </w:rPr>
        <w:t>LIC. CATHERINE MELO</w:t>
      </w:r>
      <w:r w:rsidRPr="00FB24E8">
        <w:rPr>
          <w:rFonts w:ascii="Times New Roman" w:hAnsi="Times New Roman"/>
          <w:sz w:val="24"/>
          <w:szCs w:val="24"/>
          <w:lang w:val="es-ES"/>
        </w:rPr>
        <w:tab/>
      </w:r>
      <w:r w:rsidRPr="00FB24E8">
        <w:rPr>
          <w:rFonts w:ascii="Times New Roman" w:hAnsi="Times New Roman"/>
          <w:sz w:val="24"/>
          <w:szCs w:val="24"/>
          <w:lang w:val="es-ES"/>
        </w:rPr>
        <w:tab/>
      </w:r>
      <w:r w:rsidRPr="00FB24E8">
        <w:rPr>
          <w:rFonts w:ascii="Times New Roman" w:hAnsi="Times New Roman"/>
          <w:sz w:val="24"/>
          <w:szCs w:val="24"/>
          <w:lang w:val="es-ES"/>
        </w:rPr>
        <w:tab/>
      </w:r>
      <w:r>
        <w:rPr>
          <w:rFonts w:ascii="Times New Roman" w:hAnsi="Times New Roman"/>
          <w:sz w:val="24"/>
          <w:szCs w:val="24"/>
          <w:lang w:val="es-ES"/>
        </w:rPr>
        <w:t xml:space="preserve">ENCARGADA </w:t>
      </w:r>
      <w:r w:rsidRPr="00FB24E8">
        <w:rPr>
          <w:rFonts w:ascii="Times New Roman" w:hAnsi="Times New Roman"/>
          <w:sz w:val="24"/>
          <w:szCs w:val="24"/>
          <w:lang w:val="es-ES"/>
        </w:rPr>
        <w:t>REGIONAL NOROESTE</w:t>
      </w:r>
    </w:p>
    <w:p w:rsidR="00D34D57" w:rsidRDefault="00D34D57" w:rsidP="00D34D57">
      <w:pPr>
        <w:pStyle w:val="Sinespaciado"/>
        <w:spacing w:line="480" w:lineRule="auto"/>
        <w:rPr>
          <w:rFonts w:ascii="Times New Roman" w:hAnsi="Times New Roman"/>
          <w:sz w:val="24"/>
          <w:szCs w:val="24"/>
        </w:rPr>
      </w:pPr>
      <w:r>
        <w:rPr>
          <w:rFonts w:ascii="Times New Roman" w:hAnsi="Times New Roman"/>
          <w:sz w:val="24"/>
          <w:szCs w:val="24"/>
        </w:rPr>
        <w:t>LIC. JOSEFINA GARCIA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ENCARGADA REGIONAL NORDESTE</w:t>
      </w:r>
    </w:p>
    <w:p w:rsidR="00D34D57" w:rsidRDefault="00D34D57" w:rsidP="00D34D57">
      <w:pPr>
        <w:pStyle w:val="Sinespaciado"/>
        <w:spacing w:line="480" w:lineRule="auto"/>
        <w:rPr>
          <w:rFonts w:ascii="Times New Roman" w:hAnsi="Times New Roman"/>
          <w:sz w:val="24"/>
          <w:szCs w:val="24"/>
        </w:rPr>
      </w:pPr>
      <w:r>
        <w:rPr>
          <w:rFonts w:ascii="Times New Roman" w:hAnsi="Times New Roman"/>
          <w:sz w:val="24"/>
          <w:szCs w:val="24"/>
        </w:rPr>
        <w:t>PEDRO PASCUAL GARCIA</w:t>
      </w:r>
      <w:r>
        <w:rPr>
          <w:rFonts w:ascii="Times New Roman" w:hAnsi="Times New Roman"/>
          <w:sz w:val="24"/>
          <w:szCs w:val="24"/>
        </w:rPr>
        <w:tab/>
      </w:r>
      <w:r>
        <w:rPr>
          <w:rFonts w:ascii="Times New Roman" w:hAnsi="Times New Roman"/>
          <w:sz w:val="24"/>
          <w:szCs w:val="24"/>
        </w:rPr>
        <w:tab/>
        <w:t>ENCARGADO REGIONAL DEL CIBAO</w:t>
      </w:r>
    </w:p>
    <w:p w:rsidR="00D34D57" w:rsidRPr="00CD0AED" w:rsidRDefault="00D34D57" w:rsidP="00D34D57">
      <w:pPr>
        <w:pStyle w:val="Sinespaciado"/>
        <w:spacing w:line="480" w:lineRule="auto"/>
        <w:ind w:left="3540" w:hanging="3540"/>
        <w:rPr>
          <w:rFonts w:ascii="Times New Roman" w:hAnsi="Times New Roman"/>
          <w:sz w:val="24"/>
          <w:szCs w:val="24"/>
        </w:rPr>
      </w:pPr>
      <w:r>
        <w:rPr>
          <w:rFonts w:ascii="Times New Roman" w:hAnsi="Times New Roman"/>
          <w:sz w:val="24"/>
          <w:szCs w:val="24"/>
        </w:rPr>
        <w:t>LIC. GLORIA REYES</w:t>
      </w:r>
      <w:r>
        <w:rPr>
          <w:rFonts w:ascii="Times New Roman" w:hAnsi="Times New Roman"/>
          <w:sz w:val="24"/>
          <w:szCs w:val="24"/>
        </w:rPr>
        <w:tab/>
      </w:r>
      <w:r>
        <w:rPr>
          <w:rFonts w:ascii="Times New Roman" w:hAnsi="Times New Roman"/>
          <w:sz w:val="24"/>
          <w:szCs w:val="24"/>
        </w:rPr>
        <w:tab/>
        <w:t xml:space="preserve">ENCARGADA REGIONAL CIBAO C.     </w:t>
      </w:r>
    </w:p>
    <w:tbl>
      <w:tblPr>
        <w:tblStyle w:val="Listaclara-nfasis11"/>
        <w:tblW w:w="9589" w:type="dxa"/>
        <w:tblLayout w:type="fixed"/>
        <w:tblLook w:val="0000"/>
      </w:tblPr>
      <w:tblGrid>
        <w:gridCol w:w="993"/>
        <w:gridCol w:w="4648"/>
        <w:gridCol w:w="3948"/>
      </w:tblGrid>
      <w:tr w:rsidR="00D34D57" w:rsidRPr="008063C5" w:rsidTr="00A84095">
        <w:trPr>
          <w:cnfStyle w:val="000000100000"/>
          <w:trHeight w:val="362"/>
        </w:trPr>
        <w:tc>
          <w:tcPr>
            <w:cnfStyle w:val="000010000000"/>
            <w:tcW w:w="993" w:type="dxa"/>
          </w:tcPr>
          <w:p w:rsidR="00D34D57" w:rsidRPr="008063C5" w:rsidRDefault="00D34D57" w:rsidP="00A84095">
            <w:pPr>
              <w:autoSpaceDE w:val="0"/>
              <w:autoSpaceDN w:val="0"/>
              <w:adjustRightInd w:val="0"/>
              <w:jc w:val="right"/>
              <w:rPr>
                <w:rFonts w:ascii="Times New Roman" w:hAnsi="Times New Roman"/>
                <w:color w:val="000000"/>
                <w:sz w:val="24"/>
                <w:szCs w:val="24"/>
              </w:rPr>
            </w:pPr>
          </w:p>
        </w:tc>
        <w:tc>
          <w:tcPr>
            <w:tcW w:w="8596" w:type="dxa"/>
            <w:gridSpan w:val="2"/>
          </w:tcPr>
          <w:p w:rsidR="00D34D57" w:rsidRPr="00484249" w:rsidRDefault="00D34D57" w:rsidP="00A84095">
            <w:pPr>
              <w:autoSpaceDE w:val="0"/>
              <w:autoSpaceDN w:val="0"/>
              <w:adjustRightInd w:val="0"/>
              <w:jc w:val="center"/>
              <w:cnfStyle w:val="000000100000"/>
              <w:rPr>
                <w:rFonts w:ascii="Times New Roman" w:hAnsi="Times New Roman"/>
                <w:b/>
                <w:bCs/>
                <w:color w:val="548DD4" w:themeColor="text2" w:themeTint="99"/>
                <w:sz w:val="32"/>
                <w:szCs w:val="32"/>
              </w:rPr>
            </w:pPr>
            <w:r w:rsidRPr="00484249">
              <w:rPr>
                <w:rFonts w:ascii="Times New Roman" w:hAnsi="Times New Roman"/>
                <w:b/>
                <w:bCs/>
                <w:color w:val="548DD4" w:themeColor="text2" w:themeTint="99"/>
                <w:sz w:val="32"/>
                <w:szCs w:val="32"/>
              </w:rPr>
              <w:t>DIRECCION GENERAL DE COMUNIDAD DIGNA</w:t>
            </w:r>
          </w:p>
        </w:tc>
      </w:tr>
      <w:tr w:rsidR="00D34D57" w:rsidRPr="008063C5" w:rsidTr="00A84095">
        <w:trPr>
          <w:trHeight w:val="319"/>
        </w:trPr>
        <w:tc>
          <w:tcPr>
            <w:cnfStyle w:val="000010000000"/>
            <w:tcW w:w="993" w:type="dxa"/>
          </w:tcPr>
          <w:p w:rsidR="00D34D57" w:rsidRPr="008063C5" w:rsidRDefault="00D34D57" w:rsidP="00A84095">
            <w:pPr>
              <w:autoSpaceDE w:val="0"/>
              <w:autoSpaceDN w:val="0"/>
              <w:adjustRightInd w:val="0"/>
              <w:jc w:val="right"/>
              <w:rPr>
                <w:rFonts w:ascii="Times New Roman" w:hAnsi="Times New Roman"/>
                <w:color w:val="000000"/>
                <w:sz w:val="24"/>
                <w:szCs w:val="24"/>
              </w:rPr>
            </w:pPr>
          </w:p>
        </w:tc>
        <w:tc>
          <w:tcPr>
            <w:tcW w:w="8596" w:type="dxa"/>
            <w:gridSpan w:val="2"/>
          </w:tcPr>
          <w:p w:rsidR="00D34D57" w:rsidRPr="00484249" w:rsidRDefault="00D34D57" w:rsidP="00A84095">
            <w:pPr>
              <w:autoSpaceDE w:val="0"/>
              <w:autoSpaceDN w:val="0"/>
              <w:adjustRightInd w:val="0"/>
              <w:jc w:val="center"/>
              <w:cnfStyle w:val="000000000000"/>
              <w:rPr>
                <w:rFonts w:ascii="Times New Roman" w:hAnsi="Times New Roman"/>
                <w:b/>
                <w:bCs/>
                <w:color w:val="548DD4" w:themeColor="text2" w:themeTint="99"/>
                <w:sz w:val="28"/>
                <w:szCs w:val="28"/>
              </w:rPr>
            </w:pPr>
            <w:r w:rsidRPr="00484249">
              <w:rPr>
                <w:rFonts w:ascii="Times New Roman" w:hAnsi="Times New Roman"/>
                <w:b/>
                <w:bCs/>
                <w:color w:val="548DD4" w:themeColor="text2" w:themeTint="99"/>
                <w:sz w:val="28"/>
                <w:szCs w:val="28"/>
              </w:rPr>
              <w:t>ENLACES DE CIRCUNSCRIPCION Y PROVINCIALES</w:t>
            </w:r>
          </w:p>
        </w:tc>
      </w:tr>
      <w:tr w:rsidR="00D34D57" w:rsidRPr="008063C5" w:rsidTr="00A84095">
        <w:trPr>
          <w:cnfStyle w:val="000000100000"/>
          <w:trHeight w:val="449"/>
        </w:trPr>
        <w:tc>
          <w:tcPr>
            <w:cnfStyle w:val="000010000000"/>
            <w:tcW w:w="993" w:type="dxa"/>
          </w:tcPr>
          <w:p w:rsidR="00D34D57" w:rsidRPr="00484249" w:rsidRDefault="00D34D57" w:rsidP="00A84095">
            <w:pPr>
              <w:autoSpaceDE w:val="0"/>
              <w:autoSpaceDN w:val="0"/>
              <w:adjustRightInd w:val="0"/>
              <w:jc w:val="right"/>
              <w:rPr>
                <w:rFonts w:ascii="Times New Roman" w:hAnsi="Times New Roman"/>
                <w:color w:val="548DD4" w:themeColor="text2" w:themeTint="99"/>
                <w:sz w:val="24"/>
                <w:szCs w:val="24"/>
              </w:rPr>
            </w:pPr>
          </w:p>
        </w:tc>
        <w:tc>
          <w:tcPr>
            <w:tcW w:w="4648" w:type="dxa"/>
          </w:tcPr>
          <w:p w:rsidR="00D34D57" w:rsidRPr="00484249" w:rsidRDefault="00D34D57" w:rsidP="00A84095">
            <w:pPr>
              <w:autoSpaceDE w:val="0"/>
              <w:autoSpaceDN w:val="0"/>
              <w:adjustRightInd w:val="0"/>
              <w:jc w:val="center"/>
              <w:cnfStyle w:val="000000100000"/>
              <w:rPr>
                <w:rFonts w:ascii="Times New Roman" w:hAnsi="Times New Roman"/>
                <w:b/>
                <w:bCs/>
                <w:color w:val="548DD4" w:themeColor="text2" w:themeTint="99"/>
                <w:sz w:val="28"/>
                <w:szCs w:val="28"/>
                <w:u w:val="single"/>
              </w:rPr>
            </w:pPr>
            <w:r w:rsidRPr="00484249">
              <w:rPr>
                <w:rFonts w:ascii="Times New Roman" w:hAnsi="Times New Roman"/>
                <w:b/>
                <w:bCs/>
                <w:color w:val="548DD4" w:themeColor="text2" w:themeTint="99"/>
                <w:sz w:val="28"/>
                <w:szCs w:val="28"/>
                <w:u w:val="single"/>
              </w:rPr>
              <w:t>NOMBRE</w:t>
            </w:r>
          </w:p>
        </w:tc>
        <w:tc>
          <w:tcPr>
            <w:cnfStyle w:val="000010000000"/>
            <w:tcW w:w="3948" w:type="dxa"/>
          </w:tcPr>
          <w:p w:rsidR="00D34D57" w:rsidRPr="00484249" w:rsidRDefault="00D34D57" w:rsidP="00A84095">
            <w:pPr>
              <w:autoSpaceDE w:val="0"/>
              <w:autoSpaceDN w:val="0"/>
              <w:adjustRightInd w:val="0"/>
              <w:jc w:val="center"/>
              <w:rPr>
                <w:rFonts w:ascii="Times New Roman" w:hAnsi="Times New Roman"/>
                <w:b/>
                <w:bCs/>
                <w:color w:val="548DD4" w:themeColor="text2" w:themeTint="99"/>
                <w:sz w:val="28"/>
                <w:szCs w:val="28"/>
                <w:u w:val="single"/>
              </w:rPr>
            </w:pPr>
            <w:r w:rsidRPr="00484249">
              <w:rPr>
                <w:rFonts w:ascii="Times New Roman" w:hAnsi="Times New Roman"/>
                <w:b/>
                <w:bCs/>
                <w:color w:val="548DD4" w:themeColor="text2" w:themeTint="99"/>
                <w:sz w:val="28"/>
                <w:szCs w:val="28"/>
                <w:u w:val="single"/>
              </w:rPr>
              <w:t>PROVINCIA</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1</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sidRPr="008063C5">
              <w:rPr>
                <w:rFonts w:ascii="Times New Roman" w:hAnsi="Times New Roman"/>
                <w:color w:val="000000"/>
                <w:sz w:val="24"/>
                <w:szCs w:val="24"/>
              </w:rPr>
              <w:t>Lic. Rosario García</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Circ. #1 D.N.</w:t>
            </w: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2</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Pr>
                <w:rFonts w:ascii="Times New Roman" w:hAnsi="Times New Roman"/>
                <w:color w:val="000000"/>
                <w:sz w:val="24"/>
                <w:szCs w:val="24"/>
              </w:rPr>
              <w:t xml:space="preserve">Lic. </w:t>
            </w:r>
            <w:r w:rsidRPr="008063C5">
              <w:rPr>
                <w:rFonts w:ascii="Times New Roman" w:hAnsi="Times New Roman"/>
                <w:color w:val="000000"/>
                <w:sz w:val="24"/>
                <w:szCs w:val="24"/>
              </w:rPr>
              <w:t>Eugenia Jaime</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Circ. #2 D.N.</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3</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sidRPr="008063C5">
              <w:rPr>
                <w:rFonts w:ascii="Times New Roman" w:hAnsi="Times New Roman"/>
                <w:color w:val="000000"/>
                <w:sz w:val="24"/>
                <w:szCs w:val="24"/>
              </w:rPr>
              <w:t>Lic. Miguelina Pimentel</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Circ. #3 D.N.</w:t>
            </w:r>
          </w:p>
        </w:tc>
      </w:tr>
      <w:tr w:rsidR="00D34D57" w:rsidRPr="0041165A"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4</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Pr>
                <w:rFonts w:ascii="Times New Roman" w:hAnsi="Times New Roman"/>
                <w:color w:val="000000"/>
                <w:sz w:val="24"/>
                <w:szCs w:val="24"/>
              </w:rPr>
              <w:t>Sra. Thelma Sánchez</w:t>
            </w:r>
          </w:p>
        </w:tc>
        <w:tc>
          <w:tcPr>
            <w:cnfStyle w:val="000010000000"/>
            <w:tcW w:w="3948" w:type="dxa"/>
          </w:tcPr>
          <w:p w:rsidR="00D34D57" w:rsidRPr="00A31267" w:rsidRDefault="00D34D57" w:rsidP="00A84095">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Prov. Santo Domingo </w:t>
            </w:r>
          </w:p>
        </w:tc>
      </w:tr>
      <w:tr w:rsidR="00D34D57" w:rsidRPr="0041165A"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Pr>
                <w:rFonts w:ascii="Times New Roman" w:hAnsi="Times New Roman"/>
                <w:b/>
                <w:bCs/>
                <w:color w:val="548DD4" w:themeColor="text2" w:themeTint="99"/>
                <w:sz w:val="24"/>
                <w:szCs w:val="24"/>
                <w:u w:val="single"/>
              </w:rPr>
              <w:t>5</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sidRPr="008063C5">
              <w:rPr>
                <w:rFonts w:ascii="Times New Roman" w:hAnsi="Times New Roman"/>
                <w:color w:val="000000"/>
                <w:sz w:val="24"/>
                <w:szCs w:val="24"/>
              </w:rPr>
              <w:t>Dra. Ydelisa Rivas</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lang w:val="en-US"/>
              </w:rPr>
            </w:pPr>
            <w:r w:rsidRPr="008063C5">
              <w:rPr>
                <w:rFonts w:ascii="Times New Roman" w:hAnsi="Times New Roman"/>
                <w:color w:val="000000"/>
                <w:sz w:val="24"/>
                <w:szCs w:val="24"/>
                <w:lang w:val="en-US"/>
              </w:rPr>
              <w:t>Circ. #4 Prov. Sto. Dgo.</w:t>
            </w: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Pr>
                <w:rFonts w:ascii="Times New Roman" w:hAnsi="Times New Roman"/>
                <w:b/>
                <w:bCs/>
                <w:color w:val="548DD4" w:themeColor="text2" w:themeTint="99"/>
                <w:sz w:val="24"/>
                <w:szCs w:val="24"/>
                <w:u w:val="single"/>
              </w:rPr>
              <w:t>6</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sidRPr="008063C5">
              <w:rPr>
                <w:rFonts w:ascii="Times New Roman" w:hAnsi="Times New Roman"/>
                <w:color w:val="000000"/>
                <w:sz w:val="24"/>
                <w:szCs w:val="24"/>
              </w:rPr>
              <w:t xml:space="preserve">Sra. </w:t>
            </w:r>
            <w:r>
              <w:rPr>
                <w:rFonts w:ascii="Times New Roman" w:hAnsi="Times New Roman"/>
                <w:color w:val="000000"/>
                <w:sz w:val="24"/>
                <w:szCs w:val="24"/>
              </w:rPr>
              <w:t>Ana Celia Guzmán</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 xml:space="preserve">Circ. #5 </w:t>
            </w:r>
            <w:r>
              <w:rPr>
                <w:rFonts w:ascii="Times New Roman" w:hAnsi="Times New Roman"/>
                <w:color w:val="000000"/>
                <w:sz w:val="24"/>
                <w:szCs w:val="24"/>
              </w:rPr>
              <w:t>Prov. Sto. Dgo.</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Pr>
                <w:rFonts w:ascii="Times New Roman" w:hAnsi="Times New Roman"/>
                <w:b/>
                <w:bCs/>
                <w:color w:val="548DD4" w:themeColor="text2" w:themeTint="99"/>
                <w:sz w:val="24"/>
                <w:szCs w:val="24"/>
                <w:u w:val="single"/>
              </w:rPr>
              <w:t>7</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Pr>
                <w:rFonts w:ascii="Times New Roman" w:hAnsi="Times New Roman"/>
                <w:color w:val="000000"/>
                <w:sz w:val="24"/>
                <w:szCs w:val="24"/>
              </w:rPr>
              <w:t>José Manuel Catano</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San Pedro de Macorís</w:t>
            </w: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Pr>
                <w:rFonts w:ascii="Times New Roman" w:hAnsi="Times New Roman"/>
                <w:b/>
                <w:bCs/>
                <w:color w:val="548DD4" w:themeColor="text2" w:themeTint="99"/>
                <w:sz w:val="24"/>
                <w:szCs w:val="24"/>
                <w:u w:val="single"/>
              </w:rPr>
              <w:t>8</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sidRPr="008063C5">
              <w:rPr>
                <w:rFonts w:ascii="Times New Roman" w:hAnsi="Times New Roman"/>
                <w:color w:val="000000"/>
                <w:sz w:val="24"/>
                <w:szCs w:val="24"/>
              </w:rPr>
              <w:t>Lic. Gloria Reyes</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Monseñor Nouel</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Pr>
                <w:rFonts w:ascii="Times New Roman" w:hAnsi="Times New Roman"/>
                <w:b/>
                <w:bCs/>
                <w:color w:val="548DD4" w:themeColor="text2" w:themeTint="99"/>
                <w:sz w:val="24"/>
                <w:szCs w:val="24"/>
                <w:u w:val="single"/>
              </w:rPr>
              <w:t>9</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Pr>
                <w:rFonts w:ascii="Times New Roman" w:hAnsi="Times New Roman"/>
                <w:color w:val="000000"/>
                <w:sz w:val="24"/>
                <w:szCs w:val="24"/>
              </w:rPr>
              <w:t>Jacqueline Crespo</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Valverde Mao</w:t>
            </w: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1</w:t>
            </w:r>
            <w:r>
              <w:rPr>
                <w:rFonts w:ascii="Times New Roman" w:hAnsi="Times New Roman"/>
                <w:b/>
                <w:bCs/>
                <w:color w:val="548DD4" w:themeColor="text2" w:themeTint="99"/>
                <w:sz w:val="24"/>
                <w:szCs w:val="24"/>
                <w:u w:val="single"/>
              </w:rPr>
              <w:t>0</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Pr>
                <w:rFonts w:ascii="Times New Roman" w:hAnsi="Times New Roman"/>
                <w:color w:val="000000"/>
                <w:sz w:val="24"/>
                <w:szCs w:val="24"/>
              </w:rPr>
              <w:t>Lic. Isabel Reyna</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Duarte</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1</w:t>
            </w:r>
            <w:r>
              <w:rPr>
                <w:rFonts w:ascii="Times New Roman" w:hAnsi="Times New Roman"/>
                <w:b/>
                <w:bCs/>
                <w:color w:val="548DD4" w:themeColor="text2" w:themeTint="99"/>
                <w:sz w:val="24"/>
                <w:szCs w:val="24"/>
                <w:u w:val="single"/>
              </w:rPr>
              <w:t>1</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Pr>
                <w:rFonts w:ascii="Times New Roman" w:hAnsi="Times New Roman"/>
                <w:color w:val="000000"/>
                <w:sz w:val="24"/>
                <w:szCs w:val="24"/>
              </w:rPr>
              <w:t>Isolina Bruno</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Puerto Plata</w:t>
            </w: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1</w:t>
            </w:r>
            <w:r>
              <w:rPr>
                <w:rFonts w:ascii="Times New Roman" w:hAnsi="Times New Roman"/>
                <w:b/>
                <w:bCs/>
                <w:color w:val="548DD4" w:themeColor="text2" w:themeTint="99"/>
                <w:sz w:val="24"/>
                <w:szCs w:val="24"/>
                <w:u w:val="single"/>
              </w:rPr>
              <w:t>2</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sidRPr="008063C5">
              <w:rPr>
                <w:rFonts w:ascii="Times New Roman" w:hAnsi="Times New Roman"/>
                <w:color w:val="000000"/>
                <w:sz w:val="24"/>
                <w:szCs w:val="24"/>
              </w:rPr>
              <w:t>Lic. Milagros Balbuena</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Sánchez Ramírez</w:t>
            </w:r>
          </w:p>
        </w:tc>
      </w:tr>
      <w:tr w:rsidR="00D34D57" w:rsidRPr="008063C5" w:rsidTr="00A84095">
        <w:trPr>
          <w:trHeight w:val="67"/>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1</w:t>
            </w:r>
            <w:r>
              <w:rPr>
                <w:rFonts w:ascii="Times New Roman" w:hAnsi="Times New Roman"/>
                <w:b/>
                <w:bCs/>
                <w:color w:val="548DD4" w:themeColor="text2" w:themeTint="99"/>
                <w:sz w:val="24"/>
                <w:szCs w:val="24"/>
                <w:u w:val="single"/>
              </w:rPr>
              <w:t>3</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sidRPr="008063C5">
              <w:rPr>
                <w:rFonts w:ascii="Times New Roman" w:hAnsi="Times New Roman"/>
                <w:color w:val="000000"/>
                <w:sz w:val="24"/>
                <w:szCs w:val="24"/>
              </w:rPr>
              <w:t>Lérida Trinidad</w:t>
            </w:r>
          </w:p>
        </w:tc>
        <w:tc>
          <w:tcPr>
            <w:cnfStyle w:val="000010000000"/>
            <w:tcW w:w="3948" w:type="dxa"/>
          </w:tcPr>
          <w:p w:rsidR="00D34D57"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Samaná</w:t>
            </w:r>
          </w:p>
          <w:p w:rsidR="00D34D57" w:rsidRPr="008063C5" w:rsidRDefault="00D34D57" w:rsidP="00A84095">
            <w:pPr>
              <w:autoSpaceDE w:val="0"/>
              <w:autoSpaceDN w:val="0"/>
              <w:adjustRightInd w:val="0"/>
              <w:jc w:val="center"/>
              <w:rPr>
                <w:rFonts w:ascii="Times New Roman" w:hAnsi="Times New Roman"/>
                <w:color w:val="000000"/>
                <w:sz w:val="24"/>
                <w:szCs w:val="24"/>
              </w:rPr>
            </w:pP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1</w:t>
            </w:r>
            <w:r>
              <w:rPr>
                <w:rFonts w:ascii="Times New Roman" w:hAnsi="Times New Roman"/>
                <w:b/>
                <w:bCs/>
                <w:color w:val="548DD4" w:themeColor="text2" w:themeTint="99"/>
                <w:sz w:val="24"/>
                <w:szCs w:val="24"/>
                <w:u w:val="single"/>
              </w:rPr>
              <w:t>4</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sidRPr="008063C5">
              <w:rPr>
                <w:rFonts w:ascii="Times New Roman" w:hAnsi="Times New Roman"/>
                <w:color w:val="000000"/>
                <w:sz w:val="24"/>
                <w:szCs w:val="24"/>
              </w:rPr>
              <w:t>Lic. Mercedes Gutiérrez</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María Trinidad Sánchez</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1</w:t>
            </w:r>
            <w:r>
              <w:rPr>
                <w:rFonts w:ascii="Times New Roman" w:hAnsi="Times New Roman"/>
                <w:b/>
                <w:bCs/>
                <w:color w:val="548DD4" w:themeColor="text2" w:themeTint="99"/>
                <w:sz w:val="24"/>
                <w:szCs w:val="24"/>
                <w:u w:val="single"/>
              </w:rPr>
              <w:t>5</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sidRPr="008063C5">
              <w:rPr>
                <w:rFonts w:ascii="Times New Roman" w:hAnsi="Times New Roman"/>
                <w:color w:val="000000"/>
                <w:sz w:val="24"/>
                <w:szCs w:val="24"/>
              </w:rPr>
              <w:t>Lic. Carmen Fabiola Rivas</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Montecristi</w:t>
            </w: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1</w:t>
            </w:r>
            <w:r>
              <w:rPr>
                <w:rFonts w:ascii="Times New Roman" w:hAnsi="Times New Roman"/>
                <w:b/>
                <w:bCs/>
                <w:color w:val="548DD4" w:themeColor="text2" w:themeTint="99"/>
                <w:sz w:val="24"/>
                <w:szCs w:val="24"/>
                <w:u w:val="single"/>
              </w:rPr>
              <w:t>6</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sidRPr="008063C5">
              <w:rPr>
                <w:rFonts w:ascii="Times New Roman" w:hAnsi="Times New Roman"/>
                <w:color w:val="000000"/>
                <w:sz w:val="24"/>
                <w:szCs w:val="24"/>
              </w:rPr>
              <w:t>Claudia Mejía de León</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El </w:t>
            </w:r>
            <w:r w:rsidRPr="008063C5">
              <w:rPr>
                <w:rFonts w:ascii="Times New Roman" w:hAnsi="Times New Roman"/>
                <w:color w:val="000000"/>
                <w:sz w:val="24"/>
                <w:szCs w:val="24"/>
              </w:rPr>
              <w:t>Seybo</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Pr>
                <w:rFonts w:ascii="Times New Roman" w:hAnsi="Times New Roman"/>
                <w:b/>
                <w:bCs/>
                <w:color w:val="548DD4" w:themeColor="text2" w:themeTint="99"/>
                <w:sz w:val="24"/>
                <w:szCs w:val="24"/>
                <w:u w:val="single"/>
              </w:rPr>
              <w:t>17</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Pr>
                <w:rFonts w:ascii="Times New Roman" w:hAnsi="Times New Roman"/>
                <w:color w:val="000000"/>
                <w:sz w:val="24"/>
                <w:szCs w:val="24"/>
              </w:rPr>
              <w:t xml:space="preserve">Mayra Álvarez </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San Cristóbal</w:t>
            </w: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Pr>
                <w:rFonts w:ascii="Times New Roman" w:hAnsi="Times New Roman"/>
                <w:b/>
                <w:bCs/>
                <w:color w:val="548DD4" w:themeColor="text2" w:themeTint="99"/>
                <w:sz w:val="24"/>
                <w:szCs w:val="24"/>
                <w:u w:val="single"/>
              </w:rPr>
              <w:t>18</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sidRPr="008063C5">
              <w:rPr>
                <w:rFonts w:ascii="Times New Roman" w:hAnsi="Times New Roman"/>
                <w:color w:val="000000"/>
                <w:sz w:val="24"/>
                <w:szCs w:val="24"/>
              </w:rPr>
              <w:t>Lic. Leidy Noboa</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Azua</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Pr>
                <w:rFonts w:ascii="Times New Roman" w:hAnsi="Times New Roman"/>
                <w:b/>
                <w:bCs/>
                <w:color w:val="548DD4" w:themeColor="text2" w:themeTint="99"/>
                <w:sz w:val="24"/>
                <w:szCs w:val="24"/>
                <w:u w:val="single"/>
              </w:rPr>
              <w:t>19</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Pr>
                <w:rFonts w:ascii="Times New Roman" w:hAnsi="Times New Roman"/>
                <w:color w:val="000000"/>
                <w:sz w:val="24"/>
                <w:szCs w:val="24"/>
              </w:rPr>
              <w:t>Arq. Sofía Pérez Beltré</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San Juan de la Maguana</w:t>
            </w: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2</w:t>
            </w:r>
            <w:r>
              <w:rPr>
                <w:rFonts w:ascii="Times New Roman" w:hAnsi="Times New Roman"/>
                <w:b/>
                <w:bCs/>
                <w:color w:val="548DD4" w:themeColor="text2" w:themeTint="99"/>
                <w:sz w:val="24"/>
                <w:szCs w:val="24"/>
                <w:u w:val="single"/>
              </w:rPr>
              <w:t>0</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Pr>
                <w:rFonts w:ascii="Times New Roman" w:hAnsi="Times New Roman"/>
                <w:color w:val="000000"/>
                <w:sz w:val="24"/>
                <w:szCs w:val="24"/>
              </w:rPr>
              <w:t>Aurora Medina</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Barahona</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2</w:t>
            </w:r>
            <w:r>
              <w:rPr>
                <w:rFonts w:ascii="Times New Roman" w:hAnsi="Times New Roman"/>
                <w:b/>
                <w:bCs/>
                <w:color w:val="548DD4" w:themeColor="text2" w:themeTint="99"/>
                <w:sz w:val="24"/>
                <w:szCs w:val="24"/>
                <w:u w:val="single"/>
              </w:rPr>
              <w:t>1</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sidRPr="008063C5">
              <w:rPr>
                <w:rFonts w:ascii="Times New Roman" w:hAnsi="Times New Roman"/>
                <w:color w:val="000000"/>
                <w:sz w:val="24"/>
                <w:szCs w:val="24"/>
              </w:rPr>
              <w:t>Lic. Juana Ma. Valdez</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Peravía</w:t>
            </w: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2</w:t>
            </w:r>
            <w:r>
              <w:rPr>
                <w:rFonts w:ascii="Times New Roman" w:hAnsi="Times New Roman"/>
                <w:b/>
                <w:bCs/>
                <w:color w:val="548DD4" w:themeColor="text2" w:themeTint="99"/>
                <w:sz w:val="24"/>
                <w:szCs w:val="24"/>
                <w:u w:val="single"/>
              </w:rPr>
              <w:t>2</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sidRPr="008063C5">
              <w:rPr>
                <w:rFonts w:ascii="Times New Roman" w:hAnsi="Times New Roman"/>
                <w:color w:val="000000"/>
                <w:sz w:val="24"/>
                <w:szCs w:val="24"/>
              </w:rPr>
              <w:t>Lic. Carmen M. Pérez Mesa</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Bahoruco</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2</w:t>
            </w:r>
            <w:r>
              <w:rPr>
                <w:rFonts w:ascii="Times New Roman" w:hAnsi="Times New Roman"/>
                <w:b/>
                <w:bCs/>
                <w:color w:val="548DD4" w:themeColor="text2" w:themeTint="99"/>
                <w:sz w:val="24"/>
                <w:szCs w:val="24"/>
                <w:u w:val="single"/>
              </w:rPr>
              <w:t>3</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sidRPr="008063C5">
              <w:rPr>
                <w:rFonts w:ascii="Times New Roman" w:hAnsi="Times New Roman"/>
                <w:color w:val="000000"/>
                <w:sz w:val="24"/>
                <w:szCs w:val="24"/>
              </w:rPr>
              <w:t>Lic. Evaristo Lorenzo L.</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Elías Piña</w:t>
            </w: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t>2</w:t>
            </w:r>
            <w:r>
              <w:rPr>
                <w:rFonts w:ascii="Times New Roman" w:hAnsi="Times New Roman"/>
                <w:b/>
                <w:bCs/>
                <w:color w:val="548DD4" w:themeColor="text2" w:themeTint="99"/>
                <w:sz w:val="24"/>
                <w:szCs w:val="24"/>
                <w:u w:val="single"/>
              </w:rPr>
              <w:t>4</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Pr>
                <w:rFonts w:ascii="Times New Roman" w:hAnsi="Times New Roman"/>
                <w:color w:val="000000"/>
                <w:sz w:val="24"/>
                <w:szCs w:val="24"/>
              </w:rPr>
              <w:t>Lic. María Leni Plata</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Independencia</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sidRPr="00484249">
              <w:rPr>
                <w:rFonts w:ascii="Times New Roman" w:hAnsi="Times New Roman"/>
                <w:b/>
                <w:bCs/>
                <w:color w:val="548DD4" w:themeColor="text2" w:themeTint="99"/>
                <w:sz w:val="24"/>
                <w:szCs w:val="24"/>
                <w:u w:val="single"/>
              </w:rPr>
              <w:lastRenderedPageBreak/>
              <w:t>2</w:t>
            </w:r>
            <w:r>
              <w:rPr>
                <w:rFonts w:ascii="Times New Roman" w:hAnsi="Times New Roman"/>
                <w:b/>
                <w:bCs/>
                <w:color w:val="548DD4" w:themeColor="text2" w:themeTint="99"/>
                <w:sz w:val="24"/>
                <w:szCs w:val="24"/>
                <w:u w:val="single"/>
              </w:rPr>
              <w:t>5</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sidRPr="008063C5">
              <w:rPr>
                <w:rFonts w:ascii="Times New Roman" w:hAnsi="Times New Roman"/>
                <w:color w:val="000000"/>
                <w:sz w:val="24"/>
                <w:szCs w:val="24"/>
              </w:rPr>
              <w:t>Lic. Martina Caraballo</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sidRPr="008063C5">
              <w:rPr>
                <w:rFonts w:ascii="Times New Roman" w:hAnsi="Times New Roman"/>
                <w:color w:val="000000"/>
                <w:sz w:val="24"/>
                <w:szCs w:val="24"/>
              </w:rPr>
              <w:t>Monte Plata</w:t>
            </w:r>
          </w:p>
        </w:tc>
      </w:tr>
      <w:tr w:rsidR="00D34D57" w:rsidRPr="008063C5" w:rsidTr="00A84095">
        <w:trPr>
          <w:cnfStyle w:val="000000100000"/>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Pr>
                <w:rFonts w:ascii="Times New Roman" w:hAnsi="Times New Roman"/>
                <w:b/>
                <w:bCs/>
                <w:color w:val="548DD4" w:themeColor="text2" w:themeTint="99"/>
                <w:sz w:val="24"/>
                <w:szCs w:val="24"/>
                <w:u w:val="single"/>
              </w:rPr>
              <w:t>26</w:t>
            </w:r>
          </w:p>
        </w:tc>
        <w:tc>
          <w:tcPr>
            <w:tcW w:w="4648" w:type="dxa"/>
          </w:tcPr>
          <w:p w:rsidR="00D34D57" w:rsidRPr="008063C5" w:rsidRDefault="00D34D57" w:rsidP="00A84095">
            <w:pPr>
              <w:autoSpaceDE w:val="0"/>
              <w:autoSpaceDN w:val="0"/>
              <w:adjustRightInd w:val="0"/>
              <w:jc w:val="center"/>
              <w:cnfStyle w:val="000000100000"/>
              <w:rPr>
                <w:rFonts w:ascii="Times New Roman" w:hAnsi="Times New Roman"/>
                <w:color w:val="000000"/>
                <w:sz w:val="24"/>
                <w:szCs w:val="24"/>
              </w:rPr>
            </w:pPr>
            <w:r w:rsidRPr="008063C5">
              <w:rPr>
                <w:rFonts w:ascii="Times New Roman" w:hAnsi="Times New Roman"/>
                <w:color w:val="000000"/>
                <w:sz w:val="24"/>
                <w:szCs w:val="24"/>
              </w:rPr>
              <w:t>Aida García</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Massachusets</w:t>
            </w:r>
          </w:p>
        </w:tc>
      </w:tr>
      <w:tr w:rsidR="00D34D57" w:rsidRPr="008063C5" w:rsidTr="00A84095">
        <w:trPr>
          <w:trHeight w:val="506"/>
        </w:trPr>
        <w:tc>
          <w:tcPr>
            <w:cnfStyle w:val="000010000000"/>
            <w:tcW w:w="993" w:type="dxa"/>
          </w:tcPr>
          <w:p w:rsidR="00D34D57" w:rsidRPr="00484249" w:rsidRDefault="00D34D57" w:rsidP="00A84095">
            <w:pPr>
              <w:autoSpaceDE w:val="0"/>
              <w:autoSpaceDN w:val="0"/>
              <w:adjustRightInd w:val="0"/>
              <w:jc w:val="right"/>
              <w:rPr>
                <w:rFonts w:ascii="Times New Roman" w:hAnsi="Times New Roman"/>
                <w:b/>
                <w:bCs/>
                <w:color w:val="548DD4" w:themeColor="text2" w:themeTint="99"/>
                <w:sz w:val="24"/>
                <w:szCs w:val="24"/>
                <w:u w:val="single"/>
              </w:rPr>
            </w:pPr>
            <w:r>
              <w:rPr>
                <w:rFonts w:ascii="Times New Roman" w:hAnsi="Times New Roman"/>
                <w:b/>
                <w:bCs/>
                <w:color w:val="548DD4" w:themeColor="text2" w:themeTint="99"/>
                <w:sz w:val="24"/>
                <w:szCs w:val="24"/>
                <w:u w:val="single"/>
              </w:rPr>
              <w:t>27</w:t>
            </w:r>
          </w:p>
        </w:tc>
        <w:tc>
          <w:tcPr>
            <w:tcW w:w="4648" w:type="dxa"/>
          </w:tcPr>
          <w:p w:rsidR="00D34D57" w:rsidRPr="008063C5" w:rsidRDefault="00D34D57" w:rsidP="00A84095">
            <w:pPr>
              <w:autoSpaceDE w:val="0"/>
              <w:autoSpaceDN w:val="0"/>
              <w:adjustRightInd w:val="0"/>
              <w:jc w:val="center"/>
              <w:cnfStyle w:val="000000000000"/>
              <w:rPr>
                <w:rFonts w:ascii="Times New Roman" w:hAnsi="Times New Roman"/>
                <w:color w:val="000000"/>
                <w:sz w:val="24"/>
                <w:szCs w:val="24"/>
              </w:rPr>
            </w:pPr>
            <w:r w:rsidRPr="008063C5">
              <w:rPr>
                <w:rFonts w:ascii="Times New Roman" w:hAnsi="Times New Roman"/>
                <w:color w:val="000000"/>
                <w:sz w:val="24"/>
                <w:szCs w:val="24"/>
              </w:rPr>
              <w:t xml:space="preserve">Ing. </w:t>
            </w:r>
            <w:r>
              <w:rPr>
                <w:rFonts w:ascii="Times New Roman" w:hAnsi="Times New Roman"/>
                <w:color w:val="000000"/>
                <w:sz w:val="24"/>
                <w:szCs w:val="24"/>
              </w:rPr>
              <w:t>José Labour</w:t>
            </w:r>
          </w:p>
        </w:tc>
        <w:tc>
          <w:tcPr>
            <w:cnfStyle w:val="000010000000"/>
            <w:tcW w:w="3948" w:type="dxa"/>
          </w:tcPr>
          <w:p w:rsidR="00D34D57" w:rsidRPr="008063C5" w:rsidRDefault="00D34D57" w:rsidP="00A84095">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New York</w:t>
            </w:r>
          </w:p>
        </w:tc>
      </w:tr>
    </w:tbl>
    <w:p w:rsidR="00D34D57" w:rsidRDefault="00D34D57" w:rsidP="00D34D57"/>
    <w:p w:rsidR="00D34D57" w:rsidRDefault="00D34D57" w:rsidP="00D34D57"/>
    <w:p w:rsidR="00D34D57" w:rsidRDefault="00D34D57" w:rsidP="00D34D57"/>
    <w:p w:rsidR="00D34D57" w:rsidRDefault="00D34D57" w:rsidP="00D34D57"/>
    <w:p w:rsidR="00D34D57" w:rsidRDefault="00D34D57" w:rsidP="00D34D57"/>
    <w:p w:rsidR="00D34D57" w:rsidRDefault="00D34D57" w:rsidP="00D34D57"/>
    <w:p w:rsidR="00D34D57" w:rsidRDefault="00D34D57" w:rsidP="00D34D57"/>
    <w:p w:rsidR="00D34D57" w:rsidRDefault="00D34D57" w:rsidP="00D34D57"/>
    <w:p w:rsidR="00D34D57" w:rsidRDefault="00D34D57" w:rsidP="00D34D57"/>
    <w:p w:rsidR="00D34D57" w:rsidRDefault="00D34D57" w:rsidP="00D34D57"/>
    <w:p w:rsidR="00D34D57" w:rsidRDefault="00D34D57" w:rsidP="00D34D57"/>
    <w:p w:rsidR="00D34D57" w:rsidRDefault="00D34D57" w:rsidP="00D34D57"/>
    <w:p w:rsidR="00D34D57" w:rsidRDefault="00D34D57" w:rsidP="00D34D57"/>
    <w:p w:rsidR="00D34D57" w:rsidRDefault="00D34D57" w:rsidP="00D34D57">
      <w:pPr>
        <w:spacing w:line="480" w:lineRule="auto"/>
        <w:rPr>
          <w:rFonts w:ascii="Times New Roman" w:hAnsi="Times New Roman"/>
          <w:b/>
          <w:noProof/>
          <w:sz w:val="32"/>
          <w:szCs w:val="32"/>
        </w:rPr>
      </w:pPr>
    </w:p>
    <w:p w:rsidR="00D34D57" w:rsidRDefault="00D34D57" w:rsidP="00D34D57">
      <w:pPr>
        <w:spacing w:line="480" w:lineRule="auto"/>
        <w:rPr>
          <w:rFonts w:ascii="Times New Roman" w:hAnsi="Times New Roman"/>
          <w:b/>
          <w:noProof/>
          <w:sz w:val="32"/>
          <w:szCs w:val="32"/>
        </w:rPr>
      </w:pPr>
    </w:p>
    <w:p w:rsidR="00D34D57" w:rsidRDefault="00D34D57" w:rsidP="00D34D57">
      <w:pPr>
        <w:spacing w:line="480" w:lineRule="auto"/>
        <w:rPr>
          <w:rFonts w:ascii="Times New Roman" w:hAnsi="Times New Roman"/>
          <w:b/>
          <w:sz w:val="32"/>
          <w:szCs w:val="32"/>
        </w:rPr>
      </w:pPr>
    </w:p>
    <w:p w:rsidR="00D34D57" w:rsidRPr="00D8117D" w:rsidRDefault="00D34D57" w:rsidP="00D34D57">
      <w:pPr>
        <w:spacing w:line="480" w:lineRule="auto"/>
        <w:rPr>
          <w:rFonts w:ascii="Times New Roman" w:hAnsi="Times New Roman"/>
          <w:b/>
          <w:sz w:val="32"/>
          <w:szCs w:val="32"/>
        </w:rPr>
      </w:pPr>
      <w:r>
        <w:rPr>
          <w:rFonts w:ascii="Times New Roman" w:hAnsi="Times New Roman"/>
          <w:b/>
          <w:noProof/>
          <w:sz w:val="32"/>
          <w:szCs w:val="32"/>
        </w:rPr>
        <w:lastRenderedPageBreak/>
        <w:drawing>
          <wp:anchor distT="0" distB="0" distL="114300" distR="114300" simplePos="0" relativeHeight="251660288" behindDoc="0" locked="0" layoutInCell="1" allowOverlap="1">
            <wp:simplePos x="0" y="0"/>
            <wp:positionH relativeFrom="column">
              <wp:posOffset>-222885</wp:posOffset>
            </wp:positionH>
            <wp:positionV relativeFrom="paragraph">
              <wp:posOffset>1496695</wp:posOffset>
            </wp:positionV>
            <wp:extent cx="5880735" cy="3409950"/>
            <wp:effectExtent l="190500" t="152400" r="177165" b="133350"/>
            <wp:wrapSquare wrapText="bothSides"/>
            <wp:docPr id="5" name="Imagen 25" descr="C:\Users\Katherine Espinosa\Desktop\FOTOS MEMORIAS 2014\MISA ANIVERS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atherine Espinosa\Desktop\FOTOS MEMORIAS 2014\MISA ANIVERSARIO.JPG"/>
                    <pic:cNvPicPr>
                      <a:picLocks noChangeAspect="1" noChangeArrowheads="1"/>
                    </pic:cNvPicPr>
                  </pic:nvPicPr>
                  <pic:blipFill>
                    <a:blip r:embed="rId10" cstate="print"/>
                    <a:srcRect t="17677"/>
                    <a:stretch>
                      <a:fillRect/>
                    </a:stretch>
                  </pic:blipFill>
                  <pic:spPr bwMode="auto">
                    <a:xfrm>
                      <a:off x="0" y="0"/>
                      <a:ext cx="5880735" cy="3409950"/>
                    </a:xfrm>
                    <a:prstGeom prst="rect">
                      <a:avLst/>
                    </a:prstGeom>
                    <a:ln>
                      <a:noFill/>
                    </a:ln>
                    <a:effectLst>
                      <a:outerShdw blurRad="190500" algn="tl" rotWithShape="0">
                        <a:srgbClr val="000000">
                          <a:alpha val="70000"/>
                        </a:srgbClr>
                      </a:outerShdw>
                    </a:effectLst>
                  </pic:spPr>
                </pic:pic>
              </a:graphicData>
            </a:graphic>
          </wp:anchor>
        </w:drawing>
      </w:r>
      <w:r w:rsidRPr="00D8117D">
        <w:rPr>
          <w:rFonts w:ascii="Times New Roman" w:hAnsi="Times New Roman"/>
          <w:b/>
          <w:sz w:val="32"/>
          <w:szCs w:val="32"/>
        </w:rPr>
        <w:t>PERSONAL DE LA DIRECCION GENERAL DE COMUNIDAD DIGNA</w:t>
      </w:r>
    </w:p>
    <w:p w:rsidR="00D34D57" w:rsidRDefault="00D34D57" w:rsidP="00D34D57"/>
    <w:p w:rsidR="00D34D57" w:rsidRDefault="00D34D57" w:rsidP="00D34D57"/>
    <w:p w:rsidR="00D34D57" w:rsidRDefault="00D34D57" w:rsidP="00D34D57"/>
    <w:p w:rsidR="00D34D57" w:rsidRDefault="00D34D57" w:rsidP="00D34D57"/>
    <w:p w:rsidR="00D34D57" w:rsidRDefault="00D34D57" w:rsidP="00D34D57">
      <w:pPr>
        <w:rPr>
          <w:rFonts w:ascii="Times New Roman" w:hAnsi="Times New Roman" w:cs="Times New Roman"/>
          <w:b/>
          <w:sz w:val="28"/>
          <w:szCs w:val="28"/>
        </w:rPr>
      </w:pPr>
    </w:p>
    <w:p w:rsidR="00D34D57" w:rsidRDefault="00D34D57" w:rsidP="00D34D57"/>
    <w:p w:rsidR="00D34D57" w:rsidRDefault="00D34D57" w:rsidP="00D34D57"/>
    <w:p w:rsidR="00D34D57" w:rsidRDefault="00D34D57" w:rsidP="00D34D57"/>
    <w:p w:rsidR="00D34D57" w:rsidRDefault="00D34D57" w:rsidP="00D34D57"/>
    <w:p w:rsidR="00D34D57" w:rsidRDefault="00D34D57" w:rsidP="00D34D57">
      <w:pPr>
        <w:jc w:val="both"/>
      </w:pP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Pr="004C227E" w:rsidRDefault="00D34D57" w:rsidP="00641347">
      <w:pPr>
        <w:spacing w:line="480" w:lineRule="auto"/>
        <w:ind w:right="-285"/>
        <w:rPr>
          <w:rFonts w:ascii="Times New Roman" w:eastAsiaTheme="minorHAnsi" w:hAnsi="Times New Roman" w:cs="Times New Roman"/>
          <w:b/>
          <w:color w:val="000000" w:themeColor="text1"/>
          <w:sz w:val="28"/>
          <w:szCs w:val="28"/>
          <w:lang w:eastAsia="en-US"/>
        </w:rPr>
      </w:pPr>
      <w:r w:rsidRPr="004C227E">
        <w:rPr>
          <w:rFonts w:ascii="Times New Roman" w:eastAsiaTheme="minorHAnsi" w:hAnsi="Times New Roman" w:cs="Times New Roman"/>
          <w:b/>
          <w:color w:val="000000" w:themeColor="text1"/>
          <w:sz w:val="28"/>
          <w:szCs w:val="28"/>
          <w:lang w:eastAsia="en-US"/>
        </w:rPr>
        <w:lastRenderedPageBreak/>
        <w:t xml:space="preserve">INDICE                                                                        </w:t>
      </w:r>
      <w:r w:rsidR="00641347">
        <w:rPr>
          <w:rFonts w:ascii="Times New Roman" w:hAnsi="Times New Roman" w:cs="Times New Roman"/>
          <w:b/>
          <w:color w:val="000000" w:themeColor="text1"/>
          <w:sz w:val="28"/>
          <w:szCs w:val="28"/>
        </w:rPr>
        <w:t xml:space="preserve">                    </w:t>
      </w:r>
      <w:r w:rsidR="00CF378F">
        <w:rPr>
          <w:rFonts w:ascii="Times New Roman" w:hAnsi="Times New Roman" w:cs="Times New Roman"/>
          <w:b/>
          <w:color w:val="000000" w:themeColor="text1"/>
          <w:sz w:val="28"/>
          <w:szCs w:val="28"/>
        </w:rPr>
        <w:t xml:space="preserve">     </w:t>
      </w:r>
      <w:r w:rsidRPr="004C227E">
        <w:rPr>
          <w:rFonts w:ascii="Times New Roman" w:eastAsiaTheme="minorHAnsi" w:hAnsi="Times New Roman" w:cs="Times New Roman"/>
          <w:b/>
          <w:color w:val="000000" w:themeColor="text1"/>
          <w:sz w:val="28"/>
          <w:szCs w:val="28"/>
          <w:lang w:eastAsia="en-US"/>
        </w:rPr>
        <w:t>NO.</w:t>
      </w:r>
    </w:p>
    <w:p w:rsidR="00D34D57" w:rsidRDefault="00D34D57" w:rsidP="00D34D57">
      <w:pPr>
        <w:spacing w:line="480" w:lineRule="auto"/>
        <w:rPr>
          <w:rFonts w:ascii="Times New Roman" w:eastAsiaTheme="minorHAnsi" w:hAnsi="Times New Roman" w:cs="Times New Roman"/>
          <w:b/>
          <w:color w:val="000000" w:themeColor="text1"/>
          <w:sz w:val="24"/>
          <w:szCs w:val="24"/>
          <w:lang w:eastAsia="en-US"/>
        </w:rPr>
      </w:pPr>
      <w:r w:rsidRPr="004C227E">
        <w:rPr>
          <w:rFonts w:ascii="Times New Roman" w:eastAsiaTheme="minorHAnsi" w:hAnsi="Times New Roman" w:cs="Times New Roman"/>
          <w:b/>
          <w:color w:val="000000" w:themeColor="text1"/>
          <w:sz w:val="24"/>
          <w:szCs w:val="24"/>
          <w:lang w:eastAsia="en-US"/>
        </w:rPr>
        <w:t>PRESENTACION</w:t>
      </w:r>
    </w:p>
    <w:p w:rsidR="00D34D57" w:rsidRPr="004C227E" w:rsidRDefault="00D34D57" w:rsidP="00D34D57">
      <w:pPr>
        <w:spacing w:line="480" w:lineRule="auto"/>
        <w:rPr>
          <w:rFonts w:ascii="Times New Roman" w:eastAsiaTheme="minorHAnsi" w:hAnsi="Times New Roman" w:cs="Times New Roman"/>
          <w:b/>
          <w:color w:val="000000" w:themeColor="text1"/>
          <w:sz w:val="24"/>
          <w:szCs w:val="24"/>
          <w:lang w:eastAsia="en-US"/>
        </w:rPr>
      </w:pPr>
      <w:r>
        <w:rPr>
          <w:rFonts w:ascii="Times New Roman" w:eastAsiaTheme="minorHAnsi" w:hAnsi="Times New Roman" w:cs="Times New Roman"/>
          <w:b/>
          <w:color w:val="000000" w:themeColor="text1"/>
          <w:sz w:val="24"/>
          <w:szCs w:val="24"/>
          <w:lang w:eastAsia="en-US"/>
        </w:rPr>
        <w:t>VISITAS DESCATADAS</w:t>
      </w:r>
    </w:p>
    <w:p w:rsidR="00D34D57" w:rsidRPr="004C227E" w:rsidRDefault="00D34D57" w:rsidP="00D34D57">
      <w:pPr>
        <w:spacing w:line="480" w:lineRule="auto"/>
        <w:rPr>
          <w:rFonts w:ascii="Times New Roman" w:eastAsiaTheme="minorHAnsi" w:hAnsi="Times New Roman" w:cs="Times New Roman"/>
          <w:b/>
          <w:color w:val="000000" w:themeColor="text1"/>
          <w:sz w:val="24"/>
          <w:szCs w:val="24"/>
          <w:lang w:eastAsia="en-US"/>
        </w:rPr>
      </w:pPr>
      <w:r w:rsidRPr="004C227E">
        <w:rPr>
          <w:rFonts w:ascii="Times New Roman" w:eastAsiaTheme="minorHAnsi" w:hAnsi="Times New Roman"/>
          <w:b/>
          <w:sz w:val="24"/>
          <w:szCs w:val="24"/>
          <w:lang w:eastAsia="en-US"/>
        </w:rPr>
        <w:t>PLANTEAMIENTOS GENERALES</w:t>
      </w:r>
    </w:p>
    <w:p w:rsidR="00D34D57" w:rsidRPr="004C227E" w:rsidRDefault="00D34D57" w:rsidP="0041756D">
      <w:pPr>
        <w:tabs>
          <w:tab w:val="left" w:pos="8222"/>
        </w:tabs>
        <w:spacing w:line="480" w:lineRule="auto"/>
        <w:rPr>
          <w:rFonts w:ascii="Times New Roman" w:eastAsiaTheme="minorHAnsi" w:hAnsi="Times New Roman" w:cs="Times New Roman"/>
          <w:color w:val="000000" w:themeColor="text1"/>
          <w:sz w:val="24"/>
          <w:szCs w:val="24"/>
          <w:lang w:eastAsia="en-US"/>
        </w:rPr>
      </w:pPr>
      <w:r w:rsidRPr="004C227E">
        <w:rPr>
          <w:rFonts w:ascii="Times New Roman" w:eastAsiaTheme="minorHAnsi" w:hAnsi="Times New Roman"/>
          <w:sz w:val="24"/>
          <w:szCs w:val="24"/>
          <w:lang w:eastAsia="en-US"/>
        </w:rPr>
        <w:t>FORTALECIMIENTO DEL C</w:t>
      </w:r>
      <w:r>
        <w:rPr>
          <w:rFonts w:ascii="Times New Roman" w:eastAsiaTheme="minorHAnsi" w:hAnsi="Times New Roman"/>
          <w:sz w:val="24"/>
          <w:szCs w:val="24"/>
          <w:lang w:eastAsia="en-US"/>
        </w:rPr>
        <w:t xml:space="preserve">APITAL </w:t>
      </w:r>
      <w:r w:rsidR="00641347">
        <w:rPr>
          <w:rFonts w:ascii="Times New Roman" w:hAnsi="Times New Roman"/>
          <w:sz w:val="24"/>
          <w:szCs w:val="24"/>
        </w:rPr>
        <w:t>SOCIAL………………………………...</w:t>
      </w:r>
      <w:r w:rsidR="005328F7">
        <w:rPr>
          <w:rFonts w:ascii="Times New Roman" w:hAnsi="Times New Roman"/>
          <w:sz w:val="24"/>
          <w:szCs w:val="24"/>
        </w:rPr>
        <w:t>15</w:t>
      </w:r>
    </w:p>
    <w:p w:rsidR="00D34D57" w:rsidRPr="004C227E" w:rsidRDefault="00D34D57" w:rsidP="00D34D57">
      <w:pPr>
        <w:spacing w:line="480" w:lineRule="auto"/>
        <w:rPr>
          <w:rFonts w:ascii="Times New Roman" w:eastAsiaTheme="minorHAnsi" w:hAnsi="Times New Roman"/>
          <w:b/>
          <w:sz w:val="24"/>
          <w:szCs w:val="24"/>
          <w:lang w:eastAsia="en-US"/>
        </w:rPr>
      </w:pPr>
      <w:r w:rsidRPr="004C227E">
        <w:rPr>
          <w:rFonts w:ascii="Times New Roman" w:eastAsiaTheme="minorHAnsi" w:hAnsi="Times New Roman"/>
          <w:b/>
          <w:sz w:val="24"/>
          <w:szCs w:val="24"/>
          <w:lang w:eastAsia="en-US"/>
        </w:rPr>
        <w:t>DEFINICIONES INSTITUCIONALES</w:t>
      </w:r>
    </w:p>
    <w:p w:rsidR="00D34D57" w:rsidRPr="006D7E59" w:rsidRDefault="00D34D57" w:rsidP="00D34D57">
      <w:pPr>
        <w:pStyle w:val="Sinespaciado"/>
        <w:spacing w:line="480" w:lineRule="auto"/>
        <w:jc w:val="both"/>
        <w:rPr>
          <w:rFonts w:ascii="Times New Roman" w:eastAsiaTheme="minorHAnsi" w:hAnsi="Times New Roman" w:cs="Times New Roman"/>
          <w:sz w:val="24"/>
          <w:szCs w:val="24"/>
          <w:lang w:eastAsia="en-US"/>
        </w:rPr>
      </w:pPr>
      <w:r w:rsidRPr="006D7E59">
        <w:rPr>
          <w:rFonts w:ascii="Times New Roman" w:eastAsiaTheme="minorHAnsi" w:hAnsi="Times New Roman" w:cs="Times New Roman"/>
          <w:sz w:val="24"/>
          <w:szCs w:val="24"/>
          <w:lang w:eastAsia="en-US"/>
        </w:rPr>
        <w:t>MARCO CON</w:t>
      </w:r>
      <w:r w:rsidR="0041756D">
        <w:rPr>
          <w:rFonts w:ascii="Times New Roman" w:eastAsiaTheme="minorHAnsi" w:hAnsi="Times New Roman" w:cs="Times New Roman"/>
          <w:sz w:val="24"/>
          <w:szCs w:val="24"/>
          <w:lang w:eastAsia="en-US"/>
        </w:rPr>
        <w:t>CEPTUAL………………………………………</w:t>
      </w:r>
      <w:r w:rsidR="00641347">
        <w:rPr>
          <w:rFonts w:ascii="Times New Roman" w:eastAsiaTheme="minorHAnsi" w:hAnsi="Times New Roman" w:cs="Times New Roman"/>
          <w:sz w:val="24"/>
          <w:szCs w:val="24"/>
          <w:lang w:eastAsia="en-US"/>
        </w:rPr>
        <w:t>…</w:t>
      </w:r>
      <w:r w:rsidR="0041756D">
        <w:rPr>
          <w:rFonts w:ascii="Times New Roman" w:eastAsiaTheme="minorHAnsi" w:hAnsi="Times New Roman" w:cs="Times New Roman"/>
          <w:sz w:val="24"/>
          <w:szCs w:val="24"/>
          <w:lang w:eastAsia="en-US"/>
        </w:rPr>
        <w:t>..…………..</w:t>
      </w:r>
      <w:r w:rsidR="00641347">
        <w:rPr>
          <w:rFonts w:ascii="Times New Roman" w:eastAsiaTheme="minorHAnsi" w:hAnsi="Times New Roman" w:cs="Times New Roman"/>
          <w:sz w:val="24"/>
          <w:szCs w:val="24"/>
          <w:lang w:eastAsia="en-US"/>
        </w:rPr>
        <w:t>....</w:t>
      </w:r>
      <w:r w:rsidR="005328F7">
        <w:rPr>
          <w:rFonts w:ascii="Times New Roman" w:eastAsiaTheme="minorHAnsi" w:hAnsi="Times New Roman" w:cs="Times New Roman"/>
          <w:sz w:val="24"/>
          <w:szCs w:val="24"/>
          <w:lang w:eastAsia="en-US"/>
        </w:rPr>
        <w:t>16</w:t>
      </w:r>
    </w:p>
    <w:p w:rsidR="00D34D57" w:rsidRDefault="00D34D57" w:rsidP="00641347">
      <w:pPr>
        <w:pStyle w:val="Sinespaciado"/>
        <w:tabs>
          <w:tab w:val="left" w:pos="8222"/>
        </w:tabs>
        <w:spacing w:line="480" w:lineRule="auto"/>
        <w:jc w:val="both"/>
        <w:rPr>
          <w:rFonts w:ascii="Times New Roman" w:eastAsiaTheme="minorHAnsi" w:hAnsi="Times New Roman" w:cs="Times New Roman"/>
          <w:sz w:val="24"/>
          <w:szCs w:val="24"/>
          <w:lang w:eastAsia="en-US"/>
        </w:rPr>
      </w:pPr>
      <w:r w:rsidRPr="006D7E59">
        <w:rPr>
          <w:rFonts w:ascii="Times New Roman" w:eastAsiaTheme="minorHAnsi" w:hAnsi="Times New Roman" w:cs="Times New Roman"/>
          <w:sz w:val="24"/>
          <w:szCs w:val="24"/>
          <w:lang w:eastAsia="en-US"/>
        </w:rPr>
        <w:t>MARCO TE</w:t>
      </w:r>
      <w:r w:rsidR="00641347">
        <w:rPr>
          <w:rFonts w:ascii="Times New Roman" w:eastAsiaTheme="minorHAnsi" w:hAnsi="Times New Roman" w:cs="Times New Roman"/>
          <w:sz w:val="24"/>
          <w:szCs w:val="24"/>
          <w:lang w:eastAsia="en-US"/>
        </w:rPr>
        <w:t>ORICO………………..…………………………………………..…</w:t>
      </w:r>
      <w:r w:rsidR="0041756D">
        <w:rPr>
          <w:rFonts w:ascii="Times New Roman" w:eastAsiaTheme="minorHAnsi" w:hAnsi="Times New Roman" w:cs="Times New Roman"/>
          <w:sz w:val="24"/>
          <w:szCs w:val="24"/>
          <w:lang w:eastAsia="en-US"/>
        </w:rPr>
        <w:t>..</w:t>
      </w:r>
      <w:r w:rsidR="005328F7">
        <w:rPr>
          <w:rFonts w:ascii="Times New Roman" w:eastAsiaTheme="minorHAnsi" w:hAnsi="Times New Roman" w:cs="Times New Roman"/>
          <w:sz w:val="24"/>
          <w:szCs w:val="24"/>
          <w:lang w:eastAsia="en-US"/>
        </w:rPr>
        <w:t>18</w:t>
      </w:r>
    </w:p>
    <w:p w:rsidR="00D34D57" w:rsidRPr="006D7E59" w:rsidRDefault="00D34D57" w:rsidP="00D34D57">
      <w:pPr>
        <w:pStyle w:val="Sinespaciado"/>
        <w:spacing w:line="48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VALORES ORGA</w:t>
      </w:r>
      <w:r w:rsidR="0041756D">
        <w:rPr>
          <w:rFonts w:ascii="Times New Roman" w:eastAsiaTheme="minorHAnsi" w:hAnsi="Times New Roman" w:cs="Times New Roman"/>
          <w:sz w:val="24"/>
          <w:szCs w:val="24"/>
          <w:lang w:eastAsia="en-US"/>
        </w:rPr>
        <w:t>NIZACIONALES……………………………………</w:t>
      </w:r>
      <w:r w:rsidR="00641347">
        <w:rPr>
          <w:rFonts w:ascii="Times New Roman" w:eastAsiaTheme="minorHAnsi" w:hAnsi="Times New Roman" w:cs="Times New Roman"/>
          <w:sz w:val="24"/>
          <w:szCs w:val="24"/>
          <w:lang w:eastAsia="en-US"/>
        </w:rPr>
        <w:t>..</w:t>
      </w:r>
      <w:r w:rsidR="0041756D">
        <w:rPr>
          <w:rFonts w:ascii="Times New Roman" w:eastAsiaTheme="minorHAnsi" w:hAnsi="Times New Roman" w:cs="Times New Roman"/>
          <w:sz w:val="24"/>
          <w:szCs w:val="24"/>
          <w:lang w:eastAsia="en-US"/>
        </w:rPr>
        <w:t>…</w:t>
      </w:r>
      <w:r w:rsidR="00641347">
        <w:rPr>
          <w:rFonts w:ascii="Times New Roman" w:eastAsiaTheme="minorHAnsi" w:hAnsi="Times New Roman" w:cs="Times New Roman"/>
          <w:sz w:val="24"/>
          <w:szCs w:val="24"/>
          <w:lang w:eastAsia="en-US"/>
        </w:rPr>
        <w:t>…….</w:t>
      </w:r>
      <w:r w:rsidR="00D939C6">
        <w:rPr>
          <w:rFonts w:ascii="Times New Roman" w:eastAsiaTheme="minorHAnsi" w:hAnsi="Times New Roman" w:cs="Times New Roman"/>
          <w:sz w:val="24"/>
          <w:szCs w:val="24"/>
          <w:lang w:eastAsia="en-US"/>
        </w:rPr>
        <w:t>19</w:t>
      </w:r>
    </w:p>
    <w:p w:rsidR="00D34D57" w:rsidRPr="006D7E59" w:rsidRDefault="00D34D57" w:rsidP="00D34D57">
      <w:pPr>
        <w:pStyle w:val="Sinespaciado"/>
        <w:spacing w:line="480" w:lineRule="auto"/>
        <w:jc w:val="both"/>
        <w:rPr>
          <w:rFonts w:ascii="Times New Roman" w:eastAsiaTheme="minorHAnsi" w:hAnsi="Times New Roman" w:cs="Times New Roman"/>
          <w:sz w:val="24"/>
          <w:szCs w:val="24"/>
          <w:lang w:eastAsia="en-US"/>
        </w:rPr>
      </w:pPr>
      <w:r w:rsidRPr="006D7E59">
        <w:rPr>
          <w:rFonts w:ascii="Times New Roman" w:eastAsiaTheme="minorHAnsi" w:hAnsi="Times New Roman" w:cs="Times New Roman"/>
          <w:sz w:val="24"/>
          <w:szCs w:val="24"/>
          <w:lang w:eastAsia="en-US"/>
        </w:rPr>
        <w:t>ALINEAMIENTOS DIRECCION GENERAL</w:t>
      </w:r>
    </w:p>
    <w:p w:rsidR="00D34D57" w:rsidRPr="006D7E59" w:rsidRDefault="00D34D57" w:rsidP="00D34D57">
      <w:pPr>
        <w:pStyle w:val="Sinespaciado"/>
        <w:spacing w:line="480" w:lineRule="auto"/>
        <w:jc w:val="both"/>
        <w:rPr>
          <w:rFonts w:ascii="Times New Roman" w:eastAsiaTheme="minorHAnsi" w:hAnsi="Times New Roman" w:cs="Times New Roman"/>
          <w:sz w:val="24"/>
          <w:szCs w:val="24"/>
          <w:lang w:eastAsia="en-US"/>
        </w:rPr>
      </w:pPr>
      <w:r w:rsidRPr="006D7E59">
        <w:rPr>
          <w:rFonts w:ascii="Times New Roman" w:eastAsiaTheme="minorHAnsi" w:hAnsi="Times New Roman" w:cs="Times New Roman"/>
          <w:sz w:val="24"/>
          <w:szCs w:val="24"/>
          <w:lang w:eastAsia="en-US"/>
        </w:rPr>
        <w:t xml:space="preserve"> DE COMUNIDAD DIGNA………………………………………</w:t>
      </w:r>
      <w:r w:rsidR="00641347">
        <w:rPr>
          <w:rFonts w:ascii="Times New Roman" w:eastAsiaTheme="minorHAnsi" w:hAnsi="Times New Roman" w:cs="Times New Roman"/>
          <w:sz w:val="24"/>
          <w:szCs w:val="24"/>
          <w:lang w:eastAsia="en-US"/>
        </w:rPr>
        <w:t>…</w:t>
      </w:r>
      <w:r w:rsidRPr="006D7E59">
        <w:rPr>
          <w:rFonts w:ascii="Times New Roman" w:eastAsiaTheme="minorHAnsi" w:hAnsi="Times New Roman" w:cs="Times New Roman"/>
          <w:sz w:val="24"/>
          <w:szCs w:val="24"/>
          <w:lang w:eastAsia="en-US"/>
        </w:rPr>
        <w:t>………</w:t>
      </w:r>
      <w:r w:rsidR="00641347">
        <w:rPr>
          <w:rFonts w:ascii="Times New Roman" w:eastAsiaTheme="minorHAnsi" w:hAnsi="Times New Roman" w:cs="Times New Roman"/>
          <w:sz w:val="24"/>
          <w:szCs w:val="24"/>
          <w:lang w:eastAsia="en-US"/>
        </w:rPr>
        <w:t>…</w:t>
      </w:r>
      <w:r w:rsidRPr="006D7E59">
        <w:rPr>
          <w:rFonts w:ascii="Times New Roman" w:eastAsiaTheme="minorHAnsi" w:hAnsi="Times New Roman" w:cs="Times New Roman"/>
          <w:sz w:val="24"/>
          <w:szCs w:val="24"/>
          <w:lang w:eastAsia="en-US"/>
        </w:rPr>
        <w:t>…</w:t>
      </w:r>
      <w:r w:rsidR="00641347">
        <w:rPr>
          <w:rFonts w:ascii="Times New Roman" w:eastAsiaTheme="minorHAnsi" w:hAnsi="Times New Roman" w:cs="Times New Roman"/>
          <w:sz w:val="24"/>
          <w:szCs w:val="24"/>
          <w:lang w:eastAsia="en-US"/>
        </w:rPr>
        <w:t>..</w:t>
      </w:r>
      <w:r w:rsidR="00D939C6">
        <w:rPr>
          <w:rFonts w:ascii="Times New Roman" w:eastAsiaTheme="minorHAnsi" w:hAnsi="Times New Roman" w:cs="Times New Roman"/>
          <w:sz w:val="24"/>
          <w:szCs w:val="24"/>
          <w:lang w:eastAsia="en-US"/>
        </w:rPr>
        <w:t>20</w:t>
      </w:r>
    </w:p>
    <w:p w:rsidR="00D34D57" w:rsidRPr="006D7E59" w:rsidRDefault="00D34D57" w:rsidP="00D34D57">
      <w:pPr>
        <w:pStyle w:val="Sinespaciado"/>
        <w:spacing w:line="480" w:lineRule="auto"/>
        <w:jc w:val="both"/>
        <w:rPr>
          <w:rFonts w:ascii="Times New Roman" w:eastAsiaTheme="minorHAnsi" w:hAnsi="Times New Roman" w:cs="Times New Roman"/>
          <w:sz w:val="24"/>
          <w:szCs w:val="24"/>
          <w:lang w:eastAsia="en-US"/>
        </w:rPr>
      </w:pPr>
      <w:r w:rsidRPr="006D7E59">
        <w:rPr>
          <w:rFonts w:ascii="Times New Roman" w:eastAsiaTheme="minorHAnsi" w:hAnsi="Times New Roman" w:cs="Times New Roman"/>
          <w:sz w:val="24"/>
          <w:szCs w:val="24"/>
          <w:lang w:eastAsia="en-US"/>
        </w:rPr>
        <w:t>PROGRAMAS Y PRO</w:t>
      </w:r>
      <w:r w:rsidR="0041756D">
        <w:rPr>
          <w:rFonts w:ascii="Times New Roman" w:eastAsiaTheme="minorHAnsi" w:hAnsi="Times New Roman" w:cs="Times New Roman"/>
          <w:sz w:val="24"/>
          <w:szCs w:val="24"/>
          <w:lang w:eastAsia="en-US"/>
        </w:rPr>
        <w:t>YECTOS COMUNIDAD DIGNA……………</w:t>
      </w:r>
      <w:r w:rsidR="00641347">
        <w:rPr>
          <w:rFonts w:ascii="Times New Roman" w:eastAsiaTheme="minorHAnsi" w:hAnsi="Times New Roman" w:cs="Times New Roman"/>
          <w:sz w:val="24"/>
          <w:szCs w:val="24"/>
          <w:lang w:eastAsia="en-US"/>
        </w:rPr>
        <w:t>….</w:t>
      </w:r>
      <w:r w:rsidR="0041756D">
        <w:rPr>
          <w:rFonts w:ascii="Times New Roman" w:eastAsiaTheme="minorHAnsi" w:hAnsi="Times New Roman" w:cs="Times New Roman"/>
          <w:sz w:val="24"/>
          <w:szCs w:val="24"/>
          <w:lang w:eastAsia="en-US"/>
        </w:rPr>
        <w:t>……</w:t>
      </w:r>
      <w:r w:rsidR="00641347">
        <w:rPr>
          <w:rFonts w:ascii="Times New Roman" w:eastAsiaTheme="minorHAnsi" w:hAnsi="Times New Roman" w:cs="Times New Roman"/>
          <w:sz w:val="24"/>
          <w:szCs w:val="24"/>
          <w:lang w:eastAsia="en-US"/>
        </w:rPr>
        <w:t>.....</w:t>
      </w:r>
      <w:r w:rsidR="0041756D">
        <w:rPr>
          <w:rFonts w:ascii="Times New Roman" w:eastAsiaTheme="minorHAnsi" w:hAnsi="Times New Roman" w:cs="Times New Roman"/>
          <w:sz w:val="24"/>
          <w:szCs w:val="24"/>
          <w:lang w:eastAsia="en-US"/>
        </w:rPr>
        <w:t>.</w:t>
      </w:r>
      <w:r w:rsidR="00D939C6">
        <w:rPr>
          <w:rFonts w:ascii="Times New Roman" w:eastAsiaTheme="minorHAnsi" w:hAnsi="Times New Roman" w:cs="Times New Roman"/>
          <w:sz w:val="24"/>
          <w:szCs w:val="24"/>
          <w:lang w:eastAsia="en-US"/>
        </w:rPr>
        <w:t>21</w:t>
      </w:r>
    </w:p>
    <w:p w:rsidR="00D34D57" w:rsidRPr="004C227E" w:rsidRDefault="00D34D57" w:rsidP="00D34D57">
      <w:pPr>
        <w:spacing w:line="480" w:lineRule="auto"/>
        <w:rPr>
          <w:rFonts w:ascii="Times New Roman" w:eastAsiaTheme="minorHAnsi" w:hAnsi="Times New Roman" w:cs="Times New Roman"/>
          <w:sz w:val="24"/>
          <w:szCs w:val="24"/>
          <w:lang w:eastAsia="en-US"/>
        </w:rPr>
      </w:pPr>
      <w:r w:rsidRPr="004C227E">
        <w:rPr>
          <w:rFonts w:ascii="Times New Roman" w:eastAsiaTheme="minorHAnsi" w:hAnsi="Times New Roman" w:cs="Times New Roman"/>
          <w:b/>
          <w:sz w:val="24"/>
          <w:szCs w:val="24"/>
          <w:lang w:eastAsia="en-US"/>
        </w:rPr>
        <w:t>MARCO LEGAL</w:t>
      </w:r>
      <w:r w:rsidR="00641347">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w:t>
      </w:r>
      <w:r w:rsidR="00641347">
        <w:rPr>
          <w:rFonts w:ascii="Times New Roman" w:eastAsiaTheme="minorHAnsi" w:hAnsi="Times New Roman" w:cs="Times New Roman"/>
          <w:sz w:val="24"/>
          <w:szCs w:val="24"/>
          <w:lang w:eastAsia="en-US"/>
        </w:rPr>
        <w:t>..</w:t>
      </w:r>
      <w:r w:rsidR="0041756D">
        <w:rPr>
          <w:rFonts w:ascii="Times New Roman" w:eastAsiaTheme="minorHAnsi" w:hAnsi="Times New Roman" w:cs="Times New Roman"/>
          <w:sz w:val="24"/>
          <w:szCs w:val="24"/>
          <w:lang w:eastAsia="en-US"/>
        </w:rPr>
        <w:t>.</w:t>
      </w:r>
      <w:r w:rsidR="00D939C6">
        <w:rPr>
          <w:rFonts w:ascii="Times New Roman" w:hAnsi="Times New Roman" w:cs="Times New Roman"/>
          <w:sz w:val="24"/>
          <w:szCs w:val="24"/>
        </w:rPr>
        <w:t>22</w:t>
      </w:r>
    </w:p>
    <w:p w:rsidR="00D34D57" w:rsidRPr="004C227E" w:rsidRDefault="00D939C6" w:rsidP="00D34D57">
      <w:pPr>
        <w:spacing w:line="480" w:lineRule="auto"/>
        <w:rPr>
          <w:rFonts w:ascii="Times New Roman" w:eastAsiaTheme="minorHAnsi" w:hAnsi="Times New Roman" w:cs="Times New Roman"/>
          <w:sz w:val="24"/>
          <w:szCs w:val="24"/>
          <w:lang w:eastAsia="en-US"/>
        </w:rPr>
      </w:pPr>
      <w:r>
        <w:rPr>
          <w:rFonts w:ascii="Times New Roman" w:hAnsi="Times New Roman" w:cs="Times New Roman"/>
          <w:b/>
          <w:sz w:val="24"/>
          <w:szCs w:val="24"/>
        </w:rPr>
        <w:t xml:space="preserve">DEPARTAMENTO </w:t>
      </w:r>
      <w:r w:rsidR="00D34D57">
        <w:rPr>
          <w:rFonts w:ascii="Times New Roman" w:hAnsi="Times New Roman" w:cs="Times New Roman"/>
          <w:b/>
          <w:sz w:val="24"/>
          <w:szCs w:val="24"/>
        </w:rPr>
        <w:t xml:space="preserve"> DE RECURSOS HUMANOS</w:t>
      </w:r>
      <w:r w:rsidR="00D34D57">
        <w:rPr>
          <w:rFonts w:ascii="Times New Roman" w:hAnsi="Times New Roman" w:cs="Times New Roman"/>
          <w:sz w:val="24"/>
          <w:szCs w:val="24"/>
        </w:rPr>
        <w:t>….……………...………………………</w:t>
      </w:r>
      <w:r>
        <w:rPr>
          <w:rFonts w:ascii="Times New Roman" w:hAnsi="Times New Roman" w:cs="Times New Roman"/>
          <w:sz w:val="24"/>
          <w:szCs w:val="24"/>
        </w:rPr>
        <w:t>……………</w:t>
      </w:r>
      <w:r w:rsidR="00641347">
        <w:rPr>
          <w:rFonts w:ascii="Times New Roman" w:hAnsi="Times New Roman" w:cs="Times New Roman"/>
          <w:sz w:val="24"/>
          <w:szCs w:val="24"/>
        </w:rPr>
        <w:t>…..</w:t>
      </w:r>
      <w:r>
        <w:rPr>
          <w:rFonts w:ascii="Times New Roman" w:hAnsi="Times New Roman" w:cs="Times New Roman"/>
          <w:sz w:val="24"/>
          <w:szCs w:val="24"/>
        </w:rPr>
        <w:t>…</w:t>
      </w:r>
      <w:r w:rsidR="00641347">
        <w:rPr>
          <w:rFonts w:ascii="Times New Roman" w:hAnsi="Times New Roman" w:cs="Times New Roman"/>
          <w:sz w:val="24"/>
          <w:szCs w:val="24"/>
        </w:rPr>
        <w:t>.</w:t>
      </w:r>
      <w:r>
        <w:rPr>
          <w:rFonts w:ascii="Times New Roman" w:hAnsi="Times New Roman" w:cs="Times New Roman"/>
          <w:sz w:val="24"/>
          <w:szCs w:val="24"/>
        </w:rPr>
        <w:t>………</w:t>
      </w:r>
      <w:r w:rsidR="00641347">
        <w:rPr>
          <w:rFonts w:ascii="Times New Roman" w:hAnsi="Times New Roman" w:cs="Times New Roman"/>
          <w:sz w:val="24"/>
          <w:szCs w:val="24"/>
        </w:rPr>
        <w:t>...</w:t>
      </w:r>
      <w:r>
        <w:rPr>
          <w:rFonts w:ascii="Times New Roman" w:hAnsi="Times New Roman" w:cs="Times New Roman"/>
          <w:sz w:val="24"/>
          <w:szCs w:val="24"/>
        </w:rPr>
        <w:t>24</w:t>
      </w:r>
    </w:p>
    <w:p w:rsidR="00D34D57" w:rsidRDefault="00D34D57" w:rsidP="00D34D57">
      <w:pPr>
        <w:spacing w:line="480" w:lineRule="auto"/>
        <w:rPr>
          <w:rFonts w:ascii="Times New Roman" w:eastAsiaTheme="minorHAnsi" w:hAnsi="Times New Roman" w:cs="Times New Roman"/>
          <w:sz w:val="24"/>
          <w:szCs w:val="24"/>
          <w:lang w:eastAsia="en-US"/>
        </w:rPr>
      </w:pPr>
      <w:r>
        <w:rPr>
          <w:rFonts w:ascii="Times New Roman" w:hAnsi="Times New Roman" w:cs="Times New Roman"/>
          <w:b/>
          <w:sz w:val="24"/>
          <w:szCs w:val="24"/>
        </w:rPr>
        <w:t>SUB-DIRECCION ADMINISTRATIVA Y FINANCIERA</w:t>
      </w:r>
      <w:r>
        <w:rPr>
          <w:rFonts w:ascii="Times New Roman" w:hAnsi="Times New Roman" w:cs="Times New Roman"/>
          <w:sz w:val="24"/>
          <w:szCs w:val="24"/>
        </w:rPr>
        <w:t>……</w:t>
      </w:r>
      <w:r w:rsidR="00641347">
        <w:rPr>
          <w:rFonts w:ascii="Times New Roman" w:hAnsi="Times New Roman" w:cs="Times New Roman"/>
          <w:sz w:val="24"/>
          <w:szCs w:val="24"/>
        </w:rPr>
        <w:t>.……...……...</w:t>
      </w:r>
      <w:r w:rsidR="00D939C6">
        <w:rPr>
          <w:rFonts w:ascii="Times New Roman" w:hAnsi="Times New Roman" w:cs="Times New Roman"/>
          <w:sz w:val="24"/>
          <w:szCs w:val="24"/>
        </w:rPr>
        <w:t>32</w:t>
      </w:r>
    </w:p>
    <w:p w:rsidR="00D34D57" w:rsidRDefault="00D34D57" w:rsidP="00D34D57">
      <w:pPr>
        <w:spacing w:line="480" w:lineRule="auto"/>
        <w:rPr>
          <w:rFonts w:ascii="Times New Roman" w:hAnsi="Times New Roman" w:cs="Times New Roman"/>
          <w:b/>
          <w:sz w:val="24"/>
          <w:szCs w:val="24"/>
        </w:rPr>
      </w:pPr>
      <w:r>
        <w:rPr>
          <w:rFonts w:ascii="Times New Roman" w:hAnsi="Times New Roman" w:cs="Times New Roman"/>
          <w:b/>
          <w:sz w:val="24"/>
          <w:szCs w:val="24"/>
        </w:rPr>
        <w:t>GESTION, LOGROS  Y PROYECCION</w:t>
      </w:r>
    </w:p>
    <w:p w:rsidR="00D34D57" w:rsidRPr="004C227E" w:rsidRDefault="00D34D57" w:rsidP="00641347">
      <w:pPr>
        <w:tabs>
          <w:tab w:val="left" w:pos="7938"/>
        </w:tabs>
        <w:spacing w:line="480" w:lineRule="auto"/>
        <w:rPr>
          <w:rFonts w:ascii="Times New Roman" w:eastAsiaTheme="minorHAnsi" w:hAnsi="Times New Roman" w:cs="Times New Roman"/>
          <w:sz w:val="24"/>
          <w:szCs w:val="24"/>
          <w:lang w:eastAsia="en-US"/>
        </w:rPr>
      </w:pPr>
      <w:r>
        <w:rPr>
          <w:rFonts w:ascii="Times New Roman" w:hAnsi="Times New Roman" w:cs="Times New Roman"/>
          <w:b/>
          <w:sz w:val="24"/>
          <w:szCs w:val="24"/>
        </w:rPr>
        <w:t>OFICINA DE ACCESO A LA INFORMACION</w:t>
      </w:r>
      <w:r w:rsidR="00641347">
        <w:rPr>
          <w:rFonts w:ascii="Times New Roman" w:hAnsi="Times New Roman" w:cs="Times New Roman"/>
          <w:sz w:val="24"/>
          <w:szCs w:val="24"/>
        </w:rPr>
        <w:t>………………………...….</w:t>
      </w:r>
      <w:r w:rsidR="0041756D">
        <w:rPr>
          <w:rFonts w:ascii="Times New Roman" w:hAnsi="Times New Roman" w:cs="Times New Roman"/>
          <w:sz w:val="24"/>
          <w:szCs w:val="24"/>
        </w:rPr>
        <w:t>....</w:t>
      </w:r>
      <w:r w:rsidR="00982C8D">
        <w:rPr>
          <w:rFonts w:ascii="Times New Roman" w:hAnsi="Times New Roman" w:cs="Times New Roman"/>
          <w:sz w:val="24"/>
          <w:szCs w:val="24"/>
        </w:rPr>
        <w:t>46</w:t>
      </w:r>
    </w:p>
    <w:p w:rsidR="00D34D57" w:rsidRDefault="00D34D57" w:rsidP="00D34D57">
      <w:pPr>
        <w:spacing w:line="480" w:lineRule="auto"/>
        <w:jc w:val="both"/>
        <w:rPr>
          <w:rFonts w:ascii="Times New Roman" w:hAnsi="Times New Roman" w:cs="Times New Roman"/>
          <w:b/>
          <w:sz w:val="24"/>
          <w:szCs w:val="24"/>
        </w:rPr>
      </w:pPr>
      <w:r>
        <w:rPr>
          <w:rFonts w:ascii="Times New Roman" w:hAnsi="Times New Roman" w:cs="Times New Roman"/>
          <w:b/>
          <w:sz w:val="24"/>
          <w:szCs w:val="24"/>
        </w:rPr>
        <w:t>DEPARTAMENTO TECNOLOGIA DE LA</w:t>
      </w:r>
    </w:p>
    <w:p w:rsidR="00982C8D" w:rsidRDefault="00D34D57" w:rsidP="00641347">
      <w:pPr>
        <w:tabs>
          <w:tab w:val="left" w:pos="7938"/>
          <w:tab w:val="left" w:pos="8080"/>
          <w:tab w:val="left" w:pos="8222"/>
        </w:tabs>
        <w:spacing w:line="480" w:lineRule="auto"/>
        <w:jc w:val="both"/>
        <w:rPr>
          <w:rFonts w:ascii="Times New Roman" w:eastAsiaTheme="minorHAnsi" w:hAnsi="Times New Roman" w:cs="Times New Roman"/>
          <w:sz w:val="24"/>
          <w:szCs w:val="24"/>
          <w:lang w:eastAsia="en-US"/>
        </w:rPr>
      </w:pPr>
      <w:r>
        <w:rPr>
          <w:rFonts w:ascii="Times New Roman" w:hAnsi="Times New Roman" w:cs="Times New Roman"/>
          <w:b/>
          <w:sz w:val="24"/>
          <w:szCs w:val="24"/>
        </w:rPr>
        <w:t>INFORMACION Y COMUNICACIÓN</w:t>
      </w:r>
      <w:r w:rsidRPr="00B34141">
        <w:rPr>
          <w:rFonts w:ascii="Times New Roman" w:hAnsi="Times New Roman" w:cs="Times New Roman"/>
          <w:sz w:val="24"/>
          <w:szCs w:val="24"/>
        </w:rPr>
        <w:t>……</w:t>
      </w:r>
      <w:r w:rsidR="00641347">
        <w:rPr>
          <w:rFonts w:ascii="Times New Roman" w:hAnsi="Times New Roman" w:cs="Times New Roman"/>
          <w:sz w:val="24"/>
          <w:szCs w:val="24"/>
        </w:rPr>
        <w:t>…..</w:t>
      </w:r>
      <w:r w:rsidRPr="00B34141">
        <w:rPr>
          <w:rFonts w:ascii="Times New Roman" w:hAnsi="Times New Roman" w:cs="Times New Roman"/>
          <w:sz w:val="24"/>
          <w:szCs w:val="24"/>
        </w:rPr>
        <w:t>………………..</w:t>
      </w:r>
      <w:r w:rsidRPr="00B34141">
        <w:rPr>
          <w:rFonts w:ascii="Times New Roman" w:eastAsiaTheme="minorHAnsi" w:hAnsi="Times New Roman" w:cs="Times New Roman"/>
          <w:sz w:val="24"/>
          <w:szCs w:val="24"/>
          <w:lang w:eastAsia="en-US"/>
        </w:rPr>
        <w:t>...</w:t>
      </w:r>
      <w:r w:rsidR="00641347">
        <w:rPr>
          <w:rFonts w:ascii="Times New Roman" w:eastAsiaTheme="minorHAnsi" w:hAnsi="Times New Roman" w:cs="Times New Roman"/>
          <w:sz w:val="24"/>
          <w:szCs w:val="24"/>
          <w:lang w:eastAsia="en-US"/>
        </w:rPr>
        <w:t>................</w:t>
      </w:r>
      <w:r w:rsidR="0041756D">
        <w:rPr>
          <w:rFonts w:ascii="Times New Roman" w:eastAsiaTheme="minorHAnsi" w:hAnsi="Times New Roman" w:cs="Times New Roman"/>
          <w:sz w:val="24"/>
          <w:szCs w:val="24"/>
          <w:lang w:eastAsia="en-US"/>
        </w:rPr>
        <w:t>.</w:t>
      </w:r>
      <w:r w:rsidR="00982C8D">
        <w:rPr>
          <w:rFonts w:ascii="Times New Roman" w:eastAsiaTheme="minorHAnsi" w:hAnsi="Times New Roman" w:cs="Times New Roman"/>
          <w:sz w:val="24"/>
          <w:szCs w:val="24"/>
          <w:lang w:eastAsia="en-US"/>
        </w:rPr>
        <w:t>48</w:t>
      </w:r>
    </w:p>
    <w:p w:rsidR="00D34D57" w:rsidRPr="004C227E" w:rsidRDefault="00D34D57" w:rsidP="00641347">
      <w:pPr>
        <w:tabs>
          <w:tab w:val="left" w:pos="7938"/>
          <w:tab w:val="left" w:pos="8222"/>
        </w:tabs>
        <w:spacing w:line="480" w:lineRule="auto"/>
        <w:jc w:val="both"/>
        <w:rPr>
          <w:rFonts w:ascii="Times New Roman" w:eastAsiaTheme="minorHAnsi" w:hAnsi="Times New Roman" w:cs="Times New Roman"/>
          <w:sz w:val="24"/>
          <w:szCs w:val="24"/>
          <w:lang w:eastAsia="en-US"/>
        </w:rPr>
      </w:pPr>
      <w:r>
        <w:rPr>
          <w:rFonts w:ascii="Times New Roman" w:hAnsi="Times New Roman" w:cs="Times New Roman"/>
          <w:b/>
          <w:sz w:val="24"/>
          <w:szCs w:val="24"/>
        </w:rPr>
        <w:lastRenderedPageBreak/>
        <w:t xml:space="preserve">SUB-DIRECCION DE ACCION </w:t>
      </w:r>
      <w:r w:rsidRPr="00B34141">
        <w:rPr>
          <w:rFonts w:ascii="Times New Roman" w:hAnsi="Times New Roman" w:cs="Times New Roman"/>
          <w:b/>
          <w:sz w:val="24"/>
          <w:szCs w:val="24"/>
        </w:rPr>
        <w:t>SOLIDARIA</w:t>
      </w:r>
      <w:r w:rsidR="00982C8D">
        <w:rPr>
          <w:rFonts w:ascii="Times New Roman" w:hAnsi="Times New Roman" w:cs="Times New Roman"/>
          <w:sz w:val="24"/>
          <w:szCs w:val="24"/>
        </w:rPr>
        <w:t>……………………</w:t>
      </w:r>
      <w:r w:rsidR="0041756D">
        <w:rPr>
          <w:rFonts w:ascii="Times New Roman" w:hAnsi="Times New Roman" w:cs="Times New Roman"/>
          <w:sz w:val="24"/>
          <w:szCs w:val="24"/>
        </w:rPr>
        <w:t>……</w:t>
      </w:r>
      <w:r w:rsidR="00641347">
        <w:rPr>
          <w:rFonts w:ascii="Times New Roman" w:hAnsi="Times New Roman" w:cs="Times New Roman"/>
          <w:sz w:val="24"/>
          <w:szCs w:val="24"/>
        </w:rPr>
        <w:t>….</w:t>
      </w:r>
      <w:r w:rsidR="00982C8D">
        <w:rPr>
          <w:rFonts w:ascii="Times New Roman" w:hAnsi="Times New Roman" w:cs="Times New Roman"/>
          <w:sz w:val="24"/>
          <w:szCs w:val="24"/>
        </w:rPr>
        <w:t>49</w:t>
      </w:r>
    </w:p>
    <w:p w:rsidR="00D34D57" w:rsidRDefault="00D34D57" w:rsidP="00D34D57">
      <w:pPr>
        <w:spacing w:line="480" w:lineRule="auto"/>
        <w:jc w:val="both"/>
        <w:rPr>
          <w:rFonts w:ascii="Times New Roman" w:hAnsi="Times New Roman" w:cs="Times New Roman"/>
          <w:b/>
          <w:sz w:val="24"/>
          <w:szCs w:val="24"/>
        </w:rPr>
      </w:pPr>
    </w:p>
    <w:p w:rsidR="00D34D57" w:rsidRDefault="00D34D57" w:rsidP="00D34D57">
      <w:pPr>
        <w:spacing w:line="480" w:lineRule="auto"/>
        <w:jc w:val="both"/>
        <w:rPr>
          <w:rFonts w:ascii="Times New Roman" w:hAnsi="Times New Roman" w:cs="Times New Roman"/>
          <w:b/>
          <w:sz w:val="24"/>
          <w:szCs w:val="24"/>
        </w:rPr>
      </w:pPr>
      <w:r>
        <w:rPr>
          <w:rFonts w:ascii="Times New Roman" w:hAnsi="Times New Roman" w:cs="Times New Roman"/>
          <w:b/>
          <w:sz w:val="24"/>
          <w:szCs w:val="24"/>
        </w:rPr>
        <w:t>SUB-DIRECCION TECNICA</w:t>
      </w:r>
    </w:p>
    <w:p w:rsidR="00D34D57" w:rsidRPr="00B9379D" w:rsidRDefault="00D34D57" w:rsidP="00641347">
      <w:pPr>
        <w:spacing w:line="480" w:lineRule="auto"/>
        <w:ind w:right="282"/>
        <w:jc w:val="both"/>
        <w:rPr>
          <w:rFonts w:ascii="Times New Roman" w:hAnsi="Times New Roman" w:cs="Times New Roman"/>
          <w:b/>
          <w:sz w:val="24"/>
          <w:szCs w:val="24"/>
        </w:rPr>
      </w:pPr>
      <w:r w:rsidRPr="00B9379D">
        <w:rPr>
          <w:rFonts w:ascii="Times New Roman" w:hAnsi="Times New Roman" w:cs="Times New Roman"/>
          <w:b/>
          <w:sz w:val="24"/>
          <w:szCs w:val="24"/>
        </w:rPr>
        <w:t>DEPARTAMENTO DE DESARROLLO E</w:t>
      </w:r>
    </w:p>
    <w:p w:rsidR="00D34D57" w:rsidRPr="00B34141" w:rsidRDefault="00D34D57" w:rsidP="00641347">
      <w:pPr>
        <w:tabs>
          <w:tab w:val="left" w:pos="7938"/>
          <w:tab w:val="left" w:pos="8080"/>
          <w:tab w:val="left" w:pos="8222"/>
        </w:tabs>
        <w:spacing w:line="480" w:lineRule="auto"/>
        <w:jc w:val="both"/>
        <w:rPr>
          <w:rFonts w:ascii="Times New Roman" w:eastAsiaTheme="minorHAnsi" w:hAnsi="Times New Roman" w:cs="Times New Roman"/>
          <w:b/>
          <w:sz w:val="24"/>
          <w:szCs w:val="24"/>
          <w:lang w:eastAsia="en-US"/>
        </w:rPr>
      </w:pPr>
      <w:r w:rsidRPr="00B9379D">
        <w:rPr>
          <w:rFonts w:ascii="Times New Roman" w:hAnsi="Times New Roman" w:cs="Times New Roman"/>
          <w:b/>
          <w:sz w:val="24"/>
          <w:szCs w:val="24"/>
        </w:rPr>
        <w:t>INFRAESTRUCTURA COMUNITARI</w:t>
      </w:r>
      <w:r w:rsidR="00982C8D">
        <w:rPr>
          <w:rFonts w:ascii="Times New Roman" w:hAnsi="Times New Roman" w:cs="Times New Roman"/>
          <w:b/>
          <w:sz w:val="24"/>
          <w:szCs w:val="24"/>
        </w:rPr>
        <w:t>A</w:t>
      </w:r>
      <w:r>
        <w:rPr>
          <w:rFonts w:ascii="Times New Roman" w:hAnsi="Times New Roman" w:cs="Times New Roman"/>
          <w:sz w:val="24"/>
          <w:szCs w:val="24"/>
        </w:rPr>
        <w:t>……………..……………</w:t>
      </w:r>
      <w:r w:rsidR="00996B04">
        <w:rPr>
          <w:rFonts w:ascii="Times New Roman" w:hAnsi="Times New Roman" w:cs="Times New Roman"/>
          <w:sz w:val="24"/>
          <w:szCs w:val="24"/>
        </w:rPr>
        <w:t>..</w:t>
      </w:r>
      <w:r w:rsidR="0041756D">
        <w:rPr>
          <w:rFonts w:ascii="Times New Roman" w:hAnsi="Times New Roman" w:cs="Times New Roman"/>
          <w:sz w:val="24"/>
          <w:szCs w:val="24"/>
        </w:rPr>
        <w:t>…</w:t>
      </w:r>
      <w:r>
        <w:rPr>
          <w:rFonts w:ascii="Times New Roman" w:hAnsi="Times New Roman" w:cs="Times New Roman"/>
          <w:sz w:val="24"/>
          <w:szCs w:val="24"/>
        </w:rPr>
        <w:t>…</w:t>
      </w:r>
      <w:r w:rsidR="00641347">
        <w:rPr>
          <w:rFonts w:ascii="Times New Roman" w:hAnsi="Times New Roman" w:cs="Times New Roman"/>
          <w:sz w:val="24"/>
          <w:szCs w:val="24"/>
        </w:rPr>
        <w:t>.</w:t>
      </w:r>
      <w:r w:rsidR="00982C8D">
        <w:rPr>
          <w:rFonts w:ascii="Times New Roman" w:hAnsi="Times New Roman" w:cs="Times New Roman"/>
          <w:sz w:val="24"/>
          <w:szCs w:val="24"/>
        </w:rPr>
        <w:t>53</w:t>
      </w:r>
    </w:p>
    <w:p w:rsidR="00D34D57" w:rsidRPr="004C227E" w:rsidRDefault="00D34D57" w:rsidP="00D34D57">
      <w:pPr>
        <w:spacing w:line="480" w:lineRule="auto"/>
        <w:jc w:val="both"/>
        <w:rPr>
          <w:rFonts w:ascii="Times New Roman" w:eastAsiaTheme="minorHAnsi" w:hAnsi="Times New Roman"/>
          <w:sz w:val="24"/>
          <w:szCs w:val="24"/>
          <w:lang w:eastAsia="en-US"/>
        </w:rPr>
      </w:pPr>
      <w:r>
        <w:rPr>
          <w:rFonts w:ascii="Times New Roman" w:hAnsi="Times New Roman"/>
          <w:b/>
          <w:sz w:val="24"/>
          <w:szCs w:val="24"/>
        </w:rPr>
        <w:t>CONSULTORIA JURIDICA</w:t>
      </w:r>
      <w:r w:rsidR="00982C8D">
        <w:rPr>
          <w:rFonts w:ascii="Times New Roman" w:hAnsi="Times New Roman"/>
          <w:sz w:val="24"/>
          <w:szCs w:val="24"/>
        </w:rPr>
        <w:t>………………...……………</w:t>
      </w:r>
      <w:r w:rsidR="00996B04">
        <w:rPr>
          <w:rFonts w:ascii="Times New Roman" w:hAnsi="Times New Roman"/>
          <w:sz w:val="24"/>
          <w:szCs w:val="24"/>
        </w:rPr>
        <w:t>.……....</w:t>
      </w:r>
      <w:r w:rsidR="00982C8D">
        <w:rPr>
          <w:rFonts w:ascii="Times New Roman" w:hAnsi="Times New Roman"/>
          <w:sz w:val="24"/>
          <w:szCs w:val="24"/>
        </w:rPr>
        <w:t>……</w:t>
      </w:r>
      <w:r w:rsidR="0041756D">
        <w:rPr>
          <w:rFonts w:ascii="Times New Roman" w:hAnsi="Times New Roman"/>
          <w:sz w:val="24"/>
          <w:szCs w:val="24"/>
        </w:rPr>
        <w:t>…</w:t>
      </w:r>
      <w:r w:rsidR="00641347">
        <w:rPr>
          <w:rFonts w:ascii="Times New Roman" w:hAnsi="Times New Roman"/>
          <w:sz w:val="24"/>
          <w:szCs w:val="24"/>
        </w:rPr>
        <w:t>.</w:t>
      </w:r>
      <w:r w:rsidR="00982C8D">
        <w:rPr>
          <w:rFonts w:ascii="Times New Roman" w:hAnsi="Times New Roman"/>
          <w:sz w:val="24"/>
          <w:szCs w:val="24"/>
        </w:rPr>
        <w:t>56</w:t>
      </w:r>
    </w:p>
    <w:p w:rsidR="00D34D57" w:rsidRPr="004C227E" w:rsidRDefault="00982C8D" w:rsidP="00641347">
      <w:pPr>
        <w:tabs>
          <w:tab w:val="left" w:pos="7938"/>
          <w:tab w:val="left" w:pos="8080"/>
        </w:tabs>
        <w:spacing w:line="480" w:lineRule="auto"/>
        <w:jc w:val="both"/>
        <w:rPr>
          <w:rFonts w:ascii="Times New Roman" w:eastAsiaTheme="minorHAnsi" w:hAnsi="Times New Roman"/>
          <w:sz w:val="24"/>
          <w:szCs w:val="24"/>
          <w:lang w:eastAsia="en-US"/>
        </w:rPr>
      </w:pPr>
      <w:r>
        <w:rPr>
          <w:rFonts w:ascii="Times New Roman" w:hAnsi="Times New Roman"/>
          <w:b/>
          <w:sz w:val="24"/>
          <w:szCs w:val="24"/>
        </w:rPr>
        <w:t>DEPARTAMENTO</w:t>
      </w:r>
      <w:r w:rsidR="00D34D57">
        <w:rPr>
          <w:rFonts w:ascii="Times New Roman" w:hAnsi="Times New Roman"/>
          <w:b/>
          <w:sz w:val="24"/>
          <w:szCs w:val="24"/>
        </w:rPr>
        <w:t xml:space="preserve"> DE CAPACITACION.</w:t>
      </w:r>
      <w:r>
        <w:rPr>
          <w:rFonts w:ascii="Times New Roman" w:hAnsi="Times New Roman"/>
          <w:sz w:val="24"/>
          <w:szCs w:val="24"/>
        </w:rPr>
        <w:t>……..…………………</w:t>
      </w:r>
      <w:r w:rsidR="00996B04">
        <w:rPr>
          <w:rFonts w:ascii="Times New Roman" w:hAnsi="Times New Roman"/>
          <w:sz w:val="24"/>
          <w:szCs w:val="24"/>
        </w:rPr>
        <w:t>....</w:t>
      </w:r>
      <w:r w:rsidR="0041756D">
        <w:rPr>
          <w:rFonts w:ascii="Times New Roman" w:hAnsi="Times New Roman"/>
          <w:sz w:val="24"/>
          <w:szCs w:val="24"/>
        </w:rPr>
        <w:t>…</w:t>
      </w:r>
      <w:r w:rsidR="00996B04">
        <w:rPr>
          <w:rFonts w:ascii="Times New Roman" w:hAnsi="Times New Roman"/>
          <w:sz w:val="24"/>
          <w:szCs w:val="24"/>
        </w:rPr>
        <w:t>.</w:t>
      </w:r>
      <w:r w:rsidR="0041756D">
        <w:rPr>
          <w:rFonts w:ascii="Times New Roman" w:hAnsi="Times New Roman"/>
          <w:sz w:val="24"/>
          <w:szCs w:val="24"/>
        </w:rPr>
        <w:t>..</w:t>
      </w:r>
      <w:r>
        <w:rPr>
          <w:rFonts w:ascii="Times New Roman" w:hAnsi="Times New Roman"/>
          <w:sz w:val="24"/>
          <w:szCs w:val="24"/>
        </w:rPr>
        <w:t>57</w:t>
      </w:r>
    </w:p>
    <w:p w:rsidR="00D34D57" w:rsidRDefault="00982C8D" w:rsidP="00D34D57">
      <w:pPr>
        <w:spacing w:line="480" w:lineRule="auto"/>
        <w:jc w:val="both"/>
        <w:rPr>
          <w:rFonts w:ascii="Times New Roman" w:eastAsiaTheme="minorHAnsi" w:hAnsi="Times New Roman"/>
          <w:sz w:val="24"/>
          <w:szCs w:val="24"/>
          <w:lang w:eastAsia="en-US"/>
        </w:rPr>
      </w:pPr>
      <w:r>
        <w:rPr>
          <w:rFonts w:ascii="Times New Roman" w:eastAsiaTheme="minorHAnsi" w:hAnsi="Times New Roman"/>
          <w:b/>
          <w:sz w:val="24"/>
          <w:szCs w:val="24"/>
          <w:lang w:eastAsia="en-US"/>
        </w:rPr>
        <w:t xml:space="preserve">DEPARTAMENTO DE </w:t>
      </w:r>
      <w:r w:rsidR="00D34D57" w:rsidRPr="001860B4">
        <w:rPr>
          <w:rFonts w:ascii="Times New Roman" w:eastAsiaTheme="minorHAnsi" w:hAnsi="Times New Roman"/>
          <w:b/>
          <w:sz w:val="24"/>
          <w:szCs w:val="24"/>
          <w:lang w:eastAsia="en-US"/>
        </w:rPr>
        <w:t>PLANIFICACION Y DESARROLL</w:t>
      </w:r>
      <w:r w:rsidR="0041756D">
        <w:rPr>
          <w:rFonts w:ascii="Times New Roman" w:eastAsiaTheme="minorHAnsi" w:hAnsi="Times New Roman"/>
          <w:b/>
          <w:sz w:val="24"/>
          <w:szCs w:val="24"/>
          <w:lang w:eastAsia="en-US"/>
        </w:rPr>
        <w:t>O</w:t>
      </w:r>
      <w:r>
        <w:rPr>
          <w:rFonts w:ascii="Times New Roman" w:eastAsiaTheme="minorHAnsi" w:hAnsi="Times New Roman"/>
          <w:sz w:val="24"/>
          <w:szCs w:val="24"/>
          <w:lang w:eastAsia="en-US"/>
        </w:rPr>
        <w:t>……</w:t>
      </w:r>
      <w:r w:rsidR="0041756D">
        <w:rPr>
          <w:rFonts w:ascii="Times New Roman" w:eastAsiaTheme="minorHAnsi" w:hAnsi="Times New Roman"/>
          <w:sz w:val="24"/>
          <w:szCs w:val="24"/>
          <w:lang w:eastAsia="en-US"/>
        </w:rPr>
        <w:t>…</w:t>
      </w:r>
      <w:r w:rsidR="00996B04">
        <w:rPr>
          <w:rFonts w:ascii="Times New Roman" w:eastAsiaTheme="minorHAnsi" w:hAnsi="Times New Roman"/>
          <w:sz w:val="24"/>
          <w:szCs w:val="24"/>
          <w:lang w:eastAsia="en-US"/>
        </w:rPr>
        <w:t>....</w:t>
      </w:r>
      <w:r>
        <w:rPr>
          <w:rFonts w:ascii="Times New Roman" w:eastAsiaTheme="minorHAnsi" w:hAnsi="Times New Roman"/>
          <w:sz w:val="24"/>
          <w:szCs w:val="24"/>
          <w:lang w:eastAsia="en-US"/>
        </w:rPr>
        <w:t>60</w:t>
      </w:r>
    </w:p>
    <w:p w:rsidR="00D34D57" w:rsidRDefault="00D34D57" w:rsidP="0041756D">
      <w:pPr>
        <w:tabs>
          <w:tab w:val="left" w:pos="8222"/>
        </w:tabs>
        <w:spacing w:line="480" w:lineRule="auto"/>
        <w:jc w:val="both"/>
        <w:rPr>
          <w:rFonts w:ascii="Times New Roman" w:hAnsi="Times New Roman"/>
          <w:sz w:val="24"/>
          <w:szCs w:val="24"/>
        </w:rPr>
      </w:pPr>
      <w:r>
        <w:rPr>
          <w:rFonts w:ascii="Times New Roman" w:hAnsi="Times New Roman"/>
          <w:b/>
          <w:sz w:val="24"/>
          <w:szCs w:val="24"/>
        </w:rPr>
        <w:t xml:space="preserve">RELACIONES </w:t>
      </w:r>
      <w:r w:rsidR="0041756D">
        <w:rPr>
          <w:rFonts w:ascii="Times New Roman" w:hAnsi="Times New Roman"/>
          <w:b/>
          <w:sz w:val="24"/>
          <w:szCs w:val="24"/>
        </w:rPr>
        <w:t>PÚBLICAS</w:t>
      </w:r>
      <w:r>
        <w:rPr>
          <w:rFonts w:ascii="Times New Roman" w:hAnsi="Times New Roman"/>
          <w:b/>
          <w:sz w:val="24"/>
          <w:szCs w:val="24"/>
        </w:rPr>
        <w:t>, INFORMACION Y PRENSA</w:t>
      </w:r>
      <w:r w:rsidR="00982C8D">
        <w:rPr>
          <w:rFonts w:ascii="Times New Roman" w:hAnsi="Times New Roman"/>
          <w:sz w:val="24"/>
          <w:szCs w:val="24"/>
        </w:rPr>
        <w:t>………</w:t>
      </w:r>
      <w:r w:rsidR="00996B04">
        <w:rPr>
          <w:rFonts w:ascii="Times New Roman" w:hAnsi="Times New Roman"/>
          <w:sz w:val="24"/>
          <w:szCs w:val="24"/>
        </w:rPr>
        <w:t>….….</w:t>
      </w:r>
      <w:r w:rsidR="00641347">
        <w:rPr>
          <w:rFonts w:ascii="Times New Roman" w:hAnsi="Times New Roman"/>
          <w:sz w:val="24"/>
          <w:szCs w:val="24"/>
        </w:rPr>
        <w:t>.</w:t>
      </w:r>
      <w:r w:rsidR="00982C8D">
        <w:rPr>
          <w:rFonts w:ascii="Times New Roman" w:hAnsi="Times New Roman"/>
          <w:sz w:val="24"/>
          <w:szCs w:val="24"/>
        </w:rPr>
        <w:t>6</w:t>
      </w:r>
      <w:r w:rsidR="0041756D">
        <w:rPr>
          <w:rFonts w:ascii="Times New Roman" w:hAnsi="Times New Roman"/>
          <w:sz w:val="24"/>
          <w:szCs w:val="24"/>
        </w:rPr>
        <w:t>4</w:t>
      </w:r>
    </w:p>
    <w:p w:rsidR="00D34D57" w:rsidRPr="000E3BD8" w:rsidRDefault="00D34D57" w:rsidP="0041756D">
      <w:pPr>
        <w:tabs>
          <w:tab w:val="left" w:pos="8222"/>
        </w:tabs>
        <w:spacing w:line="480" w:lineRule="auto"/>
        <w:rPr>
          <w:rFonts w:ascii="Times New Roman" w:hAnsi="Times New Roman" w:cs="Times New Roman"/>
          <w:b/>
          <w:sz w:val="24"/>
          <w:szCs w:val="24"/>
        </w:rPr>
      </w:pPr>
      <w:r w:rsidRPr="000E3BD8">
        <w:rPr>
          <w:rFonts w:ascii="Times New Roman" w:hAnsi="Times New Roman" w:cs="Times New Roman"/>
          <w:b/>
          <w:sz w:val="24"/>
          <w:szCs w:val="24"/>
        </w:rPr>
        <w:t>OFIC. REGIONAL MOCA, PROV. ESPAILLAT</w:t>
      </w:r>
      <w:r w:rsidR="00996B04">
        <w:rPr>
          <w:rFonts w:ascii="Times New Roman" w:hAnsi="Times New Roman" w:cs="Times New Roman"/>
          <w:sz w:val="24"/>
          <w:szCs w:val="24"/>
        </w:rPr>
        <w:t>………</w:t>
      </w:r>
      <w:r w:rsidRPr="000E3BD8">
        <w:rPr>
          <w:rFonts w:ascii="Times New Roman" w:hAnsi="Times New Roman" w:cs="Times New Roman"/>
          <w:sz w:val="24"/>
          <w:szCs w:val="24"/>
        </w:rPr>
        <w:t>………</w:t>
      </w:r>
      <w:r w:rsidR="00996B04">
        <w:rPr>
          <w:rFonts w:ascii="Times New Roman" w:hAnsi="Times New Roman" w:cs="Times New Roman"/>
          <w:sz w:val="24"/>
          <w:szCs w:val="24"/>
        </w:rPr>
        <w:t>..</w:t>
      </w:r>
      <w:r>
        <w:rPr>
          <w:rFonts w:ascii="Times New Roman" w:hAnsi="Times New Roman" w:cs="Times New Roman"/>
          <w:sz w:val="24"/>
          <w:szCs w:val="24"/>
        </w:rPr>
        <w:t>…</w:t>
      </w:r>
      <w:r w:rsidR="00996B04">
        <w:rPr>
          <w:rFonts w:ascii="Times New Roman" w:hAnsi="Times New Roman" w:cs="Times New Roman"/>
          <w:sz w:val="24"/>
          <w:szCs w:val="24"/>
        </w:rPr>
        <w:t>…....</w:t>
      </w:r>
      <w:r w:rsidR="00641347">
        <w:rPr>
          <w:rFonts w:ascii="Times New Roman" w:hAnsi="Times New Roman" w:cs="Times New Roman"/>
          <w:sz w:val="24"/>
          <w:szCs w:val="24"/>
        </w:rPr>
        <w:t>.</w:t>
      </w:r>
      <w:r w:rsidR="0041756D">
        <w:rPr>
          <w:rFonts w:ascii="Times New Roman" w:hAnsi="Times New Roman" w:cs="Times New Roman"/>
          <w:sz w:val="24"/>
          <w:szCs w:val="24"/>
        </w:rPr>
        <w:t>67</w:t>
      </w:r>
    </w:p>
    <w:p w:rsidR="00D34D57" w:rsidRDefault="00D34D57" w:rsidP="0041756D">
      <w:pPr>
        <w:tabs>
          <w:tab w:val="left" w:pos="8222"/>
        </w:tabs>
        <w:spacing w:line="480" w:lineRule="auto"/>
        <w:rPr>
          <w:rFonts w:ascii="Times New Roman" w:hAnsi="Times New Roman" w:cs="Times New Roman"/>
          <w:sz w:val="24"/>
          <w:szCs w:val="24"/>
        </w:rPr>
      </w:pPr>
      <w:r w:rsidRPr="000E3BD8">
        <w:rPr>
          <w:rFonts w:ascii="Times New Roman" w:hAnsi="Times New Roman" w:cs="Times New Roman"/>
          <w:b/>
          <w:sz w:val="24"/>
          <w:szCs w:val="24"/>
        </w:rPr>
        <w:t>REGION NORDESTE</w:t>
      </w:r>
      <w:r>
        <w:rPr>
          <w:rFonts w:ascii="Times New Roman" w:hAnsi="Times New Roman" w:cs="Times New Roman"/>
          <w:sz w:val="24"/>
          <w:szCs w:val="24"/>
        </w:rPr>
        <w:t>……………………………………………</w:t>
      </w:r>
      <w:r w:rsidR="00996B04">
        <w:rPr>
          <w:rFonts w:ascii="Times New Roman" w:hAnsi="Times New Roman" w:cs="Times New Roman"/>
          <w:sz w:val="24"/>
          <w:szCs w:val="24"/>
        </w:rPr>
        <w:t>..</w:t>
      </w:r>
      <w:r>
        <w:rPr>
          <w:rFonts w:ascii="Times New Roman" w:hAnsi="Times New Roman" w:cs="Times New Roman"/>
          <w:sz w:val="24"/>
          <w:szCs w:val="24"/>
        </w:rPr>
        <w:t>…</w:t>
      </w:r>
      <w:r w:rsidR="0041756D">
        <w:rPr>
          <w:rFonts w:ascii="Times New Roman" w:hAnsi="Times New Roman" w:cs="Times New Roman"/>
          <w:sz w:val="24"/>
          <w:szCs w:val="24"/>
        </w:rPr>
        <w:t>…</w:t>
      </w:r>
      <w:r w:rsidR="00996B04">
        <w:rPr>
          <w:rFonts w:ascii="Times New Roman" w:hAnsi="Times New Roman" w:cs="Times New Roman"/>
          <w:sz w:val="24"/>
          <w:szCs w:val="24"/>
        </w:rPr>
        <w:t>.</w:t>
      </w:r>
      <w:r w:rsidR="0041756D">
        <w:rPr>
          <w:rFonts w:ascii="Times New Roman" w:hAnsi="Times New Roman" w:cs="Times New Roman"/>
          <w:sz w:val="24"/>
          <w:szCs w:val="24"/>
        </w:rPr>
        <w:t>…</w:t>
      </w:r>
      <w:r w:rsidR="00996B04">
        <w:rPr>
          <w:rFonts w:ascii="Times New Roman" w:hAnsi="Times New Roman" w:cs="Times New Roman"/>
          <w:sz w:val="24"/>
          <w:szCs w:val="24"/>
        </w:rPr>
        <w:t>.</w:t>
      </w:r>
      <w:r w:rsidR="0041756D">
        <w:rPr>
          <w:rFonts w:ascii="Times New Roman" w:hAnsi="Times New Roman" w:cs="Times New Roman"/>
          <w:sz w:val="24"/>
          <w:szCs w:val="24"/>
        </w:rPr>
        <w:t>.68</w:t>
      </w:r>
    </w:p>
    <w:p w:rsidR="00D34D57" w:rsidRDefault="00D34D57" w:rsidP="0041756D">
      <w:pPr>
        <w:tabs>
          <w:tab w:val="left" w:pos="8222"/>
        </w:tabs>
        <w:spacing w:line="480" w:lineRule="auto"/>
        <w:rPr>
          <w:rFonts w:ascii="Times New Roman" w:hAnsi="Times New Roman" w:cs="Times New Roman"/>
          <w:sz w:val="24"/>
          <w:szCs w:val="24"/>
        </w:rPr>
      </w:pPr>
      <w:r w:rsidRPr="000E3BD8">
        <w:rPr>
          <w:rFonts w:ascii="Times New Roman" w:hAnsi="Times New Roman" w:cs="Times New Roman"/>
          <w:b/>
          <w:sz w:val="24"/>
          <w:szCs w:val="24"/>
        </w:rPr>
        <w:t>REGION NOROESTE</w:t>
      </w:r>
      <w:r w:rsidR="0041756D">
        <w:rPr>
          <w:rFonts w:ascii="Times New Roman" w:hAnsi="Times New Roman" w:cs="Times New Roman"/>
          <w:sz w:val="24"/>
          <w:szCs w:val="24"/>
        </w:rPr>
        <w:t>…………………………………………………</w:t>
      </w:r>
      <w:r w:rsidR="00996B04">
        <w:rPr>
          <w:rFonts w:ascii="Times New Roman" w:hAnsi="Times New Roman" w:cs="Times New Roman"/>
          <w:sz w:val="24"/>
          <w:szCs w:val="24"/>
        </w:rPr>
        <w:t>.</w:t>
      </w:r>
      <w:r w:rsidR="0041756D">
        <w:rPr>
          <w:rFonts w:ascii="Times New Roman" w:hAnsi="Times New Roman" w:cs="Times New Roman"/>
          <w:sz w:val="24"/>
          <w:szCs w:val="24"/>
        </w:rPr>
        <w:t>…</w:t>
      </w:r>
      <w:r w:rsidR="00996B04">
        <w:rPr>
          <w:rFonts w:ascii="Times New Roman" w:hAnsi="Times New Roman" w:cs="Times New Roman"/>
          <w:sz w:val="24"/>
          <w:szCs w:val="24"/>
        </w:rPr>
        <w:t>....</w:t>
      </w:r>
      <w:r w:rsidR="0041756D">
        <w:rPr>
          <w:rFonts w:ascii="Times New Roman" w:hAnsi="Times New Roman" w:cs="Times New Roman"/>
          <w:sz w:val="24"/>
          <w:szCs w:val="24"/>
        </w:rPr>
        <w:t>70</w:t>
      </w:r>
    </w:p>
    <w:p w:rsidR="00D34D57" w:rsidRDefault="00D34D57" w:rsidP="0041756D">
      <w:pPr>
        <w:tabs>
          <w:tab w:val="left" w:pos="8222"/>
        </w:tabs>
        <w:spacing w:line="480" w:lineRule="auto"/>
        <w:rPr>
          <w:rFonts w:ascii="Times New Roman" w:hAnsi="Times New Roman" w:cs="Times New Roman"/>
          <w:sz w:val="24"/>
          <w:szCs w:val="24"/>
        </w:rPr>
      </w:pPr>
      <w:r w:rsidRPr="000E3BD8">
        <w:rPr>
          <w:rFonts w:ascii="Times New Roman" w:hAnsi="Times New Roman" w:cs="Times New Roman"/>
          <w:b/>
          <w:sz w:val="24"/>
          <w:szCs w:val="24"/>
        </w:rPr>
        <w:t>REGION ESTE</w:t>
      </w:r>
      <w:r w:rsidR="0041756D">
        <w:rPr>
          <w:rFonts w:ascii="Times New Roman" w:hAnsi="Times New Roman" w:cs="Times New Roman"/>
          <w:sz w:val="24"/>
          <w:szCs w:val="24"/>
        </w:rPr>
        <w:t>……………………………………………………………</w:t>
      </w:r>
      <w:r w:rsidR="00996B04">
        <w:rPr>
          <w:rFonts w:ascii="Times New Roman" w:hAnsi="Times New Roman" w:cs="Times New Roman"/>
          <w:sz w:val="24"/>
          <w:szCs w:val="24"/>
        </w:rPr>
        <w:t>.....</w:t>
      </w:r>
      <w:r w:rsidR="0041756D">
        <w:rPr>
          <w:rFonts w:ascii="Times New Roman" w:hAnsi="Times New Roman" w:cs="Times New Roman"/>
          <w:sz w:val="24"/>
          <w:szCs w:val="24"/>
        </w:rPr>
        <w:t>71</w:t>
      </w:r>
    </w:p>
    <w:p w:rsidR="00D34D57" w:rsidRDefault="00D34D57" w:rsidP="0041756D">
      <w:pPr>
        <w:tabs>
          <w:tab w:val="left" w:pos="8222"/>
        </w:tabs>
        <w:spacing w:line="480" w:lineRule="auto"/>
        <w:rPr>
          <w:rFonts w:ascii="Times New Roman" w:hAnsi="Times New Roman" w:cs="Times New Roman"/>
          <w:sz w:val="24"/>
          <w:szCs w:val="24"/>
        </w:rPr>
      </w:pPr>
      <w:r w:rsidRPr="000E3BD8">
        <w:rPr>
          <w:rFonts w:ascii="Times New Roman" w:hAnsi="Times New Roman" w:cs="Times New Roman"/>
          <w:b/>
          <w:sz w:val="24"/>
          <w:szCs w:val="24"/>
        </w:rPr>
        <w:t>REGION SUR</w:t>
      </w:r>
      <w:r w:rsidR="0041756D">
        <w:rPr>
          <w:rFonts w:ascii="Times New Roman" w:hAnsi="Times New Roman" w:cs="Times New Roman"/>
          <w:sz w:val="24"/>
          <w:szCs w:val="24"/>
        </w:rPr>
        <w:t>………………………………………………………………</w:t>
      </w:r>
      <w:r w:rsidR="00996B04">
        <w:rPr>
          <w:rFonts w:ascii="Times New Roman" w:hAnsi="Times New Roman" w:cs="Times New Roman"/>
          <w:sz w:val="24"/>
          <w:szCs w:val="24"/>
        </w:rPr>
        <w:t>...</w:t>
      </w:r>
      <w:r w:rsidR="0041756D">
        <w:rPr>
          <w:rFonts w:ascii="Times New Roman" w:hAnsi="Times New Roman" w:cs="Times New Roman"/>
          <w:sz w:val="24"/>
          <w:szCs w:val="24"/>
        </w:rPr>
        <w:t>72</w:t>
      </w:r>
    </w:p>
    <w:p w:rsidR="00D34D57" w:rsidRDefault="00D34D57" w:rsidP="00D34D57">
      <w:pPr>
        <w:jc w:val="both"/>
        <w:rPr>
          <w:rFonts w:ascii="Times New Roman" w:hAnsi="Times New Roman" w:cs="Times New Roman"/>
          <w:b/>
          <w:sz w:val="24"/>
          <w:szCs w:val="24"/>
          <w:u w:val="single"/>
        </w:rPr>
      </w:pPr>
    </w:p>
    <w:p w:rsidR="00D34D57" w:rsidRDefault="00D34D57" w:rsidP="00D34D57">
      <w:pPr>
        <w:spacing w:line="480" w:lineRule="auto"/>
        <w:rPr>
          <w:rFonts w:ascii="Times New Roman" w:hAnsi="Times New Roman" w:cs="Times New Roman"/>
          <w:b/>
          <w:sz w:val="24"/>
          <w:szCs w:val="24"/>
          <w:u w:val="single"/>
        </w:rPr>
      </w:pPr>
    </w:p>
    <w:p w:rsidR="0041756D" w:rsidRDefault="0041756D" w:rsidP="00D34D57">
      <w:pPr>
        <w:spacing w:line="480" w:lineRule="auto"/>
        <w:rPr>
          <w:rFonts w:ascii="Times New Roman" w:hAnsi="Times New Roman" w:cs="Times New Roman"/>
          <w:b/>
          <w:sz w:val="32"/>
          <w:szCs w:val="32"/>
        </w:rPr>
      </w:pPr>
    </w:p>
    <w:p w:rsidR="0041756D" w:rsidRDefault="0041756D" w:rsidP="00D34D57">
      <w:pPr>
        <w:spacing w:line="480" w:lineRule="auto"/>
        <w:rPr>
          <w:rFonts w:ascii="Times New Roman" w:hAnsi="Times New Roman" w:cs="Times New Roman"/>
          <w:b/>
          <w:sz w:val="32"/>
          <w:szCs w:val="32"/>
        </w:rPr>
      </w:pPr>
    </w:p>
    <w:p w:rsidR="00D34D57" w:rsidRDefault="00D34D57" w:rsidP="00D34D57">
      <w:pPr>
        <w:spacing w:line="480" w:lineRule="auto"/>
        <w:rPr>
          <w:rFonts w:ascii="Times New Roman" w:hAnsi="Times New Roman" w:cs="Times New Roman"/>
          <w:b/>
          <w:sz w:val="32"/>
          <w:szCs w:val="32"/>
        </w:rPr>
      </w:pPr>
      <w:r w:rsidRPr="001D1724">
        <w:rPr>
          <w:rFonts w:ascii="Times New Roman" w:hAnsi="Times New Roman" w:cs="Times New Roman"/>
          <w:b/>
          <w:sz w:val="32"/>
          <w:szCs w:val="32"/>
        </w:rPr>
        <w:lastRenderedPageBreak/>
        <w:t>PRESENTACION</w:t>
      </w:r>
    </w:p>
    <w:p w:rsidR="00D34D57" w:rsidRDefault="00D34D57" w:rsidP="00D34D57">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La Dirección General de Comunidad Digna destaca en este documento las memorias que recogen las ejecutorias más sobresalientes de nuestro Plan Estraté</w:t>
      </w:r>
      <w:r w:rsidR="007A4C69">
        <w:rPr>
          <w:rFonts w:ascii="Times New Roman" w:hAnsi="Times New Roman" w:cs="Times New Roman"/>
          <w:sz w:val="24"/>
          <w:szCs w:val="24"/>
        </w:rPr>
        <w:t>gico de Trabajo para el año 2017</w:t>
      </w:r>
      <w:r>
        <w:rPr>
          <w:rFonts w:ascii="Times New Roman" w:hAnsi="Times New Roman" w:cs="Times New Roman"/>
          <w:sz w:val="24"/>
          <w:szCs w:val="24"/>
        </w:rPr>
        <w:t xml:space="preserve"> que finaliza y en éstas destacamos nuestras intervenciones en la aplicación de las políticas sociales que lleva a cabo el gobierno en la incesante lucha contra la pobreza.</w:t>
      </w:r>
    </w:p>
    <w:p w:rsidR="00D34D57" w:rsidRDefault="00D34D57" w:rsidP="00D34D57">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Institución ha realizado en este año esfuerzos extraordinarios para incidir de alguna manera en el acompañamiento y en algunos casos la solución a determinados problemas que gravitan en los diferentes espacios donde realizamos nuestro trabajo, ya que las grandes limitaciones presupuestarias que tuvimos que enfrentar este año nos impidieron dar continuidad a programas y proyectos en carpeta, así como la expansión a nivel nacional de los operativos de acción solidaria, los que son de gran aliento para las comunidades más desprotegidas. </w:t>
      </w:r>
    </w:p>
    <w:p w:rsidR="00D34D57" w:rsidRDefault="00D34D57" w:rsidP="00D34D57">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Comunidad Digna consciente de la realidad de pobreza y exclusión social en que vive un importante segmento de la sociedad y aún con las mencionadas limitaciones que impone la carencia de recursos, y gracias al equipo que la compone, comprometidos todos con el trabajo social y comunitario, ha asumido el compromiso de luchar contra la pobreza, tal como lo establece la política social del gobierno dominicano, de mejorar los niveles de salud, educación, cultura y medio ambiente, en la construcción de una sociedad más digna, justa y estable para todos (as) los (as) dominicanos (as).</w:t>
      </w:r>
    </w:p>
    <w:p w:rsidR="00D34D57" w:rsidRDefault="00D34D57" w:rsidP="00D34D57">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Cabe destacar que en procura de la profesionalización de la función pública nuestro personal participó en el transcurso de este año en congresos, cursos, cumbres, talleres y seminarios que</w:t>
      </w:r>
      <w:r w:rsidR="007A4C69">
        <w:rPr>
          <w:rFonts w:ascii="Times New Roman" w:hAnsi="Times New Roman" w:cs="Times New Roman"/>
          <w:sz w:val="24"/>
          <w:szCs w:val="24"/>
        </w:rPr>
        <w:t xml:space="preserve"> les</w:t>
      </w:r>
      <w:r>
        <w:rPr>
          <w:rFonts w:ascii="Times New Roman" w:hAnsi="Times New Roman" w:cs="Times New Roman"/>
          <w:sz w:val="24"/>
          <w:szCs w:val="24"/>
        </w:rPr>
        <w:t xml:space="preserve"> permitieron mayores conocimientos en el desenvolvimiento de sus funciones y por ende mejores atenciones a los (as) ciudadanos </w:t>
      </w:r>
      <w:r>
        <w:rPr>
          <w:rFonts w:ascii="Times New Roman" w:hAnsi="Times New Roman" w:cs="Times New Roman"/>
          <w:sz w:val="24"/>
          <w:szCs w:val="24"/>
        </w:rPr>
        <w:lastRenderedPageBreak/>
        <w:t xml:space="preserve">(as) que acudieron a nuestras oficinas en busca de algún tipo de ayuda </w:t>
      </w:r>
      <w:r w:rsidR="007A4C69">
        <w:rPr>
          <w:rFonts w:ascii="Times New Roman" w:hAnsi="Times New Roman" w:cs="Times New Roman"/>
          <w:sz w:val="24"/>
          <w:szCs w:val="24"/>
        </w:rPr>
        <w:t>así como</w:t>
      </w:r>
      <w:r>
        <w:rPr>
          <w:rFonts w:ascii="Times New Roman" w:hAnsi="Times New Roman" w:cs="Times New Roman"/>
          <w:sz w:val="24"/>
          <w:szCs w:val="24"/>
        </w:rPr>
        <w:t xml:space="preserve"> las comunidades que abordamos en procura de un cambio de vida integral para sus habitantes.</w:t>
      </w:r>
    </w:p>
    <w:p w:rsidR="00D34D57" w:rsidRDefault="00D34D57" w:rsidP="00D34D57">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 el fin de aunar esfuerzos a favor de los más necesitados realizamos operativos y ayudas de acción solidaria en los sectores más deprimidos a nivel nacional con la entrega de enseres del hogar, electrodomésticos y raciones alimenticias. </w:t>
      </w:r>
    </w:p>
    <w:p w:rsidR="00D34D57" w:rsidRDefault="00D34D57" w:rsidP="00D34D57">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Al concluir la presentación de estas memorias queremos agradecer al Excelentísimo Señor Presidente de la República, Lic. Danilo Medina, por el apoyo brindado; al Ministerio de Hacienda, la Dirección General de Presupuesto; Ministerio de Administración de Personal; a la Contraloría General de la República; la Tesorería Nacional y al Gabinete de Políticas Sociales por el acompañamiento que nos han brindado este año para el mejor desenvolvimiento de nuestras labores y una especial mención al equipo de trabajo que nos ha respaldado en todas las iniciativas que hemos tomado a favor de nuestros principales protagonistas: los envejecientes; las madres solteras jefas de hogar y las personas con condiciones especiales que están en pobreza extrema y esperan la mano solidaria del Gobierno.</w:t>
      </w:r>
    </w:p>
    <w:p w:rsidR="00D34D57" w:rsidRDefault="00D34D57" w:rsidP="00D34D57">
      <w:pPr>
        <w:spacing w:line="480" w:lineRule="auto"/>
        <w:jc w:val="both"/>
        <w:rPr>
          <w:rFonts w:ascii="Times New Roman" w:hAnsi="Times New Roman" w:cs="Times New Roman"/>
          <w:sz w:val="24"/>
          <w:szCs w:val="24"/>
        </w:rPr>
      </w:pPr>
      <w:r>
        <w:rPr>
          <w:rFonts w:ascii="Times New Roman" w:hAnsi="Times New Roman" w:cs="Times New Roman"/>
          <w:sz w:val="24"/>
          <w:szCs w:val="24"/>
        </w:rPr>
        <w:tab/>
        <w:t>Gracias a nuestras Enlaces Regionales, Provinciales, Promotoras (es) y personal honorífico que siempre han estado presentes en la realización de las acciones encaminadas a mejorar los niveles de condiciones de vida y exclusión social de los grupos más vulnerables, tal como se consigna en los postulados de la política social que establece el Estado Dominicano y que impulsa el Gobierno Central en la lucha contra la pobreza.</w:t>
      </w:r>
    </w:p>
    <w:p w:rsidR="00D34D57" w:rsidRPr="00CF4569" w:rsidRDefault="00D34D57" w:rsidP="00D34D57">
      <w:pPr>
        <w:spacing w:line="480" w:lineRule="auto"/>
        <w:jc w:val="both"/>
        <w:rPr>
          <w:rFonts w:ascii="Times New Roman" w:hAnsi="Times New Roman" w:cs="Times New Roman"/>
          <w:b/>
          <w:sz w:val="24"/>
          <w:szCs w:val="24"/>
        </w:rPr>
      </w:pPr>
      <w:r w:rsidRPr="00CF4569">
        <w:rPr>
          <w:rFonts w:ascii="Times New Roman" w:hAnsi="Times New Roman" w:cs="Times New Roman"/>
          <w:b/>
          <w:sz w:val="24"/>
          <w:szCs w:val="24"/>
        </w:rPr>
        <w:t>Lic. Juana Sánchez</w:t>
      </w:r>
    </w:p>
    <w:p w:rsidR="00D34D57" w:rsidRDefault="00D34D57" w:rsidP="00D34D57">
      <w:pPr>
        <w:spacing w:line="480" w:lineRule="auto"/>
        <w:jc w:val="both"/>
        <w:rPr>
          <w:rFonts w:ascii="Times New Roman" w:hAnsi="Times New Roman" w:cs="Times New Roman"/>
          <w:sz w:val="24"/>
          <w:szCs w:val="24"/>
        </w:rPr>
      </w:pPr>
      <w:r>
        <w:rPr>
          <w:rFonts w:ascii="Times New Roman" w:hAnsi="Times New Roman" w:cs="Times New Roman"/>
          <w:sz w:val="24"/>
          <w:szCs w:val="24"/>
        </w:rPr>
        <w:t>Directora General</w:t>
      </w:r>
    </w:p>
    <w:p w:rsidR="007A4C69" w:rsidRDefault="00D34D57" w:rsidP="00D34D57">
      <w:pPr>
        <w:spacing w:line="480" w:lineRule="auto"/>
        <w:jc w:val="both"/>
        <w:rPr>
          <w:rFonts w:ascii="Times New Roman" w:hAnsi="Times New Roman"/>
          <w:b/>
          <w:noProof/>
          <w:sz w:val="32"/>
          <w:szCs w:val="32"/>
        </w:rPr>
      </w:pPr>
      <w:r>
        <w:rPr>
          <w:rFonts w:ascii="Times New Roman" w:hAnsi="Times New Roman"/>
          <w:b/>
          <w:sz w:val="32"/>
          <w:szCs w:val="32"/>
        </w:rPr>
        <w:lastRenderedPageBreak/>
        <w:t>VISITAS DESTACADAS</w:t>
      </w:r>
    </w:p>
    <w:p w:rsidR="007A4C69" w:rsidRDefault="007A4C69" w:rsidP="00D34D57">
      <w:pPr>
        <w:spacing w:line="480" w:lineRule="auto"/>
        <w:jc w:val="both"/>
        <w:rPr>
          <w:rFonts w:ascii="Times New Roman" w:hAnsi="Times New Roman"/>
          <w:b/>
          <w:noProof/>
          <w:sz w:val="32"/>
          <w:szCs w:val="32"/>
        </w:rPr>
      </w:pPr>
    </w:p>
    <w:p w:rsidR="00D34D57" w:rsidRDefault="007A4C69" w:rsidP="00D34D57">
      <w:pPr>
        <w:spacing w:line="480" w:lineRule="auto"/>
        <w:jc w:val="both"/>
        <w:rPr>
          <w:rFonts w:ascii="Times New Roman" w:hAnsi="Times New Roman"/>
          <w:b/>
          <w:sz w:val="32"/>
          <w:szCs w:val="32"/>
        </w:rPr>
      </w:pPr>
      <w:r>
        <w:rPr>
          <w:rFonts w:ascii="Times New Roman" w:hAnsi="Times New Roman"/>
          <w:b/>
          <w:sz w:val="32"/>
          <w:szCs w:val="32"/>
        </w:rPr>
        <w:t xml:space="preserve">           </w:t>
      </w:r>
      <w:r>
        <w:rPr>
          <w:rFonts w:ascii="Times New Roman" w:hAnsi="Times New Roman"/>
          <w:b/>
          <w:noProof/>
          <w:sz w:val="32"/>
          <w:szCs w:val="32"/>
        </w:rPr>
        <w:drawing>
          <wp:inline distT="0" distB="0" distL="0" distR="0">
            <wp:extent cx="3965257" cy="3959051"/>
            <wp:effectExtent l="19050" t="0" r="0" b="0"/>
            <wp:docPr id="24" name="Imagen 1" descr="C:\Users\Katherine Espinosa\Desktop\danilo me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erine Espinosa\Desktop\danilo medina.jpg"/>
                    <pic:cNvPicPr>
                      <a:picLocks noChangeAspect="1" noChangeArrowheads="1"/>
                    </pic:cNvPicPr>
                  </pic:nvPicPr>
                  <pic:blipFill>
                    <a:blip r:embed="rId11"/>
                    <a:srcRect/>
                    <a:stretch>
                      <a:fillRect/>
                    </a:stretch>
                  </pic:blipFill>
                  <pic:spPr bwMode="auto">
                    <a:xfrm>
                      <a:off x="0" y="0"/>
                      <a:ext cx="3963891" cy="3957687"/>
                    </a:xfrm>
                    <a:prstGeom prst="rect">
                      <a:avLst/>
                    </a:prstGeom>
                    <a:noFill/>
                    <a:ln w="9525">
                      <a:noFill/>
                      <a:miter lim="800000"/>
                      <a:headEnd/>
                      <a:tailEnd/>
                    </a:ln>
                  </pic:spPr>
                </pic:pic>
              </a:graphicData>
            </a:graphic>
          </wp:inline>
        </w:drawing>
      </w:r>
    </w:p>
    <w:p w:rsidR="007A4C69" w:rsidRDefault="007A4C69" w:rsidP="007A4C69">
      <w:pPr>
        <w:pStyle w:val="Sinespaciado"/>
        <w:jc w:val="both"/>
        <w:rPr>
          <w:rFonts w:ascii="Times New Roman" w:hAnsi="Times New Roman"/>
          <w:b/>
          <w:sz w:val="32"/>
          <w:szCs w:val="32"/>
        </w:rPr>
      </w:pPr>
      <w:r w:rsidRPr="00BD72F0">
        <w:rPr>
          <w:rFonts w:ascii="Times New Roman" w:hAnsi="Times New Roman" w:cs="Times New Roman"/>
          <w:b/>
          <w:sz w:val="20"/>
          <w:szCs w:val="20"/>
        </w:rPr>
        <w:t xml:space="preserve">La Lic. Juana Sánchez, Directora de Comunidad Digna; en visita realizada </w:t>
      </w:r>
      <w:r>
        <w:rPr>
          <w:rFonts w:ascii="Times New Roman" w:hAnsi="Times New Roman" w:cs="Times New Roman"/>
          <w:b/>
          <w:sz w:val="20"/>
          <w:szCs w:val="20"/>
        </w:rPr>
        <w:t>al Señor Presidente de la República, Lic. Danilo Medina.</w:t>
      </w:r>
    </w:p>
    <w:p w:rsidR="007A4C69" w:rsidRDefault="007A4C69" w:rsidP="007A4C69">
      <w:pPr>
        <w:pStyle w:val="Sinespaciado"/>
        <w:jc w:val="both"/>
        <w:rPr>
          <w:rFonts w:ascii="Times New Roman" w:hAnsi="Times New Roman"/>
          <w:b/>
          <w:sz w:val="32"/>
          <w:szCs w:val="32"/>
        </w:rPr>
      </w:pPr>
    </w:p>
    <w:p w:rsidR="007A4C69" w:rsidRDefault="007A4C69" w:rsidP="00D34D57">
      <w:pPr>
        <w:spacing w:line="480" w:lineRule="auto"/>
        <w:jc w:val="both"/>
        <w:rPr>
          <w:rFonts w:ascii="Times New Roman" w:hAnsi="Times New Roman"/>
          <w:b/>
          <w:sz w:val="32"/>
          <w:szCs w:val="32"/>
        </w:rPr>
      </w:pPr>
    </w:p>
    <w:p w:rsidR="007A4C69" w:rsidRDefault="007A4C69" w:rsidP="00D34D57">
      <w:pPr>
        <w:spacing w:line="480" w:lineRule="auto"/>
        <w:jc w:val="both"/>
        <w:rPr>
          <w:rFonts w:ascii="Times New Roman" w:hAnsi="Times New Roman"/>
          <w:b/>
          <w:sz w:val="32"/>
          <w:szCs w:val="32"/>
        </w:rPr>
      </w:pPr>
    </w:p>
    <w:p w:rsidR="00A84095" w:rsidRDefault="00A84095"/>
    <w:p w:rsidR="007A4C69" w:rsidRDefault="007A4C69"/>
    <w:p w:rsidR="007A4C69" w:rsidRDefault="007A4C69"/>
    <w:p w:rsidR="007A4C69" w:rsidRDefault="007A4C69"/>
    <w:p w:rsidR="007A4C69" w:rsidRDefault="007A4C69"/>
    <w:p w:rsidR="00B04D19" w:rsidRDefault="00B04D19" w:rsidP="00B04D19">
      <w:pPr>
        <w:pStyle w:val="Sinespaciado"/>
        <w:jc w:val="both"/>
        <w:rPr>
          <w:rFonts w:ascii="Times New Roman" w:hAnsi="Times New Roman" w:cs="Times New Roman"/>
          <w:b/>
          <w:sz w:val="20"/>
          <w:szCs w:val="20"/>
        </w:rPr>
      </w:pPr>
      <w:r>
        <w:rPr>
          <w:rFonts w:ascii="Times New Roman" w:hAnsi="Times New Roman" w:cs="Times New Roman"/>
          <w:b/>
          <w:noProof/>
          <w:sz w:val="20"/>
          <w:szCs w:val="20"/>
          <w:lang w:val="es-ES" w:eastAsia="es-ES"/>
        </w:rPr>
        <w:lastRenderedPageBreak/>
        <w:drawing>
          <wp:anchor distT="0" distB="0" distL="114300" distR="114300" simplePos="0" relativeHeight="251671552" behindDoc="0" locked="0" layoutInCell="1" allowOverlap="1">
            <wp:simplePos x="0" y="0"/>
            <wp:positionH relativeFrom="column">
              <wp:posOffset>-449580</wp:posOffset>
            </wp:positionH>
            <wp:positionV relativeFrom="paragraph">
              <wp:posOffset>-267335</wp:posOffset>
            </wp:positionV>
            <wp:extent cx="3035300" cy="3757930"/>
            <wp:effectExtent l="19050" t="0" r="0" b="0"/>
            <wp:wrapSquare wrapText="bothSides"/>
            <wp:docPr id="9" name="Imagen 1" descr="C:\Users\admin\Desktop\IMG_3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_3699.JPG"/>
                    <pic:cNvPicPr>
                      <a:picLocks noChangeAspect="1" noChangeArrowheads="1"/>
                    </pic:cNvPicPr>
                  </pic:nvPicPr>
                  <pic:blipFill>
                    <a:blip r:embed="rId12" cstate="print"/>
                    <a:srcRect/>
                    <a:stretch>
                      <a:fillRect/>
                    </a:stretch>
                  </pic:blipFill>
                  <pic:spPr bwMode="auto">
                    <a:xfrm>
                      <a:off x="0" y="0"/>
                      <a:ext cx="3035300" cy="3757930"/>
                    </a:xfrm>
                    <a:prstGeom prst="rect">
                      <a:avLst/>
                    </a:prstGeom>
                    <a:noFill/>
                    <a:ln w="9525">
                      <a:noFill/>
                      <a:miter lim="800000"/>
                      <a:headEnd/>
                      <a:tailEnd/>
                    </a:ln>
                  </pic:spPr>
                </pic:pic>
              </a:graphicData>
            </a:graphic>
          </wp:anchor>
        </w:drawing>
      </w: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b/>
          <w:sz w:val="32"/>
          <w:szCs w:val="32"/>
        </w:rPr>
      </w:pPr>
      <w:r w:rsidRPr="00BD72F0">
        <w:rPr>
          <w:rFonts w:ascii="Times New Roman" w:hAnsi="Times New Roman" w:cs="Times New Roman"/>
          <w:b/>
          <w:sz w:val="20"/>
          <w:szCs w:val="20"/>
        </w:rPr>
        <w:t xml:space="preserve">La Lic. Juana Sánchez, Directora de Comunidad Digna; en visita realizada </w:t>
      </w:r>
      <w:r>
        <w:rPr>
          <w:rFonts w:ascii="Times New Roman" w:hAnsi="Times New Roman" w:cs="Times New Roman"/>
          <w:b/>
          <w:sz w:val="20"/>
          <w:szCs w:val="20"/>
        </w:rPr>
        <w:t>al Sr. Rubén Paulino Sem, Teniente General, ERD, Ministro de Defensa.</w:t>
      </w:r>
    </w:p>
    <w:p w:rsidR="00B04D19" w:rsidRDefault="00B04D19" w:rsidP="00B04D19">
      <w:pPr>
        <w:pStyle w:val="Sinespaciado"/>
        <w:jc w:val="both"/>
        <w:rPr>
          <w:rFonts w:ascii="Times New Roman" w:hAnsi="Times New Roman"/>
          <w:b/>
          <w:sz w:val="32"/>
          <w:szCs w:val="32"/>
        </w:rPr>
      </w:pPr>
    </w:p>
    <w:p w:rsidR="007A4C69" w:rsidRDefault="007A4C69"/>
    <w:p w:rsidR="00D34D57" w:rsidRDefault="00D34D57"/>
    <w:p w:rsidR="00D34D57" w:rsidRDefault="00D34D57"/>
    <w:p w:rsidR="00142B60" w:rsidRDefault="00757672" w:rsidP="00142B60">
      <w:pPr>
        <w:pStyle w:val="Sinespaciado"/>
        <w:jc w:val="both"/>
        <w:rPr>
          <w:rFonts w:ascii="Times New Roman" w:hAnsi="Times New Roman" w:cs="Times New Roman"/>
          <w:b/>
          <w:sz w:val="20"/>
          <w:szCs w:val="20"/>
        </w:rPr>
      </w:pPr>
      <w:r>
        <w:rPr>
          <w:rFonts w:ascii="Times New Roman" w:hAnsi="Times New Roman" w:cs="Times New Roman"/>
          <w:b/>
          <w:noProof/>
          <w:sz w:val="20"/>
          <w:szCs w:val="20"/>
          <w:lang w:val="es-ES" w:eastAsia="es-ES"/>
        </w:rPr>
        <w:drawing>
          <wp:anchor distT="0" distB="0" distL="114300" distR="114300" simplePos="0" relativeHeight="251667456" behindDoc="0" locked="0" layoutInCell="1" allowOverlap="1">
            <wp:simplePos x="0" y="0"/>
            <wp:positionH relativeFrom="column">
              <wp:posOffset>-858520</wp:posOffset>
            </wp:positionH>
            <wp:positionV relativeFrom="paragraph">
              <wp:posOffset>80010</wp:posOffset>
            </wp:positionV>
            <wp:extent cx="3121025" cy="4149725"/>
            <wp:effectExtent l="19050" t="0" r="3175" b="0"/>
            <wp:wrapSquare wrapText="bothSides"/>
            <wp:docPr id="2" name="Imagen 2" descr="C:\Users\Katherine Espinosa\Desktop\FOTOS MEMORIAS 2017\DIRECTOR DE PRESUPUES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erine Espinosa\Desktop\FOTOS MEMORIAS 2017\DIRECTOR DE PRESUPUESTO.jpeg"/>
                    <pic:cNvPicPr>
                      <a:picLocks noChangeAspect="1" noChangeArrowheads="1"/>
                    </pic:cNvPicPr>
                  </pic:nvPicPr>
                  <pic:blipFill>
                    <a:blip r:embed="rId13"/>
                    <a:srcRect/>
                    <a:stretch>
                      <a:fillRect/>
                    </a:stretch>
                  </pic:blipFill>
                  <pic:spPr bwMode="auto">
                    <a:xfrm>
                      <a:off x="0" y="0"/>
                      <a:ext cx="3121025" cy="4149725"/>
                    </a:xfrm>
                    <a:prstGeom prst="rect">
                      <a:avLst/>
                    </a:prstGeom>
                    <a:noFill/>
                    <a:ln w="9525">
                      <a:noFill/>
                      <a:miter lim="800000"/>
                      <a:headEnd/>
                      <a:tailEnd/>
                    </a:ln>
                  </pic:spPr>
                </pic:pic>
              </a:graphicData>
            </a:graphic>
          </wp:anchor>
        </w:drawing>
      </w:r>
    </w:p>
    <w:p w:rsidR="00142B60" w:rsidRDefault="00142B60" w:rsidP="00142B60">
      <w:pPr>
        <w:pStyle w:val="Sinespaciado"/>
        <w:jc w:val="both"/>
        <w:rPr>
          <w:rFonts w:ascii="Times New Roman" w:hAnsi="Times New Roman" w:cs="Times New Roman"/>
          <w:b/>
          <w:sz w:val="20"/>
          <w:szCs w:val="20"/>
        </w:rPr>
      </w:pPr>
    </w:p>
    <w:p w:rsidR="00142B60" w:rsidRDefault="00142B60" w:rsidP="00142B60">
      <w:pPr>
        <w:pStyle w:val="Sinespaciado"/>
        <w:jc w:val="both"/>
        <w:rPr>
          <w:rFonts w:ascii="Times New Roman" w:hAnsi="Times New Roman" w:cs="Times New Roman"/>
          <w:b/>
          <w:sz w:val="20"/>
          <w:szCs w:val="20"/>
        </w:rPr>
      </w:pPr>
    </w:p>
    <w:p w:rsidR="00142B60" w:rsidRDefault="00142B60" w:rsidP="00142B60">
      <w:pPr>
        <w:pStyle w:val="Sinespaciado"/>
        <w:jc w:val="both"/>
        <w:rPr>
          <w:rFonts w:ascii="Times New Roman" w:hAnsi="Times New Roman" w:cs="Times New Roman"/>
          <w:b/>
          <w:sz w:val="20"/>
          <w:szCs w:val="20"/>
        </w:rPr>
      </w:pPr>
    </w:p>
    <w:p w:rsidR="00142B60" w:rsidRDefault="00142B60" w:rsidP="00142B60">
      <w:pPr>
        <w:pStyle w:val="Sinespaciado"/>
        <w:jc w:val="both"/>
        <w:rPr>
          <w:rFonts w:ascii="Times New Roman" w:hAnsi="Times New Roman" w:cs="Times New Roman"/>
          <w:b/>
          <w:sz w:val="20"/>
          <w:szCs w:val="20"/>
        </w:rPr>
      </w:pPr>
    </w:p>
    <w:p w:rsidR="00142B60" w:rsidRDefault="00142B60" w:rsidP="00142B60">
      <w:pPr>
        <w:pStyle w:val="Sinespaciado"/>
        <w:jc w:val="both"/>
        <w:rPr>
          <w:rFonts w:ascii="Times New Roman" w:hAnsi="Times New Roman" w:cs="Times New Roman"/>
          <w:b/>
          <w:sz w:val="20"/>
          <w:szCs w:val="20"/>
        </w:rPr>
      </w:pPr>
    </w:p>
    <w:p w:rsidR="00142B60" w:rsidRDefault="00142B60" w:rsidP="00142B60">
      <w:pPr>
        <w:pStyle w:val="Sinespaciado"/>
        <w:jc w:val="both"/>
        <w:rPr>
          <w:rFonts w:ascii="Times New Roman" w:hAnsi="Times New Roman" w:cs="Times New Roman"/>
          <w:b/>
          <w:sz w:val="20"/>
          <w:szCs w:val="20"/>
        </w:rPr>
      </w:pPr>
    </w:p>
    <w:p w:rsidR="00142B60" w:rsidRDefault="00142B60" w:rsidP="00142B60">
      <w:pPr>
        <w:pStyle w:val="Sinespaciado"/>
        <w:jc w:val="both"/>
        <w:rPr>
          <w:rFonts w:ascii="Times New Roman" w:hAnsi="Times New Roman" w:cs="Times New Roman"/>
          <w:b/>
          <w:sz w:val="20"/>
          <w:szCs w:val="20"/>
        </w:rPr>
      </w:pPr>
    </w:p>
    <w:p w:rsidR="00142B60" w:rsidRDefault="00142B60" w:rsidP="00142B60">
      <w:pPr>
        <w:pStyle w:val="Sinespaciado"/>
        <w:jc w:val="both"/>
        <w:rPr>
          <w:rFonts w:ascii="Times New Roman" w:hAnsi="Times New Roman" w:cs="Times New Roman"/>
          <w:b/>
          <w:sz w:val="20"/>
          <w:szCs w:val="20"/>
        </w:rPr>
      </w:pPr>
    </w:p>
    <w:p w:rsidR="00142B60" w:rsidRDefault="00142B60" w:rsidP="00142B60">
      <w:pPr>
        <w:pStyle w:val="Sinespaciado"/>
        <w:jc w:val="both"/>
        <w:rPr>
          <w:rFonts w:ascii="Times New Roman" w:hAnsi="Times New Roman" w:cs="Times New Roman"/>
          <w:b/>
          <w:sz w:val="20"/>
          <w:szCs w:val="20"/>
        </w:rPr>
      </w:pPr>
    </w:p>
    <w:p w:rsidR="00142B60" w:rsidRDefault="00142B60" w:rsidP="00142B60">
      <w:pPr>
        <w:pStyle w:val="Sinespaciado"/>
        <w:jc w:val="both"/>
        <w:rPr>
          <w:rFonts w:ascii="Times New Roman" w:hAnsi="Times New Roman" w:cs="Times New Roman"/>
          <w:b/>
          <w:sz w:val="20"/>
          <w:szCs w:val="20"/>
        </w:rPr>
      </w:pPr>
    </w:p>
    <w:p w:rsidR="00142B60" w:rsidRDefault="00142B60" w:rsidP="00142B60">
      <w:pPr>
        <w:pStyle w:val="Sinespaciado"/>
        <w:jc w:val="both"/>
        <w:rPr>
          <w:rFonts w:ascii="Times New Roman" w:hAnsi="Times New Roman" w:cs="Times New Roman"/>
          <w:b/>
          <w:sz w:val="20"/>
          <w:szCs w:val="20"/>
        </w:rPr>
      </w:pPr>
    </w:p>
    <w:p w:rsidR="00142B60" w:rsidRDefault="00142B60" w:rsidP="00142B60">
      <w:pPr>
        <w:pStyle w:val="Sinespaciado"/>
        <w:jc w:val="both"/>
        <w:rPr>
          <w:rFonts w:ascii="Times New Roman" w:hAnsi="Times New Roman" w:cs="Times New Roman"/>
          <w:b/>
          <w:sz w:val="20"/>
          <w:szCs w:val="20"/>
        </w:rPr>
      </w:pPr>
    </w:p>
    <w:p w:rsidR="007A4C69" w:rsidRDefault="007A4C69" w:rsidP="00142B60">
      <w:pPr>
        <w:pStyle w:val="Sinespaciado"/>
        <w:jc w:val="both"/>
        <w:rPr>
          <w:rFonts w:ascii="Times New Roman" w:hAnsi="Times New Roman" w:cs="Times New Roman"/>
          <w:b/>
          <w:sz w:val="20"/>
          <w:szCs w:val="20"/>
        </w:rPr>
      </w:pPr>
    </w:p>
    <w:p w:rsidR="007A4C69" w:rsidRDefault="007A4C69" w:rsidP="00142B60">
      <w:pPr>
        <w:pStyle w:val="Sinespaciado"/>
        <w:jc w:val="both"/>
        <w:rPr>
          <w:rFonts w:ascii="Times New Roman" w:hAnsi="Times New Roman" w:cs="Times New Roman"/>
          <w:b/>
          <w:sz w:val="20"/>
          <w:szCs w:val="20"/>
        </w:rPr>
      </w:pPr>
    </w:p>
    <w:p w:rsidR="007A4C69" w:rsidRDefault="007A4C69" w:rsidP="00142B60">
      <w:pPr>
        <w:pStyle w:val="Sinespaciado"/>
        <w:jc w:val="both"/>
        <w:rPr>
          <w:rFonts w:ascii="Times New Roman" w:hAnsi="Times New Roman" w:cs="Times New Roman"/>
          <w:b/>
          <w:sz w:val="20"/>
          <w:szCs w:val="20"/>
        </w:rPr>
      </w:pPr>
    </w:p>
    <w:p w:rsidR="007A4C69" w:rsidRDefault="007A4C69" w:rsidP="00142B60">
      <w:pPr>
        <w:pStyle w:val="Sinespaciado"/>
        <w:jc w:val="both"/>
        <w:rPr>
          <w:rFonts w:ascii="Times New Roman" w:hAnsi="Times New Roman" w:cs="Times New Roman"/>
          <w:b/>
          <w:sz w:val="20"/>
          <w:szCs w:val="20"/>
        </w:rPr>
      </w:pPr>
    </w:p>
    <w:p w:rsidR="007A4C69" w:rsidRDefault="007A4C6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B04D19">
      <w:pPr>
        <w:pStyle w:val="Sinespaciado"/>
        <w:jc w:val="both"/>
        <w:rPr>
          <w:rFonts w:ascii="Times New Roman" w:hAnsi="Times New Roman"/>
          <w:b/>
          <w:sz w:val="32"/>
          <w:szCs w:val="32"/>
        </w:rPr>
      </w:pPr>
    </w:p>
    <w:p w:rsidR="00B04D19" w:rsidRDefault="00B04D19" w:rsidP="00142B60">
      <w:pPr>
        <w:pStyle w:val="Sinespaciado"/>
        <w:jc w:val="both"/>
        <w:rPr>
          <w:rFonts w:ascii="Times New Roman" w:hAnsi="Times New Roman" w:cs="Times New Roman"/>
          <w:b/>
          <w:sz w:val="20"/>
          <w:szCs w:val="20"/>
        </w:rPr>
      </w:pPr>
    </w:p>
    <w:p w:rsidR="00757672" w:rsidRDefault="00757672" w:rsidP="00757672">
      <w:pPr>
        <w:pStyle w:val="Sinespaciado"/>
        <w:jc w:val="both"/>
        <w:rPr>
          <w:rFonts w:ascii="Times New Roman" w:hAnsi="Times New Roman" w:cs="Times New Roman"/>
          <w:b/>
          <w:sz w:val="20"/>
          <w:szCs w:val="20"/>
        </w:rPr>
      </w:pPr>
    </w:p>
    <w:p w:rsidR="00757672" w:rsidRDefault="00757672" w:rsidP="00757672">
      <w:pPr>
        <w:pStyle w:val="Sinespaciado"/>
        <w:jc w:val="both"/>
        <w:rPr>
          <w:rFonts w:ascii="Times New Roman" w:hAnsi="Times New Roman" w:cs="Times New Roman"/>
          <w:b/>
          <w:sz w:val="20"/>
          <w:szCs w:val="20"/>
        </w:rPr>
      </w:pPr>
    </w:p>
    <w:p w:rsidR="00757672" w:rsidRDefault="00757672" w:rsidP="00757672">
      <w:pPr>
        <w:pStyle w:val="Sinespaciado"/>
        <w:jc w:val="both"/>
        <w:rPr>
          <w:rFonts w:ascii="Times New Roman" w:hAnsi="Times New Roman" w:cs="Times New Roman"/>
          <w:b/>
          <w:sz w:val="20"/>
          <w:szCs w:val="20"/>
        </w:rPr>
      </w:pPr>
    </w:p>
    <w:p w:rsidR="00757672" w:rsidRDefault="00757672" w:rsidP="00757672">
      <w:pPr>
        <w:pStyle w:val="Sinespaciado"/>
        <w:jc w:val="both"/>
        <w:rPr>
          <w:rFonts w:ascii="Times New Roman" w:hAnsi="Times New Roman" w:cs="Times New Roman"/>
          <w:b/>
          <w:sz w:val="20"/>
          <w:szCs w:val="20"/>
        </w:rPr>
      </w:pPr>
      <w:r w:rsidRPr="00BD72F0">
        <w:rPr>
          <w:rFonts w:ascii="Times New Roman" w:hAnsi="Times New Roman" w:cs="Times New Roman"/>
          <w:b/>
          <w:sz w:val="20"/>
          <w:szCs w:val="20"/>
        </w:rPr>
        <w:t xml:space="preserve">La Lic. Juana Sánchez, </w:t>
      </w:r>
    </w:p>
    <w:p w:rsidR="00757672" w:rsidRPr="00D939C6" w:rsidRDefault="00757672" w:rsidP="00757672">
      <w:pPr>
        <w:pStyle w:val="Sinespaciado"/>
        <w:jc w:val="both"/>
        <w:rPr>
          <w:rFonts w:ascii="Times New Roman" w:hAnsi="Times New Roman" w:cs="Times New Roman"/>
          <w:b/>
          <w:sz w:val="20"/>
          <w:szCs w:val="20"/>
        </w:rPr>
      </w:pPr>
      <w:r w:rsidRPr="00BD72F0">
        <w:rPr>
          <w:rFonts w:ascii="Times New Roman" w:hAnsi="Times New Roman" w:cs="Times New Roman"/>
          <w:b/>
          <w:sz w:val="20"/>
          <w:szCs w:val="20"/>
        </w:rPr>
        <w:t xml:space="preserve">Directora de Comunidad Digna; en visita realizada </w:t>
      </w:r>
      <w:r>
        <w:rPr>
          <w:rFonts w:ascii="Times New Roman" w:hAnsi="Times New Roman" w:cs="Times New Roman"/>
          <w:b/>
          <w:sz w:val="20"/>
          <w:szCs w:val="20"/>
        </w:rPr>
        <w:t>al Lic. Luís Reyes Santos, Director de Presupuesto.</w:t>
      </w: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757672" w:rsidRDefault="00757672" w:rsidP="00142B60">
      <w:pPr>
        <w:pStyle w:val="Sinespaciado"/>
        <w:jc w:val="both"/>
        <w:rPr>
          <w:rFonts w:ascii="Times New Roman" w:hAnsi="Times New Roman" w:cs="Times New Roman"/>
          <w:b/>
          <w:sz w:val="20"/>
          <w:szCs w:val="20"/>
        </w:rPr>
      </w:pPr>
      <w:r>
        <w:rPr>
          <w:rFonts w:ascii="Times New Roman" w:hAnsi="Times New Roman" w:cs="Times New Roman"/>
          <w:b/>
          <w:sz w:val="20"/>
          <w:szCs w:val="20"/>
        </w:rPr>
        <w:lastRenderedPageBreak/>
        <w:t xml:space="preserve">                                    </w:t>
      </w:r>
      <w:r>
        <w:rPr>
          <w:rFonts w:ascii="Times New Roman" w:hAnsi="Times New Roman" w:cs="Times New Roman"/>
          <w:b/>
          <w:noProof/>
          <w:sz w:val="20"/>
          <w:szCs w:val="20"/>
          <w:lang w:val="es-ES" w:eastAsia="es-ES"/>
        </w:rPr>
        <w:drawing>
          <wp:inline distT="0" distB="0" distL="0" distR="0">
            <wp:extent cx="3261184" cy="3818374"/>
            <wp:effectExtent l="19050" t="0" r="0" b="0"/>
            <wp:docPr id="42" name="Imagen 1" descr="C:\Users\Katherine Espinosa\Desktop\MEMORIAS 2017\FOTOS MEMORIAS 2017\VISITIA DIRECTOR DE ADUNA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erine Espinosa\Desktop\MEMORIAS 2017\FOTOS MEMORIAS 2017\VISITIA DIRECTOR DE ADUNAS.jpeg"/>
                    <pic:cNvPicPr>
                      <a:picLocks noChangeAspect="1" noChangeArrowheads="1"/>
                    </pic:cNvPicPr>
                  </pic:nvPicPr>
                  <pic:blipFill>
                    <a:blip r:embed="rId14"/>
                    <a:srcRect/>
                    <a:stretch>
                      <a:fillRect/>
                    </a:stretch>
                  </pic:blipFill>
                  <pic:spPr bwMode="auto">
                    <a:xfrm>
                      <a:off x="0" y="0"/>
                      <a:ext cx="3263014" cy="3820517"/>
                    </a:xfrm>
                    <a:prstGeom prst="rect">
                      <a:avLst/>
                    </a:prstGeom>
                    <a:noFill/>
                    <a:ln w="9525">
                      <a:noFill/>
                      <a:miter lim="800000"/>
                      <a:headEnd/>
                      <a:tailEnd/>
                    </a:ln>
                  </pic:spPr>
                </pic:pic>
              </a:graphicData>
            </a:graphic>
          </wp:inline>
        </w:drawing>
      </w:r>
    </w:p>
    <w:p w:rsidR="00757672" w:rsidRDefault="00757672" w:rsidP="00142B60">
      <w:pPr>
        <w:pStyle w:val="Sinespaciado"/>
        <w:jc w:val="both"/>
        <w:rPr>
          <w:rFonts w:ascii="Times New Roman" w:hAnsi="Times New Roman" w:cs="Times New Roman"/>
          <w:b/>
          <w:sz w:val="20"/>
          <w:szCs w:val="20"/>
        </w:rPr>
      </w:pPr>
    </w:p>
    <w:p w:rsidR="00B04D19" w:rsidRDefault="00757672" w:rsidP="00757672">
      <w:pPr>
        <w:pStyle w:val="Sinespaciado"/>
        <w:jc w:val="center"/>
        <w:rPr>
          <w:rFonts w:ascii="Times New Roman" w:hAnsi="Times New Roman" w:cs="Times New Roman"/>
          <w:b/>
          <w:sz w:val="20"/>
          <w:szCs w:val="20"/>
        </w:rPr>
      </w:pPr>
      <w:r>
        <w:rPr>
          <w:rFonts w:ascii="Times New Roman" w:hAnsi="Times New Roman" w:cs="Times New Roman"/>
          <w:b/>
          <w:sz w:val="20"/>
          <w:szCs w:val="20"/>
        </w:rPr>
        <w:t xml:space="preserve">La Lic. Juana </w:t>
      </w:r>
      <w:r w:rsidR="00626CD9">
        <w:rPr>
          <w:rFonts w:ascii="Times New Roman" w:hAnsi="Times New Roman" w:cs="Times New Roman"/>
          <w:b/>
          <w:sz w:val="20"/>
          <w:szCs w:val="20"/>
        </w:rPr>
        <w:t>Sánchez</w:t>
      </w:r>
      <w:r>
        <w:rPr>
          <w:rFonts w:ascii="Times New Roman" w:hAnsi="Times New Roman" w:cs="Times New Roman"/>
          <w:b/>
          <w:sz w:val="20"/>
          <w:szCs w:val="20"/>
        </w:rPr>
        <w:t>, Directora de Comunidad Digna; en visita realizada l Lic. Enrique Ramirez Paniagua, Director General de Aduanas</w:t>
      </w:r>
    </w:p>
    <w:p w:rsidR="00142B60" w:rsidRDefault="00142B60" w:rsidP="00757672">
      <w:pPr>
        <w:pStyle w:val="Sinespaciado"/>
        <w:jc w:val="center"/>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757672" w:rsidP="00142B60">
      <w:pPr>
        <w:pStyle w:val="Sinespaciado"/>
        <w:jc w:val="both"/>
        <w:rPr>
          <w:rFonts w:ascii="Times New Roman" w:hAnsi="Times New Roman" w:cs="Times New Roman"/>
          <w:b/>
          <w:sz w:val="20"/>
          <w:szCs w:val="20"/>
        </w:rPr>
      </w:pPr>
      <w:r>
        <w:rPr>
          <w:rFonts w:ascii="Times New Roman" w:hAnsi="Times New Roman" w:cs="Times New Roman"/>
          <w:b/>
          <w:noProof/>
          <w:sz w:val="20"/>
          <w:szCs w:val="20"/>
          <w:lang w:val="es-ES" w:eastAsia="es-ES"/>
        </w:rPr>
        <w:drawing>
          <wp:anchor distT="0" distB="0" distL="114300" distR="114300" simplePos="0" relativeHeight="251669504" behindDoc="0" locked="0" layoutInCell="1" allowOverlap="1">
            <wp:simplePos x="0" y="0"/>
            <wp:positionH relativeFrom="column">
              <wp:posOffset>-418465</wp:posOffset>
            </wp:positionH>
            <wp:positionV relativeFrom="paragraph">
              <wp:posOffset>100965</wp:posOffset>
            </wp:positionV>
            <wp:extent cx="3738880" cy="3737610"/>
            <wp:effectExtent l="19050" t="0" r="0" b="0"/>
            <wp:wrapSquare wrapText="bothSides"/>
            <wp:docPr id="7" name="Imagen 2" descr="C:\Users\Katherine Espinosa\Desktop\FOTOS MEMORIAS 2017\MARIUS DE LEON DIRECTOR JUBILACION Y PENSION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erine Espinosa\Desktop\FOTOS MEMORIAS 2017\MARIUS DE LEON DIRECTOR JUBILACION Y PENSIONES.jpeg"/>
                    <pic:cNvPicPr>
                      <a:picLocks noChangeAspect="1" noChangeArrowheads="1"/>
                    </pic:cNvPicPr>
                  </pic:nvPicPr>
                  <pic:blipFill>
                    <a:blip r:embed="rId15"/>
                    <a:srcRect/>
                    <a:stretch>
                      <a:fillRect/>
                    </a:stretch>
                  </pic:blipFill>
                  <pic:spPr bwMode="auto">
                    <a:xfrm>
                      <a:off x="0" y="0"/>
                      <a:ext cx="3738880" cy="3737610"/>
                    </a:xfrm>
                    <a:prstGeom prst="rect">
                      <a:avLst/>
                    </a:prstGeom>
                    <a:noFill/>
                    <a:ln w="9525">
                      <a:noFill/>
                      <a:miter lim="800000"/>
                      <a:headEnd/>
                      <a:tailEnd/>
                    </a:ln>
                  </pic:spPr>
                </pic:pic>
              </a:graphicData>
            </a:graphic>
          </wp:anchor>
        </w:drawing>
      </w: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B04D19" w:rsidRDefault="00B04D19" w:rsidP="00142B60">
      <w:pPr>
        <w:pStyle w:val="Sinespaciado"/>
        <w:jc w:val="both"/>
        <w:rPr>
          <w:rFonts w:ascii="Times New Roman" w:hAnsi="Times New Roman" w:cs="Times New Roman"/>
          <w:b/>
          <w:sz w:val="20"/>
          <w:szCs w:val="20"/>
        </w:rPr>
      </w:pPr>
    </w:p>
    <w:p w:rsidR="00D34D57" w:rsidRDefault="00D34D57"/>
    <w:p w:rsidR="00757672" w:rsidRDefault="00757672" w:rsidP="00757672">
      <w:pPr>
        <w:pStyle w:val="Sinespaciado"/>
        <w:jc w:val="center"/>
        <w:rPr>
          <w:rFonts w:ascii="Times New Roman" w:hAnsi="Times New Roman" w:cs="Times New Roman"/>
          <w:b/>
          <w:sz w:val="20"/>
          <w:szCs w:val="20"/>
        </w:rPr>
      </w:pPr>
    </w:p>
    <w:p w:rsidR="00757672" w:rsidRDefault="00757672" w:rsidP="00757672">
      <w:pPr>
        <w:pStyle w:val="Sinespaciado"/>
        <w:jc w:val="center"/>
        <w:rPr>
          <w:rFonts w:ascii="Times New Roman" w:hAnsi="Times New Roman" w:cs="Times New Roman"/>
          <w:b/>
          <w:sz w:val="20"/>
          <w:szCs w:val="20"/>
        </w:rPr>
      </w:pPr>
    </w:p>
    <w:p w:rsidR="00757672" w:rsidRDefault="00757672" w:rsidP="00757672">
      <w:pPr>
        <w:pStyle w:val="Sinespaciado"/>
        <w:jc w:val="center"/>
        <w:rPr>
          <w:rFonts w:ascii="Times New Roman" w:hAnsi="Times New Roman" w:cs="Times New Roman"/>
          <w:b/>
          <w:sz w:val="20"/>
          <w:szCs w:val="20"/>
        </w:rPr>
      </w:pPr>
    </w:p>
    <w:p w:rsidR="00757672" w:rsidRDefault="00757672" w:rsidP="00757672">
      <w:pPr>
        <w:pStyle w:val="Sinespaciado"/>
        <w:jc w:val="center"/>
        <w:rPr>
          <w:rFonts w:ascii="Times New Roman" w:hAnsi="Times New Roman" w:cs="Times New Roman"/>
          <w:b/>
          <w:sz w:val="20"/>
          <w:szCs w:val="20"/>
        </w:rPr>
      </w:pPr>
    </w:p>
    <w:p w:rsidR="00757672" w:rsidRDefault="00757672" w:rsidP="00757672">
      <w:pPr>
        <w:pStyle w:val="Sinespaciado"/>
        <w:jc w:val="center"/>
        <w:rPr>
          <w:rFonts w:ascii="Times New Roman" w:hAnsi="Times New Roman" w:cs="Times New Roman"/>
          <w:b/>
          <w:sz w:val="20"/>
          <w:szCs w:val="20"/>
        </w:rPr>
      </w:pPr>
    </w:p>
    <w:p w:rsidR="00757672" w:rsidRDefault="00757672" w:rsidP="00757672">
      <w:pPr>
        <w:pStyle w:val="Sinespaciado"/>
        <w:jc w:val="center"/>
        <w:rPr>
          <w:rFonts w:ascii="Times New Roman" w:hAnsi="Times New Roman" w:cs="Times New Roman"/>
          <w:b/>
          <w:sz w:val="20"/>
          <w:szCs w:val="20"/>
        </w:rPr>
      </w:pPr>
    </w:p>
    <w:p w:rsidR="00757672" w:rsidRDefault="00757672" w:rsidP="00757672">
      <w:pPr>
        <w:pStyle w:val="Sinespaciado"/>
        <w:jc w:val="center"/>
        <w:rPr>
          <w:rFonts w:ascii="Times New Roman" w:hAnsi="Times New Roman" w:cs="Times New Roman"/>
          <w:b/>
          <w:sz w:val="20"/>
          <w:szCs w:val="20"/>
        </w:rPr>
      </w:pPr>
    </w:p>
    <w:p w:rsidR="00757672" w:rsidRDefault="00757672" w:rsidP="00757672">
      <w:pPr>
        <w:pStyle w:val="Sinespaciado"/>
        <w:rPr>
          <w:rFonts w:ascii="Times New Roman" w:hAnsi="Times New Roman" w:cs="Times New Roman"/>
          <w:b/>
          <w:sz w:val="20"/>
          <w:szCs w:val="20"/>
        </w:rPr>
      </w:pPr>
      <w:r w:rsidRPr="00BD72F0">
        <w:rPr>
          <w:rFonts w:ascii="Times New Roman" w:hAnsi="Times New Roman" w:cs="Times New Roman"/>
          <w:b/>
          <w:sz w:val="20"/>
          <w:szCs w:val="20"/>
        </w:rPr>
        <w:t>L</w:t>
      </w:r>
      <w:r>
        <w:rPr>
          <w:rFonts w:ascii="Times New Roman" w:hAnsi="Times New Roman" w:cs="Times New Roman"/>
          <w:b/>
          <w:sz w:val="20"/>
          <w:szCs w:val="20"/>
        </w:rPr>
        <w:t>a Lic. Juana Sánchez, Directora</w:t>
      </w:r>
    </w:p>
    <w:p w:rsidR="00757672" w:rsidRDefault="00757672" w:rsidP="00757672">
      <w:pPr>
        <w:pStyle w:val="Sinespaciado"/>
        <w:jc w:val="center"/>
        <w:rPr>
          <w:rFonts w:ascii="Times New Roman" w:hAnsi="Times New Roman"/>
          <w:b/>
          <w:sz w:val="32"/>
          <w:szCs w:val="32"/>
        </w:rPr>
      </w:pPr>
      <w:r w:rsidRPr="00BD72F0">
        <w:rPr>
          <w:rFonts w:ascii="Times New Roman" w:hAnsi="Times New Roman" w:cs="Times New Roman"/>
          <w:b/>
          <w:sz w:val="20"/>
          <w:szCs w:val="20"/>
        </w:rPr>
        <w:t xml:space="preserve">de Comunidad Digna; en visita realizada </w:t>
      </w:r>
      <w:r>
        <w:rPr>
          <w:rFonts w:ascii="Times New Roman" w:hAnsi="Times New Roman" w:cs="Times New Roman"/>
          <w:b/>
          <w:sz w:val="20"/>
          <w:szCs w:val="20"/>
        </w:rPr>
        <w:t>al Lic. Marius de León, Director  General de Jubilaciones y Pensiones.</w:t>
      </w:r>
    </w:p>
    <w:p w:rsidR="00D34D57" w:rsidRPr="00AE7314" w:rsidRDefault="00D34D57" w:rsidP="00D34D57">
      <w:pPr>
        <w:pStyle w:val="Sinespaciado"/>
        <w:jc w:val="both"/>
        <w:rPr>
          <w:rFonts w:ascii="Times New Roman" w:hAnsi="Times New Roman"/>
          <w:b/>
          <w:sz w:val="32"/>
          <w:szCs w:val="32"/>
        </w:rPr>
      </w:pPr>
      <w:r w:rsidRPr="00B13E3D">
        <w:rPr>
          <w:rFonts w:ascii="Times New Roman" w:hAnsi="Times New Roman"/>
          <w:b/>
          <w:sz w:val="32"/>
          <w:szCs w:val="32"/>
        </w:rPr>
        <w:lastRenderedPageBreak/>
        <w:t>PLANTEAMIENTOS GENERALES</w:t>
      </w:r>
    </w:p>
    <w:p w:rsidR="00D34D57" w:rsidRDefault="00D34D57" w:rsidP="00D34D57">
      <w:pPr>
        <w:spacing w:line="480" w:lineRule="auto"/>
        <w:rPr>
          <w:rFonts w:ascii="Times New Roman" w:hAnsi="Times New Roman"/>
          <w:b/>
          <w:sz w:val="28"/>
          <w:szCs w:val="28"/>
        </w:rPr>
      </w:pPr>
    </w:p>
    <w:p w:rsidR="00D34D57" w:rsidRDefault="00D34D57" w:rsidP="00D34D57">
      <w:pPr>
        <w:spacing w:line="480" w:lineRule="auto"/>
        <w:rPr>
          <w:rFonts w:ascii="Times New Roman" w:hAnsi="Times New Roman"/>
          <w:b/>
          <w:sz w:val="28"/>
          <w:szCs w:val="28"/>
        </w:rPr>
      </w:pPr>
      <w:r>
        <w:rPr>
          <w:rFonts w:ascii="Times New Roman" w:hAnsi="Times New Roman"/>
          <w:b/>
          <w:sz w:val="28"/>
          <w:szCs w:val="28"/>
        </w:rPr>
        <w:t>Fortalecimiento del Capital S</w:t>
      </w:r>
      <w:r w:rsidRPr="00B13E3D">
        <w:rPr>
          <w:rFonts w:ascii="Times New Roman" w:hAnsi="Times New Roman"/>
          <w:b/>
          <w:sz w:val="28"/>
          <w:szCs w:val="28"/>
        </w:rPr>
        <w:t>ocial</w:t>
      </w:r>
    </w:p>
    <w:p w:rsidR="00D34D57" w:rsidRDefault="00D34D57" w:rsidP="00D34D57">
      <w:pPr>
        <w:spacing w:line="480" w:lineRule="auto"/>
        <w:ind w:firstLine="284"/>
        <w:jc w:val="both"/>
        <w:rPr>
          <w:rFonts w:ascii="Times New Roman" w:hAnsi="Times New Roman"/>
          <w:sz w:val="24"/>
          <w:szCs w:val="24"/>
        </w:rPr>
      </w:pPr>
      <w:r>
        <w:rPr>
          <w:rFonts w:ascii="Times New Roman" w:hAnsi="Times New Roman"/>
          <w:sz w:val="24"/>
          <w:szCs w:val="24"/>
        </w:rPr>
        <w:t>Desde el año 2011</w:t>
      </w:r>
      <w:r w:rsidRPr="00B13E3D">
        <w:rPr>
          <w:rFonts w:ascii="Times New Roman" w:hAnsi="Times New Roman"/>
          <w:sz w:val="24"/>
          <w:szCs w:val="24"/>
        </w:rPr>
        <w:t xml:space="preserve"> Comunidad Digna ha estimulado la participación y el empoderamiento de los (as) ciudadanos (as) promoviendo, desarrollando programas y proyectos que buscan la reducción de la pobreza moderada y la eliminación de la pobreza extrema. Hemos ofrecido apo</w:t>
      </w:r>
      <w:r>
        <w:rPr>
          <w:rFonts w:ascii="Times New Roman" w:hAnsi="Times New Roman"/>
          <w:sz w:val="24"/>
          <w:szCs w:val="24"/>
        </w:rPr>
        <w:t>yo institucional a las familias</w:t>
      </w:r>
      <w:r w:rsidRPr="00B13E3D">
        <w:rPr>
          <w:rFonts w:ascii="Times New Roman" w:hAnsi="Times New Roman"/>
          <w:sz w:val="24"/>
          <w:szCs w:val="24"/>
        </w:rPr>
        <w:t xml:space="preserve"> en las diferentes comunidades que intervenimos </w:t>
      </w:r>
      <w:r>
        <w:rPr>
          <w:rFonts w:ascii="Times New Roman" w:hAnsi="Times New Roman"/>
          <w:sz w:val="24"/>
          <w:szCs w:val="24"/>
        </w:rPr>
        <w:t xml:space="preserve">creando </w:t>
      </w:r>
      <w:r w:rsidRPr="00B13E3D">
        <w:rPr>
          <w:rFonts w:ascii="Times New Roman" w:hAnsi="Times New Roman"/>
          <w:sz w:val="24"/>
          <w:szCs w:val="24"/>
        </w:rPr>
        <w:t xml:space="preserve">programas integrales de capacitación, diseño y ejecución con iniciativas orientadas al fortalecimiento de su identidad y a mejorar su calidad de vida en salud, medio ambiente, educación y alimentación, </w:t>
      </w:r>
      <w:r>
        <w:rPr>
          <w:rFonts w:ascii="Times New Roman" w:hAnsi="Times New Roman"/>
          <w:sz w:val="24"/>
          <w:szCs w:val="24"/>
        </w:rPr>
        <w:t>formando</w:t>
      </w:r>
      <w:r w:rsidRPr="00B13E3D">
        <w:rPr>
          <w:rFonts w:ascii="Times New Roman" w:hAnsi="Times New Roman"/>
          <w:sz w:val="24"/>
          <w:szCs w:val="24"/>
        </w:rPr>
        <w:t xml:space="preserve"> así ciudadanos (as) más productivos (as) para sus familias y la sociedad.</w:t>
      </w:r>
    </w:p>
    <w:p w:rsidR="00D34D57" w:rsidRDefault="00D34D57" w:rsidP="00D34D57">
      <w:pPr>
        <w:spacing w:line="480" w:lineRule="auto"/>
        <w:ind w:firstLine="284"/>
        <w:jc w:val="both"/>
        <w:rPr>
          <w:rFonts w:ascii="Times New Roman" w:hAnsi="Times New Roman"/>
          <w:sz w:val="24"/>
          <w:szCs w:val="24"/>
        </w:rPr>
      </w:pPr>
    </w:p>
    <w:p w:rsidR="00D34D57" w:rsidRPr="00B13E3D" w:rsidRDefault="00D34D57" w:rsidP="00D34D57">
      <w:pPr>
        <w:spacing w:line="480" w:lineRule="auto"/>
        <w:rPr>
          <w:rFonts w:ascii="Times New Roman" w:hAnsi="Times New Roman"/>
          <w:b/>
          <w:sz w:val="32"/>
          <w:szCs w:val="32"/>
        </w:rPr>
      </w:pPr>
      <w:r w:rsidRPr="00B13E3D">
        <w:rPr>
          <w:rFonts w:ascii="Times New Roman" w:hAnsi="Times New Roman"/>
          <w:b/>
          <w:sz w:val="32"/>
          <w:szCs w:val="32"/>
        </w:rPr>
        <w:t>DEFINICIONES INSTITUCIONALES</w:t>
      </w:r>
    </w:p>
    <w:p w:rsidR="00D34D57" w:rsidRPr="00B13E3D" w:rsidRDefault="00D34D57" w:rsidP="00D34D57">
      <w:pPr>
        <w:spacing w:line="480" w:lineRule="auto"/>
        <w:jc w:val="both"/>
        <w:rPr>
          <w:rFonts w:ascii="Times New Roman" w:hAnsi="Times New Roman"/>
          <w:b/>
          <w:sz w:val="28"/>
          <w:szCs w:val="28"/>
        </w:rPr>
      </w:pPr>
      <w:r w:rsidRPr="00B13E3D">
        <w:rPr>
          <w:rFonts w:ascii="Times New Roman" w:hAnsi="Times New Roman"/>
          <w:b/>
          <w:sz w:val="28"/>
          <w:szCs w:val="28"/>
        </w:rPr>
        <w:t>Marco Conceptual:</w:t>
      </w:r>
    </w:p>
    <w:p w:rsidR="00D34D57" w:rsidRPr="00DB0415" w:rsidRDefault="00D34D57" w:rsidP="00D34D57">
      <w:pPr>
        <w:spacing w:line="480" w:lineRule="auto"/>
        <w:ind w:firstLine="284"/>
        <w:jc w:val="both"/>
        <w:rPr>
          <w:rFonts w:ascii="Times New Roman" w:hAnsi="Times New Roman"/>
          <w:sz w:val="24"/>
          <w:szCs w:val="24"/>
        </w:rPr>
      </w:pPr>
      <w:r w:rsidRPr="00DB0415">
        <w:rPr>
          <w:rFonts w:ascii="Times New Roman" w:hAnsi="Times New Roman"/>
          <w:sz w:val="24"/>
          <w:szCs w:val="24"/>
        </w:rPr>
        <w:t>El 7 de Marzo de 1999 Comunidad Digna fue creada como un Plan de Acción para la Reducción de la Pobreza siendo su fuente de inspiración las conclusiones de la Cumbre Mundial sobre Desarrollo Social celebrada en 1995 en Dinamarca, así como las propuestas emanadas de otras cumbres no menos importantes efectuadas a nivel internacional bajo la rectoría de organismos especializados de las Naciones Unidas. Asimismo, sirvió de base para la creación de Comunidad Digna el documento elaborado por ONAPLAN, en 1997 denominado Focalización de la Pobreza en la República Dominicana, en el  que se incluyó el mapa sobre la pobreza. Por primera vez</w:t>
      </w:r>
      <w:r>
        <w:rPr>
          <w:rFonts w:ascii="Times New Roman" w:hAnsi="Times New Roman"/>
          <w:sz w:val="24"/>
          <w:szCs w:val="24"/>
        </w:rPr>
        <w:t>,</w:t>
      </w:r>
      <w:r w:rsidRPr="00DB0415">
        <w:rPr>
          <w:rFonts w:ascii="Times New Roman" w:hAnsi="Times New Roman"/>
          <w:sz w:val="24"/>
          <w:szCs w:val="24"/>
        </w:rPr>
        <w:t xml:space="preserve"> se contaba con un instrumento estadístico que</w:t>
      </w:r>
      <w:r>
        <w:rPr>
          <w:rFonts w:ascii="Times New Roman" w:hAnsi="Times New Roman"/>
          <w:sz w:val="24"/>
          <w:szCs w:val="24"/>
        </w:rPr>
        <w:t xml:space="preserve"> </w:t>
      </w:r>
      <w:r w:rsidRPr="00DB0415">
        <w:rPr>
          <w:rFonts w:ascii="Times New Roman" w:hAnsi="Times New Roman"/>
          <w:sz w:val="24"/>
          <w:szCs w:val="24"/>
        </w:rPr>
        <w:t xml:space="preserve">ubicaba las áreas geográficas y los grupos humanos </w:t>
      </w:r>
      <w:r w:rsidRPr="00DB0415">
        <w:rPr>
          <w:rFonts w:ascii="Times New Roman" w:hAnsi="Times New Roman"/>
          <w:sz w:val="24"/>
          <w:szCs w:val="24"/>
        </w:rPr>
        <w:lastRenderedPageBreak/>
        <w:t>con mayor incidencia del fenómeno de la pobreza y a los que prioritariamente debían dirigirse las acciones para combatir la exclusión social de importantes segmentos de la sociedad.</w:t>
      </w:r>
    </w:p>
    <w:p w:rsidR="00D34D57" w:rsidRPr="00DB0415" w:rsidRDefault="00D34D57" w:rsidP="00D34D57">
      <w:pPr>
        <w:spacing w:line="480" w:lineRule="auto"/>
        <w:ind w:firstLine="284"/>
        <w:jc w:val="both"/>
        <w:rPr>
          <w:rFonts w:ascii="Times New Roman" w:hAnsi="Times New Roman"/>
          <w:sz w:val="24"/>
          <w:szCs w:val="24"/>
        </w:rPr>
      </w:pPr>
      <w:r w:rsidRPr="00DB0415">
        <w:rPr>
          <w:rFonts w:ascii="Times New Roman" w:hAnsi="Times New Roman"/>
          <w:sz w:val="24"/>
          <w:szCs w:val="24"/>
        </w:rPr>
        <w:t xml:space="preserve">  En el 2001 se creó el Gabinete Social mediante el Decreto 28-01. Posteriormente, el 18 de marzo de ese mismo año fue conformada la Comisión de Seguimiento y Coordinación de la Política Social cuyo mandato era el de poner en funcionamiento el Gabinete Social, organismo pensado para ocupar el lugar para el que se había creado Comunidad Digna. Muestra de ello es la emisión del Decreto 822-01 que derogó el Decreto 100-99 que dió origen a Comunidad Digna.</w:t>
      </w:r>
    </w:p>
    <w:p w:rsidR="00D34D57" w:rsidRPr="00DB0415" w:rsidRDefault="00D34D57" w:rsidP="00D34D57">
      <w:pPr>
        <w:spacing w:line="480" w:lineRule="auto"/>
        <w:ind w:firstLine="284"/>
        <w:jc w:val="both"/>
        <w:rPr>
          <w:rFonts w:ascii="Times New Roman" w:hAnsi="Times New Roman"/>
          <w:sz w:val="24"/>
          <w:szCs w:val="24"/>
        </w:rPr>
      </w:pPr>
      <w:r w:rsidRPr="00DB0415">
        <w:rPr>
          <w:rFonts w:ascii="Times New Roman" w:hAnsi="Times New Roman"/>
          <w:sz w:val="24"/>
          <w:szCs w:val="24"/>
        </w:rPr>
        <w:t xml:space="preserve">  Las políticas sociales constituyen el conjunto de intervenciones que el Estado desarrolla a fin de mejorar la calidad de vida de todos los ciudadanos</w:t>
      </w:r>
      <w:r>
        <w:rPr>
          <w:rFonts w:ascii="Times New Roman" w:hAnsi="Times New Roman"/>
          <w:sz w:val="24"/>
          <w:szCs w:val="24"/>
        </w:rPr>
        <w:t>,</w:t>
      </w:r>
      <w:r w:rsidRPr="00DB0415">
        <w:rPr>
          <w:rFonts w:ascii="Times New Roman" w:hAnsi="Times New Roman"/>
          <w:sz w:val="24"/>
          <w:szCs w:val="24"/>
        </w:rPr>
        <w:t xml:space="preserve"> sobretodo, aquellos segmentos históricamente excluidos y que viven en situación de vulnerabilidad. Se trata de extender los espacios de inclusión social que hagan posible el ejercicio pleno de la ciudadanía económica, política, social y cultural por parte de los dominicanos y dominicanas desarrollando capacidades para la participación y habilitando oportunidades que la hagan viable. Es un proceso que supone empoderamiento ciudadano de tal manera que los diversos actores sociales puedan asumir el rol que les corresponde en la construcción de una sociedad más democrática, participativa y equitativa. </w:t>
      </w: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r w:rsidRPr="00484249">
        <w:rPr>
          <w:rFonts w:ascii="Times New Roman" w:hAnsi="Times New Roman" w:cs="Times New Roman"/>
          <w:b/>
          <w:noProof/>
          <w:sz w:val="24"/>
          <w:szCs w:val="24"/>
          <w:u w:val="single"/>
        </w:rPr>
        <w:drawing>
          <wp:inline distT="0" distB="0" distL="0" distR="0">
            <wp:extent cx="5400040" cy="6286500"/>
            <wp:effectExtent l="19050" t="0" r="29210"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Default="00D34D57" w:rsidP="00D34D57">
      <w:pPr>
        <w:jc w:val="both"/>
        <w:rPr>
          <w:rFonts w:ascii="Times New Roman" w:hAnsi="Times New Roman" w:cs="Times New Roman"/>
          <w:b/>
          <w:sz w:val="24"/>
          <w:szCs w:val="24"/>
          <w:u w:val="single"/>
        </w:rPr>
      </w:pPr>
    </w:p>
    <w:p w:rsidR="00D34D57" w:rsidRPr="006F0B49" w:rsidRDefault="00D34D57" w:rsidP="00D34D57">
      <w:pPr>
        <w:spacing w:line="480" w:lineRule="auto"/>
        <w:jc w:val="both"/>
        <w:rPr>
          <w:rFonts w:ascii="Times New Roman" w:hAnsi="Times New Roman"/>
          <w:b/>
          <w:sz w:val="32"/>
          <w:szCs w:val="32"/>
        </w:rPr>
      </w:pPr>
      <w:r w:rsidRPr="006F0B49">
        <w:rPr>
          <w:rFonts w:ascii="Times New Roman" w:hAnsi="Times New Roman"/>
          <w:b/>
          <w:sz w:val="32"/>
          <w:szCs w:val="32"/>
        </w:rPr>
        <w:lastRenderedPageBreak/>
        <w:t>MARCO TEORICO</w:t>
      </w:r>
    </w:p>
    <w:p w:rsidR="00D34D57" w:rsidRDefault="00D34D57" w:rsidP="00D34D57">
      <w:pPr>
        <w:spacing w:line="480" w:lineRule="auto"/>
        <w:jc w:val="both"/>
        <w:rPr>
          <w:rFonts w:ascii="Times New Roman" w:hAnsi="Times New Roman"/>
          <w:sz w:val="24"/>
          <w:szCs w:val="24"/>
        </w:rPr>
      </w:pPr>
      <w:r>
        <w:rPr>
          <w:rFonts w:ascii="Times New Roman" w:hAnsi="Times New Roman"/>
          <w:sz w:val="24"/>
          <w:szCs w:val="24"/>
        </w:rPr>
        <w:t>La</w:t>
      </w:r>
      <w:r w:rsidRPr="006F0B49">
        <w:rPr>
          <w:rFonts w:ascii="Times New Roman" w:hAnsi="Times New Roman"/>
          <w:sz w:val="24"/>
          <w:szCs w:val="24"/>
        </w:rPr>
        <w:t xml:space="preserve"> Dirección General de Comunidad Digna </w:t>
      </w:r>
      <w:r>
        <w:rPr>
          <w:rFonts w:ascii="Times New Roman" w:hAnsi="Times New Roman"/>
          <w:sz w:val="24"/>
          <w:szCs w:val="24"/>
        </w:rPr>
        <w:t>actúa en consonancia y lealtad a la responsabilidad, los compromisos y las metas que nos hemos propuesto como Institución. R</w:t>
      </w:r>
      <w:r w:rsidRPr="006F0B49">
        <w:rPr>
          <w:rFonts w:ascii="Times New Roman" w:hAnsi="Times New Roman"/>
          <w:sz w:val="24"/>
          <w:szCs w:val="24"/>
        </w:rPr>
        <w:t>econocemos que</w:t>
      </w:r>
      <w:r>
        <w:rPr>
          <w:rFonts w:ascii="Times New Roman" w:hAnsi="Times New Roman"/>
          <w:sz w:val="24"/>
          <w:szCs w:val="24"/>
        </w:rPr>
        <w:t xml:space="preserve"> nuestro trabajo</w:t>
      </w:r>
      <w:r w:rsidRPr="006F0B49">
        <w:rPr>
          <w:rFonts w:ascii="Times New Roman" w:hAnsi="Times New Roman"/>
          <w:sz w:val="24"/>
          <w:szCs w:val="24"/>
        </w:rPr>
        <w:t xml:space="preserve"> está concebido como un instrumento para establecer, </w:t>
      </w:r>
      <w:r>
        <w:rPr>
          <w:rFonts w:ascii="Times New Roman" w:hAnsi="Times New Roman"/>
          <w:sz w:val="24"/>
          <w:szCs w:val="24"/>
        </w:rPr>
        <w:t xml:space="preserve">planificar, monitorear y </w:t>
      </w:r>
      <w:r w:rsidRPr="006F0B49">
        <w:rPr>
          <w:rFonts w:ascii="Times New Roman" w:hAnsi="Times New Roman"/>
          <w:sz w:val="24"/>
          <w:szCs w:val="24"/>
        </w:rPr>
        <w:t xml:space="preserve">revisar el cumplimiento de los programas y proyectos de las comunidades enmarcadas dentro del mapa de pobreza de nuestro país. El conjunto de las perspectivas y de los objetivos se representan en la </w:t>
      </w:r>
      <w:r>
        <w:rPr>
          <w:rFonts w:ascii="Times New Roman" w:hAnsi="Times New Roman"/>
          <w:sz w:val="24"/>
          <w:szCs w:val="24"/>
        </w:rPr>
        <w:t xml:space="preserve">transparencia </w:t>
      </w:r>
      <w:r w:rsidRPr="006F0B49">
        <w:rPr>
          <w:rFonts w:ascii="Times New Roman" w:hAnsi="Times New Roman"/>
          <w:sz w:val="24"/>
          <w:szCs w:val="24"/>
        </w:rPr>
        <w:t>misión, visión y valores de la misma donde se visualiza claramente la estrategia instituciona</w:t>
      </w:r>
      <w:r>
        <w:rPr>
          <w:rFonts w:ascii="Times New Roman" w:hAnsi="Times New Roman"/>
          <w:sz w:val="24"/>
          <w:szCs w:val="24"/>
        </w:rPr>
        <w:t>l.</w:t>
      </w:r>
    </w:p>
    <w:p w:rsidR="00D34D57" w:rsidRDefault="00D34D57" w:rsidP="00D34D57">
      <w:pPr>
        <w:jc w:val="both"/>
        <w:rPr>
          <w:rFonts w:ascii="Times New Roman" w:hAnsi="Times New Roman"/>
          <w:b/>
          <w:sz w:val="32"/>
          <w:szCs w:val="32"/>
        </w:rPr>
      </w:pPr>
      <w:r w:rsidRPr="002D56F4">
        <w:rPr>
          <w:rFonts w:ascii="Times New Roman" w:hAnsi="Times New Roman"/>
          <w:b/>
          <w:noProof/>
          <w:sz w:val="32"/>
          <w:szCs w:val="32"/>
        </w:rPr>
        <w:drawing>
          <wp:inline distT="0" distB="0" distL="0" distR="0">
            <wp:extent cx="5229225" cy="4486275"/>
            <wp:effectExtent l="0" t="0" r="0" b="0"/>
            <wp:docPr id="26"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D34D57" w:rsidRDefault="00D34D57" w:rsidP="00D34D57">
      <w:pPr>
        <w:jc w:val="both"/>
        <w:rPr>
          <w:rFonts w:ascii="Times New Roman" w:hAnsi="Times New Roman"/>
          <w:b/>
          <w:sz w:val="32"/>
          <w:szCs w:val="32"/>
        </w:rPr>
      </w:pPr>
    </w:p>
    <w:p w:rsidR="00D34D57" w:rsidRDefault="00D34D57" w:rsidP="00D34D57">
      <w:pPr>
        <w:jc w:val="both"/>
        <w:rPr>
          <w:rFonts w:ascii="Times New Roman" w:hAnsi="Times New Roman"/>
          <w:b/>
          <w:sz w:val="32"/>
          <w:szCs w:val="32"/>
        </w:rPr>
      </w:pPr>
    </w:p>
    <w:p w:rsidR="00D34D57" w:rsidRPr="00CC257C" w:rsidRDefault="00D34D57" w:rsidP="00D34D57">
      <w:pPr>
        <w:jc w:val="both"/>
        <w:rPr>
          <w:rFonts w:ascii="Times New Roman" w:hAnsi="Times New Roman"/>
          <w:b/>
          <w:sz w:val="32"/>
          <w:szCs w:val="32"/>
        </w:rPr>
      </w:pPr>
      <w:r w:rsidRPr="00EC13A4">
        <w:rPr>
          <w:rFonts w:ascii="Times New Roman" w:hAnsi="Times New Roman"/>
          <w:b/>
          <w:sz w:val="32"/>
          <w:szCs w:val="32"/>
        </w:rPr>
        <w:lastRenderedPageBreak/>
        <w:t>VALORES ORGANIZACIONALES</w:t>
      </w:r>
    </w:p>
    <w:p w:rsidR="00D34D57" w:rsidRDefault="00D34D57" w:rsidP="00D34D57">
      <w:pPr>
        <w:spacing w:line="480" w:lineRule="auto"/>
        <w:ind w:firstLine="284"/>
        <w:jc w:val="both"/>
        <w:rPr>
          <w:rFonts w:ascii="Times New Roman" w:hAnsi="Times New Roman"/>
          <w:sz w:val="24"/>
          <w:szCs w:val="24"/>
        </w:rPr>
      </w:pPr>
      <w:r w:rsidRPr="006F0B49">
        <w:rPr>
          <w:rFonts w:ascii="Times New Roman" w:hAnsi="Times New Roman"/>
          <w:sz w:val="24"/>
          <w:szCs w:val="24"/>
        </w:rPr>
        <w:t>Con el propósito de conocer, discuti</w:t>
      </w:r>
      <w:r>
        <w:rPr>
          <w:rFonts w:ascii="Times New Roman" w:hAnsi="Times New Roman"/>
          <w:sz w:val="24"/>
          <w:szCs w:val="24"/>
        </w:rPr>
        <w:t xml:space="preserve">r y elaborar el conjunto de </w:t>
      </w:r>
      <w:r w:rsidRPr="006F0B49">
        <w:rPr>
          <w:rFonts w:ascii="Times New Roman" w:hAnsi="Times New Roman"/>
          <w:sz w:val="24"/>
          <w:szCs w:val="24"/>
        </w:rPr>
        <w:t>perspectivas</w:t>
      </w:r>
      <w:r>
        <w:rPr>
          <w:rFonts w:ascii="Times New Roman" w:hAnsi="Times New Roman"/>
          <w:sz w:val="24"/>
          <w:szCs w:val="24"/>
        </w:rPr>
        <w:t>,</w:t>
      </w:r>
      <w:r w:rsidRPr="006F0B49">
        <w:rPr>
          <w:rFonts w:ascii="Times New Roman" w:hAnsi="Times New Roman"/>
          <w:sz w:val="24"/>
          <w:szCs w:val="24"/>
        </w:rPr>
        <w:t xml:space="preserve"> objetivos </w:t>
      </w:r>
      <w:r>
        <w:rPr>
          <w:rFonts w:ascii="Times New Roman" w:hAnsi="Times New Roman"/>
          <w:sz w:val="24"/>
          <w:szCs w:val="24"/>
        </w:rPr>
        <w:t xml:space="preserve">y estrategias de intervención </w:t>
      </w:r>
      <w:r w:rsidRPr="006F0B49">
        <w:rPr>
          <w:rFonts w:ascii="Times New Roman" w:hAnsi="Times New Roman"/>
          <w:sz w:val="24"/>
          <w:szCs w:val="24"/>
        </w:rPr>
        <w:t>de Comunidad Digna por disposición de la Dirección General, a fin de evaluar los factores tanto externos como internos de la Institución indicando los puntos claves que han condicionado un mejor desempeño; las fortalezas y debilidades con que contamos, determinando que existe</w:t>
      </w:r>
      <w:r>
        <w:rPr>
          <w:rFonts w:ascii="Times New Roman" w:hAnsi="Times New Roman"/>
          <w:sz w:val="24"/>
          <w:szCs w:val="24"/>
        </w:rPr>
        <w:t>n</w:t>
      </w:r>
      <w:r w:rsidRPr="006F0B49">
        <w:rPr>
          <w:rFonts w:ascii="Times New Roman" w:hAnsi="Times New Roman"/>
          <w:sz w:val="24"/>
          <w:szCs w:val="24"/>
        </w:rPr>
        <w:t xml:space="preserve"> en nuestro equipo</w:t>
      </w:r>
      <w:r>
        <w:rPr>
          <w:rFonts w:ascii="Times New Roman" w:hAnsi="Times New Roman"/>
          <w:sz w:val="24"/>
          <w:szCs w:val="24"/>
        </w:rPr>
        <w:t xml:space="preserve"> de trabajo</w:t>
      </w:r>
      <w:r w:rsidRPr="006F0B49">
        <w:rPr>
          <w:rFonts w:ascii="Times New Roman" w:hAnsi="Times New Roman"/>
          <w:sz w:val="24"/>
          <w:szCs w:val="24"/>
        </w:rPr>
        <w:t xml:space="preserve"> valores fundamentales de compromiso, interés por la problemática social y disposición de servicio, por</w:t>
      </w:r>
      <w:r>
        <w:rPr>
          <w:rFonts w:ascii="Times New Roman" w:hAnsi="Times New Roman"/>
          <w:sz w:val="24"/>
          <w:szCs w:val="24"/>
        </w:rPr>
        <w:t xml:space="preserve"> lo que en el transcurso de este</w:t>
      </w:r>
      <w:r w:rsidRPr="006F0B49">
        <w:rPr>
          <w:rFonts w:ascii="Times New Roman" w:hAnsi="Times New Roman"/>
          <w:sz w:val="24"/>
          <w:szCs w:val="24"/>
        </w:rPr>
        <w:t xml:space="preserve"> año se han alcanzado metas en el aspecto organizacional, </w:t>
      </w:r>
      <w:r>
        <w:rPr>
          <w:rFonts w:ascii="Times New Roman" w:hAnsi="Times New Roman"/>
          <w:sz w:val="24"/>
          <w:szCs w:val="24"/>
        </w:rPr>
        <w:t>con</w:t>
      </w:r>
      <w:r w:rsidRPr="006F0B49">
        <w:rPr>
          <w:rFonts w:ascii="Times New Roman" w:hAnsi="Times New Roman"/>
          <w:sz w:val="24"/>
          <w:szCs w:val="24"/>
        </w:rPr>
        <w:t xml:space="preserve"> la capacitación necesaria </w:t>
      </w:r>
      <w:r>
        <w:rPr>
          <w:rFonts w:ascii="Times New Roman" w:hAnsi="Times New Roman"/>
          <w:sz w:val="24"/>
          <w:szCs w:val="24"/>
        </w:rPr>
        <w:t xml:space="preserve">a nuestro personal </w:t>
      </w:r>
      <w:r w:rsidRPr="006F0B49">
        <w:rPr>
          <w:rFonts w:ascii="Times New Roman" w:hAnsi="Times New Roman"/>
          <w:sz w:val="24"/>
          <w:szCs w:val="24"/>
        </w:rPr>
        <w:t>para el plan de reforzamiento a la calidad de los servicios que ofrecemos a la comunidad.</w:t>
      </w:r>
    </w:p>
    <w:p w:rsidR="00D34D57" w:rsidRDefault="00D34D57"/>
    <w:p w:rsidR="00D34D57" w:rsidRDefault="00D34D57"/>
    <w:p w:rsidR="00D34D57" w:rsidRDefault="00D34D57"/>
    <w:p w:rsidR="00D34D57" w:rsidRDefault="00D34D57"/>
    <w:p w:rsidR="00D34D57" w:rsidRDefault="00D34D57"/>
    <w:p w:rsidR="00D34D57" w:rsidRDefault="00D34D57"/>
    <w:p w:rsidR="00D34D57" w:rsidRDefault="00D34D57"/>
    <w:p w:rsidR="00D34D57" w:rsidRDefault="00D34D57"/>
    <w:p w:rsidR="00D34D57" w:rsidRDefault="00D34D57"/>
    <w:p w:rsidR="00D34D57" w:rsidRDefault="00D34D57"/>
    <w:p w:rsidR="00D34D57" w:rsidRDefault="00D34D57"/>
    <w:p w:rsidR="00D34D57" w:rsidRDefault="00D34D57"/>
    <w:p w:rsidR="00D34D57" w:rsidRDefault="00D34D57"/>
    <w:p w:rsidR="00D34D57" w:rsidRDefault="00D34D57"/>
    <w:p w:rsidR="00D34D57" w:rsidRDefault="00D34D57"/>
    <w:p w:rsidR="00D34D57" w:rsidRDefault="00D34D57"/>
    <w:p w:rsidR="00D34D57" w:rsidRDefault="00D34D57">
      <w:r w:rsidRPr="00D34D57">
        <w:rPr>
          <w:noProof/>
        </w:rPr>
        <w:lastRenderedPageBreak/>
        <w:drawing>
          <wp:anchor distT="0" distB="0" distL="114300" distR="114300" simplePos="0" relativeHeight="251663360" behindDoc="0" locked="0" layoutInCell="1" allowOverlap="1">
            <wp:simplePos x="0" y="0"/>
            <wp:positionH relativeFrom="column">
              <wp:posOffset>100965</wp:posOffset>
            </wp:positionH>
            <wp:positionV relativeFrom="paragraph">
              <wp:posOffset>-280035</wp:posOffset>
            </wp:positionV>
            <wp:extent cx="5153025" cy="7324725"/>
            <wp:effectExtent l="0" t="0" r="9525" b="9525"/>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27"/>
                    <a:stretch/>
                  </pic:blipFill>
                  <pic:spPr bwMode="auto">
                    <a:xfrm>
                      <a:off x="0" y="0"/>
                      <a:ext cx="5153025" cy="73247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34D57" w:rsidRDefault="00D34D57" w:rsidP="00D34D57"/>
    <w:p w:rsidR="00D34D57" w:rsidRDefault="00D34D57" w:rsidP="00D34D57">
      <w:pPr>
        <w:jc w:val="center"/>
      </w:pPr>
    </w:p>
    <w:p w:rsidR="00D34D57" w:rsidRDefault="00D34D57" w:rsidP="00D34D57">
      <w:pPr>
        <w:jc w:val="center"/>
      </w:pPr>
    </w:p>
    <w:p w:rsidR="00D34D57" w:rsidRDefault="00D34D57" w:rsidP="00D34D57">
      <w:pPr>
        <w:jc w:val="center"/>
      </w:pPr>
      <w:r w:rsidRPr="00D34D57">
        <w:rPr>
          <w:noProof/>
        </w:rPr>
        <w:lastRenderedPageBreak/>
        <w:drawing>
          <wp:anchor distT="0" distB="0" distL="114300" distR="114300" simplePos="0" relativeHeight="251665408" behindDoc="0" locked="0" layoutInCell="1" allowOverlap="1">
            <wp:simplePos x="0" y="0"/>
            <wp:positionH relativeFrom="column">
              <wp:posOffset>-80010</wp:posOffset>
            </wp:positionH>
            <wp:positionV relativeFrom="paragraph">
              <wp:posOffset>-137795</wp:posOffset>
            </wp:positionV>
            <wp:extent cx="5562600" cy="4067175"/>
            <wp:effectExtent l="19050" t="0" r="0" b="0"/>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024" r="849" b="1800"/>
                    <a:stretch/>
                  </pic:blipFill>
                  <pic:spPr bwMode="auto">
                    <a:xfrm rot="10800000">
                      <a:off x="0" y="0"/>
                      <a:ext cx="5562600" cy="4067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34D57" w:rsidRDefault="00D34D57" w:rsidP="00D34D57">
      <w:pPr>
        <w:jc w:val="center"/>
      </w:pPr>
    </w:p>
    <w:p w:rsidR="00D34D57" w:rsidRDefault="00D34D57" w:rsidP="00D34D57">
      <w:pPr>
        <w:rPr>
          <w:rFonts w:ascii="Times New Roman" w:hAnsi="Times New Roman"/>
          <w:b/>
          <w:sz w:val="32"/>
          <w:szCs w:val="32"/>
        </w:rPr>
      </w:pPr>
      <w:r w:rsidRPr="00ED267A">
        <w:rPr>
          <w:rFonts w:ascii="Times New Roman" w:hAnsi="Times New Roman"/>
          <w:b/>
          <w:sz w:val="32"/>
          <w:szCs w:val="32"/>
        </w:rPr>
        <w:t>PROGRAMAS Y PROYECTOS COMUNIDAD DIGNA</w:t>
      </w:r>
    </w:p>
    <w:p w:rsidR="00D34D57" w:rsidRPr="005D2983" w:rsidRDefault="00D34D57" w:rsidP="00D34D57">
      <w:pPr>
        <w:rPr>
          <w:rFonts w:ascii="Times New Roman" w:hAnsi="Times New Roman"/>
          <w:b/>
          <w:sz w:val="32"/>
          <w:szCs w:val="32"/>
        </w:rPr>
      </w:pPr>
    </w:p>
    <w:tbl>
      <w:tblPr>
        <w:tblStyle w:val="Listaclara-nfasis11"/>
        <w:tblW w:w="0" w:type="auto"/>
        <w:tblLook w:val="04A0"/>
      </w:tblPr>
      <w:tblGrid>
        <w:gridCol w:w="4354"/>
        <w:gridCol w:w="4366"/>
      </w:tblGrid>
      <w:tr w:rsidR="00D34D57" w:rsidRPr="00420E76" w:rsidTr="00A84095">
        <w:trPr>
          <w:cnfStyle w:val="100000000000"/>
        </w:trPr>
        <w:tc>
          <w:tcPr>
            <w:cnfStyle w:val="001000000000"/>
            <w:tcW w:w="4489" w:type="dxa"/>
          </w:tcPr>
          <w:p w:rsidR="00D34D57" w:rsidRPr="00420E76" w:rsidRDefault="00D34D57" w:rsidP="00A84095">
            <w:pPr>
              <w:jc w:val="both"/>
              <w:rPr>
                <w:rFonts w:ascii="Times New Roman" w:hAnsi="Times New Roman"/>
                <w:sz w:val="24"/>
                <w:szCs w:val="24"/>
              </w:rPr>
            </w:pPr>
            <w:r w:rsidRPr="00420E76">
              <w:rPr>
                <w:rFonts w:ascii="Times New Roman" w:hAnsi="Times New Roman"/>
                <w:sz w:val="24"/>
                <w:szCs w:val="24"/>
              </w:rPr>
              <w:t>Proyecto de Letrinización</w:t>
            </w:r>
          </w:p>
        </w:tc>
        <w:tc>
          <w:tcPr>
            <w:tcW w:w="4489" w:type="dxa"/>
          </w:tcPr>
          <w:p w:rsidR="00D34D57" w:rsidRPr="009061AD" w:rsidRDefault="00D34D57" w:rsidP="00A84095">
            <w:pPr>
              <w:jc w:val="both"/>
              <w:cnfStyle w:val="100000000000"/>
              <w:rPr>
                <w:rFonts w:ascii="Times New Roman" w:hAnsi="Times New Roman"/>
                <w:sz w:val="24"/>
                <w:szCs w:val="24"/>
              </w:rPr>
            </w:pPr>
            <w:r w:rsidRPr="009061AD">
              <w:rPr>
                <w:rFonts w:ascii="Times New Roman" w:hAnsi="Times New Roman"/>
                <w:sz w:val="24"/>
                <w:szCs w:val="24"/>
              </w:rPr>
              <w:t>Dotar de soluciones sanitarias a familias en zonas vulnerables</w:t>
            </w:r>
          </w:p>
        </w:tc>
      </w:tr>
      <w:tr w:rsidR="00D34D57" w:rsidRPr="00420E76" w:rsidTr="00A84095">
        <w:trPr>
          <w:cnfStyle w:val="000000100000"/>
        </w:trPr>
        <w:tc>
          <w:tcPr>
            <w:cnfStyle w:val="001000000000"/>
            <w:tcW w:w="4489" w:type="dxa"/>
          </w:tcPr>
          <w:p w:rsidR="00D34D57" w:rsidRPr="00420E76" w:rsidRDefault="00D34D57" w:rsidP="00A84095">
            <w:pPr>
              <w:jc w:val="both"/>
              <w:rPr>
                <w:rFonts w:ascii="Times New Roman" w:hAnsi="Times New Roman"/>
                <w:sz w:val="24"/>
                <w:szCs w:val="24"/>
              </w:rPr>
            </w:pPr>
            <w:r w:rsidRPr="00420E76">
              <w:rPr>
                <w:rFonts w:ascii="Times New Roman" w:hAnsi="Times New Roman"/>
                <w:sz w:val="24"/>
                <w:szCs w:val="24"/>
              </w:rPr>
              <w:t>Programa de Acción Solidaria</w:t>
            </w:r>
          </w:p>
        </w:tc>
        <w:tc>
          <w:tcPr>
            <w:tcW w:w="4489" w:type="dxa"/>
          </w:tcPr>
          <w:p w:rsidR="00D34D57" w:rsidRPr="00420E76" w:rsidRDefault="00D34D57" w:rsidP="00A84095">
            <w:pPr>
              <w:pStyle w:val="Sinespaciado"/>
              <w:spacing w:after="200" w:line="276" w:lineRule="auto"/>
              <w:jc w:val="both"/>
              <w:cnfStyle w:val="000000100000"/>
              <w:rPr>
                <w:rFonts w:ascii="Times New Roman" w:hAnsi="Times New Roman"/>
                <w:b/>
                <w:sz w:val="24"/>
                <w:szCs w:val="24"/>
              </w:rPr>
            </w:pPr>
            <w:r w:rsidRPr="00420E76">
              <w:rPr>
                <w:rFonts w:ascii="Times New Roman" w:hAnsi="Times New Roman"/>
                <w:b/>
                <w:sz w:val="24"/>
                <w:szCs w:val="24"/>
              </w:rPr>
              <w:t>Promover la solidaridad individual y colectiva para ofrecer asistencia a personas que viven e</w:t>
            </w:r>
            <w:r>
              <w:rPr>
                <w:rFonts w:ascii="Times New Roman" w:hAnsi="Times New Roman"/>
                <w:b/>
                <w:sz w:val="24"/>
                <w:szCs w:val="24"/>
              </w:rPr>
              <w:t>n condiciones de vulnerabilidad</w:t>
            </w:r>
          </w:p>
          <w:p w:rsidR="00D34D57" w:rsidRPr="00420E76" w:rsidRDefault="00D34D57" w:rsidP="00A84095">
            <w:pPr>
              <w:jc w:val="both"/>
              <w:cnfStyle w:val="000000100000"/>
              <w:rPr>
                <w:rFonts w:ascii="Times New Roman" w:hAnsi="Times New Roman"/>
                <w:b/>
                <w:sz w:val="24"/>
                <w:szCs w:val="24"/>
              </w:rPr>
            </w:pPr>
          </w:p>
        </w:tc>
      </w:tr>
      <w:tr w:rsidR="00D34D57" w:rsidRPr="00420E76" w:rsidTr="00A84095">
        <w:tc>
          <w:tcPr>
            <w:cnfStyle w:val="001000000000"/>
            <w:tcW w:w="4489" w:type="dxa"/>
          </w:tcPr>
          <w:p w:rsidR="00D34D57" w:rsidRPr="00420E76" w:rsidRDefault="00D34D57" w:rsidP="00A84095">
            <w:pPr>
              <w:jc w:val="both"/>
              <w:rPr>
                <w:rFonts w:ascii="Times New Roman" w:hAnsi="Times New Roman"/>
                <w:sz w:val="24"/>
                <w:szCs w:val="24"/>
              </w:rPr>
            </w:pPr>
            <w:r w:rsidRPr="00420E76">
              <w:rPr>
                <w:rFonts w:ascii="Times New Roman" w:hAnsi="Times New Roman"/>
                <w:sz w:val="24"/>
                <w:szCs w:val="24"/>
              </w:rPr>
              <w:t>Programa de Viviendas y Saneamientos</w:t>
            </w:r>
          </w:p>
        </w:tc>
        <w:tc>
          <w:tcPr>
            <w:tcW w:w="4489" w:type="dxa"/>
          </w:tcPr>
          <w:p w:rsidR="00D34D57" w:rsidRPr="00420E76" w:rsidRDefault="00D34D57" w:rsidP="00A84095">
            <w:pPr>
              <w:pStyle w:val="Sinespaciado"/>
              <w:spacing w:after="200" w:line="276" w:lineRule="auto"/>
              <w:jc w:val="both"/>
              <w:cnfStyle w:val="000000000000"/>
              <w:rPr>
                <w:rFonts w:ascii="Times New Roman" w:hAnsi="Times New Roman"/>
                <w:b/>
                <w:sz w:val="24"/>
                <w:szCs w:val="24"/>
              </w:rPr>
            </w:pPr>
            <w:r w:rsidRPr="00420E76">
              <w:rPr>
                <w:rFonts w:ascii="Times New Roman" w:hAnsi="Times New Roman"/>
                <w:b/>
                <w:sz w:val="24"/>
                <w:szCs w:val="24"/>
              </w:rPr>
              <w:t>Mejorar las condiciones habitacionales y</w:t>
            </w:r>
            <w:r>
              <w:rPr>
                <w:rFonts w:ascii="Times New Roman" w:hAnsi="Times New Roman"/>
                <w:b/>
                <w:sz w:val="24"/>
                <w:szCs w:val="24"/>
              </w:rPr>
              <w:t xml:space="preserve"> ambientales de las comunidades</w:t>
            </w:r>
          </w:p>
          <w:p w:rsidR="00D34D57" w:rsidRPr="00420E76" w:rsidRDefault="00D34D57" w:rsidP="00A84095">
            <w:pPr>
              <w:pStyle w:val="Sinespaciado"/>
              <w:spacing w:after="200" w:line="276" w:lineRule="auto"/>
              <w:jc w:val="both"/>
              <w:cnfStyle w:val="000000000000"/>
              <w:rPr>
                <w:rFonts w:ascii="Times New Roman" w:hAnsi="Times New Roman"/>
                <w:b/>
                <w:sz w:val="24"/>
                <w:szCs w:val="24"/>
              </w:rPr>
            </w:pPr>
          </w:p>
        </w:tc>
      </w:tr>
      <w:tr w:rsidR="00D34D57" w:rsidRPr="00420E76" w:rsidTr="00A84095">
        <w:trPr>
          <w:cnfStyle w:val="000000100000"/>
          <w:trHeight w:val="910"/>
        </w:trPr>
        <w:tc>
          <w:tcPr>
            <w:cnfStyle w:val="001000000000"/>
            <w:tcW w:w="4489" w:type="dxa"/>
          </w:tcPr>
          <w:p w:rsidR="00D34D57" w:rsidRPr="00420E76" w:rsidRDefault="00D34D57" w:rsidP="00A84095">
            <w:pPr>
              <w:jc w:val="both"/>
              <w:rPr>
                <w:rFonts w:ascii="Times New Roman" w:hAnsi="Times New Roman"/>
                <w:sz w:val="24"/>
                <w:szCs w:val="24"/>
              </w:rPr>
            </w:pPr>
            <w:r w:rsidRPr="00420E76">
              <w:rPr>
                <w:rFonts w:ascii="Times New Roman" w:hAnsi="Times New Roman"/>
                <w:sz w:val="24"/>
                <w:szCs w:val="24"/>
              </w:rPr>
              <w:t>Programa de Generación de Ingresos</w:t>
            </w:r>
          </w:p>
        </w:tc>
        <w:tc>
          <w:tcPr>
            <w:tcW w:w="4489" w:type="dxa"/>
          </w:tcPr>
          <w:p w:rsidR="00D34D57" w:rsidRPr="00420E76" w:rsidRDefault="00D34D57" w:rsidP="00A84095">
            <w:pPr>
              <w:jc w:val="both"/>
              <w:cnfStyle w:val="000000100000"/>
              <w:rPr>
                <w:rFonts w:ascii="Times New Roman" w:hAnsi="Times New Roman"/>
                <w:b/>
                <w:sz w:val="24"/>
                <w:szCs w:val="24"/>
              </w:rPr>
            </w:pPr>
            <w:r w:rsidRPr="00420E76">
              <w:rPr>
                <w:rFonts w:ascii="Times New Roman" w:hAnsi="Times New Roman"/>
                <w:b/>
                <w:sz w:val="24"/>
                <w:szCs w:val="24"/>
              </w:rPr>
              <w:t>Elevar la capacidad de generación de ingresos de la población pobre e indigente</w:t>
            </w:r>
          </w:p>
        </w:tc>
      </w:tr>
      <w:tr w:rsidR="00D34D57" w:rsidRPr="00420E76" w:rsidTr="00A84095">
        <w:trPr>
          <w:trHeight w:val="967"/>
        </w:trPr>
        <w:tc>
          <w:tcPr>
            <w:cnfStyle w:val="001000000000"/>
            <w:tcW w:w="4489" w:type="dxa"/>
          </w:tcPr>
          <w:p w:rsidR="00D34D57" w:rsidRPr="00420E76" w:rsidRDefault="00D34D57" w:rsidP="00A84095">
            <w:pPr>
              <w:jc w:val="both"/>
              <w:rPr>
                <w:rFonts w:ascii="Times New Roman" w:hAnsi="Times New Roman"/>
                <w:sz w:val="24"/>
                <w:szCs w:val="24"/>
              </w:rPr>
            </w:pPr>
            <w:r>
              <w:rPr>
                <w:rFonts w:ascii="Times New Roman" w:hAnsi="Times New Roman"/>
                <w:sz w:val="24"/>
                <w:szCs w:val="24"/>
              </w:rPr>
              <w:lastRenderedPageBreak/>
              <w:t>Proyectos Filtros de Arena</w:t>
            </w:r>
          </w:p>
        </w:tc>
        <w:tc>
          <w:tcPr>
            <w:tcW w:w="4489" w:type="dxa"/>
          </w:tcPr>
          <w:p w:rsidR="00D34D57" w:rsidRPr="00420E76" w:rsidRDefault="00D34D57" w:rsidP="00A84095">
            <w:pPr>
              <w:jc w:val="both"/>
              <w:cnfStyle w:val="000000000000"/>
              <w:rPr>
                <w:rFonts w:ascii="Times New Roman" w:hAnsi="Times New Roman"/>
                <w:b/>
                <w:sz w:val="24"/>
                <w:szCs w:val="24"/>
              </w:rPr>
            </w:pPr>
            <w:r>
              <w:rPr>
                <w:rFonts w:ascii="Times New Roman" w:hAnsi="Times New Roman"/>
                <w:b/>
                <w:sz w:val="24"/>
                <w:szCs w:val="24"/>
              </w:rPr>
              <w:t>Construcción de filtros para la potabilización del agua en comunidades vulnerables</w:t>
            </w:r>
          </w:p>
        </w:tc>
      </w:tr>
      <w:tr w:rsidR="00D34D57" w:rsidRPr="00420E76" w:rsidTr="00A84095">
        <w:trPr>
          <w:cnfStyle w:val="000000100000"/>
        </w:trPr>
        <w:tc>
          <w:tcPr>
            <w:cnfStyle w:val="001000000000"/>
            <w:tcW w:w="4489" w:type="dxa"/>
          </w:tcPr>
          <w:p w:rsidR="00D34D57" w:rsidRPr="00420E76" w:rsidRDefault="00D34D57" w:rsidP="00A84095">
            <w:pPr>
              <w:jc w:val="both"/>
              <w:rPr>
                <w:rFonts w:ascii="Times New Roman" w:hAnsi="Times New Roman"/>
                <w:sz w:val="24"/>
                <w:szCs w:val="24"/>
              </w:rPr>
            </w:pPr>
            <w:r w:rsidRPr="00420E76">
              <w:rPr>
                <w:rFonts w:ascii="Times New Roman" w:hAnsi="Times New Roman"/>
                <w:sz w:val="24"/>
                <w:szCs w:val="24"/>
              </w:rPr>
              <w:t>Programa de Ayuda Digna Inmediata  (PADI)</w:t>
            </w:r>
          </w:p>
        </w:tc>
        <w:tc>
          <w:tcPr>
            <w:tcW w:w="4489" w:type="dxa"/>
          </w:tcPr>
          <w:p w:rsidR="00D34D57" w:rsidRPr="00420E76" w:rsidRDefault="00D34D57" w:rsidP="00A84095">
            <w:pPr>
              <w:jc w:val="both"/>
              <w:cnfStyle w:val="000000100000"/>
              <w:rPr>
                <w:rFonts w:ascii="Times New Roman" w:hAnsi="Times New Roman"/>
                <w:b/>
                <w:sz w:val="24"/>
                <w:szCs w:val="24"/>
              </w:rPr>
            </w:pPr>
            <w:r w:rsidRPr="00420E76">
              <w:rPr>
                <w:rFonts w:ascii="Times New Roman" w:hAnsi="Times New Roman"/>
                <w:b/>
                <w:sz w:val="24"/>
                <w:szCs w:val="24"/>
              </w:rPr>
              <w:t>Asistencia a la pobla</w:t>
            </w:r>
            <w:r>
              <w:rPr>
                <w:rFonts w:ascii="Times New Roman" w:hAnsi="Times New Roman"/>
                <w:b/>
                <w:sz w:val="24"/>
                <w:szCs w:val="24"/>
              </w:rPr>
              <w:t>ción en situación de emergencia</w:t>
            </w:r>
          </w:p>
        </w:tc>
      </w:tr>
      <w:tr w:rsidR="00D34D57" w:rsidRPr="00420E76" w:rsidTr="00A84095">
        <w:tc>
          <w:tcPr>
            <w:cnfStyle w:val="001000000000"/>
            <w:tcW w:w="4489" w:type="dxa"/>
          </w:tcPr>
          <w:p w:rsidR="00D34D57" w:rsidRPr="00420E76" w:rsidRDefault="00D34D57" w:rsidP="00A84095">
            <w:pPr>
              <w:jc w:val="both"/>
              <w:rPr>
                <w:rFonts w:ascii="Times New Roman" w:hAnsi="Times New Roman"/>
                <w:sz w:val="24"/>
                <w:szCs w:val="24"/>
              </w:rPr>
            </w:pPr>
            <w:r w:rsidRPr="00420E76">
              <w:rPr>
                <w:rFonts w:ascii="Times New Roman" w:hAnsi="Times New Roman"/>
                <w:sz w:val="24"/>
                <w:szCs w:val="24"/>
              </w:rPr>
              <w:t>Programa Ecología y Desarrollo Sostenible</w:t>
            </w:r>
          </w:p>
        </w:tc>
        <w:tc>
          <w:tcPr>
            <w:tcW w:w="4489" w:type="dxa"/>
          </w:tcPr>
          <w:p w:rsidR="00D34D57" w:rsidRPr="00420E76" w:rsidRDefault="00D34D57" w:rsidP="00A84095">
            <w:pPr>
              <w:pStyle w:val="Sinespaciado"/>
              <w:spacing w:after="200" w:line="276" w:lineRule="auto"/>
              <w:jc w:val="both"/>
              <w:cnfStyle w:val="000000000000"/>
              <w:rPr>
                <w:rFonts w:ascii="Times New Roman" w:hAnsi="Times New Roman"/>
                <w:b/>
                <w:sz w:val="24"/>
                <w:szCs w:val="24"/>
              </w:rPr>
            </w:pPr>
            <w:r w:rsidRPr="00420E76">
              <w:rPr>
                <w:rFonts w:ascii="Times New Roman" w:hAnsi="Times New Roman"/>
                <w:b/>
                <w:sz w:val="24"/>
                <w:szCs w:val="24"/>
              </w:rPr>
              <w:t>Contribuir al desarrollo de una conciencia social para la defensa   y protección del medio ambiente como activo fundamental para la sostenibilidad de las p</w:t>
            </w:r>
            <w:r>
              <w:rPr>
                <w:rFonts w:ascii="Times New Roman" w:hAnsi="Times New Roman"/>
                <w:b/>
                <w:sz w:val="24"/>
                <w:szCs w:val="24"/>
              </w:rPr>
              <w:t>resentes y futuras generaciones</w:t>
            </w:r>
          </w:p>
          <w:p w:rsidR="00D34D57" w:rsidRPr="00420E76" w:rsidRDefault="00D34D57" w:rsidP="00A84095">
            <w:pPr>
              <w:jc w:val="both"/>
              <w:cnfStyle w:val="000000000000"/>
              <w:rPr>
                <w:rFonts w:ascii="Times New Roman" w:hAnsi="Times New Roman"/>
                <w:b/>
                <w:sz w:val="24"/>
                <w:szCs w:val="24"/>
              </w:rPr>
            </w:pPr>
          </w:p>
        </w:tc>
      </w:tr>
      <w:tr w:rsidR="00D34D57" w:rsidRPr="00420E76" w:rsidTr="00A84095">
        <w:trPr>
          <w:cnfStyle w:val="000000100000"/>
        </w:trPr>
        <w:tc>
          <w:tcPr>
            <w:cnfStyle w:val="001000000000"/>
            <w:tcW w:w="4489" w:type="dxa"/>
          </w:tcPr>
          <w:p w:rsidR="00D34D57" w:rsidRPr="00420E76" w:rsidRDefault="00D34D57" w:rsidP="00A84095">
            <w:pPr>
              <w:jc w:val="both"/>
              <w:rPr>
                <w:rFonts w:ascii="Times New Roman" w:hAnsi="Times New Roman"/>
                <w:sz w:val="24"/>
                <w:szCs w:val="24"/>
              </w:rPr>
            </w:pPr>
            <w:r>
              <w:rPr>
                <w:rFonts w:ascii="Times New Roman" w:hAnsi="Times New Roman"/>
                <w:sz w:val="24"/>
                <w:szCs w:val="24"/>
              </w:rPr>
              <w:t>Construcción de Viviendas</w:t>
            </w:r>
          </w:p>
        </w:tc>
        <w:tc>
          <w:tcPr>
            <w:tcW w:w="4489" w:type="dxa"/>
          </w:tcPr>
          <w:p w:rsidR="00D34D57" w:rsidRPr="00420E76" w:rsidRDefault="00D34D57" w:rsidP="00A84095">
            <w:pPr>
              <w:pStyle w:val="Sinespaciado"/>
              <w:spacing w:after="200" w:line="276" w:lineRule="auto"/>
              <w:jc w:val="both"/>
              <w:cnfStyle w:val="000000100000"/>
              <w:rPr>
                <w:rFonts w:ascii="Times New Roman" w:hAnsi="Times New Roman"/>
                <w:b/>
                <w:sz w:val="24"/>
                <w:szCs w:val="24"/>
              </w:rPr>
            </w:pPr>
            <w:r>
              <w:rPr>
                <w:rFonts w:ascii="Times New Roman" w:hAnsi="Times New Roman"/>
                <w:b/>
                <w:sz w:val="24"/>
                <w:szCs w:val="24"/>
              </w:rPr>
              <w:t>Construcción de viviendas económicas , resistentes y ambientalmente sustentables para hogares de bajos ingresos</w:t>
            </w:r>
          </w:p>
        </w:tc>
      </w:tr>
      <w:tr w:rsidR="00D34D57" w:rsidRPr="00420E76" w:rsidTr="00A84095">
        <w:tc>
          <w:tcPr>
            <w:cnfStyle w:val="001000000000"/>
            <w:tcW w:w="4489" w:type="dxa"/>
          </w:tcPr>
          <w:p w:rsidR="00D34D57" w:rsidRDefault="00D34D57" w:rsidP="00A84095">
            <w:pPr>
              <w:jc w:val="both"/>
              <w:rPr>
                <w:rFonts w:ascii="Times New Roman" w:hAnsi="Times New Roman"/>
                <w:sz w:val="24"/>
                <w:szCs w:val="24"/>
              </w:rPr>
            </w:pPr>
            <w:r>
              <w:rPr>
                <w:rFonts w:ascii="Times New Roman" w:hAnsi="Times New Roman"/>
                <w:sz w:val="24"/>
                <w:szCs w:val="24"/>
              </w:rPr>
              <w:t>Baños Dignos</w:t>
            </w:r>
          </w:p>
        </w:tc>
        <w:tc>
          <w:tcPr>
            <w:tcW w:w="4489" w:type="dxa"/>
          </w:tcPr>
          <w:p w:rsidR="00D34D57" w:rsidRDefault="00D34D57" w:rsidP="00A84095">
            <w:pPr>
              <w:pStyle w:val="Sinespaciado"/>
              <w:spacing w:after="200" w:line="276" w:lineRule="auto"/>
              <w:jc w:val="both"/>
              <w:cnfStyle w:val="000000000000"/>
              <w:rPr>
                <w:rFonts w:ascii="Times New Roman" w:hAnsi="Times New Roman"/>
                <w:b/>
                <w:sz w:val="24"/>
                <w:szCs w:val="24"/>
              </w:rPr>
            </w:pPr>
            <w:r>
              <w:rPr>
                <w:rFonts w:ascii="Times New Roman" w:hAnsi="Times New Roman"/>
                <w:b/>
                <w:sz w:val="24"/>
                <w:szCs w:val="24"/>
              </w:rPr>
              <w:t>Reducir los niveles de contaminación medio ambiental mediante la instalación de una infraestructura básica para la disposición de excretas</w:t>
            </w:r>
          </w:p>
        </w:tc>
      </w:tr>
    </w:tbl>
    <w:p w:rsidR="00D34D57" w:rsidRDefault="00D34D57" w:rsidP="00D34D57"/>
    <w:p w:rsidR="00D34D57" w:rsidRPr="004F743C" w:rsidRDefault="00D34D57" w:rsidP="00D34D57">
      <w:pPr>
        <w:spacing w:line="480" w:lineRule="auto"/>
        <w:jc w:val="both"/>
        <w:rPr>
          <w:rFonts w:ascii="Times New Roman" w:hAnsi="Times New Roman" w:cs="Times New Roman"/>
          <w:sz w:val="24"/>
          <w:szCs w:val="24"/>
        </w:rPr>
      </w:pPr>
      <w:r>
        <w:rPr>
          <w:rFonts w:ascii="Times New Roman" w:hAnsi="Times New Roman" w:cs="Times New Roman"/>
          <w:sz w:val="24"/>
          <w:szCs w:val="24"/>
        </w:rPr>
        <w:tab/>
        <w:t>Debemos señalar que de estos pr</w:t>
      </w:r>
      <w:r w:rsidR="00626CD9">
        <w:rPr>
          <w:rFonts w:ascii="Times New Roman" w:hAnsi="Times New Roman" w:cs="Times New Roman"/>
          <w:sz w:val="24"/>
          <w:szCs w:val="24"/>
        </w:rPr>
        <w:t>ogramas y proyectos en este 2017</w:t>
      </w:r>
      <w:r>
        <w:rPr>
          <w:rFonts w:ascii="Times New Roman" w:hAnsi="Times New Roman" w:cs="Times New Roman"/>
          <w:sz w:val="24"/>
          <w:szCs w:val="24"/>
        </w:rPr>
        <w:t>, nos enfocamos solo en programas de Acción So</w:t>
      </w:r>
      <w:r w:rsidR="00626CD9">
        <w:rPr>
          <w:rFonts w:ascii="Times New Roman" w:hAnsi="Times New Roman" w:cs="Times New Roman"/>
          <w:sz w:val="24"/>
          <w:szCs w:val="24"/>
        </w:rPr>
        <w:t>lidaria; Generación de Ingresos y</w:t>
      </w:r>
      <w:r>
        <w:rPr>
          <w:rFonts w:ascii="Times New Roman" w:hAnsi="Times New Roman" w:cs="Times New Roman"/>
          <w:sz w:val="24"/>
          <w:szCs w:val="24"/>
        </w:rPr>
        <w:t xml:space="preserve"> Ayuda Digna y Inmediata (PADI), ya que los demás no nos fueron asignados recursos para su ejecución.</w:t>
      </w:r>
    </w:p>
    <w:p w:rsidR="00D34D57" w:rsidRDefault="00D34D57" w:rsidP="00D34D57">
      <w:pPr>
        <w:spacing w:line="480" w:lineRule="auto"/>
        <w:rPr>
          <w:rFonts w:ascii="Times New Roman" w:hAnsi="Times New Roman" w:cs="Times New Roman"/>
          <w:b/>
          <w:sz w:val="32"/>
          <w:szCs w:val="32"/>
        </w:rPr>
      </w:pPr>
      <w:r w:rsidRPr="0036215D">
        <w:rPr>
          <w:rFonts w:ascii="Times New Roman" w:hAnsi="Times New Roman" w:cs="Times New Roman"/>
          <w:b/>
          <w:sz w:val="32"/>
          <w:szCs w:val="32"/>
        </w:rPr>
        <w:t>MARCO LEGAL</w:t>
      </w:r>
    </w:p>
    <w:p w:rsidR="00D34D57" w:rsidRDefault="00D34D57" w:rsidP="00D34D57">
      <w:pPr>
        <w:spacing w:line="480" w:lineRule="auto"/>
        <w:jc w:val="both"/>
        <w:rPr>
          <w:rFonts w:ascii="Times New Roman" w:hAnsi="Times New Roman" w:cs="Times New Roman"/>
          <w:sz w:val="24"/>
          <w:szCs w:val="24"/>
        </w:rPr>
      </w:pPr>
      <w:r>
        <w:rPr>
          <w:rFonts w:ascii="Times New Roman" w:hAnsi="Times New Roman" w:cs="Times New Roman"/>
          <w:sz w:val="24"/>
          <w:szCs w:val="24"/>
        </w:rPr>
        <w:tab/>
        <w:t>El Plan Comunidad Digna se instituye amparado en el Decreto 100-99, de fecha 04 de Marzo del 1999, con el propósito de realizar acciones tendentes a reducir la pobreza desarrollando acciones y programas en las comunidades más emblemáticas del territorio nacional.</w:t>
      </w:r>
    </w:p>
    <w:p w:rsidR="00D34D57" w:rsidRDefault="00D34D57" w:rsidP="00D34D5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Mediante Decreto 822-00 es derogado el Decreto 100-99 y se crea el Programa Comunidad Digna, traspasando todos sus recursos y bienes al Plan de Asistencia Social de la Presidencia de la República.</w:t>
      </w:r>
    </w:p>
    <w:p w:rsidR="00D34D57" w:rsidRDefault="00D34D57" w:rsidP="00D34D57">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Con el objetivo de garantizar e incrementar la coordinación gubernamental y el adecuado funcionamiento de las instituciones públicas se crean 4 gabinetes sectoriales y Comunidad Digna quedó adscrita mediante el Decreto 1082-04 al Gabinete de Política Social; pasando a formar parte de la Dirección Administrativa y Financiera (DAF) y del Sistema Integrado de Gestión Financiera (SIGEF).</w:t>
      </w:r>
    </w:p>
    <w:p w:rsidR="00D34D57" w:rsidRDefault="00D34D57" w:rsidP="00D34D57">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En fecha 23 de Septiembre del 2004 se designa una Directora General y es mediante el Decreto 1554-04, cuando se establece el Programa de Protección Social con el propósito de proteger de riesgos a la población en pobreza extrema y a la población en situación de vulnerabilidad social, al cual pasa Comunidad Digna como Sub-Programa de Asistencia Social.</w:t>
      </w:r>
    </w:p>
    <w:p w:rsidR="00D34D57" w:rsidRDefault="00D34D57" w:rsidP="00D34D57">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Mediante Resolución No. 109, de fecha 26 de Noviembre del año 2009, dictada por el Ministerio de Administración Pública (MAP) y considerando que la Dirección General de Comunidad Digna ha estado inmersa en un proceso de institucionalización y desarrollo de los subsistemas de gestión, implantando la Ley de Función Pública No. 41-08, con una estructura organizativa orientada en la función de misión, visión, objetivos y estrategias institucionales y tomando en cuenta las modernas corrientes de gestión, de forma tal que se racionalicen los recursos disponibles y cumpla con eficiencia su rol dentro del Plan General de Desarrollo, se establece la nueva estructura organizativa de la Dirección General de Comunidad Digna, con la puesta en ejecución de su nuevo Organigrama.</w:t>
      </w:r>
    </w:p>
    <w:p w:rsidR="00D34D57" w:rsidRDefault="00D34D57" w:rsidP="00D34D57">
      <w:pPr>
        <w:spacing w:line="480" w:lineRule="auto"/>
        <w:ind w:firstLine="708"/>
        <w:jc w:val="both"/>
        <w:rPr>
          <w:rFonts w:ascii="Times New Roman" w:hAnsi="Times New Roman" w:cs="Times New Roman"/>
          <w:sz w:val="24"/>
          <w:szCs w:val="24"/>
        </w:rPr>
      </w:pPr>
    </w:p>
    <w:p w:rsidR="00D34D57" w:rsidRDefault="00D34D57" w:rsidP="00D34D57">
      <w:pPr>
        <w:spacing w:line="480" w:lineRule="auto"/>
        <w:ind w:firstLine="708"/>
        <w:jc w:val="both"/>
        <w:rPr>
          <w:rFonts w:ascii="Times New Roman" w:hAnsi="Times New Roman" w:cs="Times New Roman"/>
          <w:sz w:val="24"/>
          <w:szCs w:val="24"/>
        </w:rPr>
        <w:sectPr w:rsidR="00D34D57" w:rsidSect="00D0325E">
          <w:footerReference w:type="default" r:id="rId26"/>
          <w:pgSz w:w="11906" w:h="16838"/>
          <w:pgMar w:top="1417" w:right="1701" w:bottom="1417" w:left="1701" w:header="708" w:footer="708" w:gutter="0"/>
          <w:cols w:space="708"/>
          <w:docGrid w:linePitch="360"/>
        </w:sectPr>
      </w:pPr>
    </w:p>
    <w:p w:rsidR="005F1A3F" w:rsidRPr="00F81C0F" w:rsidRDefault="005F1A3F" w:rsidP="005F1A3F">
      <w:pPr>
        <w:spacing w:line="480" w:lineRule="auto"/>
        <w:rPr>
          <w:rFonts w:ascii="Times New Roman" w:eastAsia="Times New Roman" w:hAnsi="Times New Roman" w:cs="Times New Roman"/>
          <w:b/>
          <w:sz w:val="32"/>
          <w:szCs w:val="32"/>
        </w:rPr>
      </w:pPr>
      <w:r w:rsidRPr="00F81C0F">
        <w:rPr>
          <w:rFonts w:ascii="Times New Roman" w:eastAsia="Times New Roman" w:hAnsi="Times New Roman" w:cs="Times New Roman"/>
          <w:b/>
          <w:sz w:val="32"/>
          <w:szCs w:val="32"/>
        </w:rPr>
        <w:lastRenderedPageBreak/>
        <w:t xml:space="preserve">DEPARTAMENTO DE RECURSOS HUMANOS </w:t>
      </w:r>
    </w:p>
    <w:p w:rsidR="005F1A3F" w:rsidRPr="000A3DED" w:rsidRDefault="005F1A3F" w:rsidP="005F1A3F">
      <w:pPr>
        <w:spacing w:line="480" w:lineRule="auto"/>
        <w:rPr>
          <w:rFonts w:ascii="Times New Roman" w:eastAsia="Times New Roman" w:hAnsi="Times New Roman" w:cs="Times New Roman"/>
          <w:b/>
          <w:sz w:val="24"/>
          <w:szCs w:val="24"/>
        </w:rPr>
      </w:pPr>
      <w:r w:rsidRPr="000A3DED">
        <w:rPr>
          <w:rFonts w:ascii="Times New Roman" w:eastAsia="Times New Roman" w:hAnsi="Times New Roman" w:cs="Times New Roman"/>
          <w:b/>
          <w:sz w:val="24"/>
          <w:szCs w:val="24"/>
        </w:rPr>
        <w:t xml:space="preserve">Planificación 100%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Al inicio de año elaboramos la planificación y Actividades del Departamento Recursos Humanos. </w:t>
      </w:r>
    </w:p>
    <w:p w:rsidR="005F1A3F" w:rsidRPr="000A3DED" w:rsidRDefault="005F1A3F" w:rsidP="005F1A3F">
      <w:pPr>
        <w:spacing w:line="480" w:lineRule="auto"/>
        <w:rPr>
          <w:rFonts w:ascii="Times New Roman" w:eastAsia="Times New Roman" w:hAnsi="Times New Roman" w:cs="Times New Roman"/>
          <w:b/>
          <w:sz w:val="24"/>
          <w:szCs w:val="24"/>
        </w:rPr>
      </w:pPr>
      <w:r w:rsidRPr="000A3DED">
        <w:rPr>
          <w:rFonts w:ascii="Times New Roman" w:eastAsia="Times New Roman" w:hAnsi="Times New Roman" w:cs="Times New Roman"/>
          <w:b/>
          <w:sz w:val="24"/>
          <w:szCs w:val="24"/>
        </w:rPr>
        <w:t xml:space="preserve">Organización del Trabajo 100% </w:t>
      </w:r>
    </w:p>
    <w:p w:rsidR="005F1A3F" w:rsidRPr="000A3DED" w:rsidRDefault="005F1A3F" w:rsidP="005F1A3F">
      <w:pPr>
        <w:spacing w:line="480" w:lineRule="auto"/>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Estructura de cargos aprobada por el MAP.</w:t>
      </w:r>
    </w:p>
    <w:p w:rsidR="005F1A3F" w:rsidRPr="000A3DED" w:rsidRDefault="005F1A3F" w:rsidP="005F1A3F">
      <w:pPr>
        <w:spacing w:line="480" w:lineRule="auto"/>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Organigrama aprobado por el MAP.</w:t>
      </w:r>
    </w:p>
    <w:p w:rsidR="005F1A3F" w:rsidRPr="000A3DED" w:rsidRDefault="005F1A3F" w:rsidP="005F1A3F">
      <w:pPr>
        <w:spacing w:line="480" w:lineRule="auto"/>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Manual de Funciones aprobado del MAP.</w:t>
      </w:r>
    </w:p>
    <w:p w:rsidR="005F1A3F" w:rsidRDefault="005F1A3F" w:rsidP="005F1A3F">
      <w:pPr>
        <w:spacing w:line="480" w:lineRule="auto"/>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Reglamento y Política de Recursos Humanos y Código de Vestimentas. </w:t>
      </w:r>
    </w:p>
    <w:p w:rsidR="005F1A3F" w:rsidRPr="001464E6" w:rsidRDefault="005F1A3F" w:rsidP="005F1A3F">
      <w:pPr>
        <w:spacing w:line="480" w:lineRule="auto"/>
        <w:rPr>
          <w:rFonts w:ascii="Times New Roman" w:eastAsia="Times New Roman" w:hAnsi="Times New Roman" w:cs="Times New Roman"/>
          <w:sz w:val="24"/>
          <w:szCs w:val="24"/>
        </w:rPr>
      </w:pPr>
      <w:r w:rsidRPr="000A3DED">
        <w:rPr>
          <w:rFonts w:ascii="Times New Roman" w:eastAsia="Times New Roman" w:hAnsi="Times New Roman" w:cs="Times New Roman"/>
          <w:b/>
          <w:sz w:val="24"/>
          <w:szCs w:val="24"/>
        </w:rPr>
        <w:t xml:space="preserve">Gestión del Empleo 67%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Este año no tuvimos empleados, para ser Incorporados al Sistema de Carrera Administrativa Interna.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Digitamos en el Sistema SASP (MAP), desde marzo 2014 hasta la fecha, todos los empleados nuevos.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Enviamos al Ministerio de Administración Pública (MAP), la cantidad de absentismo y de Rotación de personal con el sistema SASP.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 No realizamos Concursos Públicos en vista de que no tuvimos vacantes para los cargos de Carreras del grupo 111, IV Y V. </w:t>
      </w:r>
    </w:p>
    <w:p w:rsidR="005F1A3F"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Hemos sido  capacitados con el Taller de Reclutamiento y Selección que impartió el MAP. </w:t>
      </w:r>
    </w:p>
    <w:p w:rsidR="005F1A3F" w:rsidRPr="001464E6" w:rsidRDefault="005F1A3F" w:rsidP="005F1A3F">
      <w:pPr>
        <w:spacing w:line="480" w:lineRule="auto"/>
        <w:rPr>
          <w:rFonts w:ascii="Times New Roman" w:eastAsia="Times New Roman" w:hAnsi="Times New Roman" w:cs="Times New Roman"/>
          <w:sz w:val="24"/>
          <w:szCs w:val="24"/>
        </w:rPr>
      </w:pPr>
      <w:r w:rsidRPr="000A3DED">
        <w:rPr>
          <w:rFonts w:ascii="Times New Roman" w:eastAsia="Times New Roman" w:hAnsi="Times New Roman" w:cs="Times New Roman"/>
          <w:b/>
          <w:sz w:val="24"/>
          <w:szCs w:val="24"/>
        </w:rPr>
        <w:lastRenderedPageBreak/>
        <w:t xml:space="preserve">Gestión del Rendimiento. ó7%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Enviamos al MAP las evidencias de que este año si tenemos empleados que tengan 25 años laborados en la Administración Pública.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Premiamos a los empleados con calificaciones altas en sus evaluaciones de desempeño. </w:t>
      </w:r>
    </w:p>
    <w:p w:rsidR="005F1A3F" w:rsidRDefault="005F1A3F" w:rsidP="005F1A3F">
      <w:pPr>
        <w:spacing w:line="480" w:lineRule="auto"/>
        <w:rPr>
          <w:rFonts w:ascii="Times New Roman" w:hAnsi="Times New Roman"/>
          <w:sz w:val="24"/>
          <w:szCs w:val="24"/>
        </w:rPr>
      </w:pPr>
      <w:r w:rsidRPr="000A3DED">
        <w:rPr>
          <w:rFonts w:ascii="Times New Roman" w:eastAsia="Times New Roman" w:hAnsi="Times New Roman" w:cs="Times New Roman"/>
          <w:sz w:val="24"/>
          <w:szCs w:val="24"/>
        </w:rPr>
        <w:t>Recibimos la capacitación del taller  de función Pública.</w:t>
      </w:r>
    </w:p>
    <w:p w:rsidR="005F1A3F" w:rsidRPr="000A3DED" w:rsidRDefault="005F1A3F" w:rsidP="005F1A3F">
      <w:pPr>
        <w:spacing w:line="480" w:lineRule="auto"/>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Todo el personal de nuestra Institución fue evaluado en su desempeño satisfactoriamente. </w:t>
      </w:r>
    </w:p>
    <w:p w:rsidR="005F1A3F" w:rsidRPr="000A3DED" w:rsidRDefault="005F1A3F" w:rsidP="005F1A3F">
      <w:pPr>
        <w:spacing w:line="480" w:lineRule="auto"/>
        <w:rPr>
          <w:rFonts w:ascii="Times New Roman" w:eastAsia="Times New Roman" w:hAnsi="Times New Roman" w:cs="Times New Roman"/>
          <w:b/>
          <w:sz w:val="24"/>
          <w:szCs w:val="24"/>
        </w:rPr>
      </w:pPr>
      <w:r w:rsidRPr="000A3DED">
        <w:rPr>
          <w:rFonts w:ascii="Times New Roman" w:eastAsia="Times New Roman" w:hAnsi="Times New Roman" w:cs="Times New Roman"/>
          <w:b/>
          <w:sz w:val="24"/>
          <w:szCs w:val="24"/>
        </w:rPr>
        <w:t xml:space="preserve">Gestión de la Compensación 100% </w:t>
      </w:r>
      <w:r w:rsidRPr="000A3DED">
        <w:rPr>
          <w:rFonts w:ascii="Times New Roman" w:eastAsia="Times New Roman" w:hAnsi="Times New Roman" w:cs="Times New Roman"/>
          <w:sz w:val="24"/>
          <w:szCs w:val="24"/>
        </w:rPr>
        <w:t xml:space="preserve"> </w:t>
      </w:r>
    </w:p>
    <w:p w:rsidR="005F1A3F" w:rsidRPr="005F1A3F"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Mantenemos nuestra Escala Salarial, en espera aprobación para el 2018 por el MAP.</w:t>
      </w:r>
    </w:p>
    <w:p w:rsidR="005F1A3F" w:rsidRPr="000A3DED" w:rsidRDefault="005F1A3F" w:rsidP="005F1A3F">
      <w:pPr>
        <w:spacing w:line="480" w:lineRule="auto"/>
        <w:rPr>
          <w:rFonts w:ascii="Times New Roman" w:eastAsia="Times New Roman" w:hAnsi="Times New Roman" w:cs="Times New Roman"/>
          <w:b/>
          <w:sz w:val="24"/>
          <w:szCs w:val="24"/>
        </w:rPr>
      </w:pPr>
      <w:r w:rsidRPr="000A3DED">
        <w:rPr>
          <w:rFonts w:ascii="Times New Roman" w:eastAsia="Times New Roman" w:hAnsi="Times New Roman" w:cs="Times New Roman"/>
          <w:b/>
          <w:sz w:val="24"/>
          <w:szCs w:val="24"/>
        </w:rPr>
        <w:t xml:space="preserve">Gestión del Desarrollo 100%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Tenemos  15  empleados incorporados al Sistema de Carrera Adminis</w:t>
      </w:r>
      <w:r>
        <w:rPr>
          <w:rFonts w:ascii="Times New Roman" w:eastAsia="Times New Roman" w:hAnsi="Times New Roman" w:cs="Times New Roman"/>
          <w:sz w:val="24"/>
          <w:szCs w:val="24"/>
        </w:rPr>
        <w:t xml:space="preserve">trativa por Evaluación Interna y hemos estado formando continuamente a nuestros empleados en sus áreas. </w:t>
      </w:r>
    </w:p>
    <w:p w:rsidR="005F1A3F" w:rsidRPr="000A3DED" w:rsidRDefault="005F1A3F" w:rsidP="005F1A3F">
      <w:pPr>
        <w:spacing w:line="480" w:lineRule="auto"/>
        <w:rPr>
          <w:rFonts w:ascii="Times New Roman" w:eastAsia="Times New Roman" w:hAnsi="Times New Roman" w:cs="Times New Roman"/>
          <w:b/>
          <w:sz w:val="24"/>
          <w:szCs w:val="24"/>
        </w:rPr>
      </w:pPr>
      <w:r w:rsidRPr="000A3DED">
        <w:rPr>
          <w:rFonts w:ascii="Times New Roman" w:eastAsia="Times New Roman" w:hAnsi="Times New Roman" w:cs="Times New Roman"/>
          <w:sz w:val="24"/>
          <w:szCs w:val="24"/>
        </w:rPr>
        <w:t xml:space="preserve">  </w:t>
      </w:r>
      <w:r w:rsidRPr="000A3DED">
        <w:rPr>
          <w:rFonts w:ascii="Times New Roman" w:eastAsia="Times New Roman" w:hAnsi="Times New Roman" w:cs="Times New Roman"/>
          <w:b/>
          <w:sz w:val="24"/>
          <w:szCs w:val="24"/>
        </w:rPr>
        <w:t xml:space="preserve">Gestión de Relaciones Humanas y Sociales 75%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Tenemos un representante designado oficialmente ante las comisiones de personal y en coordinación con el MAP, nuestra Encargada del Departamento Legal.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No hemos iniciado el proceso de formar la asociación de empleados pero estará contemplado en la planificación del año 2018.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lastRenderedPageBreak/>
        <w:t xml:space="preserve">Todos los años trabajamos el pago de los beneficios laborales a los empleados conforme a la ley 41-08. </w:t>
      </w:r>
    </w:p>
    <w:p w:rsidR="005F1A3F" w:rsidRPr="000A3DED" w:rsidRDefault="005F1A3F" w:rsidP="005F1A3F">
      <w:pPr>
        <w:spacing w:line="480" w:lineRule="auto"/>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Todo el personal participó en el taller de Relaciones Laborales. </w:t>
      </w:r>
    </w:p>
    <w:p w:rsidR="005F1A3F" w:rsidRPr="005F1A3F" w:rsidRDefault="005F1A3F" w:rsidP="005F1A3F">
      <w:pPr>
        <w:spacing w:line="480" w:lineRule="auto"/>
        <w:rPr>
          <w:rFonts w:ascii="Times New Roman" w:eastAsia="Times New Roman" w:hAnsi="Times New Roman" w:cs="Times New Roman"/>
          <w:b/>
          <w:sz w:val="24"/>
          <w:szCs w:val="24"/>
        </w:rPr>
      </w:pPr>
      <w:r w:rsidRPr="000A3DED">
        <w:rPr>
          <w:rFonts w:ascii="Times New Roman" w:eastAsia="Times New Roman" w:hAnsi="Times New Roman" w:cs="Times New Roman"/>
          <w:b/>
          <w:sz w:val="24"/>
          <w:szCs w:val="24"/>
        </w:rPr>
        <w:t xml:space="preserve">Organización de la función de RRHH 100%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Los técnicos del MAP estuvieron aquí haciendo la Auditoria al Departamento de Recursos Humanos.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Todos nuestros empleados han recibido el taller de Función Pública. </w:t>
      </w:r>
    </w:p>
    <w:p w:rsidR="005F1A3F" w:rsidRPr="005F1A3F" w:rsidRDefault="005F1A3F" w:rsidP="005F1A3F">
      <w:pPr>
        <w:spacing w:line="480" w:lineRule="auto"/>
        <w:rPr>
          <w:rFonts w:ascii="Times New Roman" w:eastAsia="Times New Roman" w:hAnsi="Times New Roman" w:cs="Times New Roman"/>
          <w:b/>
          <w:sz w:val="24"/>
          <w:szCs w:val="24"/>
        </w:rPr>
      </w:pPr>
      <w:r w:rsidRPr="000A3DED">
        <w:rPr>
          <w:rFonts w:ascii="Times New Roman" w:eastAsia="Times New Roman" w:hAnsi="Times New Roman" w:cs="Times New Roman"/>
          <w:b/>
          <w:sz w:val="24"/>
          <w:szCs w:val="24"/>
        </w:rPr>
        <w:t xml:space="preserve">Gestión de Calidad 50%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Recibimos los talleres de la carta Compromiso al Ciudadano. Para el próximo año estaremos elaborando nuestra Carta Compromiso con el acompañamiento del  MAP. </w:t>
      </w:r>
    </w:p>
    <w:p w:rsidR="005F1A3F" w:rsidRPr="000A3DED" w:rsidRDefault="005F1A3F" w:rsidP="005F1A3F">
      <w:pPr>
        <w:spacing w:line="480" w:lineRule="auto"/>
        <w:ind w:firstLine="708"/>
        <w:rPr>
          <w:rFonts w:ascii="Times New Roman" w:eastAsia="Times New Roman" w:hAnsi="Times New Roman" w:cs="Times New Roman"/>
          <w:sz w:val="24"/>
          <w:szCs w:val="24"/>
        </w:rPr>
      </w:pPr>
      <w:r w:rsidRPr="000A3DED">
        <w:rPr>
          <w:rFonts w:ascii="Times New Roman" w:eastAsia="Times New Roman" w:hAnsi="Times New Roman" w:cs="Times New Roman"/>
          <w:sz w:val="24"/>
          <w:szCs w:val="24"/>
        </w:rPr>
        <w:t xml:space="preserve"> Todos los empleados que pertenecen al Sistema de Carrera Administrativa han recibido los talleres </w:t>
      </w:r>
      <w:r>
        <w:rPr>
          <w:rFonts w:ascii="Times New Roman" w:eastAsia="Times New Roman" w:hAnsi="Times New Roman" w:cs="Times New Roman"/>
          <w:sz w:val="24"/>
          <w:szCs w:val="24"/>
        </w:rPr>
        <w:t>de metodología CAF. Así mismo contamos con el Comité de Calidad de nuestra Institución.</w:t>
      </w:r>
    </w:p>
    <w:p w:rsidR="005F1A3F" w:rsidRPr="000A3DED" w:rsidRDefault="005F1A3F" w:rsidP="005F1A3F">
      <w:pPr>
        <w:spacing w:line="480" w:lineRule="auto"/>
        <w:rPr>
          <w:rFonts w:ascii="Times New Roman" w:eastAsia="Times New Roman" w:hAnsi="Times New Roman" w:cs="Times New Roman"/>
          <w:sz w:val="24"/>
          <w:szCs w:val="24"/>
        </w:rPr>
      </w:pPr>
    </w:p>
    <w:p w:rsidR="00D34D57" w:rsidRDefault="00D34D57" w:rsidP="00D34D57">
      <w:pPr>
        <w:spacing w:line="480" w:lineRule="auto"/>
        <w:ind w:firstLine="708"/>
        <w:jc w:val="both"/>
        <w:rPr>
          <w:rFonts w:ascii="Times New Roman" w:hAnsi="Times New Roman" w:cs="Times New Roman"/>
          <w:sz w:val="24"/>
          <w:szCs w:val="24"/>
        </w:rPr>
      </w:pPr>
    </w:p>
    <w:p w:rsidR="005F1A3F" w:rsidRDefault="005F1A3F" w:rsidP="00D34D57">
      <w:pPr>
        <w:spacing w:line="480" w:lineRule="auto"/>
        <w:ind w:firstLine="708"/>
        <w:jc w:val="both"/>
        <w:rPr>
          <w:rFonts w:ascii="Times New Roman" w:hAnsi="Times New Roman" w:cs="Times New Roman"/>
          <w:sz w:val="24"/>
          <w:szCs w:val="24"/>
        </w:rPr>
        <w:sectPr w:rsidR="005F1A3F" w:rsidSect="00D34D57">
          <w:pgSz w:w="11906" w:h="16838"/>
          <w:pgMar w:top="1418" w:right="1701" w:bottom="1418" w:left="1701" w:header="709" w:footer="709" w:gutter="0"/>
          <w:cols w:space="708"/>
          <w:docGrid w:linePitch="360"/>
        </w:sectPr>
      </w:pPr>
    </w:p>
    <w:p w:rsidR="00D34D57" w:rsidRDefault="005F1A3F" w:rsidP="00D34D57">
      <w:pPr>
        <w:spacing w:line="480" w:lineRule="auto"/>
        <w:ind w:firstLine="708"/>
        <w:jc w:val="both"/>
        <w:rPr>
          <w:rFonts w:ascii="Times New Roman" w:hAnsi="Times New Roman" w:cs="Times New Roman"/>
          <w:sz w:val="24"/>
          <w:szCs w:val="24"/>
        </w:rPr>
        <w:sectPr w:rsidR="00D34D57" w:rsidSect="005F1A3F">
          <w:pgSz w:w="16838" w:h="11906" w:orient="landscape"/>
          <w:pgMar w:top="1701" w:right="1418" w:bottom="1701" w:left="1418" w:header="709" w:footer="709" w:gutter="0"/>
          <w:cols w:space="708"/>
          <w:docGrid w:linePitch="360"/>
        </w:sectPr>
      </w:pPr>
      <w:r>
        <w:rPr>
          <w:rFonts w:ascii="Times New Roman" w:hAnsi="Times New Roman" w:cs="Times New Roman"/>
          <w:noProof/>
          <w:sz w:val="24"/>
          <w:szCs w:val="24"/>
        </w:rPr>
        <w:lastRenderedPageBreak/>
        <w:drawing>
          <wp:anchor distT="0" distB="0" distL="114300" distR="114300" simplePos="0" relativeHeight="251668480" behindDoc="0" locked="0" layoutInCell="1" allowOverlap="1">
            <wp:simplePos x="0" y="0"/>
            <wp:positionH relativeFrom="column">
              <wp:posOffset>52070</wp:posOffset>
            </wp:positionH>
            <wp:positionV relativeFrom="paragraph">
              <wp:posOffset>100965</wp:posOffset>
            </wp:positionV>
            <wp:extent cx="9137015" cy="4057650"/>
            <wp:effectExtent l="19050" t="0" r="6985" b="0"/>
            <wp:wrapSquare wrapText="bothSides"/>
            <wp:docPr id="6" name="Imagen 1" descr="C:\Users\Katherine Espinosa\Desktop\FOTOS MEMORIAS 2017\escanear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erine Espinosa\Desktop\FOTOS MEMORIAS 2017\escanear0001.jpg"/>
                    <pic:cNvPicPr>
                      <a:picLocks noChangeAspect="1" noChangeArrowheads="1"/>
                    </pic:cNvPicPr>
                  </pic:nvPicPr>
                  <pic:blipFill>
                    <a:blip r:embed="rId27"/>
                    <a:srcRect/>
                    <a:stretch>
                      <a:fillRect/>
                    </a:stretch>
                  </pic:blipFill>
                  <pic:spPr bwMode="auto">
                    <a:xfrm>
                      <a:off x="0" y="0"/>
                      <a:ext cx="9137015" cy="4057650"/>
                    </a:xfrm>
                    <a:prstGeom prst="rect">
                      <a:avLst/>
                    </a:prstGeom>
                    <a:noFill/>
                    <a:ln w="9525">
                      <a:noFill/>
                      <a:miter lim="800000"/>
                      <a:headEnd/>
                      <a:tailEnd/>
                    </a:ln>
                  </pic:spPr>
                </pic:pic>
              </a:graphicData>
            </a:graphic>
          </wp:anchor>
        </w:drawing>
      </w:r>
    </w:p>
    <w:p w:rsidR="00D34D57" w:rsidRDefault="00A00362" w:rsidP="00D34D57">
      <w:pPr>
        <w:spacing w:line="480" w:lineRule="auto"/>
        <w:ind w:firstLine="708"/>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2576" behindDoc="0" locked="0" layoutInCell="1" allowOverlap="1">
            <wp:simplePos x="0" y="0"/>
            <wp:positionH relativeFrom="column">
              <wp:posOffset>481965</wp:posOffset>
            </wp:positionH>
            <wp:positionV relativeFrom="paragraph">
              <wp:posOffset>-90805</wp:posOffset>
            </wp:positionV>
            <wp:extent cx="4667250" cy="3495675"/>
            <wp:effectExtent l="19050" t="0" r="0" b="0"/>
            <wp:wrapSquare wrapText="bothSides"/>
            <wp:docPr id="11" name="Imagen 1" descr="C:\Users\admin\Desktop\FOTOS 2017\OFRENDA FLORAL 2017\IMG-2017021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FOTOS 2017\OFRENDA FLORAL 2017\IMG-20170215-WA0002.jpg"/>
                    <pic:cNvPicPr>
                      <a:picLocks noChangeAspect="1" noChangeArrowheads="1"/>
                    </pic:cNvPicPr>
                  </pic:nvPicPr>
                  <pic:blipFill>
                    <a:blip r:embed="rId28"/>
                    <a:srcRect/>
                    <a:stretch>
                      <a:fillRect/>
                    </a:stretch>
                  </pic:blipFill>
                  <pic:spPr bwMode="auto">
                    <a:xfrm>
                      <a:off x="0" y="0"/>
                      <a:ext cx="4667250" cy="3495675"/>
                    </a:xfrm>
                    <a:prstGeom prst="rect">
                      <a:avLst/>
                    </a:prstGeom>
                    <a:noFill/>
                    <a:ln w="9525">
                      <a:noFill/>
                      <a:miter lim="800000"/>
                      <a:headEnd/>
                      <a:tailEnd/>
                    </a:ln>
                  </pic:spPr>
                </pic:pic>
              </a:graphicData>
            </a:graphic>
          </wp:anchor>
        </w:drawing>
      </w:r>
    </w:p>
    <w:p w:rsidR="00D34D57" w:rsidRDefault="00D34D57" w:rsidP="00D34D57">
      <w:pPr>
        <w:jc w:val="center"/>
      </w:pPr>
    </w:p>
    <w:p w:rsidR="005F1A3F" w:rsidRDefault="005F1A3F" w:rsidP="00D34D57">
      <w:pPr>
        <w:jc w:val="center"/>
      </w:pPr>
    </w:p>
    <w:p w:rsidR="00A00362" w:rsidRDefault="00A00362" w:rsidP="00D34D57">
      <w:pPr>
        <w:jc w:val="center"/>
      </w:pPr>
    </w:p>
    <w:p w:rsidR="00A00362" w:rsidRDefault="00A00362" w:rsidP="00D34D57">
      <w:pPr>
        <w:jc w:val="center"/>
      </w:pPr>
    </w:p>
    <w:p w:rsidR="00A00362" w:rsidRDefault="00A00362" w:rsidP="00D34D57">
      <w:pPr>
        <w:jc w:val="center"/>
      </w:pPr>
    </w:p>
    <w:p w:rsidR="00A00362" w:rsidRDefault="00A00362" w:rsidP="00D34D57">
      <w:pPr>
        <w:jc w:val="center"/>
      </w:pPr>
    </w:p>
    <w:p w:rsidR="00A00362" w:rsidRDefault="00A00362" w:rsidP="00D34D57">
      <w:pPr>
        <w:jc w:val="center"/>
      </w:pPr>
    </w:p>
    <w:p w:rsidR="00A00362" w:rsidRDefault="00A00362" w:rsidP="00D34D57">
      <w:pPr>
        <w:jc w:val="center"/>
      </w:pPr>
    </w:p>
    <w:p w:rsidR="00A00362" w:rsidRDefault="00A00362" w:rsidP="0066423B"/>
    <w:p w:rsidR="0066423B" w:rsidRDefault="0066423B" w:rsidP="00D34D57">
      <w:pPr>
        <w:jc w:val="center"/>
        <w:rPr>
          <w:rFonts w:ascii="Times New Roman" w:hAnsi="Times New Roman" w:cs="Times New Roman"/>
          <w:b/>
          <w:sz w:val="20"/>
          <w:szCs w:val="20"/>
        </w:rPr>
      </w:pPr>
    </w:p>
    <w:p w:rsidR="00A00362" w:rsidRDefault="00A00362" w:rsidP="00D34D57">
      <w:pPr>
        <w:jc w:val="center"/>
        <w:rPr>
          <w:rFonts w:ascii="Times New Roman" w:hAnsi="Times New Roman" w:cs="Times New Roman"/>
          <w:b/>
          <w:sz w:val="20"/>
          <w:szCs w:val="20"/>
        </w:rPr>
      </w:pPr>
      <w:r w:rsidRPr="0066423B">
        <w:rPr>
          <w:rFonts w:ascii="Times New Roman" w:hAnsi="Times New Roman" w:cs="Times New Roman"/>
          <w:b/>
          <w:sz w:val="20"/>
          <w:szCs w:val="20"/>
        </w:rPr>
        <w:t>Ofrenda Floral Altar de la Patria.</w:t>
      </w:r>
    </w:p>
    <w:p w:rsidR="0066423B" w:rsidRPr="0066423B" w:rsidRDefault="0066423B" w:rsidP="0066423B">
      <w:pPr>
        <w:jc w:val="center"/>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673600" behindDoc="0" locked="0" layoutInCell="1" allowOverlap="1">
            <wp:simplePos x="0" y="0"/>
            <wp:positionH relativeFrom="column">
              <wp:posOffset>310515</wp:posOffset>
            </wp:positionH>
            <wp:positionV relativeFrom="paragraph">
              <wp:posOffset>77470</wp:posOffset>
            </wp:positionV>
            <wp:extent cx="5105400" cy="3838575"/>
            <wp:effectExtent l="19050" t="0" r="0" b="0"/>
            <wp:wrapSquare wrapText="bothSides"/>
            <wp:docPr id="12" name="Imagen 4" descr="C:\Users\admin\Desktop\DSCN1075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DSCN1075psd.jpg"/>
                    <pic:cNvPicPr>
                      <a:picLocks noChangeAspect="1" noChangeArrowheads="1"/>
                    </pic:cNvPicPr>
                  </pic:nvPicPr>
                  <pic:blipFill>
                    <a:blip r:embed="rId29" cstate="print"/>
                    <a:srcRect/>
                    <a:stretch>
                      <a:fillRect/>
                    </a:stretch>
                  </pic:blipFill>
                  <pic:spPr bwMode="auto">
                    <a:xfrm>
                      <a:off x="0" y="0"/>
                      <a:ext cx="5105400" cy="3838575"/>
                    </a:xfrm>
                    <a:prstGeom prst="rect">
                      <a:avLst/>
                    </a:prstGeom>
                    <a:noFill/>
                    <a:ln w="9525">
                      <a:noFill/>
                      <a:miter lim="800000"/>
                      <a:headEnd/>
                      <a:tailEnd/>
                    </a:ln>
                  </pic:spPr>
                </pic:pic>
              </a:graphicData>
            </a:graphic>
          </wp:anchor>
        </w:drawing>
      </w:r>
      <w:r>
        <w:rPr>
          <w:rFonts w:ascii="Times New Roman" w:hAnsi="Times New Roman" w:cs="Times New Roman"/>
          <w:b/>
          <w:sz w:val="20"/>
          <w:szCs w:val="20"/>
        </w:rPr>
        <w:t>Encuentro con representantes del Gabinete de Política Social.</w:t>
      </w:r>
    </w:p>
    <w:p w:rsidR="0066423B" w:rsidRDefault="0066423B" w:rsidP="0066423B">
      <w:pPr>
        <w:tabs>
          <w:tab w:val="left" w:pos="1905"/>
        </w:tabs>
        <w:ind w:left="426"/>
      </w:pPr>
      <w:r>
        <w:t xml:space="preserve"> </w:t>
      </w:r>
    </w:p>
    <w:p w:rsidR="0066423B" w:rsidRPr="0066423B" w:rsidRDefault="0066423B" w:rsidP="00D34D57">
      <w:pPr>
        <w:jc w:val="center"/>
        <w:rPr>
          <w:rFonts w:ascii="Times New Roman" w:hAnsi="Times New Roman" w:cs="Times New Roman"/>
          <w:b/>
          <w:sz w:val="20"/>
          <w:szCs w:val="20"/>
        </w:rPr>
        <w:sectPr w:rsidR="0066423B" w:rsidRPr="0066423B" w:rsidSect="005F1A3F">
          <w:pgSz w:w="11906" w:h="16838"/>
          <w:pgMar w:top="1418" w:right="1701" w:bottom="1418" w:left="1701" w:header="709" w:footer="709" w:gutter="0"/>
          <w:cols w:space="708"/>
          <w:docGrid w:linePitch="360"/>
        </w:sectPr>
      </w:pPr>
    </w:p>
    <w:p w:rsidR="00D34D57" w:rsidRPr="009F650C" w:rsidRDefault="009F650C" w:rsidP="00D34D57">
      <w:pPr>
        <w:jc w:val="center"/>
        <w:rPr>
          <w:rFonts w:ascii="Times New Roman" w:hAnsi="Times New Roman" w:cs="Times New Roman"/>
          <w:b/>
          <w:sz w:val="20"/>
          <w:szCs w:val="20"/>
        </w:rPr>
      </w:pPr>
      <w:r>
        <w:rPr>
          <w:rFonts w:ascii="Times New Roman" w:hAnsi="Times New Roman" w:cs="Times New Roman"/>
          <w:b/>
          <w:noProof/>
          <w:sz w:val="20"/>
          <w:szCs w:val="20"/>
        </w:rPr>
        <w:lastRenderedPageBreak/>
        <w:drawing>
          <wp:anchor distT="0" distB="0" distL="114300" distR="114300" simplePos="0" relativeHeight="251675648" behindDoc="0" locked="0" layoutInCell="1" allowOverlap="1">
            <wp:simplePos x="0" y="0"/>
            <wp:positionH relativeFrom="column">
              <wp:posOffset>255905</wp:posOffset>
            </wp:positionH>
            <wp:positionV relativeFrom="paragraph">
              <wp:posOffset>4147820</wp:posOffset>
            </wp:positionV>
            <wp:extent cx="4895850" cy="3667125"/>
            <wp:effectExtent l="19050" t="0" r="0" b="0"/>
            <wp:wrapSquare wrapText="bothSides"/>
            <wp:docPr id="14" name="Imagen 1" descr="http://www.comunidad-digna.gov.do/images/DSCN15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unidad-digna.gov.do/images/DSCN1536_2.jpg"/>
                    <pic:cNvPicPr>
                      <a:picLocks noChangeAspect="1" noChangeArrowheads="1"/>
                    </pic:cNvPicPr>
                  </pic:nvPicPr>
                  <pic:blipFill>
                    <a:blip r:embed="rId30" cstate="print"/>
                    <a:srcRect/>
                    <a:stretch>
                      <a:fillRect/>
                    </a:stretch>
                  </pic:blipFill>
                  <pic:spPr bwMode="auto">
                    <a:xfrm>
                      <a:off x="0" y="0"/>
                      <a:ext cx="4895850" cy="3667125"/>
                    </a:xfrm>
                    <a:prstGeom prst="rect">
                      <a:avLst/>
                    </a:prstGeom>
                    <a:noFill/>
                    <a:ln w="9525">
                      <a:noFill/>
                      <a:miter lim="800000"/>
                      <a:headEnd/>
                      <a:tailEnd/>
                    </a:ln>
                  </pic:spPr>
                </pic:pic>
              </a:graphicData>
            </a:graphic>
          </wp:anchor>
        </w:drawing>
      </w:r>
      <w:r w:rsidRPr="009F650C">
        <w:rPr>
          <w:rFonts w:ascii="Times New Roman" w:hAnsi="Times New Roman" w:cs="Times New Roman"/>
          <w:b/>
          <w:noProof/>
          <w:sz w:val="20"/>
          <w:szCs w:val="20"/>
        </w:rPr>
        <w:drawing>
          <wp:anchor distT="0" distB="0" distL="114300" distR="114300" simplePos="0" relativeHeight="251674624" behindDoc="0" locked="0" layoutInCell="1" allowOverlap="1">
            <wp:simplePos x="0" y="0"/>
            <wp:positionH relativeFrom="column">
              <wp:posOffset>339090</wp:posOffset>
            </wp:positionH>
            <wp:positionV relativeFrom="paragraph">
              <wp:posOffset>4445</wp:posOffset>
            </wp:positionV>
            <wp:extent cx="4733925" cy="3609975"/>
            <wp:effectExtent l="19050" t="0" r="9525" b="0"/>
            <wp:wrapSquare wrapText="bothSides"/>
            <wp:docPr id="13" name="Imagen 2" descr="C:\Users\admin\Desktop\FOTOS DIRECTORA Y REPRESENTANTE DEL GABINETE\DSCN1723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FOTOS DIRECTORA Y REPRESENTANTE DEL GABINETE\DSCN17232 (4).jpg"/>
                    <pic:cNvPicPr>
                      <a:picLocks noChangeAspect="1" noChangeArrowheads="1"/>
                    </pic:cNvPicPr>
                  </pic:nvPicPr>
                  <pic:blipFill>
                    <a:blip r:embed="rId31"/>
                    <a:srcRect/>
                    <a:stretch>
                      <a:fillRect/>
                    </a:stretch>
                  </pic:blipFill>
                  <pic:spPr bwMode="auto">
                    <a:xfrm>
                      <a:off x="0" y="0"/>
                      <a:ext cx="4733925" cy="3609975"/>
                    </a:xfrm>
                    <a:prstGeom prst="rect">
                      <a:avLst/>
                    </a:prstGeom>
                    <a:noFill/>
                    <a:ln w="9525">
                      <a:noFill/>
                      <a:miter lim="800000"/>
                      <a:headEnd/>
                      <a:tailEnd/>
                    </a:ln>
                  </pic:spPr>
                </pic:pic>
              </a:graphicData>
            </a:graphic>
          </wp:anchor>
        </w:drawing>
      </w:r>
      <w:r w:rsidRPr="009F650C">
        <w:rPr>
          <w:rFonts w:ascii="Times New Roman" w:hAnsi="Times New Roman" w:cs="Times New Roman"/>
          <w:b/>
          <w:sz w:val="20"/>
          <w:szCs w:val="20"/>
        </w:rPr>
        <w:t>Entrega Manu</w:t>
      </w:r>
      <w:r>
        <w:rPr>
          <w:rFonts w:ascii="Times New Roman" w:hAnsi="Times New Roman" w:cs="Times New Roman"/>
          <w:b/>
          <w:sz w:val="20"/>
          <w:szCs w:val="20"/>
        </w:rPr>
        <w:t>a</w:t>
      </w:r>
      <w:r w:rsidRPr="009F650C">
        <w:rPr>
          <w:rFonts w:ascii="Times New Roman" w:hAnsi="Times New Roman" w:cs="Times New Roman"/>
          <w:b/>
          <w:sz w:val="20"/>
          <w:szCs w:val="20"/>
        </w:rPr>
        <w:t>l de Procedimientos de Comunidad D</w:t>
      </w:r>
      <w:r w:rsidR="00626CD9">
        <w:rPr>
          <w:rFonts w:ascii="Times New Roman" w:hAnsi="Times New Roman" w:cs="Times New Roman"/>
          <w:b/>
          <w:sz w:val="20"/>
          <w:szCs w:val="20"/>
        </w:rPr>
        <w:t xml:space="preserve">igna, por la Ing. Carolin Alcántara </w:t>
      </w:r>
      <w:r w:rsidRPr="009F650C">
        <w:rPr>
          <w:rFonts w:ascii="Times New Roman" w:hAnsi="Times New Roman" w:cs="Times New Roman"/>
          <w:b/>
          <w:sz w:val="20"/>
          <w:szCs w:val="20"/>
        </w:rPr>
        <w:t>del Gabinete de Política Social</w:t>
      </w:r>
      <w:r>
        <w:rPr>
          <w:rFonts w:ascii="Times New Roman" w:hAnsi="Times New Roman" w:cs="Times New Roman"/>
          <w:b/>
          <w:sz w:val="20"/>
          <w:szCs w:val="20"/>
        </w:rPr>
        <w:t>.</w:t>
      </w:r>
    </w:p>
    <w:p w:rsidR="005F1A3F" w:rsidRDefault="009F650C" w:rsidP="009F650C">
      <w:pPr>
        <w:jc w:val="center"/>
        <w:rPr>
          <w:rFonts w:ascii="Times New Roman" w:hAnsi="Times New Roman" w:cs="Times New Roman"/>
          <w:b/>
          <w:sz w:val="20"/>
          <w:szCs w:val="20"/>
        </w:rPr>
      </w:pPr>
      <w:r w:rsidRPr="009F650C">
        <w:rPr>
          <w:rFonts w:ascii="Times New Roman" w:hAnsi="Times New Roman" w:cs="Times New Roman"/>
          <w:b/>
          <w:sz w:val="20"/>
          <w:szCs w:val="20"/>
        </w:rPr>
        <w:t>Miembros de la Comisión de Ética de nuestra Institución.</w:t>
      </w:r>
    </w:p>
    <w:p w:rsidR="009F650C" w:rsidRDefault="009F650C" w:rsidP="009F650C">
      <w:pPr>
        <w:jc w:val="center"/>
        <w:rPr>
          <w:rFonts w:ascii="Times New Roman" w:hAnsi="Times New Roman" w:cs="Times New Roman"/>
          <w:b/>
          <w:sz w:val="20"/>
          <w:szCs w:val="20"/>
        </w:rPr>
      </w:pPr>
    </w:p>
    <w:p w:rsidR="00BD2F5E" w:rsidRDefault="00BD2F5E" w:rsidP="009F650C">
      <w:pPr>
        <w:jc w:val="center"/>
        <w:rPr>
          <w:rFonts w:ascii="Times New Roman" w:hAnsi="Times New Roman" w:cs="Times New Roman"/>
          <w:b/>
          <w:sz w:val="20"/>
          <w:szCs w:val="20"/>
        </w:rPr>
      </w:pPr>
    </w:p>
    <w:p w:rsidR="00BD2F5E" w:rsidRDefault="00BD2F5E" w:rsidP="009F650C">
      <w:pPr>
        <w:jc w:val="center"/>
        <w:rPr>
          <w:rFonts w:ascii="Times New Roman" w:hAnsi="Times New Roman" w:cs="Times New Roman"/>
          <w:b/>
          <w:sz w:val="20"/>
          <w:szCs w:val="20"/>
        </w:rPr>
      </w:pPr>
    </w:p>
    <w:p w:rsidR="00BD2F5E" w:rsidRDefault="00BD2F5E" w:rsidP="00BD2F5E">
      <w:pPr>
        <w:jc w:val="center"/>
        <w:rPr>
          <w:rFonts w:ascii="Times New Roman" w:hAnsi="Times New Roman" w:cs="Times New Roman"/>
          <w:b/>
          <w:sz w:val="20"/>
          <w:szCs w:val="20"/>
        </w:rPr>
      </w:pPr>
      <w:r>
        <w:rPr>
          <w:rFonts w:ascii="Times New Roman" w:hAnsi="Times New Roman" w:cs="Times New Roman"/>
          <w:b/>
          <w:noProof/>
          <w:sz w:val="20"/>
          <w:szCs w:val="20"/>
        </w:rPr>
        <w:lastRenderedPageBreak/>
        <w:drawing>
          <wp:anchor distT="0" distB="0" distL="114300" distR="114300" simplePos="0" relativeHeight="251677696" behindDoc="0" locked="0" layoutInCell="1" allowOverlap="1">
            <wp:simplePos x="0" y="0"/>
            <wp:positionH relativeFrom="column">
              <wp:posOffset>170180</wp:posOffset>
            </wp:positionH>
            <wp:positionV relativeFrom="paragraph">
              <wp:posOffset>3957320</wp:posOffset>
            </wp:positionV>
            <wp:extent cx="5248275" cy="3933825"/>
            <wp:effectExtent l="19050" t="0" r="9525" b="0"/>
            <wp:wrapSquare wrapText="bothSides"/>
            <wp:docPr id="16" name="Imagen 1" descr="C:\Users\admin\Desktop\vocach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vocachica.jpg"/>
                    <pic:cNvPicPr>
                      <a:picLocks noChangeAspect="1" noChangeArrowheads="1"/>
                    </pic:cNvPicPr>
                  </pic:nvPicPr>
                  <pic:blipFill>
                    <a:blip r:embed="rId32"/>
                    <a:srcRect/>
                    <a:stretch>
                      <a:fillRect/>
                    </a:stretch>
                  </pic:blipFill>
                  <pic:spPr bwMode="auto">
                    <a:xfrm>
                      <a:off x="0" y="0"/>
                      <a:ext cx="5248275" cy="3933825"/>
                    </a:xfrm>
                    <a:prstGeom prst="rect">
                      <a:avLst/>
                    </a:prstGeom>
                    <a:noFill/>
                    <a:ln w="9525">
                      <a:noFill/>
                      <a:miter lim="800000"/>
                      <a:headEnd/>
                      <a:tailEnd/>
                    </a:ln>
                  </pic:spPr>
                </pic:pic>
              </a:graphicData>
            </a:graphic>
          </wp:anchor>
        </w:drawing>
      </w:r>
      <w:r>
        <w:rPr>
          <w:rFonts w:ascii="Times New Roman" w:hAnsi="Times New Roman" w:cs="Times New Roman"/>
          <w:b/>
          <w:noProof/>
          <w:sz w:val="20"/>
          <w:szCs w:val="20"/>
        </w:rPr>
        <w:drawing>
          <wp:anchor distT="0" distB="0" distL="114300" distR="114300" simplePos="0" relativeHeight="251676672" behindDoc="0" locked="0" layoutInCell="1" allowOverlap="1">
            <wp:simplePos x="0" y="0"/>
            <wp:positionH relativeFrom="column">
              <wp:posOffset>167640</wp:posOffset>
            </wp:positionH>
            <wp:positionV relativeFrom="paragraph">
              <wp:posOffset>4445</wp:posOffset>
            </wp:positionV>
            <wp:extent cx="5248275" cy="3495675"/>
            <wp:effectExtent l="19050" t="0" r="9525" b="0"/>
            <wp:wrapSquare wrapText="bothSides"/>
            <wp:docPr id="15" name="Imagen 1" descr="C:\Users\admin\Desktop\FOTOS CHARLA ANTI CORRUPCION\IMG_7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FOTOS CHARLA ANTI CORRUPCION\IMG_7760.JPG"/>
                    <pic:cNvPicPr>
                      <a:picLocks noChangeAspect="1" noChangeArrowheads="1"/>
                    </pic:cNvPicPr>
                  </pic:nvPicPr>
                  <pic:blipFill>
                    <a:blip r:embed="rId33" cstate="print"/>
                    <a:srcRect/>
                    <a:stretch>
                      <a:fillRect/>
                    </a:stretch>
                  </pic:blipFill>
                  <pic:spPr bwMode="auto">
                    <a:xfrm>
                      <a:off x="0" y="0"/>
                      <a:ext cx="5248275" cy="3495675"/>
                    </a:xfrm>
                    <a:prstGeom prst="rect">
                      <a:avLst/>
                    </a:prstGeom>
                    <a:noFill/>
                    <a:ln w="9525">
                      <a:noFill/>
                      <a:miter lim="800000"/>
                      <a:headEnd/>
                      <a:tailEnd/>
                    </a:ln>
                  </pic:spPr>
                </pic:pic>
              </a:graphicData>
            </a:graphic>
          </wp:anchor>
        </w:drawing>
      </w:r>
      <w:r>
        <w:rPr>
          <w:rFonts w:ascii="Times New Roman" w:hAnsi="Times New Roman" w:cs="Times New Roman"/>
          <w:b/>
          <w:sz w:val="20"/>
          <w:szCs w:val="20"/>
        </w:rPr>
        <w:t>Charla contra la Corrupción, impartida a nuestro personal.</w:t>
      </w:r>
    </w:p>
    <w:p w:rsidR="00BD2F5E" w:rsidRDefault="00BD2F5E" w:rsidP="00BD2F5E">
      <w:pPr>
        <w:jc w:val="center"/>
        <w:rPr>
          <w:rFonts w:ascii="Times New Roman" w:hAnsi="Times New Roman" w:cs="Times New Roman"/>
          <w:b/>
          <w:sz w:val="20"/>
          <w:szCs w:val="20"/>
        </w:rPr>
      </w:pPr>
      <w:r>
        <w:rPr>
          <w:rFonts w:ascii="Times New Roman" w:hAnsi="Times New Roman" w:cs="Times New Roman"/>
          <w:b/>
          <w:sz w:val="20"/>
          <w:szCs w:val="20"/>
        </w:rPr>
        <w:t>Reconocimiento entregado a la Lic. Juana Sánchez, Directora de Comunidad Digna, por la Asociación de Mujeres Progresistas de Boca Chica.</w:t>
      </w:r>
    </w:p>
    <w:p w:rsidR="00BD2F5E" w:rsidRDefault="00BD2F5E" w:rsidP="009F650C">
      <w:pPr>
        <w:jc w:val="center"/>
        <w:rPr>
          <w:rFonts w:ascii="Times New Roman" w:hAnsi="Times New Roman" w:cs="Times New Roman"/>
          <w:b/>
          <w:sz w:val="20"/>
          <w:szCs w:val="20"/>
        </w:rPr>
      </w:pPr>
    </w:p>
    <w:p w:rsidR="00BD2F5E" w:rsidRDefault="00BD2F5E" w:rsidP="009F650C">
      <w:pPr>
        <w:jc w:val="center"/>
        <w:rPr>
          <w:rFonts w:ascii="Times New Roman" w:hAnsi="Times New Roman" w:cs="Times New Roman"/>
          <w:b/>
          <w:sz w:val="20"/>
          <w:szCs w:val="20"/>
        </w:rPr>
      </w:pPr>
    </w:p>
    <w:p w:rsidR="00BD2F5E" w:rsidRPr="00650F44" w:rsidRDefault="003661FC" w:rsidP="00650F44">
      <w:pPr>
        <w:jc w:val="both"/>
        <w:rPr>
          <w:rFonts w:ascii="Times New Roman" w:hAnsi="Times New Roman" w:cs="Times New Roman"/>
          <w:b/>
          <w:sz w:val="28"/>
          <w:szCs w:val="28"/>
        </w:rPr>
      </w:pPr>
      <w:r w:rsidRPr="00650F44">
        <w:rPr>
          <w:rFonts w:ascii="Times New Roman" w:hAnsi="Times New Roman" w:cs="Times New Roman"/>
          <w:b/>
          <w:sz w:val="28"/>
          <w:szCs w:val="28"/>
        </w:rPr>
        <w:lastRenderedPageBreak/>
        <w:t>PARTICIPACION DE NUESTRO PERSONAL</w:t>
      </w:r>
      <w:r w:rsidR="00650F44" w:rsidRPr="00650F44">
        <w:rPr>
          <w:rFonts w:ascii="Times New Roman" w:hAnsi="Times New Roman" w:cs="Times New Roman"/>
          <w:b/>
          <w:sz w:val="28"/>
          <w:szCs w:val="28"/>
        </w:rPr>
        <w:t xml:space="preserve"> EN LA MARCHA NO VIOLENCIA CONTRA LA MUJER.</w:t>
      </w:r>
    </w:p>
    <w:p w:rsidR="00BD2F5E" w:rsidRDefault="00650F44" w:rsidP="009F650C">
      <w:pPr>
        <w:jc w:val="center"/>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679744" behindDoc="0" locked="0" layoutInCell="1" allowOverlap="1">
            <wp:simplePos x="0" y="0"/>
            <wp:positionH relativeFrom="column">
              <wp:posOffset>281305</wp:posOffset>
            </wp:positionH>
            <wp:positionV relativeFrom="paragraph">
              <wp:posOffset>3896360</wp:posOffset>
            </wp:positionV>
            <wp:extent cx="4981575" cy="3321050"/>
            <wp:effectExtent l="19050" t="0" r="9525" b="0"/>
            <wp:wrapSquare wrapText="bothSides"/>
            <wp:docPr id="18" name="Imagen 2" descr="C:\Users\admin\Desktop\MARCHA NO VIOLENCIA CONTRA LA MUJER 01-11-17\IMG_8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MARCHA NO VIOLENCIA CONTRA LA MUJER 01-11-17\IMG_8805.jpg"/>
                    <pic:cNvPicPr>
                      <a:picLocks noChangeAspect="1" noChangeArrowheads="1"/>
                    </pic:cNvPicPr>
                  </pic:nvPicPr>
                  <pic:blipFill>
                    <a:blip r:embed="rId34" cstate="print"/>
                    <a:srcRect/>
                    <a:stretch>
                      <a:fillRect/>
                    </a:stretch>
                  </pic:blipFill>
                  <pic:spPr bwMode="auto">
                    <a:xfrm>
                      <a:off x="0" y="0"/>
                      <a:ext cx="4981575" cy="3321050"/>
                    </a:xfrm>
                    <a:prstGeom prst="rect">
                      <a:avLst/>
                    </a:prstGeom>
                    <a:noFill/>
                    <a:ln w="9525">
                      <a:noFill/>
                      <a:miter lim="800000"/>
                      <a:headEnd/>
                      <a:tailEnd/>
                    </a:ln>
                  </pic:spPr>
                </pic:pic>
              </a:graphicData>
            </a:graphic>
          </wp:anchor>
        </w:drawing>
      </w:r>
      <w:r>
        <w:rPr>
          <w:rFonts w:ascii="Times New Roman" w:hAnsi="Times New Roman" w:cs="Times New Roman"/>
          <w:b/>
          <w:noProof/>
          <w:sz w:val="20"/>
          <w:szCs w:val="20"/>
        </w:rPr>
        <w:drawing>
          <wp:anchor distT="0" distB="0" distL="114300" distR="114300" simplePos="0" relativeHeight="251678720" behindDoc="0" locked="0" layoutInCell="1" allowOverlap="1">
            <wp:simplePos x="0" y="0"/>
            <wp:positionH relativeFrom="column">
              <wp:posOffset>253365</wp:posOffset>
            </wp:positionH>
            <wp:positionV relativeFrom="paragraph">
              <wp:posOffset>197485</wp:posOffset>
            </wp:positionV>
            <wp:extent cx="5010150" cy="3333750"/>
            <wp:effectExtent l="19050" t="0" r="0" b="0"/>
            <wp:wrapSquare wrapText="bothSides"/>
            <wp:docPr id="17" name="Imagen 3" descr="C:\Users\admin\Desktop\MARCHA NO VIOLENCIA CONTRA LA MUJER 01-11-17\IMG_8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MARCHA NO VIOLENCIA CONTRA LA MUJER 01-11-17\IMG_8771.jpg"/>
                    <pic:cNvPicPr>
                      <a:picLocks noChangeAspect="1" noChangeArrowheads="1"/>
                    </pic:cNvPicPr>
                  </pic:nvPicPr>
                  <pic:blipFill>
                    <a:blip r:embed="rId35" cstate="print"/>
                    <a:srcRect/>
                    <a:stretch>
                      <a:fillRect/>
                    </a:stretch>
                  </pic:blipFill>
                  <pic:spPr bwMode="auto">
                    <a:xfrm>
                      <a:off x="0" y="0"/>
                      <a:ext cx="5010150" cy="3333750"/>
                    </a:xfrm>
                    <a:prstGeom prst="rect">
                      <a:avLst/>
                    </a:prstGeom>
                    <a:noFill/>
                    <a:ln w="9525">
                      <a:noFill/>
                      <a:miter lim="800000"/>
                      <a:headEnd/>
                      <a:tailEnd/>
                    </a:ln>
                  </pic:spPr>
                </pic:pic>
              </a:graphicData>
            </a:graphic>
          </wp:anchor>
        </w:drawing>
      </w:r>
    </w:p>
    <w:p w:rsidR="00BD2F5E" w:rsidRDefault="00BD2F5E" w:rsidP="009F650C">
      <w:pPr>
        <w:jc w:val="center"/>
        <w:rPr>
          <w:rFonts w:ascii="Times New Roman" w:hAnsi="Times New Roman" w:cs="Times New Roman"/>
          <w:b/>
          <w:sz w:val="20"/>
          <w:szCs w:val="20"/>
        </w:rPr>
      </w:pPr>
    </w:p>
    <w:p w:rsidR="00BD2F5E" w:rsidRDefault="00BD2F5E" w:rsidP="009F650C">
      <w:pPr>
        <w:jc w:val="center"/>
        <w:rPr>
          <w:rFonts w:ascii="Times New Roman" w:hAnsi="Times New Roman" w:cs="Times New Roman"/>
          <w:b/>
          <w:sz w:val="20"/>
          <w:szCs w:val="20"/>
        </w:rPr>
      </w:pPr>
    </w:p>
    <w:p w:rsidR="00BD2F5E" w:rsidRDefault="00BD2F5E" w:rsidP="009F650C">
      <w:pPr>
        <w:jc w:val="center"/>
        <w:rPr>
          <w:rFonts w:ascii="Times New Roman" w:hAnsi="Times New Roman" w:cs="Times New Roman"/>
          <w:b/>
          <w:sz w:val="20"/>
          <w:szCs w:val="20"/>
        </w:rPr>
      </w:pPr>
    </w:p>
    <w:p w:rsidR="00BD2F5E" w:rsidRDefault="00BD2F5E" w:rsidP="009F650C">
      <w:pPr>
        <w:jc w:val="center"/>
        <w:rPr>
          <w:rFonts w:ascii="Times New Roman" w:hAnsi="Times New Roman" w:cs="Times New Roman"/>
          <w:b/>
          <w:sz w:val="20"/>
          <w:szCs w:val="20"/>
        </w:rPr>
      </w:pPr>
    </w:p>
    <w:p w:rsidR="00BD2F5E" w:rsidRPr="009F650C" w:rsidRDefault="00BD2F5E" w:rsidP="009F650C">
      <w:pPr>
        <w:jc w:val="center"/>
        <w:rPr>
          <w:rFonts w:ascii="Times New Roman" w:hAnsi="Times New Roman" w:cs="Times New Roman"/>
          <w:b/>
          <w:sz w:val="20"/>
          <w:szCs w:val="20"/>
        </w:rPr>
        <w:sectPr w:rsidR="00BD2F5E" w:rsidRPr="009F650C" w:rsidSect="005F1A3F">
          <w:pgSz w:w="11906" w:h="16838"/>
          <w:pgMar w:top="1418" w:right="1701" w:bottom="1418" w:left="1701" w:header="709" w:footer="709" w:gutter="0"/>
          <w:cols w:space="708"/>
          <w:docGrid w:linePitch="360"/>
        </w:sectPr>
      </w:pPr>
    </w:p>
    <w:p w:rsidR="00D34D57" w:rsidRDefault="00D34D57" w:rsidP="00D34D57">
      <w:pPr>
        <w:jc w:val="center"/>
      </w:pPr>
    </w:p>
    <w:p w:rsidR="005665C7" w:rsidRDefault="005665C7" w:rsidP="005665C7">
      <w:pPr>
        <w:spacing w:line="480" w:lineRule="auto"/>
        <w:jc w:val="both"/>
        <w:rPr>
          <w:rFonts w:ascii="Times New Roman" w:hAnsi="Times New Roman" w:cs="Times New Roman"/>
          <w:b/>
          <w:sz w:val="32"/>
          <w:szCs w:val="32"/>
        </w:rPr>
      </w:pPr>
      <w:r>
        <w:rPr>
          <w:rFonts w:ascii="Times New Roman" w:hAnsi="Times New Roman" w:cs="Times New Roman"/>
          <w:b/>
          <w:sz w:val="32"/>
          <w:szCs w:val="32"/>
        </w:rPr>
        <w:t>SUB-DIRECCION ADMINISTRATIVA Y FINANCIERA</w:t>
      </w:r>
    </w:p>
    <w:p w:rsidR="00D4185A" w:rsidRDefault="00D4185A" w:rsidP="00D4185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Como forma de garantizar y eficientizar las operaciones financieras que ejecuta Comunidad Digna, esta Sub-Dirección se encargó durante todo este año que finaliza de monitorear, controlar y evaluar el sistema de control administrativo y financiero de la Institución, cumpliendo con todas las normas y procedimientos técnicos y financieros que emanan de los organismos superiores como rectores y fiscalizadores de nuestras operaciones. El equipo que compone esta Sub-Dirección se actualiza permanentemente participando en los talleres, seminarios, cursos y conferencias que imparten la Contraloría General, la Dirección General de Presupuesto; Compras y Contrataciones y el SIGEF, entre otros.</w:t>
      </w:r>
    </w:p>
    <w:p w:rsidR="00D4185A" w:rsidRDefault="00D4185A" w:rsidP="00D4185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Como entes fiscalizadores participamos y asesoramos los demás departamentos que componen a Comunidad Digna en la formulación de programas y proyectos que realicen. Formamos parte asimismo del Comité de la Comisión Nacional de Ética asistiendo a los talleres y reuniones en que fue requerida nuestra participación.</w:t>
      </w:r>
    </w:p>
    <w:p w:rsidR="00D4185A" w:rsidRDefault="00D4185A" w:rsidP="00D4185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Supervisamos los procesos administrativos, contables, de recursos humanos, servicios generales, así como almacén y compras, a los fines de que todas las acciones por ellos ejecutadas se enmarquen en los procedimientos y requisitos requeridos.</w:t>
      </w:r>
    </w:p>
    <w:p w:rsidR="00D4185A" w:rsidRDefault="00D4185A" w:rsidP="00D4185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Para mayor control de nuestras actividades y operaciones financieras funciona en nuestra Institución la Unidad de Auditoría de la Contraloría General de la República, la que nos aporta acompañamiento, revisión y supervisión en todas las operaciones financieras realizadas.</w:t>
      </w:r>
    </w:p>
    <w:p w:rsidR="00D4185A" w:rsidRDefault="00D4185A" w:rsidP="00D4185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 continuación gráfico de nuestro trabajo en el año 2017:</w:t>
      </w:r>
    </w:p>
    <w:tbl>
      <w:tblPr>
        <w:tblW w:w="10600" w:type="dxa"/>
        <w:tblInd w:w="-1043" w:type="dxa"/>
        <w:tblCellMar>
          <w:left w:w="70" w:type="dxa"/>
          <w:right w:w="70" w:type="dxa"/>
        </w:tblCellMar>
        <w:tblLook w:val="04A0"/>
      </w:tblPr>
      <w:tblGrid>
        <w:gridCol w:w="6160"/>
        <w:gridCol w:w="1780"/>
        <w:gridCol w:w="1460"/>
        <w:gridCol w:w="1200"/>
      </w:tblGrid>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rPr>
            </w:pP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rPr>
            </w:pPr>
          </w:p>
        </w:tc>
      </w:tr>
      <w:tr w:rsidR="00D4185A" w:rsidRPr="00D4185A" w:rsidTr="00D4185A">
        <w:trPr>
          <w:trHeight w:val="375"/>
        </w:trPr>
        <w:tc>
          <w:tcPr>
            <w:tcW w:w="1060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sz w:val="28"/>
                <w:szCs w:val="28"/>
              </w:rPr>
            </w:pPr>
            <w:r w:rsidRPr="00D4185A">
              <w:rPr>
                <w:rFonts w:ascii="Calibri" w:eastAsia="Times New Roman" w:hAnsi="Calibri" w:cs="Times New Roman"/>
                <w:b/>
                <w:bCs/>
                <w:color w:val="000000"/>
                <w:sz w:val="28"/>
                <w:szCs w:val="28"/>
              </w:rPr>
              <w:t>DIRECCION GENERAL COMUNIDAD DIGNA</w:t>
            </w:r>
          </w:p>
        </w:tc>
      </w:tr>
      <w:tr w:rsidR="00D4185A" w:rsidRPr="00D4185A" w:rsidTr="00D4185A">
        <w:trPr>
          <w:trHeight w:val="315"/>
        </w:trPr>
        <w:tc>
          <w:tcPr>
            <w:tcW w:w="1060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sz w:val="24"/>
                <w:szCs w:val="24"/>
              </w:rPr>
            </w:pPr>
            <w:r w:rsidRPr="00D4185A">
              <w:rPr>
                <w:rFonts w:ascii="Calibri" w:eastAsia="Times New Roman" w:hAnsi="Calibri" w:cs="Times New Roman"/>
                <w:b/>
                <w:bCs/>
                <w:color w:val="000000"/>
                <w:sz w:val="24"/>
                <w:szCs w:val="24"/>
              </w:rPr>
              <w:t>SINTESIS FINANCIERA DE LA INSTITUCION</w:t>
            </w:r>
          </w:p>
        </w:tc>
      </w:tr>
      <w:tr w:rsidR="00D4185A" w:rsidRPr="00D4185A" w:rsidTr="00D4185A">
        <w:trPr>
          <w:trHeight w:val="315"/>
        </w:trPr>
        <w:tc>
          <w:tcPr>
            <w:tcW w:w="1060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b/>
                <w:bCs/>
                <w:sz w:val="24"/>
                <w:szCs w:val="24"/>
              </w:rPr>
            </w:pPr>
            <w:r w:rsidRPr="00D4185A">
              <w:rPr>
                <w:rFonts w:ascii="Arial" w:eastAsia="Times New Roman" w:hAnsi="Arial" w:cs="Arial"/>
                <w:b/>
                <w:bCs/>
                <w:sz w:val="24"/>
                <w:szCs w:val="24"/>
              </w:rPr>
              <w:t>PRESUPUESTO DE GASTOS DE LA INSTITUCION</w:t>
            </w:r>
          </w:p>
        </w:tc>
      </w:tr>
      <w:tr w:rsidR="00D4185A" w:rsidRPr="00D4185A" w:rsidTr="00D4185A">
        <w:trPr>
          <w:trHeight w:val="300"/>
        </w:trPr>
        <w:tc>
          <w:tcPr>
            <w:tcW w:w="1060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rPr>
            </w:pPr>
            <w:r w:rsidRPr="00D4185A">
              <w:rPr>
                <w:rFonts w:ascii="Calibri" w:eastAsia="Times New Roman" w:hAnsi="Calibri" w:cs="Times New Roman"/>
                <w:b/>
                <w:bCs/>
                <w:color w:val="000000"/>
              </w:rPr>
              <w:t xml:space="preserve">Del 01/01/2017 Al 30/11/2017 </w:t>
            </w:r>
          </w:p>
        </w:tc>
      </w:tr>
      <w:tr w:rsidR="00D4185A" w:rsidRPr="00D4185A" w:rsidTr="00D4185A">
        <w:trPr>
          <w:trHeight w:val="300"/>
        </w:trPr>
        <w:tc>
          <w:tcPr>
            <w:tcW w:w="1060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rPr>
            </w:pPr>
            <w:r w:rsidRPr="00D4185A">
              <w:rPr>
                <w:rFonts w:ascii="Calibri" w:eastAsia="Times New Roman" w:hAnsi="Calibri" w:cs="Times New Roman"/>
                <w:b/>
                <w:bCs/>
                <w:color w:val="000000"/>
              </w:rPr>
              <w:t>VALORES EN RD$</w:t>
            </w:r>
          </w:p>
        </w:tc>
      </w:tr>
      <w:tr w:rsidR="00D4185A" w:rsidRPr="00D4185A" w:rsidTr="00D4185A">
        <w:trPr>
          <w:trHeight w:val="315"/>
        </w:trPr>
        <w:tc>
          <w:tcPr>
            <w:tcW w:w="10600" w:type="dxa"/>
            <w:gridSpan w:val="4"/>
            <w:tcBorders>
              <w:top w:val="nil"/>
              <w:left w:val="nil"/>
              <w:bottom w:val="single" w:sz="8" w:space="0" w:color="auto"/>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sz w:val="20"/>
                <w:szCs w:val="20"/>
              </w:rPr>
            </w:pPr>
            <w:r w:rsidRPr="00D4185A">
              <w:rPr>
                <w:rFonts w:ascii="Calibri" w:eastAsia="Times New Roman" w:hAnsi="Calibri" w:cs="Times New Roman"/>
                <w:b/>
                <w:bCs/>
                <w:color w:val="000000"/>
                <w:sz w:val="20"/>
                <w:szCs w:val="20"/>
              </w:rPr>
              <w:t> </w:t>
            </w:r>
          </w:p>
        </w:tc>
      </w:tr>
      <w:tr w:rsidR="00D4185A" w:rsidRPr="00D4185A" w:rsidTr="00D4185A">
        <w:trPr>
          <w:trHeight w:val="315"/>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4"/>
                <w:szCs w:val="24"/>
              </w:rPr>
            </w:pPr>
            <w:r w:rsidRPr="00D4185A">
              <w:rPr>
                <w:rFonts w:ascii="Arial" w:eastAsia="Times New Roman" w:hAnsi="Arial" w:cs="Arial"/>
                <w:b/>
                <w:bCs/>
                <w:sz w:val="24"/>
                <w:szCs w:val="24"/>
              </w:rPr>
              <w:t>Presupuesto Gastos Corrientes y de Capital</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73.406.822.00 </w:t>
            </w: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r w:rsidRPr="00D4185A">
              <w:rPr>
                <w:rFonts w:ascii="Arial" w:eastAsia="Times New Roman" w:hAnsi="Arial" w:cs="Arial"/>
                <w:b/>
                <w:bCs/>
                <w:sz w:val="20"/>
                <w:szCs w:val="20"/>
              </w:rPr>
              <w:t>100%</w:t>
            </w: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r w:rsidRPr="00D4185A">
              <w:rPr>
                <w:rFonts w:ascii="Arial" w:eastAsia="Times New Roman" w:hAnsi="Arial" w:cs="Arial"/>
                <w:sz w:val="20"/>
                <w:szCs w:val="20"/>
              </w:rPr>
              <w:t>Ejecución Presupuestaria de los Gastos Corrientes</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56.011.961.09 </w:t>
            </w: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20"/>
                <w:szCs w:val="2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r w:rsidRPr="00D4185A">
              <w:rPr>
                <w:rFonts w:ascii="Arial" w:eastAsia="Times New Roman" w:hAnsi="Arial" w:cs="Arial"/>
                <w:sz w:val="20"/>
                <w:szCs w:val="20"/>
              </w:rPr>
              <w:t>Mas: Libramientos en Proceso de Pago al 30/11/2017</w:t>
            </w:r>
          </w:p>
        </w:tc>
        <w:tc>
          <w:tcPr>
            <w:tcW w:w="1780"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4.428.020.61 </w:t>
            </w: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r w:rsidRPr="00D4185A">
              <w:rPr>
                <w:rFonts w:ascii="Arial" w:eastAsia="Times New Roman" w:hAnsi="Arial" w:cs="Arial"/>
                <w:sz w:val="20"/>
                <w:szCs w:val="20"/>
              </w:rPr>
              <w:t>Total Ejecutado y en proceso de ejecución</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60.439.981.70 </w:t>
            </w: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r w:rsidRPr="00D4185A">
              <w:rPr>
                <w:rFonts w:ascii="Arial" w:eastAsia="Times New Roman" w:hAnsi="Arial" w:cs="Arial"/>
                <w:b/>
                <w:bCs/>
                <w:sz w:val="20"/>
                <w:szCs w:val="20"/>
              </w:rPr>
              <w:t>82%</w:t>
            </w:r>
          </w:p>
        </w:tc>
      </w:tr>
      <w:tr w:rsidR="00D4185A" w:rsidRPr="00D4185A" w:rsidTr="00D4185A">
        <w:trPr>
          <w:trHeight w:val="315"/>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rPr>
            </w:pPr>
            <w:r w:rsidRPr="00D4185A">
              <w:rPr>
                <w:rFonts w:ascii="Arial" w:eastAsia="Times New Roman" w:hAnsi="Arial" w:cs="Arial"/>
                <w:b/>
                <w:bCs/>
              </w:rPr>
              <w:t>Disponibilidad para Gastos Corrientes y de Capital</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single" w:sz="4" w:space="0" w:color="auto"/>
              <w:left w:val="nil"/>
              <w:bottom w:val="double" w:sz="6"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12.966.840.30 </w:t>
            </w: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r w:rsidRPr="00D4185A">
              <w:rPr>
                <w:rFonts w:ascii="Arial" w:eastAsia="Times New Roman" w:hAnsi="Arial" w:cs="Arial"/>
                <w:b/>
                <w:bCs/>
                <w:sz w:val="20"/>
                <w:szCs w:val="20"/>
              </w:rPr>
              <w:t>18%</w:t>
            </w:r>
          </w:p>
        </w:tc>
      </w:tr>
      <w:tr w:rsidR="00D4185A" w:rsidRPr="00D4185A" w:rsidTr="00D4185A">
        <w:trPr>
          <w:trHeight w:val="315"/>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20"/>
                <w:szCs w:val="20"/>
              </w:rPr>
            </w:pPr>
          </w:p>
        </w:tc>
      </w:tr>
      <w:tr w:rsidR="00D4185A" w:rsidRPr="00D4185A" w:rsidTr="00D4185A">
        <w:trPr>
          <w:trHeight w:val="315"/>
        </w:trPr>
        <w:tc>
          <w:tcPr>
            <w:tcW w:w="7940" w:type="dxa"/>
            <w:gridSpan w:val="2"/>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4"/>
                <w:szCs w:val="24"/>
              </w:rPr>
            </w:pPr>
            <w:r w:rsidRPr="00D4185A">
              <w:rPr>
                <w:rFonts w:ascii="Arial" w:eastAsia="Times New Roman" w:hAnsi="Arial" w:cs="Arial"/>
                <w:b/>
                <w:bCs/>
                <w:sz w:val="24"/>
                <w:szCs w:val="24"/>
              </w:rPr>
              <w:t>Presupuesto Gastos de Capital (Proyectos de Inversión)</w:t>
            </w: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20"/>
                <w:szCs w:val="20"/>
              </w:rPr>
            </w:pPr>
          </w:p>
        </w:tc>
      </w:tr>
      <w:tr w:rsidR="00D4185A" w:rsidRPr="00D4185A" w:rsidTr="00D4185A">
        <w:trPr>
          <w:trHeight w:val="315"/>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rPr>
            </w:pPr>
            <w:r w:rsidRPr="00D4185A">
              <w:rPr>
                <w:rFonts w:ascii="Arial" w:eastAsia="Times New Roman" w:hAnsi="Arial" w:cs="Arial"/>
                <w:b/>
                <w:bCs/>
              </w:rPr>
              <w:t>Total Presupuestado y Vigente</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single" w:sz="8"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20.000.000.00 </w:t>
            </w: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r w:rsidRPr="00D4185A">
              <w:rPr>
                <w:rFonts w:ascii="Arial" w:eastAsia="Times New Roman" w:hAnsi="Arial" w:cs="Arial"/>
                <w:b/>
                <w:bCs/>
                <w:sz w:val="20"/>
                <w:szCs w:val="20"/>
              </w:rPr>
              <w:t>100%</w:t>
            </w:r>
          </w:p>
        </w:tc>
      </w:tr>
      <w:tr w:rsidR="00D4185A" w:rsidRPr="00D4185A" w:rsidTr="00D4185A">
        <w:trPr>
          <w:trHeight w:val="315"/>
        </w:trPr>
        <w:tc>
          <w:tcPr>
            <w:tcW w:w="6160" w:type="dxa"/>
            <w:tcBorders>
              <w:top w:val="nil"/>
              <w:left w:val="nil"/>
              <w:bottom w:val="single" w:sz="8"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rPr>
            </w:pPr>
            <w:r w:rsidRPr="00D4185A">
              <w:rPr>
                <w:rFonts w:ascii="Arial" w:eastAsia="Times New Roman" w:hAnsi="Arial" w:cs="Arial"/>
                <w:b/>
                <w:bCs/>
              </w:rPr>
              <w:t xml:space="preserve">Ejecución Presupuestaria de los Proyectos de Inversión </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rPr>
            </w:pPr>
            <w:r w:rsidRPr="00D4185A">
              <w:rPr>
                <w:rFonts w:ascii="Arial" w:eastAsia="Times New Roman" w:hAnsi="Arial" w:cs="Arial"/>
                <w:b/>
                <w:bCs/>
              </w:rPr>
              <w:t>Rehabilitación de viviendas</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20.000.000.00 </w:t>
            </w: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rPr>
            </w:pPr>
            <w:r w:rsidRPr="00D4185A">
              <w:rPr>
                <w:rFonts w:ascii="Arial" w:eastAsia="Times New Roman" w:hAnsi="Arial" w:cs="Arial"/>
                <w:b/>
                <w:bCs/>
              </w:rPr>
              <w:t>Soluciones Ambientales</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   </w:t>
            </w: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rPr>
            </w:pPr>
            <w:r w:rsidRPr="00D4185A">
              <w:rPr>
                <w:rFonts w:ascii="Arial" w:eastAsia="Times New Roman" w:hAnsi="Arial" w:cs="Arial"/>
                <w:b/>
                <w:bCs/>
              </w:rPr>
              <w:t>Rehabilitación de Pisos</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   </w:t>
            </w: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15"/>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rPr>
            </w:pPr>
          </w:p>
        </w:tc>
        <w:tc>
          <w:tcPr>
            <w:tcW w:w="1780" w:type="dxa"/>
            <w:tcBorders>
              <w:top w:val="nil"/>
              <w:left w:val="nil"/>
              <w:bottom w:val="single" w:sz="8"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   </w:t>
            </w: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rPr>
            </w:pP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Ejecución Presupuestaria de los  Proyectos de Inversión</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b/>
                <w:bCs/>
                <w:color w:val="000000"/>
              </w:rPr>
            </w:pPr>
            <w:r w:rsidRPr="00D4185A">
              <w:rPr>
                <w:rFonts w:ascii="Calibri" w:eastAsia="Times New Roman" w:hAnsi="Calibri" w:cs="Times New Roman"/>
                <w:b/>
                <w:bCs/>
                <w:color w:val="000000"/>
              </w:rPr>
              <w:t xml:space="preserve">         3.731.097.84   </w:t>
            </w: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Mas: Libramiento en proceso de Pago</w:t>
            </w:r>
          </w:p>
        </w:tc>
        <w:tc>
          <w:tcPr>
            <w:tcW w:w="1780"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b/>
                <w:bCs/>
                <w:color w:val="000000"/>
              </w:rPr>
            </w:pPr>
            <w:r w:rsidRPr="00D4185A">
              <w:rPr>
                <w:rFonts w:ascii="Calibri" w:eastAsia="Times New Roman" w:hAnsi="Calibri" w:cs="Times New Roman"/>
                <w:b/>
                <w:bCs/>
                <w:color w:val="000000"/>
              </w:rPr>
              <w:t xml:space="preserve">                               -     </w:t>
            </w: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Total Ejecutado y en Proceso de Ejecución</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b/>
                <w:bCs/>
                <w:color w:val="000000"/>
              </w:rPr>
            </w:pPr>
          </w:p>
        </w:tc>
        <w:tc>
          <w:tcPr>
            <w:tcW w:w="1460"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3.731.097.84 </w:t>
            </w: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r w:rsidRPr="00D4185A">
              <w:rPr>
                <w:rFonts w:ascii="Arial" w:eastAsia="Times New Roman" w:hAnsi="Arial" w:cs="Arial"/>
                <w:b/>
                <w:bCs/>
                <w:sz w:val="20"/>
                <w:szCs w:val="20"/>
              </w:rPr>
              <w:t>19%</w:t>
            </w:r>
          </w:p>
        </w:tc>
      </w:tr>
      <w:tr w:rsidR="00D4185A" w:rsidRPr="00D4185A" w:rsidTr="00D4185A">
        <w:trPr>
          <w:trHeight w:val="315"/>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DISPONIBILIDAD PRESUPUESTARIA DE LOS  PROYECTOS</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double" w:sz="6"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16.268.902.16 </w:t>
            </w: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15"/>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15"/>
        </w:trPr>
        <w:tc>
          <w:tcPr>
            <w:tcW w:w="6160" w:type="dxa"/>
            <w:tcBorders>
              <w:top w:val="nil"/>
              <w:left w:val="nil"/>
              <w:bottom w:val="single" w:sz="8"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rPr>
            </w:pPr>
            <w:r w:rsidRPr="00D4185A">
              <w:rPr>
                <w:rFonts w:ascii="Arial" w:eastAsia="Times New Roman" w:hAnsi="Arial" w:cs="Arial"/>
                <w:b/>
                <w:bCs/>
              </w:rPr>
              <w:t>PRESUPUESTOS Y DISPONIBILIDAD PRESUPUESTARIA</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20"/>
                <w:szCs w:val="2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Disponibilidad para Gastos Corrientes y de Capital</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12.966.840.30 </w:t>
            </w: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r w:rsidRPr="00D4185A">
              <w:rPr>
                <w:rFonts w:ascii="Arial" w:eastAsia="Times New Roman" w:hAnsi="Arial" w:cs="Arial"/>
                <w:b/>
                <w:bCs/>
                <w:sz w:val="20"/>
                <w:szCs w:val="20"/>
              </w:rPr>
              <w:t>18%</w:t>
            </w:r>
          </w:p>
        </w:tc>
      </w:tr>
      <w:tr w:rsidR="00D4185A" w:rsidRPr="00D4185A" w:rsidTr="00D4185A">
        <w:trPr>
          <w:trHeight w:val="315"/>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Disponibilidad para Proyectos de Inversión</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single" w:sz="8"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16.268.902.16 </w:t>
            </w: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r w:rsidRPr="00D4185A">
              <w:rPr>
                <w:rFonts w:ascii="Arial" w:eastAsia="Times New Roman" w:hAnsi="Arial" w:cs="Arial"/>
                <w:b/>
                <w:bCs/>
                <w:sz w:val="20"/>
                <w:szCs w:val="20"/>
              </w:rPr>
              <w:t>81%</w:t>
            </w:r>
          </w:p>
        </w:tc>
      </w:tr>
      <w:tr w:rsidR="00D4185A" w:rsidRPr="00D4185A" w:rsidTr="00D4185A">
        <w:trPr>
          <w:trHeight w:val="315"/>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DISPONIBILIDAD PRESUPUESTARIA TOTAL</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double" w:sz="6"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 xml:space="preserve"> 29.235.742.46 </w:t>
            </w: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15"/>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p>
        </w:tc>
      </w:tr>
      <w:tr w:rsidR="00D4185A" w:rsidRPr="00D4185A" w:rsidTr="00D4185A">
        <w:trPr>
          <w:trHeight w:val="315"/>
        </w:trPr>
        <w:tc>
          <w:tcPr>
            <w:tcW w:w="6160" w:type="dxa"/>
            <w:tcBorders>
              <w:top w:val="nil"/>
              <w:left w:val="nil"/>
              <w:bottom w:val="single" w:sz="8"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r w:rsidRPr="00D4185A">
              <w:rPr>
                <w:rFonts w:ascii="Arial" w:eastAsia="Times New Roman" w:hAnsi="Arial" w:cs="Arial"/>
                <w:b/>
                <w:bCs/>
                <w:sz w:val="20"/>
                <w:szCs w:val="20"/>
              </w:rPr>
              <w:t>DEUDA ADMINISTRATIVA AL 30/11/2017</w:t>
            </w: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20"/>
                <w:szCs w:val="20"/>
              </w:rPr>
            </w:pPr>
            <w:r w:rsidRPr="00D4185A">
              <w:rPr>
                <w:rFonts w:ascii="Arial" w:eastAsia="Times New Roman" w:hAnsi="Arial" w:cs="Arial"/>
                <w:b/>
                <w:bCs/>
                <w:sz w:val="20"/>
                <w:szCs w:val="20"/>
              </w:rPr>
              <w:t>3.809.870.34</w:t>
            </w: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r>
      <w:tr w:rsidR="00D4185A" w:rsidRPr="00D4185A" w:rsidTr="00D4185A">
        <w:trPr>
          <w:trHeight w:val="300"/>
        </w:trPr>
        <w:tc>
          <w:tcPr>
            <w:tcW w:w="61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78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20"/>
                <w:szCs w:val="20"/>
              </w:rPr>
            </w:pPr>
          </w:p>
        </w:tc>
        <w:tc>
          <w:tcPr>
            <w:tcW w:w="14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c>
          <w:tcPr>
            <w:tcW w:w="12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20"/>
                <w:szCs w:val="20"/>
              </w:rPr>
            </w:pPr>
          </w:p>
        </w:tc>
      </w:tr>
    </w:tbl>
    <w:p w:rsidR="005665C7" w:rsidRDefault="005665C7" w:rsidP="005665C7">
      <w:pPr>
        <w:spacing w:line="480" w:lineRule="auto"/>
        <w:jc w:val="both"/>
        <w:rPr>
          <w:rFonts w:ascii="Times New Roman" w:hAnsi="Times New Roman" w:cs="Times New Roman"/>
          <w:b/>
          <w:sz w:val="32"/>
          <w:szCs w:val="32"/>
        </w:rPr>
      </w:pPr>
    </w:p>
    <w:p w:rsidR="005665C7" w:rsidRDefault="005665C7" w:rsidP="005665C7">
      <w:pPr>
        <w:spacing w:line="480" w:lineRule="auto"/>
        <w:jc w:val="both"/>
        <w:rPr>
          <w:rFonts w:ascii="Times New Roman" w:hAnsi="Times New Roman" w:cs="Times New Roman"/>
          <w:b/>
          <w:sz w:val="32"/>
          <w:szCs w:val="32"/>
        </w:rPr>
      </w:pPr>
    </w:p>
    <w:p w:rsidR="00D4185A" w:rsidRDefault="00D4185A" w:rsidP="005665C7">
      <w:pPr>
        <w:spacing w:line="480" w:lineRule="auto"/>
        <w:jc w:val="both"/>
        <w:rPr>
          <w:rFonts w:ascii="Times New Roman" w:hAnsi="Times New Roman" w:cs="Times New Roman"/>
          <w:b/>
          <w:sz w:val="32"/>
          <w:szCs w:val="32"/>
        </w:rPr>
        <w:sectPr w:rsidR="00D4185A" w:rsidSect="005F1A3F">
          <w:pgSz w:w="11906" w:h="16838"/>
          <w:pgMar w:top="1418" w:right="1701" w:bottom="1418" w:left="1701" w:header="709" w:footer="709" w:gutter="0"/>
          <w:cols w:space="708"/>
          <w:docGrid w:linePitch="360"/>
        </w:sectPr>
      </w:pPr>
    </w:p>
    <w:tbl>
      <w:tblPr>
        <w:tblW w:w="13580" w:type="dxa"/>
        <w:tblInd w:w="55" w:type="dxa"/>
        <w:tblCellMar>
          <w:left w:w="70" w:type="dxa"/>
          <w:right w:w="70" w:type="dxa"/>
        </w:tblCellMar>
        <w:tblLook w:val="04A0"/>
      </w:tblPr>
      <w:tblGrid>
        <w:gridCol w:w="789"/>
        <w:gridCol w:w="1963"/>
        <w:gridCol w:w="1232"/>
        <w:gridCol w:w="3276"/>
        <w:gridCol w:w="1187"/>
        <w:gridCol w:w="1409"/>
        <w:gridCol w:w="1320"/>
        <w:gridCol w:w="1543"/>
        <w:gridCol w:w="905"/>
      </w:tblGrid>
      <w:tr w:rsidR="00D4185A" w:rsidRPr="00D4185A" w:rsidTr="00D4185A">
        <w:trPr>
          <w:trHeight w:val="300"/>
        </w:trPr>
        <w:tc>
          <w:tcPr>
            <w:tcW w:w="12719" w:type="dxa"/>
            <w:gridSpan w:val="8"/>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lastRenderedPageBreak/>
              <w:t>DIRECCION GENERAL COMUNIDAD DIGNA</w:t>
            </w:r>
          </w:p>
        </w:tc>
        <w:tc>
          <w:tcPr>
            <w:tcW w:w="861" w:type="dxa"/>
            <w:tcBorders>
              <w:top w:val="nil"/>
              <w:left w:val="nil"/>
              <w:bottom w:val="nil"/>
              <w:right w:val="nil"/>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r>
      <w:tr w:rsidR="00D4185A" w:rsidRPr="00D4185A" w:rsidTr="00D4185A">
        <w:trPr>
          <w:trHeight w:val="300"/>
        </w:trPr>
        <w:tc>
          <w:tcPr>
            <w:tcW w:w="12719" w:type="dxa"/>
            <w:gridSpan w:val="8"/>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ESTADO DE APROPIACION Y EJECUCION PRESUPUESTARIA</w:t>
            </w:r>
          </w:p>
        </w:tc>
        <w:tc>
          <w:tcPr>
            <w:tcW w:w="861" w:type="dxa"/>
            <w:tcBorders>
              <w:top w:val="nil"/>
              <w:left w:val="nil"/>
              <w:bottom w:val="nil"/>
              <w:right w:val="nil"/>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r>
      <w:tr w:rsidR="00D4185A" w:rsidRPr="00D4185A" w:rsidTr="00D4185A">
        <w:trPr>
          <w:trHeight w:val="315"/>
        </w:trPr>
        <w:tc>
          <w:tcPr>
            <w:tcW w:w="12719" w:type="dxa"/>
            <w:gridSpan w:val="8"/>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DESDE 01/01/2017 HASTA 30/11/2017</w:t>
            </w:r>
          </w:p>
        </w:tc>
        <w:tc>
          <w:tcPr>
            <w:tcW w:w="861" w:type="dxa"/>
            <w:tcBorders>
              <w:top w:val="nil"/>
              <w:left w:val="nil"/>
              <w:bottom w:val="nil"/>
              <w:right w:val="nil"/>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r>
      <w:tr w:rsidR="00D4185A" w:rsidRPr="00D4185A" w:rsidTr="00D4185A">
        <w:trPr>
          <w:trHeight w:val="300"/>
        </w:trPr>
        <w:tc>
          <w:tcPr>
            <w:tcW w:w="679" w:type="dxa"/>
            <w:tcBorders>
              <w:top w:val="single" w:sz="8" w:space="0" w:color="auto"/>
              <w:left w:val="single" w:sz="8" w:space="0" w:color="auto"/>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 </w:t>
            </w:r>
          </w:p>
        </w:tc>
        <w:tc>
          <w:tcPr>
            <w:tcW w:w="2073" w:type="dxa"/>
            <w:tcBorders>
              <w:top w:val="single" w:sz="8" w:space="0" w:color="auto"/>
              <w:left w:val="single" w:sz="4" w:space="0" w:color="auto"/>
              <w:bottom w:val="nil"/>
              <w:right w:val="single" w:sz="4" w:space="0" w:color="auto"/>
            </w:tcBorders>
            <w:shd w:val="clear" w:color="000000" w:fill="C0C0C0"/>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 </w:t>
            </w:r>
          </w:p>
        </w:tc>
        <w:tc>
          <w:tcPr>
            <w:tcW w:w="1232" w:type="dxa"/>
            <w:tcBorders>
              <w:top w:val="single" w:sz="8" w:space="0" w:color="auto"/>
              <w:left w:val="nil"/>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Presupuesto</w:t>
            </w:r>
          </w:p>
        </w:tc>
        <w:tc>
          <w:tcPr>
            <w:tcW w:w="3276" w:type="dxa"/>
            <w:tcBorders>
              <w:top w:val="single" w:sz="8" w:space="0" w:color="auto"/>
              <w:left w:val="nil"/>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 xml:space="preserve">                        Modificación Presupuestaria</w:t>
            </w:r>
          </w:p>
        </w:tc>
        <w:tc>
          <w:tcPr>
            <w:tcW w:w="1187" w:type="dxa"/>
            <w:tcBorders>
              <w:top w:val="single" w:sz="8" w:space="0" w:color="auto"/>
              <w:left w:val="nil"/>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 </w:t>
            </w:r>
          </w:p>
        </w:tc>
        <w:tc>
          <w:tcPr>
            <w:tcW w:w="1409" w:type="dxa"/>
            <w:tcBorders>
              <w:top w:val="single" w:sz="8" w:space="0" w:color="auto"/>
              <w:left w:val="nil"/>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Presupuesto</w:t>
            </w:r>
          </w:p>
        </w:tc>
        <w:tc>
          <w:tcPr>
            <w:tcW w:w="1320" w:type="dxa"/>
            <w:tcBorders>
              <w:top w:val="single" w:sz="8" w:space="0" w:color="auto"/>
              <w:left w:val="single" w:sz="4" w:space="0" w:color="auto"/>
              <w:bottom w:val="nil"/>
              <w:right w:val="single" w:sz="4" w:space="0" w:color="auto"/>
            </w:tcBorders>
            <w:shd w:val="clear" w:color="000000" w:fill="BFBFBF"/>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Ejecución</w:t>
            </w:r>
          </w:p>
        </w:tc>
        <w:tc>
          <w:tcPr>
            <w:tcW w:w="1543" w:type="dxa"/>
            <w:tcBorders>
              <w:top w:val="single" w:sz="8" w:space="0" w:color="auto"/>
              <w:left w:val="nil"/>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Disponibilidad</w:t>
            </w:r>
          </w:p>
        </w:tc>
        <w:tc>
          <w:tcPr>
            <w:tcW w:w="861"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Porciento</w:t>
            </w:r>
          </w:p>
        </w:tc>
      </w:tr>
      <w:tr w:rsidR="00D4185A" w:rsidRPr="00D4185A" w:rsidTr="00D4185A">
        <w:trPr>
          <w:trHeight w:val="300"/>
        </w:trPr>
        <w:tc>
          <w:tcPr>
            <w:tcW w:w="679" w:type="dxa"/>
            <w:tcBorders>
              <w:top w:val="nil"/>
              <w:left w:val="single" w:sz="8" w:space="0" w:color="auto"/>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Cuenta</w:t>
            </w:r>
          </w:p>
        </w:tc>
        <w:tc>
          <w:tcPr>
            <w:tcW w:w="2073" w:type="dxa"/>
            <w:tcBorders>
              <w:top w:val="nil"/>
              <w:left w:val="single" w:sz="4" w:space="0" w:color="auto"/>
              <w:bottom w:val="nil"/>
              <w:right w:val="single" w:sz="4" w:space="0" w:color="auto"/>
            </w:tcBorders>
            <w:shd w:val="clear" w:color="000000" w:fill="C0C0C0"/>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DESCRIPCION</w:t>
            </w:r>
          </w:p>
        </w:tc>
        <w:tc>
          <w:tcPr>
            <w:tcW w:w="1232" w:type="dxa"/>
            <w:tcBorders>
              <w:top w:val="nil"/>
              <w:left w:val="nil"/>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Original</w:t>
            </w:r>
          </w:p>
        </w:tc>
        <w:tc>
          <w:tcPr>
            <w:tcW w:w="3276" w:type="dxa"/>
            <w:tcBorders>
              <w:top w:val="nil"/>
              <w:left w:val="nil"/>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Aumento</w:t>
            </w:r>
          </w:p>
        </w:tc>
        <w:tc>
          <w:tcPr>
            <w:tcW w:w="1187" w:type="dxa"/>
            <w:tcBorders>
              <w:top w:val="nil"/>
              <w:left w:val="nil"/>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Disminución</w:t>
            </w:r>
          </w:p>
        </w:tc>
        <w:tc>
          <w:tcPr>
            <w:tcW w:w="1409" w:type="dxa"/>
            <w:tcBorders>
              <w:top w:val="nil"/>
              <w:left w:val="nil"/>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Vigente</w:t>
            </w:r>
          </w:p>
        </w:tc>
        <w:tc>
          <w:tcPr>
            <w:tcW w:w="1320" w:type="dxa"/>
            <w:tcBorders>
              <w:top w:val="nil"/>
              <w:left w:val="single" w:sz="4" w:space="0" w:color="auto"/>
              <w:bottom w:val="nil"/>
              <w:right w:val="single" w:sz="4" w:space="0" w:color="auto"/>
            </w:tcBorders>
            <w:shd w:val="clear" w:color="000000" w:fill="BFBFBF"/>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Presupuestaria</w:t>
            </w:r>
          </w:p>
        </w:tc>
        <w:tc>
          <w:tcPr>
            <w:tcW w:w="1543" w:type="dxa"/>
            <w:tcBorders>
              <w:top w:val="nil"/>
              <w:left w:val="nil"/>
              <w:bottom w:val="nil"/>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Presupuestaria</w:t>
            </w:r>
          </w:p>
        </w:tc>
        <w:tc>
          <w:tcPr>
            <w:tcW w:w="861" w:type="dxa"/>
            <w:tcBorders>
              <w:top w:val="nil"/>
              <w:left w:val="single" w:sz="4" w:space="0" w:color="auto"/>
              <w:bottom w:val="single" w:sz="4" w:space="0" w:color="auto"/>
              <w:right w:val="single" w:sz="4" w:space="0" w:color="auto"/>
            </w:tcBorders>
            <w:shd w:val="clear" w:color="000000" w:fill="C0C0C0"/>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Ejecutado</w:t>
            </w:r>
          </w:p>
        </w:tc>
      </w:tr>
      <w:tr w:rsidR="00D4185A" w:rsidRPr="00D4185A" w:rsidTr="00D4185A">
        <w:trPr>
          <w:trHeight w:val="300"/>
        </w:trPr>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2.1.1.1.01</w:t>
            </w:r>
          </w:p>
        </w:tc>
        <w:tc>
          <w:tcPr>
            <w:tcW w:w="2073" w:type="dxa"/>
            <w:tcBorders>
              <w:top w:val="single" w:sz="4" w:space="0" w:color="auto"/>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SUELDOS PERSONAL FIJO</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27.100.000.00   </w:t>
            </w:r>
          </w:p>
        </w:tc>
        <w:tc>
          <w:tcPr>
            <w:tcW w:w="3276"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2.377.199.00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29.477.199.00   </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25.240.234.60</w:t>
            </w:r>
          </w:p>
        </w:tc>
        <w:tc>
          <w:tcPr>
            <w:tcW w:w="1543" w:type="dxa"/>
            <w:tcBorders>
              <w:top w:val="single" w:sz="4" w:space="0" w:color="auto"/>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4.236.964.40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85.63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2.1.1.2.01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SUELDOS PRESONAL CONTRATADO</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9.927.718.00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2.589.199.00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7.338.519.00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6.778.587.75</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559.931.25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92.37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2.1.1.4.01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SUELDO ANUAL No.13</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3.075.000.00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3.075.000.00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2.900.784.36</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174.215.64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94.33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2.1.1.5.01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PRESTACIONES LABORALES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138.255.00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185.000.00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323.255.00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313.903.88</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9.351.12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97.11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2.1.1.5.04</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PROPORCION VACACIONES NO DISFRUTADAS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96.000.00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40.000.00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136.000.00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67.222.20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68.777.80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49.43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2.1.2.2.05</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SUELDOS MILITARES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878.800.00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132.000.00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1.010.800.00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841.500.00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169.300.00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83.25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2.1.2.2.09</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BONO POR DESEMPEÑO</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419.600.00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419.600.00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344.839.40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74.760.60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82.18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2.1.5.1.01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CONTRIBUCIONES AL SEGURO DE SALUD</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2.740.000.00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2.740.000.00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2.177.957.08</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562.042.92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79.49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2.1.5.2.01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CONTRIBUCIONES AL SEGURO DE PENSIONES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2.880.000.00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2.880.000.00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2.264.450.35</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615.549.65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78.63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2.1.5.3.01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CONTRIBUCIONES AL SEGURO RIESGO LABORAL</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400.000.00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400.000.00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303.944.09</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96.055.91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75.99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SERVICIOS TELEFONICOS LARGA DISTANCIA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369.68</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3.630.32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9.24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2.2.1.3.01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TELEFONO LOCAL</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1.450.008.00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1.450.008.00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1.335.000.36</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115.007.64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92.07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2.2.1.5.01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SERVICIOS INTERNET Y TELECABLE</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265.000.00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265.000.00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157.482.24</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107.517.76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59.43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2.2.1.6.01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ENERGIA ELECTRIA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810.000.00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810.000.00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634.416.28</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175.583.72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78.32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2.2.1.7.01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AGUA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17.000.00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17.000.00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4.720.00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12.280.00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27.76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2.2.1.8.01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RECOLECCION RESIDUOS SOLIDOS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4.115.00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885.00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82.30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lastRenderedPageBreak/>
              <w:t>2.2.2.1.01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PUBLICIDAD Y PROPAGANDA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540.000.00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102.000.00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642.000.00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266.040.32</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375.959.68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41.44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2.2.2.2.01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IMPRESIÓN Y ENCUADERNACION</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172.000.00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92.000.00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7.982.70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72.017.30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9.98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2.2.3.1.01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VIATICOS DENTRO DEL PAIS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2.945.000.00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140.000.00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3.085.000.00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2.689.350.00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395.650.00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87.18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2.2.3.2.01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VIATICOS FUERA DEL PAIS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250.000.00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102.000.00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148.000.00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148.000.00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2.2.4.1.01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PASAJES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101.400.00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55.000.00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46.400.00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46.400.00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2.2.4.2.01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FLETES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2.2.4.4.01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PEAJE</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2.2.5.1.01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ALQUILERES Y RENTAS EDIFICIOS Y LOCALES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1.296.300.00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70.500.00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1.366.800.00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1.334.934.00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31.866.00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97.67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2.2.5.3.04</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ALQUILER EQUIPO OFICINAS Y MUEBLES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324.000.00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324.000.00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72.000.00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252.000.00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22.22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2.2.5.4.01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ALQUILERES EQUIPOS TRANSPORTE , TRACCION</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720.000.00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720.000.00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660.000.00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91.67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2.2.6.2.01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SEGUROS DE BIENES MUEBLES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222.200.00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222.200.00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187.709.63</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34.490.37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84.48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2.2.6.3.01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SEGUROS DE PERSONAS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435.200.00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103.000.00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538.200.00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204.345.67</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333.854.33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37.97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2.2.7.1.01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OBRAS MENORES EN EDIFICACIONES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46.000.00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53.617.00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99.617.00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92.984.00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6.633.00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93.34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2.2.7.1.02</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SERVICIOS ESPECIALES DE MANT. Y REPARACION</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2.2.7.1.03</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LIMPIEZA, DESMANTELAMIENTO DE TIERRAS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2.2.7.1.06</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INSTALACIONES ELECTRICAS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2.2.7.2.01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MANT. Y REP. MUEBLES Y EQUIPOS DE OFICINA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299.000.00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299.000.00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241.454.55</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57.545.45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80.75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2.2.7.2.04</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MANT. Y REPARACION EQUIPOS SANITARIOS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2.2.7.2.06</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MANT. Y REPARACION EQUIPOS TRANSPORTE</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66.000.00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434.000.00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211.200.46</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222.799.54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48.66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lastRenderedPageBreak/>
              <w:t>2.2.8.2.01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COMISIONES Y GASTOS BANCARIOS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3.520.00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3.520.00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3.520.00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2.2.8.5.01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FUMIGACION</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172.800.00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172.800.00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158.400.00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14.400.00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2.2.8.7.02</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SERVICIOS JURIDICOS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240.000.00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240.000.00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220.000.00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91.67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2.2.8.7.04</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SERVICIOS DE CAPACITACION</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303.000.00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303.000.00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52.050.00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250.950.00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17.18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2.2.8.7.06</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OTROS SERVICIOS TECNICOS PROFESIONALES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55.000.00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63.000.00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50.000.00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13.000.00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79.37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2.2.8.8.01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IMPUESTOS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2.3.1.1.01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ALIMENTOS Y BEBIDAS PARA PERSONAS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1.550.300.00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500.000.00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1.050.300.00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465.792.60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584.507.40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44.35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2.3.1.3.03</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PRODUCTOS FORESTALES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2.3.1.4.01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MADERA, CORCHO Y SUS MANUFACTURAS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598.000.00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571.000.00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27.000.00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27.000.00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2.3.2.1.01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HILADOS Y TELAS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1.620.00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1.620.00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1.620.00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2.3.2.2.01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ACABADOS Y TEXTILES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1.062.440.00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322.000.00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1.384.440.00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1.367.771.04</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16.668.96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98.80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2.3.2.3.01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PRENDAS DE VESTIR</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455.000.00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376.000.00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831.000.00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831.000.00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2.3.3.1.01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PAPEL DE ESCRITORIO</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150.000.00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150.000.00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25.960.00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124.040.00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17.31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2.3.3.2.01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PRODUCTOS DE PAPEL Y CARTON</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20.000.00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4.484.00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115.516.00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3.74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2.3.3.3.01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PRODUCTOS DE ARTES GRAFICAS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4.236.20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25.763.80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14.12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2.3.3.4.01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LIBROS, REVISTAS Y PERIODICOS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75.000.00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75.000.00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16.766.00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58.234.00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22.35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2.3.5.3.01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LLANTAS Y NEUMATICOS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12.000.00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132.000.00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16.085.76</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115.914.24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12.19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2.3.5.4.01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ARTICULOS DE CAUCHO</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2.3.5.5.01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ARTICULOS DE PLASTICOS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850.000.00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100.000.00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750.000.00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539.378.00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210.622.00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71.92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2.3.6.1.01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PRODUCTOS DE CEMENTO</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72.000.00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72.000.00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72.000.00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2.3.6.3.01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PRODUCTOS FERROSOS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42.100.00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42.100.00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42.100.00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lastRenderedPageBreak/>
              <w:t>2.3.6.3.03</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ESTRUTURAS METALICAS ACABADAS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649.000.00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649.000.00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355.805.40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293.194.60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54.82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2.3.6.3.04</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HERRAMIENTAS MENORES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2.3.6.3.05</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PRODUCTOS DE HOJALATA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338.899.00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113.000.00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225.899.00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225.899.00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2.3.6.4.04</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PIEDRA, ARCILLA Y ARENA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2.3.7.1.01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GASOLINA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2.130.480.00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2.130.480.00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1.925.000.00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205.480.00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90.36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2.3.7.1.02</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GASOIL</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300.000.00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50.000.00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350.000.00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275.000.00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75.000.00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78.57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2.3.7.1.04</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GAS GLP</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2.3.7.1.06</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LUBRICANTES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2.3.7.2.01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PRODUCTOS EXPLOSIVOS Y PIROTECNIA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2.3.7.2.03</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PRODUCTOS QUIMICOS DE USO PERSONAL</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1.600.00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1.600.00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1.600.00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2.3.7.2.05</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INSECTICIDAS, FUMIGANTES Y OTROS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2.300.00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2.300.00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2.300.00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2.3.7.2.06</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PINTURAS, LACAS, BARNICES, DILUYENTES Y ABSORBENTES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115.000.00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115.000.00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11.682.00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103.318.00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10.16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2.3.9.1.01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MATERIAL PARA LIMPIEZA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110.000.00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150.000.00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150.000.00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2.3.9.2.01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UTILES ESCRITORIO, OFIC., INFORMATICA Y ENSEÑANZA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250.000.00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160.000.00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410.000.00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295.069.62</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114.930.38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71.97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2.3.9.5.01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UTILES DE COCINA Y COMEDOR</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32.000.00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32.000.00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32.000.00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2.3.9.6.01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PRODUCTOS ELECTRICOS Y AFINES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125.000.00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35.000.00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160.000.00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181.741.20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21.741.20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113.59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2.3.9.9.01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PRODUCTOS Y UTILES VARIOS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2.071.352.00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225.500.00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2.296.852.00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1.111.914.76</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1.184.937.24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48.41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2.3.9.9.02</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BONOS PARA UTILES DIVERSOS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600.000.00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200.000.00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800.000.00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800.000.00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2.3.9.9.03</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BONOS PARA ASISTENCIA SOCIAL</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400.000.00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300.000.00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700.000.00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700.000.00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lastRenderedPageBreak/>
              <w:t>2.4.1.2.01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AYUDAS Y DONACIONES PROG.  A HOGARES Y PERSONAS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80.000.00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15.000.00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65.000.00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18.75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2.6.1.1.01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MUEBLES DE OFICINAS Y ESTANTERIA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100.000.00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150.000.00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88.948.40</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61.051.60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59.30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2.6.1.3.01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EQUIPO COMPUTACIONAL</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320.000.00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125.000.00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445.000.00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190.270.28</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254.729.72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42.76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2.6.1.9.01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OTROS MOBILIARIOS Y EQUIPOS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180.000.00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175.000.00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2.6.2.3.01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CAMARAS FOTOGRAFICAS Y VIDEOS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50.000.00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2.6.4.1.01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AUTOMOVILES Y CAMIONES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1.583.690.00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1.583.690.00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1.583.690.00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2.6.5.2.01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MAQUINARIA Y EQUIPO INDUSTRIA</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22.000.00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22.000.00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22.000.00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2.6.5.6.01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EQUIPO GENERACION ELECTRICA Y ACCESORIOS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23.000.00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23.000.00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23.000.00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2.6.6.2.01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EQUIPOS DE SEGURIDAD</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25.000.00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25.000.00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25.000.00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30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2.6.8.8.01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INFORMATICAS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100.000.00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2.6.9.5.02</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ANTIGUEDADES, BIENES ARTISTICOS Y OTROS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31.240.00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31.240.00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31.240.00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     </w:t>
            </w:r>
          </w:p>
        </w:tc>
      </w:tr>
      <w:tr w:rsidR="00D4185A" w:rsidRPr="00D4185A" w:rsidTr="00D4185A">
        <w:trPr>
          <w:trHeight w:val="465"/>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2.7.1.1.01</w:t>
            </w:r>
          </w:p>
        </w:tc>
        <w:tc>
          <w:tcPr>
            <w:tcW w:w="2073"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OBRAS PARA EDIFICACION RESIDENCIAL (VIVIENDAS)</w:t>
            </w:r>
          </w:p>
        </w:tc>
        <w:tc>
          <w:tcPr>
            <w:tcW w:w="123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w:t>
            </w:r>
          </w:p>
        </w:tc>
        <w:tc>
          <w:tcPr>
            <w:tcW w:w="327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18.745.383.00   </w:t>
            </w:r>
          </w:p>
        </w:tc>
        <w:tc>
          <w:tcPr>
            <w:tcW w:w="118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w:t>
            </w:r>
          </w:p>
        </w:tc>
        <w:tc>
          <w:tcPr>
            <w:tcW w:w="140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18.745.383.00   </w:t>
            </w:r>
          </w:p>
        </w:tc>
        <w:tc>
          <w:tcPr>
            <w:tcW w:w="132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3.731.097.84</w:t>
            </w:r>
          </w:p>
        </w:tc>
        <w:tc>
          <w:tcPr>
            <w:tcW w:w="1543"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15.014.285.16   </w:t>
            </w:r>
          </w:p>
        </w:tc>
        <w:tc>
          <w:tcPr>
            <w:tcW w:w="861"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19.90   </w:t>
            </w:r>
          </w:p>
        </w:tc>
      </w:tr>
      <w:tr w:rsidR="00D4185A" w:rsidRPr="00D4185A" w:rsidTr="00D4185A">
        <w:trPr>
          <w:trHeight w:val="315"/>
        </w:trPr>
        <w:tc>
          <w:tcPr>
            <w:tcW w:w="67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2073" w:type="dxa"/>
            <w:tcBorders>
              <w:top w:val="nil"/>
              <w:left w:val="single" w:sz="4" w:space="0" w:color="auto"/>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Total </w:t>
            </w:r>
          </w:p>
        </w:tc>
        <w:tc>
          <w:tcPr>
            <w:tcW w:w="1232" w:type="dxa"/>
            <w:tcBorders>
              <w:top w:val="nil"/>
              <w:left w:val="nil"/>
              <w:bottom w:val="single" w:sz="8"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73.406.822.00   </w:t>
            </w:r>
          </w:p>
        </w:tc>
        <w:tc>
          <w:tcPr>
            <w:tcW w:w="3276" w:type="dxa"/>
            <w:tcBorders>
              <w:top w:val="nil"/>
              <w:left w:val="nil"/>
              <w:bottom w:val="single" w:sz="8"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24.363.199.00   </w:t>
            </w:r>
          </w:p>
        </w:tc>
        <w:tc>
          <w:tcPr>
            <w:tcW w:w="1187" w:type="dxa"/>
            <w:tcBorders>
              <w:top w:val="nil"/>
              <w:left w:val="nil"/>
              <w:bottom w:val="single" w:sz="8"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4.363.199.00   </w:t>
            </w:r>
          </w:p>
        </w:tc>
        <w:tc>
          <w:tcPr>
            <w:tcW w:w="1409" w:type="dxa"/>
            <w:tcBorders>
              <w:top w:val="nil"/>
              <w:left w:val="nil"/>
              <w:bottom w:val="single" w:sz="8"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93.406.822.00   </w:t>
            </w:r>
          </w:p>
        </w:tc>
        <w:tc>
          <w:tcPr>
            <w:tcW w:w="1320" w:type="dxa"/>
            <w:tcBorders>
              <w:top w:val="nil"/>
              <w:left w:val="nil"/>
              <w:bottom w:val="single" w:sz="8"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60.439.981.70   </w:t>
            </w:r>
          </w:p>
        </w:tc>
        <w:tc>
          <w:tcPr>
            <w:tcW w:w="1543" w:type="dxa"/>
            <w:tcBorders>
              <w:top w:val="nil"/>
              <w:left w:val="nil"/>
              <w:bottom w:val="single" w:sz="8"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32.966.840.30   </w:t>
            </w:r>
          </w:p>
        </w:tc>
        <w:tc>
          <w:tcPr>
            <w:tcW w:w="861"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64.71   </w:t>
            </w:r>
          </w:p>
        </w:tc>
      </w:tr>
    </w:tbl>
    <w:p w:rsidR="005665C7" w:rsidRDefault="005665C7" w:rsidP="005665C7">
      <w:pPr>
        <w:spacing w:line="480" w:lineRule="auto"/>
        <w:jc w:val="both"/>
        <w:rPr>
          <w:rFonts w:ascii="Times New Roman" w:hAnsi="Times New Roman" w:cs="Times New Roman"/>
          <w:b/>
          <w:sz w:val="32"/>
          <w:szCs w:val="32"/>
        </w:rPr>
      </w:pPr>
    </w:p>
    <w:p w:rsidR="005665C7" w:rsidRDefault="005665C7" w:rsidP="005665C7">
      <w:pPr>
        <w:spacing w:line="480" w:lineRule="auto"/>
        <w:jc w:val="both"/>
        <w:rPr>
          <w:rFonts w:ascii="Times New Roman" w:hAnsi="Times New Roman" w:cs="Times New Roman"/>
          <w:b/>
          <w:sz w:val="32"/>
          <w:szCs w:val="32"/>
        </w:rPr>
      </w:pPr>
    </w:p>
    <w:p w:rsidR="005665C7" w:rsidRDefault="005665C7" w:rsidP="005665C7">
      <w:pPr>
        <w:spacing w:line="480" w:lineRule="auto"/>
        <w:jc w:val="both"/>
        <w:rPr>
          <w:rFonts w:ascii="Times New Roman" w:hAnsi="Times New Roman" w:cs="Times New Roman"/>
          <w:b/>
          <w:sz w:val="32"/>
          <w:szCs w:val="32"/>
        </w:rPr>
      </w:pPr>
    </w:p>
    <w:tbl>
      <w:tblPr>
        <w:tblW w:w="12780" w:type="dxa"/>
        <w:tblInd w:w="55" w:type="dxa"/>
        <w:tblCellMar>
          <w:left w:w="70" w:type="dxa"/>
          <w:right w:w="70" w:type="dxa"/>
        </w:tblCellMar>
        <w:tblLook w:val="04A0"/>
      </w:tblPr>
      <w:tblGrid>
        <w:gridCol w:w="887"/>
        <w:gridCol w:w="8600"/>
        <w:gridCol w:w="1520"/>
        <w:gridCol w:w="1800"/>
      </w:tblGrid>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r>
      <w:tr w:rsidR="00D4185A" w:rsidRPr="00D4185A" w:rsidTr="00D4185A">
        <w:trPr>
          <w:trHeight w:val="300"/>
        </w:trPr>
        <w:tc>
          <w:tcPr>
            <w:tcW w:w="1278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DIRECCION GENERAL COMUNIDAD DIGNA</w:t>
            </w:r>
          </w:p>
        </w:tc>
      </w:tr>
      <w:tr w:rsidR="00D4185A" w:rsidRPr="00D4185A" w:rsidTr="00D4185A">
        <w:trPr>
          <w:trHeight w:val="300"/>
        </w:trPr>
        <w:tc>
          <w:tcPr>
            <w:tcW w:w="1278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ESTADO DE APROPIACION Y EJECUCION PRESUPUESTARIA</w:t>
            </w:r>
          </w:p>
        </w:tc>
      </w:tr>
      <w:tr w:rsidR="00D4185A" w:rsidRPr="00D4185A" w:rsidTr="00D4185A">
        <w:trPr>
          <w:trHeight w:val="300"/>
        </w:trPr>
        <w:tc>
          <w:tcPr>
            <w:tcW w:w="1278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DESDE 01/01/2017 HASTA 30/11/2017</w:t>
            </w:r>
          </w:p>
        </w:tc>
      </w:tr>
      <w:tr w:rsidR="00D4185A" w:rsidRPr="00D4185A" w:rsidTr="00D4185A">
        <w:trPr>
          <w:trHeight w:val="300"/>
        </w:trPr>
        <w:tc>
          <w:tcPr>
            <w:tcW w:w="1278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p>
        </w:tc>
      </w:tr>
      <w:tr w:rsidR="00D4185A" w:rsidRPr="00D4185A" w:rsidTr="00D4185A">
        <w:trPr>
          <w:trHeight w:val="300"/>
        </w:trPr>
        <w:tc>
          <w:tcPr>
            <w:tcW w:w="9460" w:type="dxa"/>
            <w:gridSpan w:val="2"/>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APROPIACION ORIGINAL</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16"/>
                <w:szCs w:val="16"/>
              </w:rPr>
            </w:pPr>
            <w:r w:rsidRPr="00D4185A">
              <w:rPr>
                <w:rFonts w:ascii="Arial" w:eastAsia="Times New Roman" w:hAnsi="Arial" w:cs="Arial"/>
                <w:b/>
                <w:bCs/>
                <w:sz w:val="16"/>
                <w:szCs w:val="16"/>
              </w:rPr>
              <w:t>73.406.822.00</w:t>
            </w: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Mas: </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Recursos Asignados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c>
          <w:tcPr>
            <w:tcW w:w="1800"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16"/>
                <w:szCs w:val="16"/>
              </w:rPr>
            </w:pPr>
            <w:r w:rsidRPr="00D4185A">
              <w:rPr>
                <w:rFonts w:ascii="Arial" w:eastAsia="Times New Roman" w:hAnsi="Arial" w:cs="Arial"/>
                <w:b/>
                <w:bCs/>
                <w:sz w:val="16"/>
                <w:szCs w:val="16"/>
              </w:rPr>
              <w:t>20.000.000.00</w:t>
            </w: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16"/>
                <w:szCs w:val="16"/>
              </w:rPr>
            </w:pPr>
            <w:r w:rsidRPr="00D4185A">
              <w:rPr>
                <w:rFonts w:ascii="Arial" w:eastAsia="Times New Roman" w:hAnsi="Arial" w:cs="Arial"/>
                <w:b/>
                <w:bCs/>
                <w:sz w:val="16"/>
                <w:szCs w:val="16"/>
              </w:rPr>
              <w:t>93.406.822.00</w:t>
            </w:r>
          </w:p>
        </w:tc>
      </w:tr>
      <w:tr w:rsidR="00D4185A" w:rsidRPr="00D4185A" w:rsidTr="00D4185A">
        <w:trPr>
          <w:trHeight w:val="315"/>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MENOS:</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15"/>
        </w:trPr>
        <w:tc>
          <w:tcPr>
            <w:tcW w:w="860" w:type="dxa"/>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OBJETAL</w:t>
            </w:r>
          </w:p>
        </w:tc>
        <w:tc>
          <w:tcPr>
            <w:tcW w:w="8600" w:type="dxa"/>
            <w:tcBorders>
              <w:top w:val="single" w:sz="8" w:space="0" w:color="auto"/>
              <w:left w:val="nil"/>
              <w:bottom w:val="single" w:sz="8" w:space="0" w:color="auto"/>
              <w:right w:val="nil"/>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EJECUCION PRESUPUESTARIA</w:t>
            </w:r>
          </w:p>
        </w:tc>
        <w:tc>
          <w:tcPr>
            <w:tcW w:w="1520" w:type="dxa"/>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VALOR</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2.1.1.1.01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Sueldos Personal Fijo</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25.240.234.60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2.1.1.2.01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Sueldos Personal Contratado</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6.778.587.75</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2.1.1.5.01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Prestaciones económicas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239.503.88</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2.1.2.2.05</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Sueldos Personal Militares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841.500.00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2.1.2.2.09</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Bono por desempeño</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344.839.40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2.1.5.1.01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Contribuciones al Seg. Salud </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2.177.957.08</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2.1.5.2.01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Contribuciones al Seguro de Pensiones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2.264.450.35</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2.1.5.3.01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Contribuciones al Seguro de Riesgo Laboral</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303.944.09</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2.2.1.2.01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Servicio Telefónico de Larga Distancia</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369.68</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2.2.1.3.01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Teléfono Local</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1.335.000.36</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2.2.1.5.01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Servicio de Internet y Televisión por Cable</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155.305.74</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2.2.1.6.01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Energía Eléctrica</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634.416.28</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2.2.1.7.01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Agua</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4.720.00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2.2.1.8.01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Recolección Residuos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4.115.00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2.2.2.1.01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Publicidad y propaganda</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219.040.32</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2.2.2.2.01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Impresión y Encuadernación</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7.982.70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2.2.3.1.01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Viáticos dentro del país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2.445.000.00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lastRenderedPageBreak/>
              <w:t>2.2.5.1.01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Alquileres y Rentas de Edificios y Locales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626.934.00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2.2.5.3.04</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Alquiler de equipos de oficina y muebles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72.000.00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2.2.5.4.01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Alquileres equipos transporte, tracción y elevación</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660.000.00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2.2.6.2.04</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 de bienes muebles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187.709.63</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2.2.6.3.01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de Personas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204.345.67</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2.2.7.1.01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Obras menores en edificaciones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92.984.00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2.2.7.2.01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Mantenimiento y reparación muebles y equipos de oficina</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181.425.00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2.2.7.2.06</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Mantenimiento y reparación equipo transporte, tracción y elevación</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187.600.46</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2.2.8.5.01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Fumigación</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158.400.00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2.2.8.7.02</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servicios Jurídicos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220.000.00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2.2.8.7.04</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Servicios de capacitación</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52.050.00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2.2.8.7.06</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Otros servicios técnicos profesionales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40.000.00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2.3.1.1.01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Alimentos y Bebidas para Personas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463.140.60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2.3.2.2.01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Acabados y textiles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1.367.771.04</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2.3.3.1.01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Papel de escritorio</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25.960.00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2.3.3.2.01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Productos de papel y cartón</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4.484.00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2.3.3.3.01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Productos de artes graficas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4.236.20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2.3.3.4.01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Libros, revistas y periódicos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16.766.00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2.3.5.3.01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Llantas y neumáticos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16.085.76</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2.3.5.5.01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Artículos de plástico</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539.378.00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2.3.6.3.03</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Estructuras metálicas acabadas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355.805.40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2.3.7.1.01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Gasolina</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1.750.000.00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2.3.7.1.02</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Gasoil</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250.000.00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2.3.7.2.06</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Pinturas, Lacas,. Barnices, Diluyentes y Absorbentes para Pinturas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11.682.00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2.3.9.2.01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Útiles de Escritorio, Oficina informática y de Enseñanza</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222.263.62</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2.3.9.6.01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Productos Eléctricos y Afines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181.741.20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2.3.9.9.01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Productos y útiles varios</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1.111.914.76</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2.6.1.1.01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Muebles de oficina y estantería</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88.948.40</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lastRenderedPageBreak/>
              <w:t>2.6.1.3.01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Equipo Computacional</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190.270.28</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2.7.1.1.01</w:t>
            </w: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Obras para edificación residencial (Viviendas)</w:t>
            </w:r>
          </w:p>
        </w:tc>
        <w:tc>
          <w:tcPr>
            <w:tcW w:w="1520"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3.731.097.84</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Total  Ejecutados al 30/11/2017</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16"/>
                <w:szCs w:val="16"/>
              </w:rPr>
            </w:pPr>
            <w:r w:rsidRPr="00D4185A">
              <w:rPr>
                <w:rFonts w:ascii="Arial" w:eastAsia="Times New Roman" w:hAnsi="Arial" w:cs="Arial"/>
                <w:b/>
                <w:bCs/>
                <w:sz w:val="16"/>
                <w:szCs w:val="16"/>
              </w:rPr>
              <w:t>56.011.961.09</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Libramiento en Proceso de Pago al 30/11/2017</w:t>
            </w:r>
          </w:p>
        </w:tc>
        <w:tc>
          <w:tcPr>
            <w:tcW w:w="1520"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4.428.020.61 </w:t>
            </w: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p>
        </w:tc>
      </w:tr>
      <w:tr w:rsidR="00D4185A" w:rsidRPr="00D4185A" w:rsidTr="00D4185A">
        <w:trPr>
          <w:trHeight w:val="300"/>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16"/>
                <w:szCs w:val="16"/>
              </w:rPr>
            </w:pPr>
            <w:r w:rsidRPr="00D4185A">
              <w:rPr>
                <w:rFonts w:ascii="Arial" w:eastAsia="Times New Roman" w:hAnsi="Arial" w:cs="Arial"/>
                <w:b/>
                <w:bCs/>
                <w:sz w:val="16"/>
                <w:szCs w:val="16"/>
              </w:rPr>
              <w:t>TOTAL EJECUTADO</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16"/>
                <w:szCs w:val="16"/>
              </w:rPr>
            </w:pPr>
            <w:r w:rsidRPr="00D4185A">
              <w:rPr>
                <w:rFonts w:ascii="Arial" w:eastAsia="Times New Roman" w:hAnsi="Arial" w:cs="Arial"/>
                <w:b/>
                <w:bCs/>
                <w:sz w:val="16"/>
                <w:szCs w:val="16"/>
              </w:rPr>
              <w:t>60.439.981.70</w:t>
            </w:r>
          </w:p>
        </w:tc>
        <w:tc>
          <w:tcPr>
            <w:tcW w:w="1800" w:type="dxa"/>
            <w:tcBorders>
              <w:top w:val="nil"/>
              <w:left w:val="nil"/>
              <w:bottom w:val="single" w:sz="4" w:space="0" w:color="auto"/>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16"/>
                <w:szCs w:val="16"/>
              </w:rPr>
            </w:pPr>
            <w:r w:rsidRPr="00D4185A">
              <w:rPr>
                <w:rFonts w:ascii="Arial" w:eastAsia="Times New Roman" w:hAnsi="Arial" w:cs="Arial"/>
                <w:b/>
                <w:bCs/>
                <w:sz w:val="16"/>
                <w:szCs w:val="16"/>
              </w:rPr>
              <w:t>60.439.981.70</w:t>
            </w:r>
          </w:p>
        </w:tc>
      </w:tr>
      <w:tr w:rsidR="00D4185A" w:rsidRPr="00D4185A" w:rsidTr="00D4185A">
        <w:trPr>
          <w:trHeight w:val="315"/>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Total  Pendiente de Ejecutar al 30/11/2017</w:t>
            </w: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c>
          <w:tcPr>
            <w:tcW w:w="1800" w:type="dxa"/>
            <w:tcBorders>
              <w:top w:val="nil"/>
              <w:left w:val="nil"/>
              <w:bottom w:val="double" w:sz="6" w:space="0" w:color="auto"/>
              <w:right w:val="nil"/>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b/>
                <w:bCs/>
                <w:sz w:val="16"/>
                <w:szCs w:val="16"/>
              </w:rPr>
            </w:pPr>
            <w:r w:rsidRPr="00D4185A">
              <w:rPr>
                <w:rFonts w:ascii="Arial" w:eastAsia="Times New Roman" w:hAnsi="Arial" w:cs="Arial"/>
                <w:b/>
                <w:bCs/>
                <w:sz w:val="16"/>
                <w:szCs w:val="16"/>
              </w:rPr>
              <w:t>32.966.840.30</w:t>
            </w:r>
          </w:p>
        </w:tc>
      </w:tr>
      <w:tr w:rsidR="00D4185A" w:rsidRPr="00D4185A" w:rsidTr="00D4185A">
        <w:trPr>
          <w:trHeight w:val="315"/>
        </w:trPr>
        <w:tc>
          <w:tcPr>
            <w:tcW w:w="86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p>
        </w:tc>
        <w:tc>
          <w:tcPr>
            <w:tcW w:w="86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p>
        </w:tc>
        <w:tc>
          <w:tcPr>
            <w:tcW w:w="152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c>
          <w:tcPr>
            <w:tcW w:w="1800"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p>
        </w:tc>
      </w:tr>
    </w:tbl>
    <w:p w:rsidR="005665C7" w:rsidRDefault="005665C7" w:rsidP="005665C7">
      <w:pPr>
        <w:spacing w:line="480" w:lineRule="auto"/>
        <w:jc w:val="both"/>
        <w:rPr>
          <w:rFonts w:ascii="Times New Roman" w:hAnsi="Times New Roman" w:cs="Times New Roman"/>
          <w:b/>
          <w:sz w:val="32"/>
          <w:szCs w:val="32"/>
        </w:rPr>
      </w:pPr>
    </w:p>
    <w:tbl>
      <w:tblPr>
        <w:tblW w:w="11800" w:type="dxa"/>
        <w:tblInd w:w="55" w:type="dxa"/>
        <w:tblCellMar>
          <w:left w:w="70" w:type="dxa"/>
          <w:right w:w="70" w:type="dxa"/>
        </w:tblCellMar>
        <w:tblLook w:val="04A0"/>
      </w:tblPr>
      <w:tblGrid>
        <w:gridCol w:w="713"/>
        <w:gridCol w:w="589"/>
        <w:gridCol w:w="9167"/>
        <w:gridCol w:w="1415"/>
      </w:tblGrid>
      <w:tr w:rsidR="00D4185A" w:rsidRPr="00D4185A" w:rsidTr="00D4185A">
        <w:trPr>
          <w:trHeight w:val="300"/>
        </w:trPr>
        <w:tc>
          <w:tcPr>
            <w:tcW w:w="1180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COMUNIDAD DIGNA</w:t>
            </w:r>
          </w:p>
        </w:tc>
      </w:tr>
      <w:tr w:rsidR="00D4185A" w:rsidRPr="00D4185A" w:rsidTr="00D4185A">
        <w:trPr>
          <w:trHeight w:val="375"/>
        </w:trPr>
        <w:tc>
          <w:tcPr>
            <w:tcW w:w="1180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COMPROMISOS EN PROCESO DE PAGO</w:t>
            </w:r>
          </w:p>
        </w:tc>
      </w:tr>
      <w:tr w:rsidR="00D4185A" w:rsidRPr="00D4185A" w:rsidTr="00D4185A">
        <w:trPr>
          <w:trHeight w:val="375"/>
        </w:trPr>
        <w:tc>
          <w:tcPr>
            <w:tcW w:w="11800" w:type="dxa"/>
            <w:gridSpan w:val="4"/>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AL 30 DE NOVIEMBRE  2017</w:t>
            </w:r>
          </w:p>
        </w:tc>
      </w:tr>
      <w:tr w:rsidR="00D4185A" w:rsidRPr="00D4185A" w:rsidTr="00D4185A">
        <w:trPr>
          <w:trHeight w:val="300"/>
        </w:trPr>
        <w:tc>
          <w:tcPr>
            <w:tcW w:w="62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58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9167"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1415"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p>
        </w:tc>
      </w:tr>
      <w:tr w:rsidR="00D4185A" w:rsidRPr="00D4185A" w:rsidTr="00D4185A">
        <w:trPr>
          <w:trHeight w:val="300"/>
        </w:trPr>
        <w:tc>
          <w:tcPr>
            <w:tcW w:w="62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58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9167"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1415"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r>
      <w:tr w:rsidR="00D4185A" w:rsidRPr="00D4185A" w:rsidTr="00D4185A">
        <w:trPr>
          <w:trHeight w:val="300"/>
        </w:trPr>
        <w:tc>
          <w:tcPr>
            <w:tcW w:w="629"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OBJETAL</w:t>
            </w:r>
          </w:p>
        </w:tc>
        <w:tc>
          <w:tcPr>
            <w:tcW w:w="589" w:type="dxa"/>
            <w:tcBorders>
              <w:top w:val="single" w:sz="4" w:space="0" w:color="auto"/>
              <w:left w:val="nil"/>
              <w:bottom w:val="single" w:sz="4" w:space="0" w:color="auto"/>
              <w:right w:val="single" w:sz="4" w:space="0" w:color="auto"/>
            </w:tcBorders>
            <w:shd w:val="clear" w:color="000000" w:fill="BFBFB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NO. LIB.</w:t>
            </w:r>
          </w:p>
        </w:tc>
        <w:tc>
          <w:tcPr>
            <w:tcW w:w="9167" w:type="dxa"/>
            <w:tcBorders>
              <w:top w:val="single" w:sz="4" w:space="0" w:color="auto"/>
              <w:left w:val="nil"/>
              <w:bottom w:val="single" w:sz="4" w:space="0" w:color="auto"/>
              <w:right w:val="single" w:sz="4" w:space="0" w:color="auto"/>
            </w:tcBorders>
            <w:shd w:val="clear" w:color="000000" w:fill="BFBFBF"/>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DESCRIPCION</w:t>
            </w:r>
          </w:p>
        </w:tc>
        <w:tc>
          <w:tcPr>
            <w:tcW w:w="1415" w:type="dxa"/>
            <w:tcBorders>
              <w:top w:val="single" w:sz="4" w:space="0" w:color="auto"/>
              <w:left w:val="nil"/>
              <w:bottom w:val="single" w:sz="4" w:space="0" w:color="auto"/>
              <w:right w:val="single" w:sz="4" w:space="0" w:color="auto"/>
            </w:tcBorders>
            <w:shd w:val="clear" w:color="000000" w:fill="D8D8D8"/>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MONTO</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16"/>
                <w:szCs w:val="16"/>
              </w:rPr>
            </w:pPr>
            <w:r w:rsidRPr="00D4185A">
              <w:rPr>
                <w:rFonts w:ascii="Arial" w:eastAsia="Times New Roman" w:hAnsi="Arial" w:cs="Arial"/>
                <w:sz w:val="16"/>
                <w:szCs w:val="16"/>
              </w:rPr>
              <w:t>2272</w:t>
            </w:r>
          </w:p>
        </w:tc>
        <w:tc>
          <w:tcPr>
            <w:tcW w:w="589"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1211</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FACTURA 17 POR SERVICIOS DE MANTENIMIENTO PLANTA ELECTRICA INSTITUCION</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60.029.55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16"/>
                <w:szCs w:val="16"/>
              </w:rPr>
            </w:pPr>
            <w:r w:rsidRPr="00D4185A">
              <w:rPr>
                <w:rFonts w:ascii="Arial" w:eastAsia="Times New Roman" w:hAnsi="Arial" w:cs="Arial"/>
                <w:sz w:val="16"/>
                <w:szCs w:val="16"/>
              </w:rPr>
              <w:t>2272</w:t>
            </w:r>
          </w:p>
        </w:tc>
        <w:tc>
          <w:tcPr>
            <w:tcW w:w="589"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1126</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REPARACION BOMBA INYECTORA, CMTA. ISUZU, COLOR AZUL, PLACA EL01096 AL SERV. INSTITUCION</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23.600.00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16"/>
                <w:szCs w:val="16"/>
              </w:rPr>
            </w:pPr>
            <w:r w:rsidRPr="00D4185A">
              <w:rPr>
                <w:rFonts w:ascii="Arial" w:eastAsia="Times New Roman" w:hAnsi="Arial" w:cs="Arial"/>
                <w:sz w:val="16"/>
                <w:szCs w:val="16"/>
              </w:rPr>
              <w:t>2287</w:t>
            </w:r>
          </w:p>
        </w:tc>
        <w:tc>
          <w:tcPr>
            <w:tcW w:w="589"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1165</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FACT. 14 POR SERVICIOS NOTARIAS, OCTUBRE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5.000.00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16"/>
                <w:szCs w:val="16"/>
              </w:rPr>
            </w:pPr>
            <w:r w:rsidRPr="00D4185A">
              <w:rPr>
                <w:rFonts w:ascii="Arial" w:eastAsia="Times New Roman" w:hAnsi="Arial" w:cs="Arial"/>
                <w:sz w:val="16"/>
                <w:szCs w:val="16"/>
              </w:rPr>
              <w:t>2114</w:t>
            </w:r>
          </w:p>
        </w:tc>
        <w:tc>
          <w:tcPr>
            <w:tcW w:w="589"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1207</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PREVISION PAGO REGALIA PASCUAL PESONAL FIJO,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2.343.136.43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16"/>
                <w:szCs w:val="16"/>
              </w:rPr>
            </w:pPr>
            <w:r w:rsidRPr="00D4185A">
              <w:rPr>
                <w:rFonts w:ascii="Arial" w:eastAsia="Times New Roman" w:hAnsi="Arial" w:cs="Arial"/>
                <w:sz w:val="16"/>
                <w:szCs w:val="16"/>
              </w:rPr>
              <w:t>2114</w:t>
            </w:r>
          </w:p>
        </w:tc>
        <w:tc>
          <w:tcPr>
            <w:tcW w:w="589"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1182</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PAGO REGALIA PASCUAL PESONAL FIJO INACTIVO,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28.733.34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16"/>
                <w:szCs w:val="16"/>
              </w:rPr>
            </w:pPr>
            <w:r w:rsidRPr="00D4185A">
              <w:rPr>
                <w:rFonts w:ascii="Arial" w:eastAsia="Times New Roman" w:hAnsi="Arial" w:cs="Arial"/>
                <w:sz w:val="16"/>
                <w:szCs w:val="16"/>
              </w:rPr>
              <w:t>2114</w:t>
            </w:r>
          </w:p>
        </w:tc>
        <w:tc>
          <w:tcPr>
            <w:tcW w:w="589"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1186</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REGALIA PASCUAL PESONAL CONTRATADO,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515.497.92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16"/>
                <w:szCs w:val="16"/>
              </w:rPr>
            </w:pPr>
            <w:r w:rsidRPr="00D4185A">
              <w:rPr>
                <w:rFonts w:ascii="Arial" w:eastAsia="Times New Roman" w:hAnsi="Arial" w:cs="Arial"/>
                <w:sz w:val="16"/>
                <w:szCs w:val="16"/>
              </w:rPr>
              <w:t>2114</w:t>
            </w:r>
          </w:p>
        </w:tc>
        <w:tc>
          <w:tcPr>
            <w:tcW w:w="589"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1184</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REGALIA PASCUAL PESONAL CONTRATADO INACTIVO,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13.416.67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16"/>
                <w:szCs w:val="16"/>
              </w:rPr>
            </w:pPr>
            <w:r w:rsidRPr="00D4185A">
              <w:rPr>
                <w:rFonts w:ascii="Arial" w:eastAsia="Times New Roman" w:hAnsi="Arial" w:cs="Arial"/>
                <w:sz w:val="16"/>
                <w:szCs w:val="16"/>
              </w:rPr>
              <w:t>2114</w:t>
            </w:r>
          </w:p>
        </w:tc>
        <w:tc>
          <w:tcPr>
            <w:tcW w:w="589"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1056</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PREVISION PAGO REGALIA PASCUAL PESONAL MILITAR,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74.400.00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16"/>
                <w:szCs w:val="16"/>
              </w:rPr>
            </w:pPr>
            <w:r w:rsidRPr="00D4185A">
              <w:rPr>
                <w:rFonts w:ascii="Arial" w:eastAsia="Times New Roman" w:hAnsi="Arial" w:cs="Arial"/>
                <w:sz w:val="16"/>
                <w:szCs w:val="16"/>
              </w:rPr>
              <w:lastRenderedPageBreak/>
              <w:t>2392</w:t>
            </w:r>
          </w:p>
        </w:tc>
        <w:tc>
          <w:tcPr>
            <w:tcW w:w="589"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1171</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FACT. 124 POR LA COMPRA DE TONER</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72.806.00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16"/>
                <w:szCs w:val="16"/>
              </w:rPr>
            </w:pPr>
            <w:r w:rsidRPr="00D4185A">
              <w:rPr>
                <w:rFonts w:ascii="Arial" w:eastAsia="Times New Roman" w:hAnsi="Arial" w:cs="Arial"/>
                <w:sz w:val="16"/>
                <w:szCs w:val="16"/>
              </w:rPr>
              <w:t>2287</w:t>
            </w:r>
          </w:p>
        </w:tc>
        <w:tc>
          <w:tcPr>
            <w:tcW w:w="589"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1166</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FACT.14 SERVICIOS NOTARIA, NOVIEMBRE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5.000.00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Arial" w:eastAsia="Times New Roman" w:hAnsi="Arial" w:cs="Arial"/>
                <w:sz w:val="16"/>
                <w:szCs w:val="16"/>
              </w:rPr>
            </w:pPr>
            <w:r w:rsidRPr="00D4185A">
              <w:rPr>
                <w:rFonts w:ascii="Arial" w:eastAsia="Times New Roman" w:hAnsi="Arial" w:cs="Arial"/>
                <w:sz w:val="16"/>
                <w:szCs w:val="16"/>
              </w:rPr>
              <w:t>2371</w:t>
            </w:r>
          </w:p>
        </w:tc>
        <w:tc>
          <w:tcPr>
            <w:tcW w:w="589"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1210</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FACT. 9567COMPRA TICKETS PREPAGO COMBUSTIBLE, OCTUBRE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200.000.00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2412</w:t>
            </w:r>
          </w:p>
        </w:tc>
        <w:tc>
          <w:tcPr>
            <w:tcW w:w="58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1153</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DONACION NIÑOS CHIRIPEROS CON DON BOSCO, PARA SU TRADICIONAL ALMUERZO NAVIDEÑO</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15.000.00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2311</w:t>
            </w:r>
          </w:p>
        </w:tc>
        <w:tc>
          <w:tcPr>
            <w:tcW w:w="58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1177</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FACT. FV-02-2008663 COMPRA 52 BOTELLONES DE AGUA PURIFICADA</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2.652.00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w:t>
            </w:r>
          </w:p>
        </w:tc>
        <w:tc>
          <w:tcPr>
            <w:tcW w:w="58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1178</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FACT. NGT177, 178, 179 Y 180 PUBLICIDAD PROGRAMA NUEVA GENERACION, AGOSTO-NOV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20.000.00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2111</w:t>
            </w:r>
          </w:p>
        </w:tc>
        <w:tc>
          <w:tcPr>
            <w:tcW w:w="58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1191</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NOMINA RETROACTIVA MAYO, JUNIO Y SEPTIEMBRE, PERLA GARCIA, ANA MALDONADO, IGMAR</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42.222.20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2251</w:t>
            </w:r>
          </w:p>
        </w:tc>
        <w:tc>
          <w:tcPr>
            <w:tcW w:w="58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1180</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FACTURAS 165, 166, 167, 168, 169 Y 170 ALQUIILER LOCAL, JUNIO-NOVIEMBRE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708.000.00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2215</w:t>
            </w:r>
          </w:p>
        </w:tc>
        <w:tc>
          <w:tcPr>
            <w:tcW w:w="58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1188</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CONTRATO 111-783-3720 TELECABLE, OCTUBRE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2.176.50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2231</w:t>
            </w:r>
          </w:p>
        </w:tc>
        <w:tc>
          <w:tcPr>
            <w:tcW w:w="58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1199</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VIATICOS, NOVIEMBRE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244.350.00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w:t>
            </w:r>
          </w:p>
        </w:tc>
        <w:tc>
          <w:tcPr>
            <w:tcW w:w="58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1205</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PAGO FACT. 11262,11380,11503,11626,11750 Y 12009, PAGO 10% PRESUP. PUBLIC ENERO-MAYO Y JULIO 2017</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27.000.00   </w:t>
            </w:r>
          </w:p>
        </w:tc>
      </w:tr>
      <w:tr w:rsidR="00D4185A" w:rsidRPr="00D4185A" w:rsidTr="00D4185A">
        <w:trPr>
          <w:trHeight w:val="300"/>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2412</w:t>
            </w:r>
          </w:p>
        </w:tc>
        <w:tc>
          <w:tcPr>
            <w:tcW w:w="58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1212</w:t>
            </w:r>
          </w:p>
        </w:tc>
        <w:tc>
          <w:tcPr>
            <w:tcW w:w="9167"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DONACION COMPRA 15 BONOS, PARA SU TRADICIONAL CENA NAVIDEÑA</w:t>
            </w:r>
          </w:p>
        </w:tc>
        <w:tc>
          <w:tcPr>
            <w:tcW w:w="1415"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15.000.00   </w:t>
            </w:r>
          </w:p>
        </w:tc>
      </w:tr>
      <w:tr w:rsidR="00D4185A" w:rsidRPr="00D4185A" w:rsidTr="00D4185A">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2412</w:t>
            </w:r>
          </w:p>
        </w:tc>
        <w:tc>
          <w:tcPr>
            <w:tcW w:w="58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1213</w:t>
            </w:r>
          </w:p>
        </w:tc>
        <w:tc>
          <w:tcPr>
            <w:tcW w:w="9167" w:type="dxa"/>
            <w:tcBorders>
              <w:top w:val="nil"/>
              <w:left w:val="nil"/>
              <w:bottom w:val="nil"/>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DONACION COMPRA 4 BOLETAS, PARA CONCIERTO CENA "CRECIENDO EN LA VISION, VER ES MAS QUE MIRAR"</w:t>
            </w:r>
          </w:p>
        </w:tc>
        <w:tc>
          <w:tcPr>
            <w:tcW w:w="1415" w:type="dxa"/>
            <w:tcBorders>
              <w:top w:val="nil"/>
              <w:left w:val="nil"/>
              <w:bottom w:val="nil"/>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b/>
                <w:bCs/>
                <w:sz w:val="16"/>
                <w:szCs w:val="16"/>
              </w:rPr>
            </w:pPr>
            <w:r w:rsidRPr="00D4185A">
              <w:rPr>
                <w:rFonts w:ascii="Arial" w:eastAsia="Times New Roman" w:hAnsi="Arial" w:cs="Arial"/>
                <w:b/>
                <w:bCs/>
                <w:sz w:val="16"/>
                <w:szCs w:val="16"/>
              </w:rPr>
              <w:t xml:space="preserve">             10.000.00   </w:t>
            </w:r>
          </w:p>
        </w:tc>
      </w:tr>
      <w:tr w:rsidR="00D4185A" w:rsidRPr="00D4185A" w:rsidTr="00D4185A">
        <w:trPr>
          <w:trHeight w:val="315"/>
        </w:trPr>
        <w:tc>
          <w:tcPr>
            <w:tcW w:w="62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58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91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COMPROMISOS EN PROCESO DE  PAGO AL 30/11/2017</w:t>
            </w:r>
          </w:p>
        </w:tc>
        <w:tc>
          <w:tcPr>
            <w:tcW w:w="1415" w:type="dxa"/>
            <w:tcBorders>
              <w:top w:val="single" w:sz="8" w:space="0" w:color="auto"/>
              <w:left w:val="nil"/>
              <w:bottom w:val="single" w:sz="8" w:space="0" w:color="auto"/>
              <w:right w:val="single" w:sz="8"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xml:space="preserve">             4.428.020.61   </w:t>
            </w:r>
          </w:p>
        </w:tc>
      </w:tr>
      <w:tr w:rsidR="00D4185A" w:rsidRPr="00D4185A" w:rsidTr="00D4185A">
        <w:trPr>
          <w:trHeight w:val="300"/>
        </w:trPr>
        <w:tc>
          <w:tcPr>
            <w:tcW w:w="62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58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9167"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p>
        </w:tc>
        <w:tc>
          <w:tcPr>
            <w:tcW w:w="1415"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p>
        </w:tc>
      </w:tr>
    </w:tbl>
    <w:p w:rsidR="005665C7" w:rsidRDefault="005665C7" w:rsidP="005665C7">
      <w:pPr>
        <w:spacing w:line="480" w:lineRule="auto"/>
        <w:jc w:val="both"/>
        <w:rPr>
          <w:rFonts w:ascii="Times New Roman" w:hAnsi="Times New Roman" w:cs="Times New Roman"/>
          <w:b/>
          <w:sz w:val="32"/>
          <w:szCs w:val="32"/>
        </w:rPr>
      </w:pPr>
    </w:p>
    <w:p w:rsidR="005665C7" w:rsidRDefault="005665C7" w:rsidP="005665C7">
      <w:pPr>
        <w:spacing w:line="480" w:lineRule="auto"/>
        <w:jc w:val="both"/>
        <w:rPr>
          <w:rFonts w:ascii="Times New Roman" w:hAnsi="Times New Roman" w:cs="Times New Roman"/>
          <w:b/>
          <w:sz w:val="32"/>
          <w:szCs w:val="32"/>
        </w:rPr>
      </w:pPr>
    </w:p>
    <w:p w:rsidR="005665C7" w:rsidRDefault="005665C7" w:rsidP="005665C7">
      <w:pPr>
        <w:spacing w:line="480" w:lineRule="auto"/>
        <w:jc w:val="both"/>
        <w:rPr>
          <w:rFonts w:ascii="Times New Roman" w:hAnsi="Times New Roman" w:cs="Times New Roman"/>
          <w:b/>
          <w:sz w:val="32"/>
          <w:szCs w:val="32"/>
        </w:rPr>
      </w:pPr>
    </w:p>
    <w:tbl>
      <w:tblPr>
        <w:tblW w:w="18920" w:type="dxa"/>
        <w:tblInd w:w="55" w:type="dxa"/>
        <w:tblCellMar>
          <w:left w:w="70" w:type="dxa"/>
          <w:right w:w="70" w:type="dxa"/>
        </w:tblCellMar>
        <w:tblLook w:val="04A0"/>
      </w:tblPr>
      <w:tblGrid>
        <w:gridCol w:w="1309"/>
        <w:gridCol w:w="1398"/>
        <w:gridCol w:w="1549"/>
        <w:gridCol w:w="3705"/>
        <w:gridCol w:w="2162"/>
        <w:gridCol w:w="1690"/>
        <w:gridCol w:w="1501"/>
        <w:gridCol w:w="1806"/>
        <w:gridCol w:w="1759"/>
        <w:gridCol w:w="2041"/>
      </w:tblGrid>
      <w:tr w:rsidR="00D4185A" w:rsidRPr="00D4185A" w:rsidTr="00D4185A">
        <w:trPr>
          <w:trHeight w:val="300"/>
        </w:trPr>
        <w:tc>
          <w:tcPr>
            <w:tcW w:w="18920" w:type="dxa"/>
            <w:gridSpan w:val="10"/>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lastRenderedPageBreak/>
              <w:t>COMUNIDAD DIGNA</w:t>
            </w:r>
          </w:p>
        </w:tc>
      </w:tr>
      <w:tr w:rsidR="00D4185A" w:rsidRPr="00D4185A" w:rsidTr="00D4185A">
        <w:trPr>
          <w:trHeight w:val="300"/>
        </w:trPr>
        <w:tc>
          <w:tcPr>
            <w:tcW w:w="18920" w:type="dxa"/>
            <w:gridSpan w:val="10"/>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RELACION DE CUENTAS POR PAGAR</w:t>
            </w:r>
          </w:p>
        </w:tc>
      </w:tr>
      <w:tr w:rsidR="00D4185A" w:rsidRPr="00D4185A" w:rsidTr="00D4185A">
        <w:trPr>
          <w:trHeight w:val="315"/>
        </w:trPr>
        <w:tc>
          <w:tcPr>
            <w:tcW w:w="18920" w:type="dxa"/>
            <w:gridSpan w:val="10"/>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30 DE NOVIEMBRE DEL 2017</w:t>
            </w:r>
          </w:p>
        </w:tc>
      </w:tr>
      <w:tr w:rsidR="00D4185A" w:rsidRPr="00D4185A" w:rsidTr="00D4185A">
        <w:trPr>
          <w:trHeight w:val="300"/>
        </w:trPr>
        <w:tc>
          <w:tcPr>
            <w:tcW w:w="1309" w:type="dxa"/>
            <w:tcBorders>
              <w:top w:val="single" w:sz="8" w:space="0" w:color="auto"/>
              <w:left w:val="single" w:sz="8" w:space="0" w:color="auto"/>
              <w:bottom w:val="nil"/>
              <w:right w:val="nil"/>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 xml:space="preserve">  </w:t>
            </w:r>
          </w:p>
        </w:tc>
        <w:tc>
          <w:tcPr>
            <w:tcW w:w="1398" w:type="dxa"/>
            <w:tcBorders>
              <w:top w:val="single" w:sz="8" w:space="0" w:color="auto"/>
              <w:left w:val="single" w:sz="8" w:space="0" w:color="auto"/>
              <w:bottom w:val="nil"/>
              <w:right w:val="nil"/>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 xml:space="preserve">FACTURA </w:t>
            </w:r>
          </w:p>
        </w:tc>
        <w:tc>
          <w:tcPr>
            <w:tcW w:w="1549" w:type="dxa"/>
            <w:tcBorders>
              <w:top w:val="single" w:sz="8" w:space="0" w:color="auto"/>
              <w:left w:val="single" w:sz="8" w:space="0" w:color="auto"/>
              <w:bottom w:val="nil"/>
              <w:right w:val="nil"/>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 </w:t>
            </w:r>
          </w:p>
        </w:tc>
        <w:tc>
          <w:tcPr>
            <w:tcW w:w="3705" w:type="dxa"/>
            <w:tcBorders>
              <w:top w:val="single" w:sz="8" w:space="0" w:color="auto"/>
              <w:left w:val="single" w:sz="8" w:space="0" w:color="auto"/>
              <w:bottom w:val="nil"/>
              <w:right w:val="nil"/>
            </w:tcBorders>
            <w:shd w:val="clear" w:color="000000" w:fill="A5A5A5"/>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 </w:t>
            </w:r>
          </w:p>
        </w:tc>
        <w:tc>
          <w:tcPr>
            <w:tcW w:w="2162" w:type="dxa"/>
            <w:tcBorders>
              <w:top w:val="single" w:sz="8" w:space="0" w:color="auto"/>
              <w:left w:val="nil"/>
              <w:bottom w:val="nil"/>
              <w:right w:val="single" w:sz="8" w:space="0" w:color="auto"/>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 </w:t>
            </w:r>
          </w:p>
        </w:tc>
        <w:tc>
          <w:tcPr>
            <w:tcW w:w="1690" w:type="dxa"/>
            <w:tcBorders>
              <w:top w:val="single" w:sz="8" w:space="0" w:color="auto"/>
              <w:left w:val="nil"/>
              <w:bottom w:val="nil"/>
              <w:right w:val="single" w:sz="4" w:space="0" w:color="auto"/>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DIAS</w:t>
            </w:r>
          </w:p>
        </w:tc>
        <w:tc>
          <w:tcPr>
            <w:tcW w:w="1501" w:type="dxa"/>
            <w:tcBorders>
              <w:top w:val="single" w:sz="8" w:space="0" w:color="auto"/>
              <w:left w:val="nil"/>
              <w:bottom w:val="nil"/>
              <w:right w:val="nil"/>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DIAS</w:t>
            </w:r>
          </w:p>
        </w:tc>
        <w:tc>
          <w:tcPr>
            <w:tcW w:w="1806" w:type="dxa"/>
            <w:tcBorders>
              <w:top w:val="single" w:sz="8" w:space="0" w:color="auto"/>
              <w:left w:val="single" w:sz="8" w:space="0" w:color="auto"/>
              <w:bottom w:val="nil"/>
              <w:right w:val="single" w:sz="8" w:space="0" w:color="auto"/>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DIAS</w:t>
            </w:r>
          </w:p>
        </w:tc>
        <w:tc>
          <w:tcPr>
            <w:tcW w:w="1759" w:type="dxa"/>
            <w:tcBorders>
              <w:top w:val="single" w:sz="8" w:space="0" w:color="auto"/>
              <w:left w:val="nil"/>
              <w:bottom w:val="nil"/>
              <w:right w:val="single" w:sz="8" w:space="0" w:color="auto"/>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DIAS</w:t>
            </w:r>
          </w:p>
        </w:tc>
        <w:tc>
          <w:tcPr>
            <w:tcW w:w="2041" w:type="dxa"/>
            <w:tcBorders>
              <w:top w:val="single" w:sz="8" w:space="0" w:color="auto"/>
              <w:left w:val="nil"/>
              <w:bottom w:val="nil"/>
              <w:right w:val="single" w:sz="8" w:space="0" w:color="auto"/>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DIAS</w:t>
            </w:r>
          </w:p>
        </w:tc>
      </w:tr>
      <w:tr w:rsidR="00D4185A" w:rsidRPr="00D4185A" w:rsidTr="00D4185A">
        <w:trPr>
          <w:trHeight w:val="300"/>
        </w:trPr>
        <w:tc>
          <w:tcPr>
            <w:tcW w:w="1309" w:type="dxa"/>
            <w:tcBorders>
              <w:top w:val="nil"/>
              <w:left w:val="single" w:sz="8" w:space="0" w:color="auto"/>
              <w:bottom w:val="nil"/>
              <w:right w:val="nil"/>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OBJETAL</w:t>
            </w:r>
          </w:p>
        </w:tc>
        <w:tc>
          <w:tcPr>
            <w:tcW w:w="1398" w:type="dxa"/>
            <w:tcBorders>
              <w:top w:val="nil"/>
              <w:left w:val="single" w:sz="8" w:space="0" w:color="auto"/>
              <w:bottom w:val="nil"/>
              <w:right w:val="nil"/>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NUMERO</w:t>
            </w:r>
          </w:p>
        </w:tc>
        <w:tc>
          <w:tcPr>
            <w:tcW w:w="1549" w:type="dxa"/>
            <w:tcBorders>
              <w:top w:val="nil"/>
              <w:left w:val="single" w:sz="8" w:space="0" w:color="auto"/>
              <w:bottom w:val="nil"/>
              <w:right w:val="nil"/>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FECHA</w:t>
            </w:r>
          </w:p>
        </w:tc>
        <w:tc>
          <w:tcPr>
            <w:tcW w:w="3705" w:type="dxa"/>
            <w:tcBorders>
              <w:top w:val="nil"/>
              <w:left w:val="single" w:sz="8" w:space="0" w:color="auto"/>
              <w:bottom w:val="nil"/>
              <w:right w:val="nil"/>
            </w:tcBorders>
            <w:shd w:val="clear" w:color="000000" w:fill="A5A5A5"/>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BENEFICIARIO</w:t>
            </w:r>
          </w:p>
        </w:tc>
        <w:tc>
          <w:tcPr>
            <w:tcW w:w="2162" w:type="dxa"/>
            <w:tcBorders>
              <w:top w:val="nil"/>
              <w:left w:val="nil"/>
              <w:bottom w:val="nil"/>
              <w:right w:val="single" w:sz="8" w:space="0" w:color="auto"/>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VALOR</w:t>
            </w:r>
          </w:p>
        </w:tc>
        <w:tc>
          <w:tcPr>
            <w:tcW w:w="1690" w:type="dxa"/>
            <w:tcBorders>
              <w:top w:val="nil"/>
              <w:left w:val="nil"/>
              <w:bottom w:val="nil"/>
              <w:right w:val="single" w:sz="4" w:space="0" w:color="auto"/>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0-30</w:t>
            </w:r>
          </w:p>
        </w:tc>
        <w:tc>
          <w:tcPr>
            <w:tcW w:w="1501" w:type="dxa"/>
            <w:tcBorders>
              <w:top w:val="nil"/>
              <w:left w:val="nil"/>
              <w:bottom w:val="nil"/>
              <w:right w:val="nil"/>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31-60</w:t>
            </w:r>
          </w:p>
        </w:tc>
        <w:tc>
          <w:tcPr>
            <w:tcW w:w="1806" w:type="dxa"/>
            <w:tcBorders>
              <w:top w:val="nil"/>
              <w:left w:val="single" w:sz="8" w:space="0" w:color="auto"/>
              <w:bottom w:val="nil"/>
              <w:right w:val="single" w:sz="8" w:space="0" w:color="auto"/>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61-90</w:t>
            </w:r>
          </w:p>
        </w:tc>
        <w:tc>
          <w:tcPr>
            <w:tcW w:w="1759" w:type="dxa"/>
            <w:tcBorders>
              <w:top w:val="nil"/>
              <w:left w:val="nil"/>
              <w:bottom w:val="nil"/>
              <w:right w:val="single" w:sz="8" w:space="0" w:color="auto"/>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91-120</w:t>
            </w:r>
          </w:p>
        </w:tc>
        <w:tc>
          <w:tcPr>
            <w:tcW w:w="2041" w:type="dxa"/>
            <w:tcBorders>
              <w:top w:val="nil"/>
              <w:left w:val="nil"/>
              <w:bottom w:val="nil"/>
              <w:right w:val="single" w:sz="8" w:space="0" w:color="auto"/>
            </w:tcBorders>
            <w:shd w:val="clear" w:color="000000" w:fill="A5A5A5"/>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r w:rsidRPr="00D4185A">
              <w:rPr>
                <w:rFonts w:ascii="Arial" w:eastAsia="Times New Roman" w:hAnsi="Arial" w:cs="Arial"/>
                <w:b/>
                <w:bCs/>
                <w:sz w:val="16"/>
                <w:szCs w:val="16"/>
              </w:rPr>
              <w:t>Mas de 120</w:t>
            </w:r>
          </w:p>
        </w:tc>
      </w:tr>
      <w:tr w:rsidR="00D4185A" w:rsidRPr="00D4185A" w:rsidTr="00D4185A">
        <w:trPr>
          <w:trHeight w:val="300"/>
        </w:trPr>
        <w:tc>
          <w:tcPr>
            <w:tcW w:w="13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6938213</w:t>
            </w:r>
          </w:p>
        </w:tc>
        <w:tc>
          <w:tcPr>
            <w:tcW w:w="1549"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07/06/2012</w:t>
            </w:r>
          </w:p>
        </w:tc>
        <w:tc>
          <w:tcPr>
            <w:tcW w:w="3705" w:type="dxa"/>
            <w:tcBorders>
              <w:top w:val="single" w:sz="4" w:space="0" w:color="auto"/>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LEONARDO VALDEZ AQUINO </w:t>
            </w:r>
          </w:p>
        </w:tc>
        <w:tc>
          <w:tcPr>
            <w:tcW w:w="2162" w:type="dxa"/>
            <w:tcBorders>
              <w:top w:val="single" w:sz="4" w:space="0" w:color="auto"/>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7.000.00   </w:t>
            </w:r>
          </w:p>
        </w:tc>
        <w:tc>
          <w:tcPr>
            <w:tcW w:w="1690"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single" w:sz="4" w:space="0" w:color="auto"/>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7.000.00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6938222</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07/07/2012</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LEONARDO VALDEZ AQUINO </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7.000.00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7.000.00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6938232</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07/08/2012</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LEONARDO VALDEZ AQUINO </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7.000.00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7.000.00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7213518</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07/09/2012</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LEONARDO VALDEZ AQUINO </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7.000.00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7.000.00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2.7.2.1.01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126864</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16/10/2012</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ARQ ING L&amp;F</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 xml:space="preserve">    1.381.131.01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1.381.131.01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1477792</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01/08/2013</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JUAN CARLOS ESPINAL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14.986.00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14.986.00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1477793</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01/09/2013</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JUAN CARLOS ESPINAL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14.986.00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14.986.00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1477794</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01/10/2013</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JUAN CARLOS ESPINAL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14.986.00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14.986.00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12009</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10/07/2017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COPRORACION ESTATAL RADIO Y TV</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4.500.00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4.500.00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12127</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08/08/2017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COPRORACION ESTATAL RADIO Y TV</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4.500.00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4.500.00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12247</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11/09/2017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COPRORACION ESTATAL RADIO Y TV</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4.500.00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4.500.00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12364</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03/10/2017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COPRORACION ESTATAL RADIO Y TV</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4.500.00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4.500.00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12488</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10/11/2017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COPRORACION ESTATAL RADIO Y TV</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4.500.00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4.500.00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230</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01/01/2016</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ANILKA IVELISSE CASADO ARJONA</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13.000.00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13.000.00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2.2.2.1.01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231</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01/02/2016</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ANILKA IVELISSE CASADO ARJONA</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13.000.00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13.000.00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2.3.6.3.03</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257</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22/09/2014</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SOUTH SOLUTIONS SS SRL (ABANICOS)</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613.198.80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613.198.80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2.3.5.5.01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258</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22/09/2014</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SOUTH SOLUTIONS SS SRL (SILLAS Y MESAS PLASTICAS)</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919.957.50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919.957.50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2.2.7.2.06</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333</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08/07/2016</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KGL SERVICIOS Y SUMINISTROS,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131.304.50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131.304.50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2.2.7.2.06</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576</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08/04/2016</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KGL SERVICIOS Y SUMINISTROS,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101.721.90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101.721.90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2.2.8.7.04</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8</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07/09/2015</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VILLALONA &amp; ASOC. MARKETING AND EVENTS CONSULTING GROUP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50.300.00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50.300.00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2.3.1.1.01</w:t>
            </w:r>
          </w:p>
        </w:tc>
        <w:tc>
          <w:tcPr>
            <w:tcW w:w="1398"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25</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03/08/2015</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DOMINICALY ORGANIZACIÓN DE EVENTOS</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17.416.80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17.416.80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2.4.1.6.01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S/N</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20/09/2016</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JUNTA DE VECINOS LA YUCA NACO</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10.000.00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10.000.00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lastRenderedPageBreak/>
              <w:t>2.2.7.2.01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1169</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12/06/2017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REFRIGERACION TECNICA,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6.490.00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6.490.00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1173</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12/07/2017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REFRIGERACION TECNICA,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7.965.00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7.965.00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1179</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28/08/2017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REFRIGERACION TECNICA,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15.930.00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15.930.00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1182</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18/09/2017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REFRIGERACION TECNICA,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6.962.00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6.962.00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1183</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18/09/2017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REFRIGERACION TECNICA,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3.127.00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3.127.00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1192</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07/11/2017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REFRIGERACION TECNICA,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15.930.00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15.930.00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2.2.8.7.04</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411</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30/11/2016</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INSTITUTO GLOBAL DE ALTOS ESTUDIOS EN CIENCIAS SOCIALES</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17.253.10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17.253.10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2.2.6.3.01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1492034</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24/02/2017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BANRESERVAS MARZO</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16.920.20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16.920.20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2.2.6.3.01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1492774</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28/02/2017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BANRESERVAS MARZO</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11.361.75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11.361.75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2.2.6.3.01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1506357</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29/03/2017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 ABRIL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11.361.75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11.361.75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2.2.6.3.01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1506361</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29/03/2017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 ABRIL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16.920.20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16.920.20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2.2.6.3.01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1519403</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25/04/2017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BANRESERVAS MAYO</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17.595.20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17.595.20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2.2.6.3.01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1519411</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25/04/2017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BANRESERVAS MAYO</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12.131.71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12.131.71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1548249</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28/06/2017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BANRESERVAS</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18.540.21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18.540.21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1548172</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27/06/2017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BANRESERVAS</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12.791.71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12.791.71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1560863</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26/07/2017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BANRESERVAS</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18.810.21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18.810.21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1560855</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26/07/2017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BANRESERVAS</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13.121.75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13.121.75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1573377</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25/08/2017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BANRESERVAS</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18.810.21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18.810.21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1573391</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25/08/20017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SEGUROS BANRESERVAS</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13.121.75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13.121.75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2.2.8.7.04</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295</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19/10/2016</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FUNGLODE</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sz w:val="16"/>
                <w:szCs w:val="16"/>
              </w:rPr>
            </w:pPr>
            <w:r w:rsidRPr="00D4185A">
              <w:rPr>
                <w:rFonts w:ascii="Arial" w:eastAsia="Times New Roman" w:hAnsi="Arial" w:cs="Arial"/>
                <w:sz w:val="16"/>
                <w:szCs w:val="16"/>
              </w:rPr>
              <w:t xml:space="preserve">         30.000.00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30.000.00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22106</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01/06/2017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ABC SOFTWARE,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3.540.00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3.540.00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22190</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05/07/2017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ABC SOFTWARE,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3.540.00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3.540.00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22273</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01/08/2017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ABC SOFTWARE,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3.540.00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3.540.00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22368</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04/09/2017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ABC SOFTWARE,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3.540.00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3.540.00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2.2.7.2.01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22453</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02/10/2017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ABC SOFTWARE, SRL</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3.540.00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3.540.00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2.2.6.2.01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70704575</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10/06/2017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PATRIA COMPAÑÍA DE SEGUROS</w:t>
            </w:r>
          </w:p>
        </w:tc>
        <w:tc>
          <w:tcPr>
            <w:tcW w:w="2162"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2.022.08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 xml:space="preserve">          2.022.08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2.3.9.6.01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100030709</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23/06/2017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LUBRICANTES DIVERSOS, SRL (LUDISA)</w:t>
            </w:r>
          </w:p>
        </w:tc>
        <w:tc>
          <w:tcPr>
            <w:tcW w:w="216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xml:space="preserve">                   7.516.00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xml:space="preserve">                 7.516.00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lastRenderedPageBreak/>
              <w:t>2.2.2.1.01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15/11/2017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MICHEL LEON BEEVERS</w:t>
            </w:r>
          </w:p>
        </w:tc>
        <w:tc>
          <w:tcPr>
            <w:tcW w:w="216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xml:space="preserve">             118.000.00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xml:space="preserve">      118.000.00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r>
      <w:tr w:rsidR="00D4185A" w:rsidRPr="00D4185A" w:rsidTr="00D4185A">
        <w:trPr>
          <w:trHeight w:val="300"/>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2.3.7.1.01</w:t>
            </w:r>
          </w:p>
        </w:tc>
        <w:tc>
          <w:tcPr>
            <w:tcW w:w="1398" w:type="dxa"/>
            <w:tcBorders>
              <w:top w:val="nil"/>
              <w:left w:val="nil"/>
              <w:bottom w:val="single" w:sz="4" w:space="0" w:color="auto"/>
              <w:right w:val="single" w:sz="4" w:space="0" w:color="auto"/>
            </w:tcBorders>
            <w:shd w:val="clear" w:color="000000" w:fill="FFFFFF"/>
            <w:noWrap/>
            <w:vAlign w:val="bottom"/>
            <w:hideMark/>
          </w:tcPr>
          <w:p w:rsidR="00D4185A" w:rsidRPr="00D4185A" w:rsidRDefault="00D4185A" w:rsidP="00D4185A">
            <w:pPr>
              <w:spacing w:after="0" w:line="240" w:lineRule="auto"/>
              <w:jc w:val="center"/>
              <w:rPr>
                <w:rFonts w:ascii="Arial" w:eastAsia="Times New Roman" w:hAnsi="Arial" w:cs="Arial"/>
                <w:sz w:val="16"/>
                <w:szCs w:val="16"/>
              </w:rPr>
            </w:pPr>
            <w:r w:rsidRPr="00D4185A">
              <w:rPr>
                <w:rFonts w:ascii="Arial" w:eastAsia="Times New Roman" w:hAnsi="Arial" w:cs="Arial"/>
                <w:sz w:val="16"/>
                <w:szCs w:val="16"/>
              </w:rPr>
              <w:t>9660</w:t>
            </w:r>
          </w:p>
        </w:tc>
        <w:tc>
          <w:tcPr>
            <w:tcW w:w="154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jc w:val="right"/>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15/11/2017</w:t>
            </w:r>
          </w:p>
        </w:tc>
        <w:tc>
          <w:tcPr>
            <w:tcW w:w="3705" w:type="dxa"/>
            <w:tcBorders>
              <w:top w:val="nil"/>
              <w:left w:val="nil"/>
              <w:bottom w:val="single" w:sz="4" w:space="0" w:color="auto"/>
              <w:right w:val="single" w:sz="4" w:space="0" w:color="auto"/>
            </w:tcBorders>
            <w:shd w:val="clear" w:color="auto" w:fill="auto"/>
            <w:vAlign w:val="bottom"/>
            <w:hideMark/>
          </w:tcPr>
          <w:p w:rsidR="00D4185A" w:rsidRPr="00D4185A" w:rsidRDefault="00D4185A" w:rsidP="00D4185A">
            <w:pPr>
              <w:spacing w:after="0" w:line="240" w:lineRule="auto"/>
              <w:rPr>
                <w:rFonts w:ascii="Arial" w:eastAsia="Times New Roman" w:hAnsi="Arial" w:cs="Arial"/>
                <w:color w:val="000000"/>
                <w:sz w:val="16"/>
                <w:szCs w:val="16"/>
              </w:rPr>
            </w:pPr>
            <w:r w:rsidRPr="00D4185A">
              <w:rPr>
                <w:rFonts w:ascii="Arial" w:eastAsia="Times New Roman" w:hAnsi="Arial" w:cs="Arial"/>
                <w:color w:val="000000"/>
                <w:sz w:val="16"/>
                <w:szCs w:val="16"/>
              </w:rPr>
              <w:t>ESTACION SERVICIOS NUEVO MILENIO</w:t>
            </w:r>
          </w:p>
        </w:tc>
        <w:tc>
          <w:tcPr>
            <w:tcW w:w="2162"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xml:space="preserve">                33.000.00   </w:t>
            </w:r>
          </w:p>
        </w:tc>
        <w:tc>
          <w:tcPr>
            <w:tcW w:w="1690"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xml:space="preserve">         33.000.00   </w:t>
            </w:r>
          </w:p>
        </w:tc>
        <w:tc>
          <w:tcPr>
            <w:tcW w:w="150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806"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1759"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c>
          <w:tcPr>
            <w:tcW w:w="2041" w:type="dxa"/>
            <w:tcBorders>
              <w:top w:val="nil"/>
              <w:left w:val="nil"/>
              <w:bottom w:val="single" w:sz="4" w:space="0" w:color="auto"/>
              <w:right w:val="single" w:sz="4" w:space="0" w:color="auto"/>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r w:rsidRPr="00D4185A">
              <w:rPr>
                <w:rFonts w:ascii="Calibri" w:eastAsia="Times New Roman" w:hAnsi="Calibri" w:cs="Times New Roman"/>
                <w:color w:val="000000"/>
                <w:sz w:val="16"/>
                <w:szCs w:val="16"/>
              </w:rPr>
              <w:t> </w:t>
            </w:r>
          </w:p>
        </w:tc>
      </w:tr>
      <w:tr w:rsidR="00D4185A" w:rsidRPr="00D4185A" w:rsidTr="00D4185A">
        <w:trPr>
          <w:trHeight w:val="315"/>
        </w:trPr>
        <w:tc>
          <w:tcPr>
            <w:tcW w:w="130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1398"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154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3705" w:type="dxa"/>
            <w:tcBorders>
              <w:top w:val="nil"/>
              <w:left w:val="nil"/>
              <w:bottom w:val="nil"/>
              <w:right w:val="nil"/>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2162" w:type="dxa"/>
            <w:tcBorders>
              <w:top w:val="nil"/>
              <w:left w:val="single" w:sz="8" w:space="0" w:color="auto"/>
              <w:bottom w:val="single" w:sz="8" w:space="0" w:color="auto"/>
              <w:right w:val="single" w:sz="8" w:space="0" w:color="auto"/>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xml:space="preserve">        3.809.870.34   </w:t>
            </w:r>
          </w:p>
        </w:tc>
        <w:tc>
          <w:tcPr>
            <w:tcW w:w="1690" w:type="dxa"/>
            <w:tcBorders>
              <w:top w:val="nil"/>
              <w:left w:val="nil"/>
              <w:bottom w:val="single" w:sz="8" w:space="0" w:color="auto"/>
              <w:right w:val="single" w:sz="8" w:space="0" w:color="auto"/>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xml:space="preserve">      171.430.00   </w:t>
            </w:r>
          </w:p>
        </w:tc>
        <w:tc>
          <w:tcPr>
            <w:tcW w:w="1501" w:type="dxa"/>
            <w:tcBorders>
              <w:top w:val="nil"/>
              <w:left w:val="nil"/>
              <w:bottom w:val="single" w:sz="8" w:space="0" w:color="auto"/>
              <w:right w:val="single" w:sz="8" w:space="0" w:color="auto"/>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xml:space="preserve">        8.040.00   </w:t>
            </w:r>
          </w:p>
        </w:tc>
        <w:tc>
          <w:tcPr>
            <w:tcW w:w="1806" w:type="dxa"/>
            <w:tcBorders>
              <w:top w:val="nil"/>
              <w:left w:val="nil"/>
              <w:bottom w:val="single" w:sz="8" w:space="0" w:color="auto"/>
              <w:right w:val="single" w:sz="8" w:space="0" w:color="auto"/>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xml:space="preserve">             8.040.00   </w:t>
            </w:r>
          </w:p>
        </w:tc>
        <w:tc>
          <w:tcPr>
            <w:tcW w:w="1759" w:type="dxa"/>
            <w:tcBorders>
              <w:top w:val="nil"/>
              <w:left w:val="nil"/>
              <w:bottom w:val="single" w:sz="8" w:space="0" w:color="auto"/>
              <w:right w:val="single" w:sz="8" w:space="0" w:color="auto"/>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xml:space="preserve">          39.971.96   </w:t>
            </w:r>
          </w:p>
        </w:tc>
        <w:tc>
          <w:tcPr>
            <w:tcW w:w="2041" w:type="dxa"/>
            <w:tcBorders>
              <w:top w:val="nil"/>
              <w:left w:val="nil"/>
              <w:bottom w:val="single" w:sz="8" w:space="0" w:color="auto"/>
              <w:right w:val="single" w:sz="8" w:space="0" w:color="auto"/>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xml:space="preserve">      3.582.388.38   </w:t>
            </w:r>
          </w:p>
        </w:tc>
      </w:tr>
      <w:tr w:rsidR="00D4185A" w:rsidRPr="00D4185A" w:rsidTr="00D4185A">
        <w:trPr>
          <w:trHeight w:val="300"/>
        </w:trPr>
        <w:tc>
          <w:tcPr>
            <w:tcW w:w="130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jc w:val="center"/>
              <w:rPr>
                <w:rFonts w:ascii="Arial" w:eastAsia="Times New Roman" w:hAnsi="Arial" w:cs="Arial"/>
                <w:b/>
                <w:bCs/>
                <w:sz w:val="16"/>
                <w:szCs w:val="16"/>
              </w:rPr>
            </w:pPr>
          </w:p>
        </w:tc>
        <w:tc>
          <w:tcPr>
            <w:tcW w:w="1398"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1549" w:type="dxa"/>
            <w:tcBorders>
              <w:top w:val="nil"/>
              <w:left w:val="nil"/>
              <w:bottom w:val="nil"/>
              <w:right w:val="nil"/>
            </w:tcBorders>
            <w:shd w:val="clear" w:color="auto" w:fill="auto"/>
            <w:noWrap/>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3705" w:type="dxa"/>
            <w:tcBorders>
              <w:top w:val="nil"/>
              <w:left w:val="nil"/>
              <w:bottom w:val="nil"/>
              <w:right w:val="nil"/>
            </w:tcBorders>
            <w:shd w:val="clear" w:color="auto" w:fill="auto"/>
            <w:vAlign w:val="bottom"/>
            <w:hideMark/>
          </w:tcPr>
          <w:p w:rsidR="00D4185A" w:rsidRPr="00D4185A" w:rsidRDefault="00D4185A" w:rsidP="00D4185A">
            <w:pPr>
              <w:spacing w:after="0" w:line="240" w:lineRule="auto"/>
              <w:rPr>
                <w:rFonts w:ascii="Calibri" w:eastAsia="Times New Roman" w:hAnsi="Calibri" w:cs="Times New Roman"/>
                <w:color w:val="000000"/>
                <w:sz w:val="16"/>
                <w:szCs w:val="16"/>
              </w:rPr>
            </w:pPr>
          </w:p>
        </w:tc>
        <w:tc>
          <w:tcPr>
            <w:tcW w:w="2162" w:type="dxa"/>
            <w:tcBorders>
              <w:top w:val="nil"/>
              <w:left w:val="nil"/>
              <w:bottom w:val="nil"/>
              <w:right w:val="nil"/>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w:t>
            </w:r>
          </w:p>
        </w:tc>
        <w:tc>
          <w:tcPr>
            <w:tcW w:w="1690" w:type="dxa"/>
            <w:tcBorders>
              <w:top w:val="nil"/>
              <w:left w:val="nil"/>
              <w:bottom w:val="nil"/>
              <w:right w:val="nil"/>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w:t>
            </w:r>
          </w:p>
        </w:tc>
        <w:tc>
          <w:tcPr>
            <w:tcW w:w="1501" w:type="dxa"/>
            <w:tcBorders>
              <w:top w:val="nil"/>
              <w:left w:val="nil"/>
              <w:bottom w:val="nil"/>
              <w:right w:val="nil"/>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w:t>
            </w:r>
          </w:p>
        </w:tc>
        <w:tc>
          <w:tcPr>
            <w:tcW w:w="1806" w:type="dxa"/>
            <w:tcBorders>
              <w:top w:val="nil"/>
              <w:left w:val="nil"/>
              <w:bottom w:val="nil"/>
              <w:right w:val="nil"/>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w:t>
            </w:r>
          </w:p>
        </w:tc>
        <w:tc>
          <w:tcPr>
            <w:tcW w:w="1759" w:type="dxa"/>
            <w:tcBorders>
              <w:top w:val="nil"/>
              <w:left w:val="nil"/>
              <w:bottom w:val="nil"/>
              <w:right w:val="nil"/>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w:t>
            </w:r>
          </w:p>
        </w:tc>
        <w:tc>
          <w:tcPr>
            <w:tcW w:w="2041" w:type="dxa"/>
            <w:tcBorders>
              <w:top w:val="nil"/>
              <w:left w:val="nil"/>
              <w:bottom w:val="nil"/>
              <w:right w:val="nil"/>
            </w:tcBorders>
            <w:shd w:val="clear" w:color="000000" w:fill="FFFFFF"/>
            <w:noWrap/>
            <w:vAlign w:val="bottom"/>
            <w:hideMark/>
          </w:tcPr>
          <w:p w:rsidR="00D4185A" w:rsidRPr="00D4185A" w:rsidRDefault="00D4185A" w:rsidP="00D4185A">
            <w:pPr>
              <w:spacing w:after="0" w:line="240" w:lineRule="auto"/>
              <w:rPr>
                <w:rFonts w:ascii="Calibri" w:eastAsia="Times New Roman" w:hAnsi="Calibri" w:cs="Times New Roman"/>
                <w:b/>
                <w:bCs/>
                <w:color w:val="000000"/>
                <w:sz w:val="16"/>
                <w:szCs w:val="16"/>
              </w:rPr>
            </w:pPr>
            <w:r w:rsidRPr="00D4185A">
              <w:rPr>
                <w:rFonts w:ascii="Calibri" w:eastAsia="Times New Roman" w:hAnsi="Calibri" w:cs="Times New Roman"/>
                <w:b/>
                <w:bCs/>
                <w:color w:val="000000"/>
                <w:sz w:val="16"/>
                <w:szCs w:val="16"/>
              </w:rPr>
              <w:t> </w:t>
            </w:r>
          </w:p>
        </w:tc>
      </w:tr>
    </w:tbl>
    <w:p w:rsidR="00D4185A" w:rsidRDefault="00D4185A" w:rsidP="005665C7">
      <w:pPr>
        <w:spacing w:line="480" w:lineRule="auto"/>
        <w:jc w:val="both"/>
        <w:rPr>
          <w:rFonts w:ascii="Times New Roman" w:hAnsi="Times New Roman" w:cs="Times New Roman"/>
          <w:b/>
          <w:sz w:val="32"/>
          <w:szCs w:val="32"/>
        </w:rPr>
      </w:pPr>
    </w:p>
    <w:p w:rsidR="00D4185A" w:rsidRDefault="00D4185A" w:rsidP="005665C7">
      <w:pPr>
        <w:spacing w:line="480" w:lineRule="auto"/>
        <w:jc w:val="both"/>
        <w:rPr>
          <w:rFonts w:ascii="Times New Roman" w:hAnsi="Times New Roman" w:cs="Times New Roman"/>
          <w:b/>
          <w:sz w:val="32"/>
          <w:szCs w:val="32"/>
        </w:rPr>
        <w:sectPr w:rsidR="00D4185A" w:rsidSect="00D4185A">
          <w:pgSz w:w="16838" w:h="11906" w:orient="landscape"/>
          <w:pgMar w:top="1701" w:right="1418" w:bottom="1701" w:left="1418" w:header="709" w:footer="709" w:gutter="0"/>
          <w:cols w:space="708"/>
          <w:docGrid w:linePitch="360"/>
        </w:sectPr>
      </w:pPr>
    </w:p>
    <w:p w:rsidR="00DB12E2" w:rsidRDefault="00DB12E2" w:rsidP="00DB12E2">
      <w:pPr>
        <w:spacing w:line="480" w:lineRule="auto"/>
        <w:rPr>
          <w:rFonts w:ascii="Times New Roman" w:hAnsi="Times New Roman" w:cs="Times New Roman"/>
          <w:b/>
          <w:sz w:val="32"/>
          <w:szCs w:val="32"/>
        </w:rPr>
      </w:pPr>
      <w:r>
        <w:rPr>
          <w:rFonts w:ascii="Times New Roman" w:hAnsi="Times New Roman" w:cs="Times New Roman"/>
          <w:b/>
          <w:sz w:val="32"/>
          <w:szCs w:val="32"/>
        </w:rPr>
        <w:lastRenderedPageBreak/>
        <w:t>GESTION, LOGROS, Y PROYECCION OFICINA DE ACCESO A LA INFORMACION</w:t>
      </w:r>
    </w:p>
    <w:p w:rsidR="00DB12E2" w:rsidRPr="00E24AE5" w:rsidRDefault="00DB12E2" w:rsidP="00DB12E2">
      <w:pPr>
        <w:spacing w:line="480" w:lineRule="auto"/>
        <w:ind w:firstLine="708"/>
        <w:jc w:val="both"/>
        <w:rPr>
          <w:rFonts w:ascii="Times New Roman" w:hAnsi="Times New Roman" w:cs="Times New Roman"/>
          <w:sz w:val="24"/>
          <w:szCs w:val="24"/>
        </w:rPr>
      </w:pPr>
      <w:r w:rsidRPr="00E24AE5">
        <w:rPr>
          <w:rFonts w:ascii="Times New Roman" w:hAnsi="Times New Roman" w:cs="Times New Roman"/>
          <w:sz w:val="24"/>
          <w:szCs w:val="24"/>
        </w:rPr>
        <w:t>En este año 2017 la Dirección</w:t>
      </w:r>
      <w:r>
        <w:rPr>
          <w:rFonts w:ascii="Times New Roman" w:hAnsi="Times New Roman" w:cs="Times New Roman"/>
          <w:sz w:val="24"/>
          <w:szCs w:val="24"/>
        </w:rPr>
        <w:t xml:space="preserve"> General ha</w:t>
      </w:r>
      <w:r w:rsidRPr="00E24AE5">
        <w:rPr>
          <w:rFonts w:ascii="Times New Roman" w:hAnsi="Times New Roman" w:cs="Times New Roman"/>
          <w:sz w:val="24"/>
          <w:szCs w:val="24"/>
        </w:rPr>
        <w:t xml:space="preserve"> realizado </w:t>
      </w:r>
      <w:r>
        <w:rPr>
          <w:rFonts w:ascii="Times New Roman" w:hAnsi="Times New Roman" w:cs="Times New Roman"/>
          <w:sz w:val="24"/>
          <w:szCs w:val="24"/>
        </w:rPr>
        <w:t xml:space="preserve">ingentes </w:t>
      </w:r>
      <w:r w:rsidRPr="00E24AE5">
        <w:rPr>
          <w:rFonts w:ascii="Times New Roman" w:hAnsi="Times New Roman" w:cs="Times New Roman"/>
          <w:sz w:val="24"/>
          <w:szCs w:val="24"/>
        </w:rPr>
        <w:t xml:space="preserve">esfuerzos para </w:t>
      </w:r>
      <w:r>
        <w:rPr>
          <w:rFonts w:ascii="Times New Roman" w:hAnsi="Times New Roman" w:cs="Times New Roman"/>
          <w:sz w:val="24"/>
          <w:szCs w:val="24"/>
        </w:rPr>
        <w:t>el</w:t>
      </w:r>
      <w:r w:rsidRPr="00E24AE5">
        <w:rPr>
          <w:rFonts w:ascii="Times New Roman" w:hAnsi="Times New Roman" w:cs="Times New Roman"/>
          <w:sz w:val="24"/>
          <w:szCs w:val="24"/>
        </w:rPr>
        <w:t xml:space="preserve"> cumplimiento a todo lo relacionado a nuestra responsabilidad gubernamental para el uso adecuado de los recursos asignados a la Institución, fortaleciendo los valores vinculados a la construcción de un bien común y que se expresa en la transparencia para lograr un fin ético.</w:t>
      </w:r>
    </w:p>
    <w:p w:rsidR="00DB12E2" w:rsidRPr="00E24AE5" w:rsidRDefault="00DB12E2" w:rsidP="00DB12E2">
      <w:pPr>
        <w:spacing w:line="480" w:lineRule="auto"/>
        <w:ind w:firstLine="708"/>
        <w:jc w:val="both"/>
        <w:rPr>
          <w:rFonts w:ascii="Times New Roman" w:hAnsi="Times New Roman" w:cs="Times New Roman"/>
          <w:sz w:val="24"/>
          <w:szCs w:val="24"/>
        </w:rPr>
      </w:pPr>
      <w:r w:rsidRPr="00E24AE5">
        <w:rPr>
          <w:rFonts w:ascii="Times New Roman" w:hAnsi="Times New Roman" w:cs="Times New Roman"/>
          <w:sz w:val="24"/>
          <w:szCs w:val="24"/>
        </w:rPr>
        <w:t>Estamos en la etapa final de completar las herramientas que nos faltan en la construcción del cubículo de la oficina de Libre Acceso a la Información y ya completamos casi en su totalidad e</w:t>
      </w:r>
      <w:r>
        <w:rPr>
          <w:rFonts w:ascii="Times New Roman" w:hAnsi="Times New Roman" w:cs="Times New Roman"/>
          <w:sz w:val="24"/>
          <w:szCs w:val="24"/>
        </w:rPr>
        <w:t>l</w:t>
      </w:r>
      <w:r w:rsidRPr="00E24AE5">
        <w:rPr>
          <w:rFonts w:ascii="Times New Roman" w:hAnsi="Times New Roman" w:cs="Times New Roman"/>
          <w:sz w:val="24"/>
          <w:szCs w:val="24"/>
        </w:rPr>
        <w:t xml:space="preserve"> portal de nuestra página Web, a fin de cumplir con el reglamento de aplicación gubernamental.</w:t>
      </w:r>
    </w:p>
    <w:p w:rsidR="00DB12E2" w:rsidRPr="00E24AE5" w:rsidRDefault="00DB12E2" w:rsidP="00DB12E2">
      <w:pPr>
        <w:spacing w:line="480" w:lineRule="auto"/>
        <w:ind w:firstLine="708"/>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1792" behindDoc="0" locked="0" layoutInCell="1" allowOverlap="1">
            <wp:simplePos x="0" y="0"/>
            <wp:positionH relativeFrom="column">
              <wp:posOffset>-99060</wp:posOffset>
            </wp:positionH>
            <wp:positionV relativeFrom="paragraph">
              <wp:posOffset>1068705</wp:posOffset>
            </wp:positionV>
            <wp:extent cx="2514600" cy="3352800"/>
            <wp:effectExtent l="19050" t="0" r="0" b="0"/>
            <wp:wrapSquare wrapText="bothSides"/>
            <wp:docPr id="20" name="Imagen 4" descr="C:\Users\Katherine Espinosa\Downloads\WhatsApp Image 2017-12-14 at 16.41.3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herine Espinosa\Downloads\WhatsApp Image 2017-12-14 at 16.41.39 (1).jpeg"/>
                    <pic:cNvPicPr>
                      <a:picLocks noChangeAspect="1" noChangeArrowheads="1"/>
                    </pic:cNvPicPr>
                  </pic:nvPicPr>
                  <pic:blipFill>
                    <a:blip r:embed="rId36" cstate="print"/>
                    <a:srcRect/>
                    <a:stretch>
                      <a:fillRect/>
                    </a:stretch>
                  </pic:blipFill>
                  <pic:spPr bwMode="auto">
                    <a:xfrm>
                      <a:off x="0" y="0"/>
                      <a:ext cx="2514600" cy="3352800"/>
                    </a:xfrm>
                    <a:prstGeom prst="rect">
                      <a:avLst/>
                    </a:prstGeom>
                    <a:noFill/>
                    <a:ln w="9525">
                      <a:noFill/>
                      <a:miter lim="800000"/>
                      <a:headEnd/>
                      <a:tailEnd/>
                    </a:ln>
                  </pic:spPr>
                </pic:pic>
              </a:graphicData>
            </a:graphic>
          </wp:anchor>
        </w:drawing>
      </w:r>
      <w:r w:rsidRPr="00E24AE5">
        <w:rPr>
          <w:rFonts w:ascii="Times New Roman" w:hAnsi="Times New Roman" w:cs="Times New Roman"/>
          <w:sz w:val="24"/>
          <w:szCs w:val="24"/>
        </w:rPr>
        <w:t>Hemos participado en todos los Cursos y Talleres para RAI a que hemos si</w:t>
      </w:r>
      <w:r>
        <w:rPr>
          <w:rFonts w:ascii="Times New Roman" w:hAnsi="Times New Roman" w:cs="Times New Roman"/>
          <w:sz w:val="24"/>
          <w:szCs w:val="24"/>
        </w:rPr>
        <w:t>do convocados aplicando todos los conocimientos adquiridos al quehacer de la Institución</w:t>
      </w:r>
      <w:r w:rsidRPr="00E24AE5">
        <w:rPr>
          <w:rFonts w:ascii="Times New Roman" w:hAnsi="Times New Roman" w:cs="Times New Roman"/>
          <w:sz w:val="24"/>
          <w:szCs w:val="24"/>
        </w:rPr>
        <w:t>.</w:t>
      </w:r>
    </w:p>
    <w:p w:rsidR="00DB12E2" w:rsidRDefault="00DB12E2" w:rsidP="00DB12E2">
      <w:pPr>
        <w:spacing w:line="480" w:lineRule="auto"/>
        <w:rPr>
          <w:rFonts w:ascii="Times New Roman" w:hAnsi="Times New Roman" w:cs="Times New Roman"/>
          <w:b/>
          <w:sz w:val="32"/>
          <w:szCs w:val="32"/>
        </w:rPr>
      </w:pPr>
    </w:p>
    <w:p w:rsidR="00D34D57" w:rsidRDefault="00D34D57" w:rsidP="00D34D57">
      <w:pPr>
        <w:jc w:val="center"/>
      </w:pPr>
    </w:p>
    <w:p w:rsidR="00D34D57" w:rsidRDefault="00D34D57" w:rsidP="00D34D57">
      <w:pPr>
        <w:jc w:val="center"/>
      </w:pPr>
    </w:p>
    <w:p w:rsidR="00DB12E2" w:rsidRDefault="00DB12E2" w:rsidP="00DB12E2">
      <w:pPr>
        <w:jc w:val="both"/>
        <w:rPr>
          <w:rFonts w:ascii="Times New Roman" w:hAnsi="Times New Roman" w:cs="Times New Roman"/>
          <w:b/>
          <w:sz w:val="20"/>
          <w:szCs w:val="20"/>
        </w:rPr>
      </w:pPr>
    </w:p>
    <w:p w:rsidR="00DB12E2" w:rsidRDefault="00DB12E2" w:rsidP="00DB12E2">
      <w:pPr>
        <w:jc w:val="both"/>
        <w:rPr>
          <w:rFonts w:ascii="Times New Roman" w:hAnsi="Times New Roman" w:cs="Times New Roman"/>
          <w:b/>
          <w:sz w:val="20"/>
          <w:szCs w:val="20"/>
        </w:rPr>
      </w:pPr>
    </w:p>
    <w:p w:rsidR="00DB12E2" w:rsidRDefault="00DB12E2" w:rsidP="00DB12E2">
      <w:pPr>
        <w:jc w:val="both"/>
        <w:rPr>
          <w:rFonts w:ascii="Times New Roman" w:hAnsi="Times New Roman" w:cs="Times New Roman"/>
          <w:b/>
          <w:sz w:val="20"/>
          <w:szCs w:val="20"/>
        </w:rPr>
      </w:pPr>
    </w:p>
    <w:p w:rsidR="00DB12E2" w:rsidRDefault="00DB12E2" w:rsidP="00DB12E2">
      <w:pPr>
        <w:jc w:val="both"/>
        <w:rPr>
          <w:rFonts w:ascii="Times New Roman" w:hAnsi="Times New Roman" w:cs="Times New Roman"/>
          <w:b/>
          <w:sz w:val="20"/>
          <w:szCs w:val="20"/>
        </w:rPr>
      </w:pPr>
    </w:p>
    <w:p w:rsidR="00DB12E2" w:rsidRDefault="00DB12E2" w:rsidP="00DB12E2">
      <w:pPr>
        <w:jc w:val="both"/>
        <w:rPr>
          <w:rFonts w:ascii="Times New Roman" w:hAnsi="Times New Roman" w:cs="Times New Roman"/>
          <w:b/>
          <w:sz w:val="20"/>
          <w:szCs w:val="20"/>
        </w:rPr>
      </w:pPr>
    </w:p>
    <w:p w:rsidR="00D34D57" w:rsidRPr="00DB12E2" w:rsidRDefault="00DB12E2" w:rsidP="00DB12E2">
      <w:pPr>
        <w:jc w:val="both"/>
        <w:rPr>
          <w:sz w:val="20"/>
          <w:szCs w:val="20"/>
        </w:rPr>
      </w:pPr>
      <w:r w:rsidRPr="00DB12E2">
        <w:rPr>
          <w:rFonts w:ascii="Times New Roman" w:hAnsi="Times New Roman" w:cs="Times New Roman"/>
          <w:b/>
          <w:sz w:val="20"/>
          <w:szCs w:val="20"/>
        </w:rPr>
        <w:t>Cele</w:t>
      </w:r>
      <w:r>
        <w:rPr>
          <w:rFonts w:ascii="Times New Roman" w:hAnsi="Times New Roman" w:cs="Times New Roman"/>
          <w:b/>
          <w:sz w:val="20"/>
          <w:szCs w:val="20"/>
        </w:rPr>
        <w:t>bración del día del Saber gran Conferencia M</w:t>
      </w:r>
      <w:r w:rsidRPr="00DB12E2">
        <w:rPr>
          <w:rFonts w:ascii="Times New Roman" w:hAnsi="Times New Roman" w:cs="Times New Roman"/>
          <w:b/>
          <w:sz w:val="20"/>
          <w:szCs w:val="20"/>
        </w:rPr>
        <w:t>agistral, en la Cancillería, sobre Acceso a la Información y Transparencias.</w:t>
      </w:r>
    </w:p>
    <w:p w:rsidR="00D34D57" w:rsidRDefault="00D34D57" w:rsidP="00D34D57">
      <w:pPr>
        <w:jc w:val="center"/>
        <w:sectPr w:rsidR="00D34D57" w:rsidSect="00D4185A">
          <w:pgSz w:w="11906" w:h="16838"/>
          <w:pgMar w:top="1418" w:right="1701" w:bottom="1418" w:left="1701" w:header="709" w:footer="709" w:gutter="0"/>
          <w:cols w:space="708"/>
          <w:docGrid w:linePitch="360"/>
        </w:sectPr>
      </w:pPr>
    </w:p>
    <w:p w:rsidR="00D34D57" w:rsidRDefault="00DB12E2" w:rsidP="00D34D57">
      <w:pPr>
        <w:jc w:val="center"/>
      </w:pPr>
      <w:r>
        <w:rPr>
          <w:noProof/>
        </w:rPr>
        <w:lastRenderedPageBreak/>
        <w:drawing>
          <wp:anchor distT="0" distB="0" distL="114300" distR="114300" simplePos="0" relativeHeight="251680768" behindDoc="0" locked="0" layoutInCell="1" allowOverlap="1">
            <wp:simplePos x="0" y="0"/>
            <wp:positionH relativeFrom="column">
              <wp:posOffset>434340</wp:posOffset>
            </wp:positionH>
            <wp:positionV relativeFrom="paragraph">
              <wp:posOffset>-224155</wp:posOffset>
            </wp:positionV>
            <wp:extent cx="4648200" cy="3486150"/>
            <wp:effectExtent l="19050" t="0" r="0" b="0"/>
            <wp:wrapSquare wrapText="bothSides"/>
            <wp:docPr id="19" name="Imagen 5" descr="C:\Users\Katherine Espinosa\Downloads\WhatsApp Image 2017-12-14 at 16.4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therine Espinosa\Downloads\WhatsApp Image 2017-12-14 at 16.41.39.jpeg"/>
                    <pic:cNvPicPr>
                      <a:picLocks noChangeAspect="1" noChangeArrowheads="1"/>
                    </pic:cNvPicPr>
                  </pic:nvPicPr>
                  <pic:blipFill>
                    <a:blip r:embed="rId37"/>
                    <a:srcRect/>
                    <a:stretch>
                      <a:fillRect/>
                    </a:stretch>
                  </pic:blipFill>
                  <pic:spPr bwMode="auto">
                    <a:xfrm>
                      <a:off x="0" y="0"/>
                      <a:ext cx="4648200" cy="3486150"/>
                    </a:xfrm>
                    <a:prstGeom prst="rect">
                      <a:avLst/>
                    </a:prstGeom>
                    <a:noFill/>
                    <a:ln w="9525">
                      <a:noFill/>
                      <a:miter lim="800000"/>
                      <a:headEnd/>
                      <a:tailEnd/>
                    </a:ln>
                  </pic:spPr>
                </pic:pic>
              </a:graphicData>
            </a:graphic>
          </wp:anchor>
        </w:drawing>
      </w:r>
    </w:p>
    <w:p w:rsidR="00D34D57" w:rsidRDefault="00D34D57" w:rsidP="00D34D57">
      <w:pPr>
        <w:jc w:val="center"/>
      </w:pPr>
    </w:p>
    <w:p w:rsidR="00D34D57" w:rsidRDefault="00D34D57" w:rsidP="00D34D57">
      <w:pPr>
        <w:jc w:val="center"/>
      </w:pPr>
    </w:p>
    <w:p w:rsidR="00D34D57" w:rsidRDefault="00D34D57" w:rsidP="00D34D57">
      <w:pPr>
        <w:jc w:val="center"/>
      </w:pPr>
    </w:p>
    <w:p w:rsidR="00D34D57" w:rsidRDefault="00D34D57" w:rsidP="00D34D57">
      <w:pPr>
        <w:jc w:val="center"/>
      </w:pPr>
    </w:p>
    <w:p w:rsidR="00D34D57" w:rsidRDefault="00D34D57" w:rsidP="00D34D57">
      <w:pPr>
        <w:jc w:val="center"/>
      </w:pPr>
    </w:p>
    <w:p w:rsidR="00D34D57" w:rsidRDefault="00D34D57" w:rsidP="00D34D57">
      <w:pPr>
        <w:jc w:val="center"/>
      </w:pPr>
    </w:p>
    <w:p w:rsidR="00D34D57" w:rsidRDefault="00D34D57" w:rsidP="00D34D57">
      <w:pPr>
        <w:jc w:val="center"/>
      </w:pPr>
    </w:p>
    <w:p w:rsidR="00210F31" w:rsidRDefault="00210F31" w:rsidP="00D34D57">
      <w:pPr>
        <w:jc w:val="center"/>
      </w:pPr>
    </w:p>
    <w:p w:rsidR="00210F31" w:rsidRDefault="00210F31" w:rsidP="00210F31">
      <w:pPr>
        <w:jc w:val="center"/>
        <w:rPr>
          <w:rFonts w:ascii="Times New Roman" w:hAnsi="Times New Roman" w:cs="Times New Roman"/>
          <w:b/>
          <w:sz w:val="20"/>
          <w:szCs w:val="20"/>
        </w:rPr>
      </w:pPr>
    </w:p>
    <w:p w:rsidR="00210F31" w:rsidRDefault="00210F31" w:rsidP="00210F31">
      <w:pPr>
        <w:jc w:val="center"/>
        <w:rPr>
          <w:rFonts w:ascii="Times New Roman" w:hAnsi="Times New Roman" w:cs="Times New Roman"/>
          <w:b/>
          <w:sz w:val="20"/>
          <w:szCs w:val="20"/>
        </w:rPr>
      </w:pPr>
    </w:p>
    <w:p w:rsidR="00210F31" w:rsidRPr="00210F31" w:rsidRDefault="00210F31" w:rsidP="00210F31">
      <w:pPr>
        <w:jc w:val="center"/>
        <w:rPr>
          <w:rFonts w:ascii="Times New Roman" w:hAnsi="Times New Roman" w:cs="Times New Roman"/>
          <w:b/>
          <w:sz w:val="20"/>
          <w:szCs w:val="20"/>
        </w:rPr>
      </w:pPr>
      <w:r>
        <w:rPr>
          <w:rFonts w:ascii="Times New Roman" w:hAnsi="Times New Roman" w:cs="Times New Roman"/>
          <w:b/>
          <w:sz w:val="20"/>
          <w:szCs w:val="20"/>
        </w:rPr>
        <w:t>Lanzamiento de la Casilla Ú</w:t>
      </w:r>
      <w:r w:rsidRPr="00210F31">
        <w:rPr>
          <w:rFonts w:ascii="Times New Roman" w:hAnsi="Times New Roman" w:cs="Times New Roman"/>
          <w:b/>
          <w:sz w:val="20"/>
          <w:szCs w:val="20"/>
        </w:rPr>
        <w:t>nica de Información, Salón verde Palacio Nacional.</w:t>
      </w:r>
    </w:p>
    <w:p w:rsidR="00210F31" w:rsidRDefault="00210F31" w:rsidP="00D34D57">
      <w:pPr>
        <w:jc w:val="center"/>
      </w:pPr>
      <w:r>
        <w:rPr>
          <w:noProof/>
        </w:rPr>
        <w:drawing>
          <wp:anchor distT="0" distB="0" distL="114300" distR="114300" simplePos="0" relativeHeight="251682816" behindDoc="0" locked="0" layoutInCell="1" allowOverlap="1">
            <wp:simplePos x="0" y="0"/>
            <wp:positionH relativeFrom="column">
              <wp:posOffset>434340</wp:posOffset>
            </wp:positionH>
            <wp:positionV relativeFrom="paragraph">
              <wp:posOffset>21590</wp:posOffset>
            </wp:positionV>
            <wp:extent cx="4695825" cy="3514725"/>
            <wp:effectExtent l="19050" t="0" r="9525" b="0"/>
            <wp:wrapSquare wrapText="bothSides"/>
            <wp:docPr id="21" name="Imagen 1" descr="C:\Users\Katherine Espinosa\Downloads\WhatsApp Image 2017-12-14 at 16.4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erine Espinosa\Downloads\WhatsApp Image 2017-12-14 at 16.41.40.jpeg"/>
                    <pic:cNvPicPr>
                      <a:picLocks noChangeAspect="1" noChangeArrowheads="1"/>
                    </pic:cNvPicPr>
                  </pic:nvPicPr>
                  <pic:blipFill>
                    <a:blip r:embed="rId38"/>
                    <a:srcRect/>
                    <a:stretch>
                      <a:fillRect/>
                    </a:stretch>
                  </pic:blipFill>
                  <pic:spPr bwMode="auto">
                    <a:xfrm>
                      <a:off x="0" y="0"/>
                      <a:ext cx="4695825" cy="3514725"/>
                    </a:xfrm>
                    <a:prstGeom prst="rect">
                      <a:avLst/>
                    </a:prstGeom>
                    <a:noFill/>
                    <a:ln w="9525">
                      <a:noFill/>
                      <a:miter lim="800000"/>
                      <a:headEnd/>
                      <a:tailEnd/>
                    </a:ln>
                  </pic:spPr>
                </pic:pic>
              </a:graphicData>
            </a:graphic>
          </wp:anchor>
        </w:drawing>
      </w:r>
    </w:p>
    <w:p w:rsidR="00210F31" w:rsidRDefault="00210F31" w:rsidP="00D34D57">
      <w:pPr>
        <w:jc w:val="center"/>
      </w:pPr>
    </w:p>
    <w:p w:rsidR="00210F31" w:rsidRDefault="00210F31" w:rsidP="00D34D57">
      <w:pPr>
        <w:jc w:val="center"/>
      </w:pPr>
    </w:p>
    <w:p w:rsidR="00210F31" w:rsidRPr="00210F31" w:rsidRDefault="00210F31" w:rsidP="00210F31"/>
    <w:p w:rsidR="00210F31" w:rsidRPr="00210F31" w:rsidRDefault="00210F31" w:rsidP="00210F31"/>
    <w:p w:rsidR="00210F31" w:rsidRPr="00210F31" w:rsidRDefault="00210F31" w:rsidP="00210F31"/>
    <w:p w:rsidR="00210F31" w:rsidRPr="00210F31" w:rsidRDefault="00210F31" w:rsidP="00210F31"/>
    <w:p w:rsidR="00210F31" w:rsidRPr="00210F31" w:rsidRDefault="00210F31" w:rsidP="00210F31"/>
    <w:p w:rsidR="00210F31" w:rsidRPr="00210F31" w:rsidRDefault="00210F31" w:rsidP="00210F31"/>
    <w:p w:rsidR="00210F31" w:rsidRPr="00210F31" w:rsidRDefault="00210F31" w:rsidP="00210F31"/>
    <w:p w:rsidR="00210F31" w:rsidRPr="00210F31" w:rsidRDefault="00210F31" w:rsidP="00210F31"/>
    <w:p w:rsidR="00210F31" w:rsidRDefault="00210F31" w:rsidP="00210F31">
      <w:pPr>
        <w:jc w:val="center"/>
        <w:rPr>
          <w:rFonts w:ascii="Times New Roman" w:hAnsi="Times New Roman" w:cs="Times New Roman"/>
          <w:b/>
          <w:sz w:val="20"/>
          <w:szCs w:val="20"/>
        </w:rPr>
      </w:pPr>
      <w:r w:rsidRPr="00210F31">
        <w:rPr>
          <w:rFonts w:ascii="Times New Roman" w:hAnsi="Times New Roman" w:cs="Times New Roman"/>
          <w:b/>
          <w:sz w:val="20"/>
          <w:szCs w:val="20"/>
        </w:rPr>
        <w:t>Taller de Formación para RAI</w:t>
      </w:r>
      <w:r>
        <w:rPr>
          <w:rFonts w:ascii="Times New Roman" w:hAnsi="Times New Roman" w:cs="Times New Roman"/>
          <w:b/>
          <w:sz w:val="20"/>
          <w:szCs w:val="20"/>
        </w:rPr>
        <w:t>, impartido en la Dirección G</w:t>
      </w:r>
      <w:r w:rsidRPr="00210F31">
        <w:rPr>
          <w:rFonts w:ascii="Times New Roman" w:hAnsi="Times New Roman" w:cs="Times New Roman"/>
          <w:b/>
          <w:sz w:val="20"/>
          <w:szCs w:val="20"/>
        </w:rPr>
        <w:t>eneral de Ética.</w:t>
      </w:r>
    </w:p>
    <w:p w:rsidR="0035639A" w:rsidRDefault="0035639A" w:rsidP="00210F31">
      <w:pPr>
        <w:jc w:val="center"/>
        <w:rPr>
          <w:rFonts w:ascii="Times New Roman" w:hAnsi="Times New Roman" w:cs="Times New Roman"/>
          <w:b/>
          <w:sz w:val="20"/>
          <w:szCs w:val="20"/>
        </w:rPr>
      </w:pPr>
    </w:p>
    <w:p w:rsidR="0035639A" w:rsidRDefault="0035639A" w:rsidP="00210F31">
      <w:pPr>
        <w:jc w:val="center"/>
        <w:rPr>
          <w:rFonts w:ascii="Times New Roman" w:hAnsi="Times New Roman" w:cs="Times New Roman"/>
          <w:b/>
          <w:sz w:val="20"/>
          <w:szCs w:val="20"/>
        </w:rPr>
      </w:pPr>
    </w:p>
    <w:p w:rsidR="0035639A" w:rsidRDefault="0035639A" w:rsidP="00210F31">
      <w:pPr>
        <w:jc w:val="center"/>
        <w:rPr>
          <w:rFonts w:ascii="Times New Roman" w:hAnsi="Times New Roman" w:cs="Times New Roman"/>
          <w:b/>
          <w:sz w:val="20"/>
          <w:szCs w:val="20"/>
        </w:rPr>
      </w:pPr>
    </w:p>
    <w:p w:rsidR="0035639A" w:rsidRDefault="0035639A" w:rsidP="00210F31">
      <w:pPr>
        <w:jc w:val="center"/>
        <w:rPr>
          <w:rFonts w:ascii="Times New Roman" w:hAnsi="Times New Roman" w:cs="Times New Roman"/>
          <w:b/>
          <w:sz w:val="20"/>
          <w:szCs w:val="20"/>
        </w:rPr>
      </w:pPr>
    </w:p>
    <w:p w:rsidR="0035639A" w:rsidRDefault="0035639A" w:rsidP="0035639A">
      <w:pPr>
        <w:spacing w:line="480" w:lineRule="auto"/>
        <w:rPr>
          <w:rFonts w:ascii="Times New Roman" w:hAnsi="Times New Roman" w:cs="Times New Roman"/>
          <w:b/>
          <w:sz w:val="32"/>
          <w:szCs w:val="32"/>
        </w:rPr>
      </w:pPr>
      <w:r>
        <w:rPr>
          <w:rFonts w:ascii="Times New Roman" w:hAnsi="Times New Roman" w:cs="Times New Roman"/>
          <w:b/>
          <w:sz w:val="32"/>
          <w:szCs w:val="32"/>
        </w:rPr>
        <w:lastRenderedPageBreak/>
        <w:t>DEPARTAMENTO TECNOLOGIA DE LA INFORMACION Y COMUNICACIÓN</w:t>
      </w:r>
    </w:p>
    <w:p w:rsidR="004F64A3" w:rsidRDefault="004F64A3" w:rsidP="004F64A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Departamento de Informática continuó en este año su labor de soporte a cada uno de los departamentos que componen la Institución, principalmente a los departamentos Financieros y Recursos Humanos, trabajando en la administración y monitoreo de nuestro correo electrónico institucional para canalizar todas las informaciones a sus respectivos destinos con la mayor eficiencia y rapidez. </w:t>
      </w:r>
    </w:p>
    <w:p w:rsidR="004F64A3" w:rsidRDefault="004F64A3" w:rsidP="004F64A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año fue reestructurado nuestro portal web para un mayor y eficaz servicio a nuestros clientes teniendo en cuenta los nuevos proyectos a trabajar de manos de la Optic y DIGEIG en los nuevos proyectos para el 2018 tales como. </w:t>
      </w:r>
      <w:r w:rsidRPr="004C2E53">
        <w:rPr>
          <w:rFonts w:ascii="Times New Roman" w:hAnsi="Times New Roman" w:cs="Times New Roman"/>
          <w:sz w:val="24"/>
          <w:szCs w:val="24"/>
        </w:rPr>
        <w:t>Gobierno</w:t>
      </w:r>
      <w:r>
        <w:rPr>
          <w:rFonts w:ascii="Times New Roman" w:hAnsi="Times New Roman" w:cs="Times New Roman"/>
          <w:sz w:val="24"/>
          <w:szCs w:val="24"/>
        </w:rPr>
        <w:t xml:space="preserve"> </w:t>
      </w:r>
      <w:r w:rsidRPr="004C2E53">
        <w:rPr>
          <w:rFonts w:ascii="Times New Roman" w:hAnsi="Times New Roman" w:cs="Times New Roman"/>
          <w:sz w:val="24"/>
          <w:szCs w:val="24"/>
        </w:rPr>
        <w:t>abierto</w:t>
      </w:r>
      <w:r>
        <w:rPr>
          <w:rFonts w:ascii="Times New Roman" w:hAnsi="Times New Roman" w:cs="Times New Roman"/>
          <w:sz w:val="24"/>
          <w:szCs w:val="24"/>
        </w:rPr>
        <w:t>, transparencia, servicios en línea, entre otros.</w:t>
      </w:r>
    </w:p>
    <w:p w:rsidR="004F64A3" w:rsidRDefault="004F64A3" w:rsidP="004F64A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Estamos </w:t>
      </w:r>
      <w:r w:rsidR="006460F8">
        <w:rPr>
          <w:rFonts w:ascii="Times New Roman" w:hAnsi="Times New Roman" w:cs="Times New Roman"/>
          <w:sz w:val="24"/>
          <w:szCs w:val="24"/>
        </w:rPr>
        <w:t>trabajando en la</w:t>
      </w:r>
      <w:r>
        <w:rPr>
          <w:rFonts w:ascii="Times New Roman" w:hAnsi="Times New Roman" w:cs="Times New Roman"/>
          <w:sz w:val="24"/>
          <w:szCs w:val="24"/>
        </w:rPr>
        <w:t xml:space="preserve"> reingeniería interna, aunque no al nivel deseado y requerido, producto de las limitaciones económicas en que la Institución estuvo inmersa en este año que finaliza, pero conforme a las disponibilidades estamos avanzando en el mismo.</w:t>
      </w:r>
    </w:p>
    <w:p w:rsidR="004F64A3" w:rsidRDefault="004F64A3" w:rsidP="004F64A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No obstante las limitaciones antes mencionadas que tuvimos que manejar durante este año se pudieron adquirir algunos equipos electrónicos necesarios para el buen desenvolvimiento de nuestras actividades. Debemos destacar que aunque no pudimos cumplir con la programación que habíamos preparado para el plan de trabajo 2017 tenemos la esperanza de que en el 2018 logremos avances considerables en nuestro departamento en aras de contribuir con el buen desenvolvimiento de nuestra Institución</w:t>
      </w:r>
      <w:r w:rsidR="006460F8">
        <w:rPr>
          <w:rFonts w:ascii="Times New Roman" w:hAnsi="Times New Roman" w:cs="Times New Roman"/>
          <w:sz w:val="24"/>
          <w:szCs w:val="24"/>
        </w:rPr>
        <w:t xml:space="preserve"> para que</w:t>
      </w:r>
      <w:r>
        <w:rPr>
          <w:rFonts w:ascii="Times New Roman" w:hAnsi="Times New Roman" w:cs="Times New Roman"/>
          <w:sz w:val="24"/>
          <w:szCs w:val="24"/>
        </w:rPr>
        <w:t xml:space="preserve"> pueda llegar a más hogares y comunidades en situación de pobreza.</w:t>
      </w:r>
    </w:p>
    <w:p w:rsidR="004F64A3" w:rsidRDefault="004F64A3" w:rsidP="0035639A">
      <w:pPr>
        <w:spacing w:line="480" w:lineRule="auto"/>
      </w:pPr>
      <w:bookmarkStart w:id="0" w:name="_GoBack"/>
      <w:bookmarkEnd w:id="0"/>
    </w:p>
    <w:p w:rsidR="0035639A" w:rsidRPr="0035639A" w:rsidRDefault="0035639A" w:rsidP="0035639A">
      <w:pPr>
        <w:spacing w:line="480" w:lineRule="auto"/>
        <w:rPr>
          <w:rFonts w:ascii="Times New Roman" w:hAnsi="Times New Roman" w:cs="Times New Roman"/>
          <w:b/>
          <w:color w:val="000000" w:themeColor="text1"/>
          <w:sz w:val="32"/>
          <w:szCs w:val="32"/>
        </w:rPr>
      </w:pPr>
      <w:r w:rsidRPr="0045434E">
        <w:rPr>
          <w:rFonts w:ascii="Times New Roman" w:hAnsi="Times New Roman" w:cs="Times New Roman"/>
          <w:b/>
          <w:color w:val="000000" w:themeColor="text1"/>
          <w:sz w:val="32"/>
          <w:szCs w:val="32"/>
        </w:rPr>
        <w:lastRenderedPageBreak/>
        <w:t>SUB-DIRECCION DE ACCION SOLIDARIA</w:t>
      </w:r>
    </w:p>
    <w:p w:rsidR="0035639A" w:rsidRPr="00A22384" w:rsidRDefault="0035639A" w:rsidP="0035639A">
      <w:pPr>
        <w:spacing w:line="480" w:lineRule="auto"/>
        <w:ind w:firstLine="708"/>
        <w:jc w:val="both"/>
        <w:rPr>
          <w:rFonts w:ascii="Times New Roman" w:hAnsi="Times New Roman" w:cs="Times New Roman"/>
          <w:sz w:val="24"/>
          <w:szCs w:val="24"/>
        </w:rPr>
      </w:pPr>
      <w:r w:rsidRPr="00A22384">
        <w:rPr>
          <w:rFonts w:ascii="Times New Roman" w:hAnsi="Times New Roman" w:cs="Times New Roman"/>
          <w:sz w:val="24"/>
          <w:szCs w:val="24"/>
        </w:rPr>
        <w:t xml:space="preserve">El Departamento de  Acción Solidaria ha destinado ayudas para beneficiar a cientos de familias en el transcurrir de este año, principalmente a mujeres que son madres solteras, jefas de hogares, así como a personas envejecientes y discapacitados, provenientes de  diferentes comunidades  del  territorio nacional.  </w:t>
      </w:r>
    </w:p>
    <w:p w:rsidR="0035639A" w:rsidRPr="00A22384" w:rsidRDefault="0035639A" w:rsidP="0035639A">
      <w:pPr>
        <w:spacing w:line="480" w:lineRule="auto"/>
        <w:ind w:firstLine="708"/>
        <w:jc w:val="both"/>
        <w:rPr>
          <w:rFonts w:ascii="Times New Roman" w:hAnsi="Times New Roman" w:cs="Times New Roman"/>
          <w:sz w:val="24"/>
          <w:szCs w:val="24"/>
        </w:rPr>
      </w:pPr>
      <w:r w:rsidRPr="00A22384">
        <w:rPr>
          <w:rFonts w:ascii="Times New Roman" w:hAnsi="Times New Roman" w:cs="Times New Roman"/>
          <w:sz w:val="24"/>
          <w:szCs w:val="24"/>
        </w:rPr>
        <w:t xml:space="preserve">En la Dirección General de Comunidad Digna,  a través de  Acción Solidaria, hemos podido extender la mano amiga del Gobierno y ser testigo de las condiciones de vulnerabilidad </w:t>
      </w:r>
      <w:r w:rsidR="006460F8">
        <w:rPr>
          <w:rFonts w:ascii="Times New Roman" w:hAnsi="Times New Roman" w:cs="Times New Roman"/>
          <w:sz w:val="24"/>
          <w:szCs w:val="24"/>
        </w:rPr>
        <w:t xml:space="preserve">de </w:t>
      </w:r>
      <w:r w:rsidRPr="00A22384">
        <w:rPr>
          <w:rFonts w:ascii="Times New Roman" w:hAnsi="Times New Roman" w:cs="Times New Roman"/>
          <w:sz w:val="24"/>
          <w:szCs w:val="24"/>
        </w:rPr>
        <w:t xml:space="preserve">miles de personas, a quienes se trata de servir de la mejor manera posible,  buscando soluciones inmediatas que les permita tener una vida más digna y llevadera. </w:t>
      </w:r>
    </w:p>
    <w:p w:rsidR="0035639A" w:rsidRPr="00A22384" w:rsidRDefault="0035639A" w:rsidP="0035639A">
      <w:pPr>
        <w:spacing w:line="480" w:lineRule="auto"/>
        <w:ind w:firstLine="708"/>
        <w:jc w:val="both"/>
        <w:rPr>
          <w:rFonts w:ascii="Times New Roman" w:hAnsi="Times New Roman" w:cs="Times New Roman"/>
          <w:sz w:val="24"/>
          <w:szCs w:val="24"/>
        </w:rPr>
      </w:pPr>
      <w:r w:rsidRPr="00A22384">
        <w:rPr>
          <w:rFonts w:ascii="Times New Roman" w:hAnsi="Times New Roman" w:cs="Times New Roman"/>
          <w:sz w:val="24"/>
          <w:szCs w:val="24"/>
        </w:rPr>
        <w:t xml:space="preserve">Por esta razón, la institución y este departamento, trata de ser lo más oportuno posible, a la hora de dar respuestas a las demandas de ciudadanos que se presentan solicitando cualquier ayuda. </w:t>
      </w:r>
    </w:p>
    <w:p w:rsidR="0035639A" w:rsidRPr="00A22384" w:rsidRDefault="0035639A" w:rsidP="0035639A">
      <w:pPr>
        <w:spacing w:line="480" w:lineRule="auto"/>
        <w:ind w:firstLine="708"/>
        <w:jc w:val="both"/>
        <w:rPr>
          <w:rFonts w:ascii="Times New Roman" w:hAnsi="Times New Roman" w:cs="Times New Roman"/>
          <w:sz w:val="24"/>
          <w:szCs w:val="24"/>
        </w:rPr>
      </w:pPr>
      <w:r w:rsidRPr="00A22384">
        <w:rPr>
          <w:rFonts w:ascii="Times New Roman" w:hAnsi="Times New Roman" w:cs="Times New Roman"/>
          <w:sz w:val="24"/>
          <w:szCs w:val="24"/>
        </w:rPr>
        <w:t xml:space="preserve">Desde Comunidad Digna tratamos de hacerle  frente a los pequeños problemas de familias que viven bajo el umbral de pobreza extrema, ubicadas en zonas rurales, barrios y sectores aledaños a las  principales ciudades, a través de nuestros enlaces regionales y provinciales, quienes operan como nuestro ojo visor en  el interior de las comunidades. </w:t>
      </w:r>
    </w:p>
    <w:p w:rsidR="0035639A" w:rsidRPr="00A22384" w:rsidRDefault="0035639A" w:rsidP="0035639A">
      <w:pPr>
        <w:spacing w:line="480" w:lineRule="auto"/>
        <w:ind w:firstLine="708"/>
        <w:jc w:val="both"/>
        <w:rPr>
          <w:rFonts w:ascii="Times New Roman" w:hAnsi="Times New Roman" w:cs="Times New Roman"/>
          <w:sz w:val="24"/>
          <w:szCs w:val="24"/>
        </w:rPr>
      </w:pPr>
      <w:r w:rsidRPr="00A22384">
        <w:rPr>
          <w:rFonts w:ascii="Times New Roman" w:hAnsi="Times New Roman" w:cs="Times New Roman"/>
          <w:sz w:val="24"/>
          <w:szCs w:val="24"/>
        </w:rPr>
        <w:t xml:space="preserve">Para Acción Solidaria ha sido de vital importancia </w:t>
      </w:r>
      <w:r w:rsidR="006460F8">
        <w:rPr>
          <w:rFonts w:ascii="Times New Roman" w:hAnsi="Times New Roman" w:cs="Times New Roman"/>
          <w:sz w:val="24"/>
          <w:szCs w:val="24"/>
        </w:rPr>
        <w:t>el trabajo mancomunado con los E</w:t>
      </w:r>
      <w:r w:rsidRPr="00A22384">
        <w:rPr>
          <w:rFonts w:ascii="Times New Roman" w:hAnsi="Times New Roman" w:cs="Times New Roman"/>
          <w:sz w:val="24"/>
          <w:szCs w:val="24"/>
        </w:rPr>
        <w:t xml:space="preserve">nlaces, porque como </w:t>
      </w:r>
      <w:r w:rsidR="006460F8">
        <w:rPr>
          <w:rFonts w:ascii="Times New Roman" w:hAnsi="Times New Roman" w:cs="Times New Roman"/>
          <w:sz w:val="24"/>
          <w:szCs w:val="24"/>
        </w:rPr>
        <w:t>hemos señalado, a través de ella</w:t>
      </w:r>
      <w:r w:rsidRPr="00A22384">
        <w:rPr>
          <w:rFonts w:ascii="Times New Roman" w:hAnsi="Times New Roman" w:cs="Times New Roman"/>
          <w:sz w:val="24"/>
          <w:szCs w:val="24"/>
        </w:rPr>
        <w:t>s podemos obtene</w:t>
      </w:r>
      <w:r w:rsidR="006460F8">
        <w:rPr>
          <w:rFonts w:ascii="Times New Roman" w:hAnsi="Times New Roman" w:cs="Times New Roman"/>
          <w:sz w:val="24"/>
          <w:szCs w:val="24"/>
        </w:rPr>
        <w:t>r información de primera mano a</w:t>
      </w:r>
      <w:r w:rsidRPr="00A22384">
        <w:rPr>
          <w:rFonts w:ascii="Times New Roman" w:hAnsi="Times New Roman" w:cs="Times New Roman"/>
          <w:sz w:val="24"/>
          <w:szCs w:val="24"/>
        </w:rPr>
        <w:t>cerca de las  necesidades y situaciones de pobreza de las personas.</w:t>
      </w:r>
    </w:p>
    <w:p w:rsidR="0035639A" w:rsidRPr="00A22384" w:rsidRDefault="0035639A" w:rsidP="0035639A">
      <w:pPr>
        <w:spacing w:line="480" w:lineRule="auto"/>
        <w:ind w:firstLine="708"/>
        <w:jc w:val="both"/>
        <w:rPr>
          <w:rFonts w:ascii="Times New Roman" w:hAnsi="Times New Roman" w:cs="Times New Roman"/>
          <w:sz w:val="24"/>
          <w:szCs w:val="24"/>
        </w:rPr>
      </w:pPr>
      <w:r w:rsidRPr="00A22384">
        <w:rPr>
          <w:rFonts w:ascii="Times New Roman" w:hAnsi="Times New Roman" w:cs="Times New Roman"/>
          <w:sz w:val="24"/>
          <w:szCs w:val="24"/>
        </w:rPr>
        <w:lastRenderedPageBreak/>
        <w:t>El departamento tiene como responsabilidad recurrir de manera inmediata a las familias ante situaciones de pérdida de ajuares del hog</w:t>
      </w:r>
      <w:r w:rsidR="006460F8">
        <w:rPr>
          <w:rFonts w:ascii="Times New Roman" w:hAnsi="Times New Roman" w:cs="Times New Roman"/>
          <w:sz w:val="24"/>
          <w:szCs w:val="24"/>
        </w:rPr>
        <w:t>ar, como resultado de incendios, inundaciones o cualquier otra catástrofe; c</w:t>
      </w:r>
      <w:r w:rsidRPr="00A22384">
        <w:rPr>
          <w:rFonts w:ascii="Times New Roman" w:hAnsi="Times New Roman" w:cs="Times New Roman"/>
          <w:sz w:val="24"/>
          <w:szCs w:val="24"/>
        </w:rPr>
        <w:t xml:space="preserve">omo en este año el caso de cinco familias en la Zona Colonial de la de Ciudad Santo Domingo, donde Comunidad Digna fue la primera Institución en  llegar y responder al llamado de las personas </w:t>
      </w:r>
      <w:r w:rsidR="006460F8">
        <w:rPr>
          <w:rFonts w:ascii="Times New Roman" w:hAnsi="Times New Roman" w:cs="Times New Roman"/>
          <w:sz w:val="24"/>
          <w:szCs w:val="24"/>
        </w:rPr>
        <w:t>afectadas por un</w:t>
      </w:r>
      <w:r w:rsidRPr="00A22384">
        <w:rPr>
          <w:rFonts w:ascii="Times New Roman" w:hAnsi="Times New Roman" w:cs="Times New Roman"/>
          <w:sz w:val="24"/>
          <w:szCs w:val="24"/>
        </w:rPr>
        <w:t xml:space="preserve"> siniestro. </w:t>
      </w:r>
    </w:p>
    <w:p w:rsidR="006460F8" w:rsidRDefault="0035639A" w:rsidP="0035639A">
      <w:pPr>
        <w:spacing w:line="480" w:lineRule="auto"/>
        <w:ind w:firstLine="708"/>
        <w:jc w:val="both"/>
        <w:rPr>
          <w:rFonts w:ascii="Times New Roman" w:hAnsi="Times New Roman" w:cs="Times New Roman"/>
          <w:sz w:val="24"/>
          <w:szCs w:val="24"/>
        </w:rPr>
      </w:pPr>
      <w:r w:rsidRPr="00A22384">
        <w:rPr>
          <w:rFonts w:ascii="Times New Roman" w:hAnsi="Times New Roman" w:cs="Times New Roman"/>
          <w:sz w:val="24"/>
          <w:szCs w:val="24"/>
        </w:rPr>
        <w:t>La República Dominicana por su ubicación geográfica, es de alta vulnerabilidad frente a los fenómenos atmosféricos que la impactan cada año, afectando de manera contundente a muchas comunidades que se encuentran en zonas de alto riesgo</w:t>
      </w:r>
      <w:r w:rsidR="006460F8">
        <w:rPr>
          <w:rFonts w:ascii="Times New Roman" w:hAnsi="Times New Roman" w:cs="Times New Roman"/>
          <w:sz w:val="24"/>
          <w:szCs w:val="24"/>
        </w:rPr>
        <w:t>, y por ende las inundaciones que</w:t>
      </w:r>
      <w:r w:rsidRPr="00A22384">
        <w:rPr>
          <w:rFonts w:ascii="Times New Roman" w:hAnsi="Times New Roman" w:cs="Times New Roman"/>
          <w:sz w:val="24"/>
          <w:szCs w:val="24"/>
        </w:rPr>
        <w:t xml:space="preserve"> destruyen viviendas y  como consecuencia se pierden los ajuares de muchas personas, dejándolos en niveles de pobreza y </w:t>
      </w:r>
      <w:r w:rsidR="006460F8">
        <w:rPr>
          <w:rFonts w:ascii="Times New Roman" w:hAnsi="Times New Roman" w:cs="Times New Roman"/>
          <w:sz w:val="24"/>
          <w:szCs w:val="24"/>
        </w:rPr>
        <w:t>es ahí donde entra el trabajo de Comunidad Digna.</w:t>
      </w:r>
    </w:p>
    <w:p w:rsidR="0035639A" w:rsidRPr="00A22384" w:rsidRDefault="0035639A" w:rsidP="0035639A">
      <w:pPr>
        <w:spacing w:line="480" w:lineRule="auto"/>
        <w:ind w:firstLine="708"/>
        <w:jc w:val="both"/>
        <w:rPr>
          <w:rFonts w:ascii="Times New Roman" w:hAnsi="Times New Roman" w:cs="Times New Roman"/>
          <w:sz w:val="24"/>
          <w:szCs w:val="24"/>
        </w:rPr>
      </w:pPr>
      <w:r w:rsidRPr="00A22384">
        <w:rPr>
          <w:rFonts w:ascii="Times New Roman" w:hAnsi="Times New Roman" w:cs="Times New Roman"/>
          <w:sz w:val="24"/>
          <w:szCs w:val="24"/>
        </w:rPr>
        <w:t xml:space="preserve">Este año que recién concluye, no fue la excepción, en los meses de julio y agosto fuimos afectados por los embates de dichos fenómenos, por lo que muchos dominicanos perdieron lo poco que tenían. Ante esos casos esta Institución nunca  permanece de brazos cruzados, y va en  auxilio de las personas por medio de sus enlaces a nivel nacional.        </w:t>
      </w:r>
    </w:p>
    <w:p w:rsidR="0035639A" w:rsidRPr="00A22384" w:rsidRDefault="0035639A" w:rsidP="0035639A">
      <w:pPr>
        <w:spacing w:line="480" w:lineRule="auto"/>
        <w:ind w:firstLine="708"/>
        <w:jc w:val="both"/>
        <w:rPr>
          <w:rFonts w:ascii="Times New Roman" w:hAnsi="Times New Roman" w:cs="Times New Roman"/>
          <w:sz w:val="24"/>
          <w:szCs w:val="24"/>
        </w:rPr>
      </w:pPr>
      <w:r w:rsidRPr="00A22384">
        <w:rPr>
          <w:rFonts w:ascii="Times New Roman" w:hAnsi="Times New Roman" w:cs="Times New Roman"/>
          <w:sz w:val="24"/>
          <w:szCs w:val="24"/>
        </w:rPr>
        <w:t xml:space="preserve">Para el desarrollo integral de las comunidades trabajamos </w:t>
      </w:r>
      <w:r w:rsidR="006460F8">
        <w:rPr>
          <w:rFonts w:ascii="Times New Roman" w:hAnsi="Times New Roman" w:cs="Times New Roman"/>
          <w:sz w:val="24"/>
          <w:szCs w:val="24"/>
        </w:rPr>
        <w:t>con</w:t>
      </w:r>
      <w:r w:rsidRPr="00A22384">
        <w:rPr>
          <w:rFonts w:ascii="Times New Roman" w:hAnsi="Times New Roman" w:cs="Times New Roman"/>
          <w:sz w:val="24"/>
          <w:szCs w:val="24"/>
        </w:rPr>
        <w:t xml:space="preserve"> las juntas de vecinos, clubes culturales y deportivos, clubes de madre</w:t>
      </w:r>
      <w:r w:rsidR="006460F8">
        <w:rPr>
          <w:rFonts w:ascii="Times New Roman" w:hAnsi="Times New Roman" w:cs="Times New Roman"/>
          <w:sz w:val="24"/>
          <w:szCs w:val="24"/>
        </w:rPr>
        <w:t>s</w:t>
      </w:r>
      <w:r w:rsidRPr="00A22384">
        <w:rPr>
          <w:rFonts w:ascii="Times New Roman" w:hAnsi="Times New Roman" w:cs="Times New Roman"/>
          <w:sz w:val="24"/>
          <w:szCs w:val="24"/>
        </w:rPr>
        <w:t>, iglesias entre otros,  ya que través de esas organizaciones, también podemos extender la mano solidaria del Gobierno Dominicano.</w:t>
      </w:r>
    </w:p>
    <w:p w:rsidR="0035639A" w:rsidRPr="00A22384" w:rsidRDefault="0035639A" w:rsidP="0035639A">
      <w:pPr>
        <w:spacing w:line="480" w:lineRule="auto"/>
        <w:ind w:firstLine="708"/>
        <w:jc w:val="both"/>
        <w:rPr>
          <w:rFonts w:ascii="Times New Roman" w:hAnsi="Times New Roman" w:cs="Times New Roman"/>
          <w:sz w:val="24"/>
          <w:szCs w:val="24"/>
        </w:rPr>
      </w:pPr>
      <w:r w:rsidRPr="00A22384">
        <w:rPr>
          <w:rFonts w:ascii="Times New Roman" w:hAnsi="Times New Roman" w:cs="Times New Roman"/>
          <w:sz w:val="24"/>
          <w:szCs w:val="24"/>
        </w:rPr>
        <w:t>Para la institución mitigar  los  proble</w:t>
      </w:r>
      <w:r w:rsidR="006460F8">
        <w:rPr>
          <w:rFonts w:ascii="Times New Roman" w:hAnsi="Times New Roman" w:cs="Times New Roman"/>
          <w:sz w:val="24"/>
          <w:szCs w:val="24"/>
        </w:rPr>
        <w:t>mas de pobreza extrema y escasez</w:t>
      </w:r>
      <w:r w:rsidRPr="00A22384">
        <w:rPr>
          <w:rFonts w:ascii="Times New Roman" w:hAnsi="Times New Roman" w:cs="Times New Roman"/>
          <w:sz w:val="24"/>
          <w:szCs w:val="24"/>
        </w:rPr>
        <w:t xml:space="preserve"> de todo tipo que padecen  mucho de los  dominicanos, el Departamento de  Acción Solidaria </w:t>
      </w:r>
      <w:r w:rsidRPr="00A22384">
        <w:rPr>
          <w:rFonts w:ascii="Times New Roman" w:hAnsi="Times New Roman" w:cs="Times New Roman"/>
          <w:sz w:val="24"/>
          <w:szCs w:val="24"/>
        </w:rPr>
        <w:lastRenderedPageBreak/>
        <w:t xml:space="preserve">resulta una ayuda vital, principalmente para las embarazadas o  parturientas, en especial aquellas que son madres solteras. </w:t>
      </w:r>
    </w:p>
    <w:p w:rsidR="0035639A" w:rsidRPr="00A22384" w:rsidRDefault="0035639A" w:rsidP="0035639A">
      <w:pPr>
        <w:spacing w:line="480" w:lineRule="auto"/>
        <w:ind w:firstLine="708"/>
        <w:jc w:val="both"/>
        <w:rPr>
          <w:rFonts w:ascii="Times New Roman" w:hAnsi="Times New Roman" w:cs="Times New Roman"/>
          <w:sz w:val="24"/>
          <w:szCs w:val="24"/>
        </w:rPr>
      </w:pPr>
      <w:r w:rsidRPr="00A22384">
        <w:rPr>
          <w:rFonts w:ascii="Times New Roman" w:hAnsi="Times New Roman" w:cs="Times New Roman"/>
          <w:sz w:val="24"/>
          <w:szCs w:val="24"/>
        </w:rPr>
        <w:t xml:space="preserve">Estudios recientes han revelado que somos uno de los países con mayor número de adolescentes en estado de embarazo, lo que  determina  aún más las condiciones de pobreza de miles de familias. </w:t>
      </w:r>
    </w:p>
    <w:p w:rsidR="0035639A" w:rsidRPr="00A22384" w:rsidRDefault="00A71943" w:rsidP="0035639A">
      <w:pPr>
        <w:spacing w:line="480" w:lineRule="auto"/>
        <w:ind w:firstLine="708"/>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3840" behindDoc="0" locked="0" layoutInCell="1" allowOverlap="1">
            <wp:simplePos x="0" y="0"/>
            <wp:positionH relativeFrom="column">
              <wp:posOffset>139065</wp:posOffset>
            </wp:positionH>
            <wp:positionV relativeFrom="paragraph">
              <wp:posOffset>2540635</wp:posOffset>
            </wp:positionV>
            <wp:extent cx="5400675" cy="3600450"/>
            <wp:effectExtent l="19050" t="0" r="9525" b="0"/>
            <wp:wrapSquare wrapText="bothSides"/>
            <wp:docPr id="22" name="Imagen 3" descr="C:\Users\Katherine Espinosa\Desktop\FOTOS MEMORIAS 2017\_MG_7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erine Espinosa\Desktop\FOTOS MEMORIAS 2017\_MG_7389.JPG"/>
                    <pic:cNvPicPr>
                      <a:picLocks noChangeAspect="1" noChangeArrowheads="1"/>
                    </pic:cNvPicPr>
                  </pic:nvPicPr>
                  <pic:blipFill>
                    <a:blip r:embed="rId39" cstate="print"/>
                    <a:srcRect/>
                    <a:stretch>
                      <a:fillRect/>
                    </a:stretch>
                  </pic:blipFill>
                  <pic:spPr bwMode="auto">
                    <a:xfrm>
                      <a:off x="0" y="0"/>
                      <a:ext cx="5400675" cy="3600450"/>
                    </a:xfrm>
                    <a:prstGeom prst="rect">
                      <a:avLst/>
                    </a:prstGeom>
                    <a:noFill/>
                    <a:ln w="9525">
                      <a:noFill/>
                      <a:miter lim="800000"/>
                      <a:headEnd/>
                      <a:tailEnd/>
                    </a:ln>
                  </pic:spPr>
                </pic:pic>
              </a:graphicData>
            </a:graphic>
          </wp:anchor>
        </w:drawing>
      </w:r>
      <w:r w:rsidR="0035639A" w:rsidRPr="00A22384">
        <w:rPr>
          <w:rFonts w:ascii="Times New Roman" w:hAnsi="Times New Roman" w:cs="Times New Roman"/>
          <w:sz w:val="24"/>
          <w:szCs w:val="24"/>
        </w:rPr>
        <w:t xml:space="preserve">Por otra parte, hay que señalar que de las ayudas que se han destinado este año, gran parte han sido a personas envejecientes, ya que sus demandas son numerosas, lo que nos da  una idea de cuán necesaria y </w:t>
      </w:r>
      <w:r w:rsidR="006460F8">
        <w:rPr>
          <w:rFonts w:ascii="Times New Roman" w:hAnsi="Times New Roman" w:cs="Times New Roman"/>
          <w:sz w:val="24"/>
          <w:szCs w:val="24"/>
        </w:rPr>
        <w:t>significativas</w:t>
      </w:r>
      <w:r w:rsidR="0035639A" w:rsidRPr="00A22384">
        <w:rPr>
          <w:rFonts w:ascii="Times New Roman" w:hAnsi="Times New Roman" w:cs="Times New Roman"/>
          <w:sz w:val="24"/>
          <w:szCs w:val="24"/>
        </w:rPr>
        <w:t xml:space="preserve"> son estas donaciones para los adultos mayores. Acción Solidaria provee</w:t>
      </w:r>
      <w:r w:rsidR="006460F8">
        <w:rPr>
          <w:rFonts w:ascii="Times New Roman" w:hAnsi="Times New Roman" w:cs="Times New Roman"/>
          <w:sz w:val="24"/>
          <w:szCs w:val="24"/>
        </w:rPr>
        <w:t xml:space="preserve"> donaciones</w:t>
      </w:r>
      <w:r w:rsidR="0035639A" w:rsidRPr="00A22384">
        <w:rPr>
          <w:rFonts w:ascii="Times New Roman" w:hAnsi="Times New Roman" w:cs="Times New Roman"/>
          <w:sz w:val="24"/>
          <w:szCs w:val="24"/>
        </w:rPr>
        <w:t xml:space="preserve"> todo el año sin exigir presentar complicadas documentaciones, ya que la prioridad de la Institución es que  las personas puedan vivir de manera más digna y justa.</w:t>
      </w:r>
    </w:p>
    <w:p w:rsidR="0035639A" w:rsidRDefault="0035639A" w:rsidP="0035639A">
      <w:pPr>
        <w:spacing w:line="480" w:lineRule="auto"/>
        <w:rPr>
          <w:rFonts w:ascii="Times New Roman" w:hAnsi="Times New Roman" w:cs="Times New Roman"/>
          <w:b/>
          <w:sz w:val="32"/>
          <w:szCs w:val="32"/>
        </w:rPr>
      </w:pPr>
    </w:p>
    <w:p w:rsidR="0035639A" w:rsidRDefault="00A71943" w:rsidP="0035639A">
      <w:pPr>
        <w:spacing w:line="480" w:lineRule="auto"/>
        <w:rPr>
          <w:rFonts w:ascii="Times New Roman" w:hAnsi="Times New Roman" w:cs="Times New Roman"/>
          <w:b/>
          <w:sz w:val="32"/>
          <w:szCs w:val="32"/>
        </w:rPr>
      </w:pPr>
      <w:r>
        <w:rPr>
          <w:rFonts w:ascii="Times New Roman" w:hAnsi="Times New Roman" w:cs="Times New Roman"/>
          <w:b/>
          <w:noProof/>
          <w:sz w:val="32"/>
          <w:szCs w:val="32"/>
        </w:rPr>
        <w:lastRenderedPageBreak/>
        <w:drawing>
          <wp:anchor distT="0" distB="0" distL="114300" distR="114300" simplePos="0" relativeHeight="251684864" behindDoc="0" locked="0" layoutInCell="1" allowOverlap="1">
            <wp:simplePos x="0" y="0"/>
            <wp:positionH relativeFrom="column">
              <wp:posOffset>186690</wp:posOffset>
            </wp:positionH>
            <wp:positionV relativeFrom="paragraph">
              <wp:posOffset>652145</wp:posOffset>
            </wp:positionV>
            <wp:extent cx="5191125" cy="3905250"/>
            <wp:effectExtent l="19050" t="0" r="9525" b="0"/>
            <wp:wrapSquare wrapText="bothSides"/>
            <wp:docPr id="23" name="Imagen 4" descr="C:\Users\Katherine Espinosa\Desktop\FOTOS MEMORIAS 2017\ACCION SOLIDARI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herine Espinosa\Desktop\FOTOS MEMORIAS 2017\ACCION SOLIDARIA 1.JPG"/>
                    <pic:cNvPicPr>
                      <a:picLocks noChangeAspect="1" noChangeArrowheads="1"/>
                    </pic:cNvPicPr>
                  </pic:nvPicPr>
                  <pic:blipFill>
                    <a:blip r:embed="rId40" cstate="print"/>
                    <a:srcRect/>
                    <a:stretch>
                      <a:fillRect/>
                    </a:stretch>
                  </pic:blipFill>
                  <pic:spPr bwMode="auto">
                    <a:xfrm>
                      <a:off x="0" y="0"/>
                      <a:ext cx="5191125" cy="3905250"/>
                    </a:xfrm>
                    <a:prstGeom prst="rect">
                      <a:avLst/>
                    </a:prstGeom>
                    <a:noFill/>
                    <a:ln w="9525">
                      <a:noFill/>
                      <a:miter lim="800000"/>
                      <a:headEnd/>
                      <a:tailEnd/>
                    </a:ln>
                  </pic:spPr>
                </pic:pic>
              </a:graphicData>
            </a:graphic>
          </wp:anchor>
        </w:drawing>
      </w:r>
      <w:r>
        <w:rPr>
          <w:rFonts w:ascii="Times New Roman" w:hAnsi="Times New Roman" w:cs="Times New Roman"/>
          <w:b/>
          <w:sz w:val="32"/>
          <w:szCs w:val="32"/>
        </w:rPr>
        <w:t>ENTREGA DE CANASTILLAS.-</w:t>
      </w:r>
    </w:p>
    <w:p w:rsidR="0035639A" w:rsidRDefault="00A71943" w:rsidP="0035639A">
      <w:pPr>
        <w:spacing w:line="480" w:lineRule="auto"/>
        <w:rPr>
          <w:rFonts w:ascii="Times New Roman" w:hAnsi="Times New Roman" w:cs="Times New Roman"/>
          <w:b/>
          <w:sz w:val="32"/>
          <w:szCs w:val="32"/>
        </w:rPr>
      </w:pPr>
      <w:r>
        <w:rPr>
          <w:rFonts w:ascii="Times New Roman" w:hAnsi="Times New Roman" w:cs="Times New Roman"/>
          <w:b/>
          <w:noProof/>
          <w:sz w:val="32"/>
          <w:szCs w:val="32"/>
        </w:rPr>
        <w:drawing>
          <wp:anchor distT="0" distB="0" distL="114300" distR="114300" simplePos="0" relativeHeight="251685888" behindDoc="0" locked="0" layoutInCell="1" allowOverlap="1">
            <wp:simplePos x="0" y="0"/>
            <wp:positionH relativeFrom="column">
              <wp:posOffset>43815</wp:posOffset>
            </wp:positionH>
            <wp:positionV relativeFrom="paragraph">
              <wp:posOffset>4210685</wp:posOffset>
            </wp:positionV>
            <wp:extent cx="2714625" cy="4521835"/>
            <wp:effectExtent l="19050" t="0" r="9525" b="0"/>
            <wp:wrapSquare wrapText="bothSides"/>
            <wp:docPr id="28" name="Imagen 6" descr="C:\Users\Katherine Espinosa\Desktop\FOTOS MEMORIAS 2017\IMG_5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herine Espinosa\Desktop\FOTOS MEMORIAS 2017\IMG_5281.JPG"/>
                    <pic:cNvPicPr>
                      <a:picLocks noChangeAspect="1" noChangeArrowheads="1"/>
                    </pic:cNvPicPr>
                  </pic:nvPicPr>
                  <pic:blipFill>
                    <a:blip r:embed="rId41"/>
                    <a:srcRect t="2245" b="4082"/>
                    <a:stretch>
                      <a:fillRect/>
                    </a:stretch>
                  </pic:blipFill>
                  <pic:spPr bwMode="auto">
                    <a:xfrm>
                      <a:off x="0" y="0"/>
                      <a:ext cx="2714625" cy="4521835"/>
                    </a:xfrm>
                    <a:prstGeom prst="rect">
                      <a:avLst/>
                    </a:prstGeom>
                    <a:noFill/>
                    <a:ln w="9525">
                      <a:noFill/>
                      <a:miter lim="800000"/>
                      <a:headEnd/>
                      <a:tailEnd/>
                    </a:ln>
                  </pic:spPr>
                </pic:pic>
              </a:graphicData>
            </a:graphic>
          </wp:anchor>
        </w:drawing>
      </w:r>
    </w:p>
    <w:p w:rsidR="00A71943" w:rsidRDefault="00A71943" w:rsidP="0035639A">
      <w:pPr>
        <w:spacing w:line="480" w:lineRule="auto"/>
        <w:rPr>
          <w:rFonts w:ascii="Times New Roman" w:hAnsi="Times New Roman" w:cs="Times New Roman"/>
          <w:b/>
          <w:sz w:val="32"/>
          <w:szCs w:val="32"/>
        </w:rPr>
      </w:pPr>
    </w:p>
    <w:p w:rsidR="00A71943" w:rsidRDefault="00A71943" w:rsidP="0035639A">
      <w:pPr>
        <w:spacing w:line="480" w:lineRule="auto"/>
        <w:rPr>
          <w:rFonts w:ascii="Times New Roman" w:hAnsi="Times New Roman" w:cs="Times New Roman"/>
          <w:b/>
          <w:sz w:val="32"/>
          <w:szCs w:val="32"/>
        </w:rPr>
      </w:pPr>
    </w:p>
    <w:p w:rsidR="0035639A" w:rsidRDefault="0035639A" w:rsidP="00210F31">
      <w:pPr>
        <w:jc w:val="center"/>
        <w:rPr>
          <w:rFonts w:ascii="Times New Roman" w:hAnsi="Times New Roman" w:cs="Times New Roman"/>
          <w:b/>
          <w:sz w:val="20"/>
          <w:szCs w:val="20"/>
        </w:rPr>
      </w:pPr>
    </w:p>
    <w:p w:rsidR="0035639A" w:rsidRDefault="0035639A" w:rsidP="00210F31">
      <w:pPr>
        <w:jc w:val="center"/>
        <w:rPr>
          <w:rFonts w:ascii="Times New Roman" w:hAnsi="Times New Roman" w:cs="Times New Roman"/>
          <w:b/>
          <w:sz w:val="20"/>
          <w:szCs w:val="20"/>
        </w:rPr>
      </w:pPr>
    </w:p>
    <w:p w:rsidR="0035639A" w:rsidRPr="00210F31" w:rsidRDefault="0035639A" w:rsidP="00210F31">
      <w:pPr>
        <w:jc w:val="center"/>
        <w:rPr>
          <w:rFonts w:ascii="Times New Roman" w:hAnsi="Times New Roman" w:cs="Times New Roman"/>
          <w:b/>
          <w:sz w:val="20"/>
          <w:szCs w:val="20"/>
        </w:rPr>
      </w:pPr>
    </w:p>
    <w:p w:rsidR="00210F31" w:rsidRDefault="00210F31" w:rsidP="00210F31">
      <w:pPr>
        <w:jc w:val="center"/>
      </w:pPr>
    </w:p>
    <w:p w:rsidR="00210F31" w:rsidRDefault="00210F31" w:rsidP="00210F31"/>
    <w:p w:rsidR="00A71943" w:rsidRDefault="00A71943" w:rsidP="00210F31">
      <w:pPr>
        <w:rPr>
          <w:rFonts w:ascii="Times New Roman" w:hAnsi="Times New Roman" w:cs="Times New Roman"/>
          <w:b/>
          <w:sz w:val="20"/>
          <w:szCs w:val="20"/>
        </w:rPr>
      </w:pPr>
    </w:p>
    <w:p w:rsidR="00210F31" w:rsidRPr="00A71943" w:rsidRDefault="00A71943" w:rsidP="00210F31">
      <w:pPr>
        <w:rPr>
          <w:rFonts w:ascii="Times New Roman" w:hAnsi="Times New Roman" w:cs="Times New Roman"/>
          <w:b/>
          <w:sz w:val="20"/>
          <w:szCs w:val="20"/>
        </w:rPr>
      </w:pPr>
      <w:r w:rsidRPr="00A71943">
        <w:rPr>
          <w:rFonts w:ascii="Times New Roman" w:hAnsi="Times New Roman" w:cs="Times New Roman"/>
          <w:b/>
          <w:sz w:val="20"/>
          <w:szCs w:val="20"/>
        </w:rPr>
        <w:t>Entrega tanque de gas a señora de escasos recursos económicos.</w:t>
      </w:r>
    </w:p>
    <w:p w:rsidR="00A71943" w:rsidRDefault="00A71943" w:rsidP="00A71943">
      <w:pPr>
        <w:spacing w:line="480" w:lineRule="auto"/>
        <w:rPr>
          <w:rFonts w:ascii="Times New Roman" w:hAnsi="Times New Roman" w:cs="Times New Roman"/>
          <w:b/>
          <w:sz w:val="32"/>
          <w:szCs w:val="32"/>
        </w:rPr>
      </w:pPr>
      <w:r>
        <w:rPr>
          <w:rFonts w:ascii="Times New Roman" w:hAnsi="Times New Roman" w:cs="Times New Roman"/>
          <w:b/>
          <w:sz w:val="32"/>
          <w:szCs w:val="32"/>
        </w:rPr>
        <w:lastRenderedPageBreak/>
        <w:t>SUB-DIRECCION TECNICA</w:t>
      </w:r>
    </w:p>
    <w:p w:rsidR="00A71943" w:rsidRPr="000F688B" w:rsidRDefault="00A71943" w:rsidP="00A71943">
      <w:pPr>
        <w:spacing w:line="480" w:lineRule="auto"/>
        <w:jc w:val="both"/>
        <w:rPr>
          <w:rFonts w:ascii="Times New Roman" w:hAnsi="Times New Roman" w:cs="Times New Roman"/>
          <w:b/>
          <w:sz w:val="28"/>
          <w:szCs w:val="28"/>
        </w:rPr>
      </w:pPr>
      <w:r w:rsidRPr="000F688B">
        <w:rPr>
          <w:rFonts w:ascii="Times New Roman" w:hAnsi="Times New Roman" w:cs="Times New Roman"/>
          <w:b/>
          <w:sz w:val="28"/>
          <w:szCs w:val="28"/>
        </w:rPr>
        <w:t>DEPARTAMENTO DE DESARROLLO E INFRAESTRUCTURA COMUNITARIA</w:t>
      </w:r>
    </w:p>
    <w:p w:rsidR="00A71943" w:rsidRPr="00027026" w:rsidRDefault="00A71943" w:rsidP="00A71943">
      <w:pPr>
        <w:spacing w:line="480" w:lineRule="auto"/>
        <w:ind w:firstLine="708"/>
        <w:rPr>
          <w:rFonts w:ascii="Times New Roman" w:hAnsi="Times New Roman" w:cs="Times New Roman"/>
          <w:b/>
          <w:sz w:val="24"/>
          <w:szCs w:val="24"/>
        </w:rPr>
      </w:pPr>
      <w:r w:rsidRPr="00027026">
        <w:rPr>
          <w:rFonts w:ascii="Times New Roman" w:hAnsi="Times New Roman" w:cs="Times New Roman"/>
          <w:sz w:val="24"/>
          <w:szCs w:val="24"/>
        </w:rPr>
        <w:t>En coordinación  con el Gobierno Central, y como prioridad principal de reducir la pobreza</w:t>
      </w:r>
      <w:r>
        <w:rPr>
          <w:rFonts w:ascii="Times New Roman" w:hAnsi="Times New Roman" w:cs="Times New Roman"/>
          <w:b/>
          <w:sz w:val="24"/>
          <w:szCs w:val="24"/>
        </w:rPr>
        <w:t xml:space="preserve"> </w:t>
      </w:r>
      <w:r w:rsidRPr="00027026">
        <w:rPr>
          <w:rFonts w:ascii="Times New Roman" w:hAnsi="Times New Roman" w:cs="Times New Roman"/>
          <w:sz w:val="24"/>
          <w:szCs w:val="24"/>
        </w:rPr>
        <w:t>Comunidad Digna a través de esta Sub-dirección Técnica y en coordinación con la Gerencia de Construcción y Vivienda, asume el compromiso en los diferentes programas y Proyectos.</w:t>
      </w:r>
    </w:p>
    <w:p w:rsidR="00A71943" w:rsidRPr="00027026" w:rsidRDefault="00A71943" w:rsidP="00A71943">
      <w:pPr>
        <w:spacing w:line="480" w:lineRule="auto"/>
        <w:rPr>
          <w:rFonts w:ascii="Times New Roman" w:hAnsi="Times New Roman" w:cs="Times New Roman"/>
          <w:sz w:val="24"/>
          <w:szCs w:val="24"/>
        </w:rPr>
      </w:pPr>
      <w:r>
        <w:rPr>
          <w:rFonts w:ascii="Times New Roman" w:hAnsi="Times New Roman" w:cs="Times New Roman"/>
          <w:sz w:val="24"/>
          <w:szCs w:val="24"/>
        </w:rPr>
        <w:tab/>
        <w:t>Son</w:t>
      </w:r>
      <w:r w:rsidRPr="00027026">
        <w:rPr>
          <w:rFonts w:ascii="Times New Roman" w:hAnsi="Times New Roman" w:cs="Times New Roman"/>
          <w:sz w:val="24"/>
          <w:szCs w:val="24"/>
        </w:rPr>
        <w:t xml:space="preserve"> nuestras funciones</w:t>
      </w:r>
      <w:r>
        <w:rPr>
          <w:rFonts w:ascii="Times New Roman" w:hAnsi="Times New Roman" w:cs="Times New Roman"/>
          <w:sz w:val="24"/>
          <w:szCs w:val="24"/>
        </w:rPr>
        <w:t xml:space="preserve"> las</w:t>
      </w:r>
      <w:r w:rsidRPr="00027026">
        <w:rPr>
          <w:rFonts w:ascii="Times New Roman" w:hAnsi="Times New Roman" w:cs="Times New Roman"/>
          <w:sz w:val="24"/>
          <w:szCs w:val="24"/>
        </w:rPr>
        <w:t xml:space="preserve"> de asesorar, dirigir y coordinar los diferentes Programa</w:t>
      </w:r>
      <w:r w:rsidR="006460F8">
        <w:rPr>
          <w:rFonts w:ascii="Times New Roman" w:hAnsi="Times New Roman" w:cs="Times New Roman"/>
          <w:sz w:val="24"/>
          <w:szCs w:val="24"/>
        </w:rPr>
        <w:t>s y Proyectos, tend</w:t>
      </w:r>
      <w:r w:rsidRPr="00027026">
        <w:rPr>
          <w:rFonts w:ascii="Times New Roman" w:hAnsi="Times New Roman" w:cs="Times New Roman"/>
          <w:sz w:val="24"/>
          <w:szCs w:val="24"/>
        </w:rPr>
        <w:t xml:space="preserve">entes al desarrollo, y a la supervisión de la ejecución, elaboración y evaluación de los planes </w:t>
      </w:r>
      <w:r>
        <w:rPr>
          <w:rFonts w:ascii="Times New Roman" w:hAnsi="Times New Roman" w:cs="Times New Roman"/>
          <w:sz w:val="24"/>
          <w:szCs w:val="24"/>
        </w:rPr>
        <w:t>de acciones de los mismos. E</w:t>
      </w:r>
      <w:r w:rsidRPr="00027026">
        <w:rPr>
          <w:rFonts w:ascii="Times New Roman" w:hAnsi="Times New Roman" w:cs="Times New Roman"/>
          <w:sz w:val="24"/>
          <w:szCs w:val="24"/>
        </w:rPr>
        <w:t>ste año trabajamos principalmente en la evaluación de las múltip</w:t>
      </w:r>
      <w:r>
        <w:rPr>
          <w:rFonts w:ascii="Times New Roman" w:hAnsi="Times New Roman" w:cs="Times New Roman"/>
          <w:sz w:val="24"/>
          <w:szCs w:val="24"/>
        </w:rPr>
        <w:t>les solicitudes de reparaciones de viviendas,</w:t>
      </w:r>
      <w:r w:rsidRPr="00027026">
        <w:rPr>
          <w:rFonts w:ascii="Times New Roman" w:hAnsi="Times New Roman" w:cs="Times New Roman"/>
          <w:sz w:val="24"/>
          <w:szCs w:val="24"/>
        </w:rPr>
        <w:t xml:space="preserve"> rehabilitación y construcción</w:t>
      </w:r>
      <w:r>
        <w:rPr>
          <w:rFonts w:ascii="Times New Roman" w:hAnsi="Times New Roman" w:cs="Times New Roman"/>
          <w:sz w:val="24"/>
          <w:szCs w:val="24"/>
        </w:rPr>
        <w:t xml:space="preserve"> de baño y </w:t>
      </w:r>
      <w:r w:rsidRPr="00027026">
        <w:rPr>
          <w:rFonts w:ascii="Times New Roman" w:hAnsi="Times New Roman" w:cs="Times New Roman"/>
          <w:sz w:val="24"/>
          <w:szCs w:val="24"/>
        </w:rPr>
        <w:t>soluciones sanitarias, pues no obtuvimos asignación presupuestaria para los proyectos</w:t>
      </w:r>
      <w:r>
        <w:rPr>
          <w:rFonts w:ascii="Times New Roman" w:hAnsi="Times New Roman" w:cs="Times New Roman"/>
          <w:sz w:val="24"/>
          <w:szCs w:val="24"/>
        </w:rPr>
        <w:t>,</w:t>
      </w:r>
      <w:r w:rsidRPr="00027026">
        <w:rPr>
          <w:rFonts w:ascii="Times New Roman" w:hAnsi="Times New Roman" w:cs="Times New Roman"/>
          <w:sz w:val="24"/>
          <w:szCs w:val="24"/>
        </w:rPr>
        <w:t xml:space="preserve"> hasta ya finalizado el año 2017,</w:t>
      </w:r>
      <w:r>
        <w:rPr>
          <w:rFonts w:ascii="Times New Roman" w:hAnsi="Times New Roman" w:cs="Times New Roman"/>
          <w:sz w:val="24"/>
          <w:szCs w:val="24"/>
        </w:rPr>
        <w:t xml:space="preserve"> cuando en visita realizada por</w:t>
      </w:r>
      <w:r w:rsidRPr="00027026">
        <w:rPr>
          <w:rFonts w:ascii="Times New Roman" w:hAnsi="Times New Roman" w:cs="Times New Roman"/>
          <w:sz w:val="24"/>
          <w:szCs w:val="24"/>
        </w:rPr>
        <w:t xml:space="preserve"> nuestra Dirección General al Seño</w:t>
      </w:r>
      <w:r>
        <w:rPr>
          <w:rFonts w:ascii="Times New Roman" w:hAnsi="Times New Roman" w:cs="Times New Roman"/>
          <w:sz w:val="24"/>
          <w:szCs w:val="24"/>
        </w:rPr>
        <w:t>r Presidente de la República nos</w:t>
      </w:r>
      <w:r w:rsidRPr="00027026">
        <w:rPr>
          <w:rFonts w:ascii="Times New Roman" w:hAnsi="Times New Roman" w:cs="Times New Roman"/>
          <w:sz w:val="24"/>
          <w:szCs w:val="24"/>
        </w:rPr>
        <w:t xml:space="preserve"> fue asignada la suma de RD$ 18,000.000, para rehabilitación </w:t>
      </w:r>
      <w:r>
        <w:rPr>
          <w:rFonts w:ascii="Times New Roman" w:hAnsi="Times New Roman" w:cs="Times New Roman"/>
          <w:sz w:val="24"/>
          <w:szCs w:val="24"/>
        </w:rPr>
        <w:t>mínima</w:t>
      </w:r>
      <w:r w:rsidRPr="00027026">
        <w:rPr>
          <w:rFonts w:ascii="Times New Roman" w:hAnsi="Times New Roman" w:cs="Times New Roman"/>
          <w:sz w:val="24"/>
          <w:szCs w:val="24"/>
        </w:rPr>
        <w:t xml:space="preserve"> de viviendas, cambios de piso cemento y construcción de baño</w:t>
      </w:r>
      <w:r>
        <w:rPr>
          <w:rFonts w:ascii="Times New Roman" w:hAnsi="Times New Roman" w:cs="Times New Roman"/>
          <w:sz w:val="24"/>
          <w:szCs w:val="24"/>
        </w:rPr>
        <w:t>s y soluciones sanitarias.</w:t>
      </w:r>
      <w:r w:rsidRPr="00027026">
        <w:rPr>
          <w:rFonts w:ascii="Times New Roman" w:hAnsi="Times New Roman" w:cs="Times New Roman"/>
          <w:sz w:val="24"/>
          <w:szCs w:val="24"/>
        </w:rPr>
        <w:t xml:space="preserve"> Ya estamos trabajando en el Gran Santo Domingo, Provincia de Barahona, San Juan, Espaillat y Monte Plata. Trabajos que fueron adjudicados a la firma</w:t>
      </w:r>
      <w:r>
        <w:rPr>
          <w:rFonts w:ascii="Times New Roman" w:hAnsi="Times New Roman" w:cs="Times New Roman"/>
          <w:sz w:val="24"/>
          <w:szCs w:val="24"/>
        </w:rPr>
        <w:t xml:space="preserve"> </w:t>
      </w:r>
      <w:r w:rsidRPr="00027026">
        <w:rPr>
          <w:rFonts w:ascii="Times New Roman" w:hAnsi="Times New Roman" w:cs="Times New Roman"/>
          <w:sz w:val="24"/>
          <w:szCs w:val="24"/>
        </w:rPr>
        <w:t xml:space="preserve"> Riso Ingeniería SRL</w:t>
      </w:r>
      <w:r>
        <w:rPr>
          <w:rFonts w:ascii="Times New Roman" w:hAnsi="Times New Roman" w:cs="Times New Roman"/>
          <w:sz w:val="24"/>
          <w:szCs w:val="24"/>
        </w:rPr>
        <w:t xml:space="preserve">, </w:t>
      </w:r>
      <w:r w:rsidRPr="00027026">
        <w:rPr>
          <w:rFonts w:ascii="Times New Roman" w:hAnsi="Times New Roman" w:cs="Times New Roman"/>
          <w:sz w:val="24"/>
          <w:szCs w:val="24"/>
        </w:rPr>
        <w:t>mediante concurso realizado y que cuenta con la supervisión directa de nuestro departamento.</w:t>
      </w:r>
    </w:p>
    <w:p w:rsidR="00A71943" w:rsidRPr="00027026" w:rsidRDefault="00A71943" w:rsidP="00A71943">
      <w:pPr>
        <w:spacing w:line="480" w:lineRule="auto"/>
        <w:rPr>
          <w:rFonts w:ascii="Times New Roman" w:hAnsi="Times New Roman" w:cs="Times New Roman"/>
          <w:b/>
          <w:sz w:val="24"/>
          <w:szCs w:val="24"/>
        </w:rPr>
      </w:pPr>
      <w:r w:rsidRPr="00027026">
        <w:rPr>
          <w:rFonts w:ascii="Times New Roman" w:hAnsi="Times New Roman" w:cs="Times New Roman"/>
          <w:b/>
          <w:sz w:val="24"/>
          <w:szCs w:val="24"/>
        </w:rPr>
        <w:t>Los Objetivos de nuestro Departamento giran principalmente en torno a:</w:t>
      </w:r>
    </w:p>
    <w:p w:rsidR="00A71943" w:rsidRDefault="00A71943" w:rsidP="00A71943">
      <w:pPr>
        <w:spacing w:line="480" w:lineRule="auto"/>
        <w:ind w:firstLine="708"/>
        <w:rPr>
          <w:rFonts w:ascii="Times New Roman" w:hAnsi="Times New Roman" w:cs="Times New Roman"/>
          <w:sz w:val="24"/>
          <w:szCs w:val="24"/>
        </w:rPr>
      </w:pPr>
      <w:r w:rsidRPr="00027026">
        <w:rPr>
          <w:rFonts w:ascii="Times New Roman" w:hAnsi="Times New Roman" w:cs="Times New Roman"/>
          <w:sz w:val="24"/>
          <w:szCs w:val="24"/>
        </w:rPr>
        <w:t>Llevar a cabo soluciones sanitarias que protejan el medio ambiente.</w:t>
      </w:r>
    </w:p>
    <w:p w:rsidR="00A71943" w:rsidRDefault="00A71943" w:rsidP="00A71943">
      <w:pPr>
        <w:spacing w:line="480" w:lineRule="auto"/>
        <w:ind w:firstLine="708"/>
        <w:rPr>
          <w:rFonts w:ascii="Times New Roman" w:hAnsi="Times New Roman" w:cs="Times New Roman"/>
          <w:sz w:val="24"/>
          <w:szCs w:val="24"/>
        </w:rPr>
      </w:pPr>
      <w:r w:rsidRPr="00027026">
        <w:rPr>
          <w:rFonts w:ascii="Times New Roman" w:hAnsi="Times New Roman" w:cs="Times New Roman"/>
          <w:sz w:val="24"/>
          <w:szCs w:val="24"/>
        </w:rPr>
        <w:lastRenderedPageBreak/>
        <w:t>Reducir los riesgos de enfermedades en la población, pobre de las comunidades focales mediante la dotación de Soluciones Sanitarias con criterios ecológicos.</w:t>
      </w:r>
    </w:p>
    <w:p w:rsidR="00A71943" w:rsidRPr="00027026" w:rsidRDefault="00A71943" w:rsidP="00A71943">
      <w:pPr>
        <w:spacing w:line="480" w:lineRule="auto"/>
        <w:ind w:firstLine="708"/>
        <w:rPr>
          <w:rFonts w:ascii="Times New Roman" w:hAnsi="Times New Roman" w:cs="Times New Roman"/>
          <w:sz w:val="24"/>
          <w:szCs w:val="24"/>
        </w:rPr>
      </w:pPr>
      <w:r w:rsidRPr="00027026">
        <w:rPr>
          <w:rFonts w:ascii="Times New Roman" w:hAnsi="Times New Roman" w:cs="Times New Roman"/>
          <w:sz w:val="24"/>
          <w:szCs w:val="24"/>
        </w:rPr>
        <w:t>Realizando Rehabilitaciones, por cambios de maderas que están en malas condiciones sustituyéndolas por nuevas, así como hojas de zinc inservibles por nuevas, al igual que cambiando pisos tierra por Cemento.</w:t>
      </w:r>
    </w:p>
    <w:p w:rsidR="00A71943" w:rsidRDefault="00A71943" w:rsidP="00A71943">
      <w:pPr>
        <w:tabs>
          <w:tab w:val="left" w:pos="1418"/>
        </w:tabs>
        <w:spacing w:line="480" w:lineRule="auto"/>
        <w:rPr>
          <w:rFonts w:ascii="Times New Roman" w:hAnsi="Times New Roman" w:cs="Times New Roman"/>
          <w:sz w:val="24"/>
          <w:szCs w:val="24"/>
        </w:rPr>
      </w:pPr>
      <w:r>
        <w:rPr>
          <w:rFonts w:ascii="Times New Roman" w:hAnsi="Times New Roman" w:cs="Times New Roman"/>
          <w:sz w:val="24"/>
          <w:szCs w:val="24"/>
        </w:rPr>
        <w:tab/>
      </w:r>
      <w:r w:rsidRPr="00027026">
        <w:rPr>
          <w:rFonts w:ascii="Times New Roman" w:hAnsi="Times New Roman" w:cs="Times New Roman"/>
          <w:sz w:val="24"/>
          <w:szCs w:val="24"/>
        </w:rPr>
        <w:t>Crear conciencia sobre la factibilidad de la Rehabilitación de Soluciones Sanitarias en comunidades pobres mediante talleres educativos y demostrativos.</w:t>
      </w:r>
    </w:p>
    <w:p w:rsidR="00A71943" w:rsidRPr="00027026" w:rsidRDefault="00A71943" w:rsidP="00A71943">
      <w:pPr>
        <w:tabs>
          <w:tab w:val="left" w:pos="1418"/>
        </w:tabs>
        <w:spacing w:line="480" w:lineRule="auto"/>
        <w:rPr>
          <w:rFonts w:ascii="Times New Roman" w:hAnsi="Times New Roman" w:cs="Times New Roman"/>
          <w:sz w:val="24"/>
          <w:szCs w:val="24"/>
        </w:rPr>
      </w:pPr>
    </w:p>
    <w:p w:rsidR="0035639A" w:rsidRDefault="00A71943" w:rsidP="00210F31">
      <w:pPr>
        <w:rPr>
          <w:rFonts w:ascii="Times New Roman" w:hAnsi="Times New Roman" w:cs="Times New Roman"/>
          <w:b/>
          <w:sz w:val="24"/>
          <w:szCs w:val="24"/>
        </w:rPr>
      </w:pPr>
      <w:r>
        <w:rPr>
          <w:rFonts w:ascii="Times New Roman" w:hAnsi="Times New Roman" w:cs="Times New Roman"/>
          <w:b/>
          <w:sz w:val="24"/>
          <w:szCs w:val="24"/>
        </w:rPr>
        <w:t>FOTOS DE LOS LEVANTAMIENTOS</w:t>
      </w:r>
    </w:p>
    <w:p w:rsidR="00A71943" w:rsidRDefault="00A71943" w:rsidP="00210F31">
      <w:pPr>
        <w:rPr>
          <w:rFonts w:ascii="Times New Roman" w:hAnsi="Times New Roman" w:cs="Times New Roman"/>
          <w:b/>
          <w:sz w:val="24"/>
          <w:szCs w:val="24"/>
        </w:rPr>
      </w:pPr>
    </w:p>
    <w:p w:rsidR="00A71943" w:rsidRDefault="00A71943" w:rsidP="00210F31">
      <w:pPr>
        <w:rPr>
          <w:rFonts w:ascii="Times New Roman" w:hAnsi="Times New Roman" w:cs="Times New Roman"/>
          <w:b/>
          <w:sz w:val="24"/>
          <w:szCs w:val="24"/>
        </w:rPr>
      </w:pPr>
    </w:p>
    <w:p w:rsidR="00A71943" w:rsidRDefault="00DE316F" w:rsidP="00210F31">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331163" cy="2999561"/>
            <wp:effectExtent l="19050" t="0" r="2837" b="0"/>
            <wp:docPr id="37" name="Imagen 3" descr="C:\Users\Katherine Espinosa\Desktop\MEMORIAS 2017\FOTOS MEMORIAS 2017\LEVANTAMIENTO CONSTRUCCION SOLUCIONES SANITARIAS PADRE LAS CASAS, AZ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erine Espinosa\Desktop\MEMORIAS 2017\FOTOS MEMORIAS 2017\LEVANTAMIENTO CONSTRUCCION SOLUCIONES SANITARIAS PADRE LAS CASAS, AZUA.jpg"/>
                    <pic:cNvPicPr>
                      <a:picLocks noChangeAspect="1" noChangeArrowheads="1"/>
                    </pic:cNvPicPr>
                  </pic:nvPicPr>
                  <pic:blipFill>
                    <a:blip r:embed="rId42"/>
                    <a:srcRect/>
                    <a:stretch>
                      <a:fillRect/>
                    </a:stretch>
                  </pic:blipFill>
                  <pic:spPr bwMode="auto">
                    <a:xfrm>
                      <a:off x="0" y="0"/>
                      <a:ext cx="5336931" cy="3002807"/>
                    </a:xfrm>
                    <a:prstGeom prst="rect">
                      <a:avLst/>
                    </a:prstGeom>
                    <a:noFill/>
                    <a:ln w="9525">
                      <a:noFill/>
                      <a:miter lim="800000"/>
                      <a:headEnd/>
                      <a:tailEnd/>
                    </a:ln>
                  </pic:spPr>
                </pic:pic>
              </a:graphicData>
            </a:graphic>
          </wp:inline>
        </w:drawing>
      </w:r>
    </w:p>
    <w:p w:rsidR="005328F7" w:rsidRPr="005328F7" w:rsidRDefault="005328F7" w:rsidP="00210F31">
      <w:pPr>
        <w:rPr>
          <w:rFonts w:ascii="Times New Roman" w:hAnsi="Times New Roman" w:cs="Times New Roman"/>
          <w:b/>
          <w:sz w:val="20"/>
          <w:szCs w:val="20"/>
        </w:rPr>
      </w:pPr>
      <w:r w:rsidRPr="005328F7">
        <w:rPr>
          <w:rFonts w:ascii="Times New Roman" w:hAnsi="Times New Roman" w:cs="Times New Roman"/>
          <w:b/>
          <w:sz w:val="20"/>
          <w:szCs w:val="20"/>
        </w:rPr>
        <w:t xml:space="preserve">Levantamiento construcción soluciones sanitarias Padres de las Casas, Azua. </w:t>
      </w:r>
    </w:p>
    <w:p w:rsidR="005328F7" w:rsidRPr="005328F7" w:rsidRDefault="005328F7" w:rsidP="00210F31">
      <w:pPr>
        <w:rPr>
          <w:rFonts w:ascii="Times New Roman" w:hAnsi="Times New Roman" w:cs="Times New Roman"/>
          <w:b/>
          <w:sz w:val="20"/>
          <w:szCs w:val="20"/>
        </w:rPr>
      </w:pPr>
      <w:r w:rsidRPr="005328F7">
        <w:rPr>
          <w:rFonts w:ascii="Times New Roman" w:hAnsi="Times New Roman" w:cs="Times New Roman"/>
          <w:b/>
          <w:sz w:val="20"/>
          <w:szCs w:val="20"/>
        </w:rPr>
        <w:lastRenderedPageBreak/>
        <w:t xml:space="preserve">                 </w:t>
      </w:r>
      <w:r w:rsidRPr="005328F7">
        <w:rPr>
          <w:rFonts w:ascii="Times New Roman" w:hAnsi="Times New Roman" w:cs="Times New Roman"/>
          <w:b/>
          <w:noProof/>
          <w:sz w:val="20"/>
          <w:szCs w:val="20"/>
        </w:rPr>
        <w:drawing>
          <wp:inline distT="0" distB="0" distL="0" distR="0">
            <wp:extent cx="3856157" cy="6858000"/>
            <wp:effectExtent l="19050" t="0" r="0" b="0"/>
            <wp:docPr id="38" name="Imagen 4" descr="C:\Users\Katherine Espinosa\Desktop\MEMORIAS 2017\FOTOS MEMORIAS 2017\PERSONAL DE CD HACIENDO LAVANTAMIENTO DE RECONSTRUCCION EN ERIQULLO BARAH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herine Espinosa\Desktop\MEMORIAS 2017\FOTOS MEMORIAS 2017\PERSONAL DE CD HACIENDO LAVANTAMIENTO DE RECONSTRUCCION EN ERIQULLO BARAHONA.jpg"/>
                    <pic:cNvPicPr>
                      <a:picLocks noChangeAspect="1" noChangeArrowheads="1"/>
                    </pic:cNvPicPr>
                  </pic:nvPicPr>
                  <pic:blipFill>
                    <a:blip r:embed="rId43" cstate="print"/>
                    <a:srcRect/>
                    <a:stretch>
                      <a:fillRect/>
                    </a:stretch>
                  </pic:blipFill>
                  <pic:spPr bwMode="auto">
                    <a:xfrm>
                      <a:off x="0" y="0"/>
                      <a:ext cx="3857969" cy="6861222"/>
                    </a:xfrm>
                    <a:prstGeom prst="rect">
                      <a:avLst/>
                    </a:prstGeom>
                    <a:noFill/>
                    <a:ln w="9525">
                      <a:noFill/>
                      <a:miter lim="800000"/>
                      <a:headEnd/>
                      <a:tailEnd/>
                    </a:ln>
                  </pic:spPr>
                </pic:pic>
              </a:graphicData>
            </a:graphic>
          </wp:inline>
        </w:drawing>
      </w:r>
    </w:p>
    <w:p w:rsidR="005328F7" w:rsidRPr="005328F7" w:rsidRDefault="005328F7" w:rsidP="00210F31">
      <w:pPr>
        <w:rPr>
          <w:rFonts w:ascii="Times New Roman" w:hAnsi="Times New Roman" w:cs="Times New Roman"/>
          <w:b/>
          <w:sz w:val="20"/>
          <w:szCs w:val="20"/>
        </w:rPr>
      </w:pPr>
      <w:r w:rsidRPr="005328F7">
        <w:rPr>
          <w:rFonts w:ascii="Times New Roman" w:hAnsi="Times New Roman" w:cs="Times New Roman"/>
          <w:b/>
          <w:sz w:val="20"/>
          <w:szCs w:val="20"/>
        </w:rPr>
        <w:t xml:space="preserve">Personal de Comunidad Digna </w:t>
      </w:r>
      <w:r>
        <w:rPr>
          <w:rFonts w:ascii="Times New Roman" w:hAnsi="Times New Roman" w:cs="Times New Roman"/>
          <w:b/>
          <w:sz w:val="20"/>
          <w:szCs w:val="20"/>
        </w:rPr>
        <w:t>haciendo levantamiento de reconstrucción en Enriquillo, Barahona.</w:t>
      </w:r>
    </w:p>
    <w:p w:rsidR="00A71943" w:rsidRDefault="00A71943" w:rsidP="00210F31">
      <w:pPr>
        <w:rPr>
          <w:rFonts w:ascii="Times New Roman" w:hAnsi="Times New Roman" w:cs="Times New Roman"/>
          <w:b/>
          <w:sz w:val="24"/>
          <w:szCs w:val="24"/>
        </w:rPr>
      </w:pPr>
    </w:p>
    <w:p w:rsidR="00DE316F" w:rsidRDefault="00DE316F" w:rsidP="00A71943">
      <w:pPr>
        <w:spacing w:line="480" w:lineRule="auto"/>
        <w:jc w:val="both"/>
        <w:rPr>
          <w:rFonts w:ascii="Times New Roman" w:hAnsi="Times New Roman" w:cs="Times New Roman"/>
          <w:b/>
          <w:sz w:val="24"/>
          <w:szCs w:val="24"/>
        </w:rPr>
      </w:pPr>
    </w:p>
    <w:p w:rsidR="005328F7" w:rsidRDefault="005328F7" w:rsidP="00A71943">
      <w:pPr>
        <w:spacing w:line="480" w:lineRule="auto"/>
        <w:jc w:val="both"/>
        <w:rPr>
          <w:rFonts w:ascii="Times New Roman" w:hAnsi="Times New Roman" w:cs="Times New Roman"/>
          <w:b/>
          <w:sz w:val="32"/>
          <w:szCs w:val="32"/>
        </w:rPr>
      </w:pPr>
    </w:p>
    <w:p w:rsidR="00A71943" w:rsidRDefault="00A71943" w:rsidP="00A71943">
      <w:pPr>
        <w:spacing w:line="480" w:lineRule="auto"/>
        <w:jc w:val="both"/>
        <w:rPr>
          <w:rFonts w:ascii="Times New Roman" w:hAnsi="Times New Roman" w:cs="Times New Roman"/>
          <w:b/>
          <w:sz w:val="32"/>
          <w:szCs w:val="32"/>
        </w:rPr>
      </w:pPr>
      <w:r w:rsidRPr="00181878">
        <w:rPr>
          <w:rFonts w:ascii="Times New Roman" w:hAnsi="Times New Roman" w:cs="Times New Roman"/>
          <w:b/>
          <w:sz w:val="32"/>
          <w:szCs w:val="32"/>
        </w:rPr>
        <w:lastRenderedPageBreak/>
        <w:t>CONSULTORIA JURIDICA</w:t>
      </w:r>
    </w:p>
    <w:p w:rsidR="00A71943" w:rsidRPr="00A44234" w:rsidRDefault="00A71943" w:rsidP="00A71943">
      <w:pPr>
        <w:spacing w:line="480" w:lineRule="auto"/>
        <w:ind w:firstLine="708"/>
        <w:rPr>
          <w:rFonts w:ascii="Times New Roman" w:hAnsi="Times New Roman" w:cs="Times New Roman"/>
          <w:sz w:val="24"/>
          <w:szCs w:val="24"/>
        </w:rPr>
      </w:pPr>
      <w:r w:rsidRPr="00A44234">
        <w:rPr>
          <w:rFonts w:ascii="Times New Roman" w:hAnsi="Times New Roman" w:cs="Times New Roman"/>
          <w:sz w:val="24"/>
          <w:szCs w:val="24"/>
        </w:rPr>
        <w:t>Nuestro departamento tiene la función de orientar y asesorar jurídicamente todas las acciones tanto de la Dirección General como de la demás Gerencias que componen nuestra Institución y es así como pro</w:t>
      </w:r>
      <w:r>
        <w:rPr>
          <w:rFonts w:ascii="Times New Roman" w:hAnsi="Times New Roman" w:cs="Times New Roman"/>
          <w:sz w:val="24"/>
          <w:szCs w:val="24"/>
        </w:rPr>
        <w:t>cedimos a preparar lo siguiente</w:t>
      </w:r>
      <w:r w:rsidRPr="00A44234">
        <w:rPr>
          <w:rFonts w:ascii="Times New Roman" w:hAnsi="Times New Roman" w:cs="Times New Roman"/>
          <w:sz w:val="24"/>
          <w:szCs w:val="24"/>
        </w:rPr>
        <w:t>:</w:t>
      </w:r>
    </w:p>
    <w:p w:rsidR="00A71943" w:rsidRPr="00A44234" w:rsidRDefault="00A71943" w:rsidP="00A71943">
      <w:pPr>
        <w:spacing w:line="480" w:lineRule="auto"/>
        <w:ind w:firstLine="708"/>
        <w:rPr>
          <w:rFonts w:ascii="Times New Roman" w:hAnsi="Times New Roman" w:cs="Times New Roman"/>
          <w:sz w:val="24"/>
          <w:szCs w:val="24"/>
        </w:rPr>
      </w:pPr>
      <w:r w:rsidRPr="00A44234">
        <w:rPr>
          <w:rFonts w:ascii="Times New Roman" w:hAnsi="Times New Roman" w:cs="Times New Roman"/>
          <w:sz w:val="24"/>
          <w:szCs w:val="24"/>
        </w:rPr>
        <w:t>12 contratos de designación de personal y contratación de servicios de publicidad; alquiler de equipos,  mantenimiento y suministros.</w:t>
      </w:r>
    </w:p>
    <w:p w:rsidR="00A71943" w:rsidRPr="00A44234" w:rsidRDefault="00A71943" w:rsidP="00A71943">
      <w:pPr>
        <w:spacing w:line="480" w:lineRule="auto"/>
        <w:rPr>
          <w:rFonts w:ascii="Times New Roman" w:hAnsi="Times New Roman" w:cs="Times New Roman"/>
          <w:sz w:val="24"/>
          <w:szCs w:val="24"/>
        </w:rPr>
      </w:pPr>
      <w:r w:rsidRPr="00A44234">
        <w:rPr>
          <w:rFonts w:ascii="Times New Roman" w:hAnsi="Times New Roman" w:cs="Times New Roman"/>
          <w:sz w:val="24"/>
          <w:szCs w:val="24"/>
        </w:rPr>
        <w:t xml:space="preserve">También hemos procedido a realizar 4 </w:t>
      </w:r>
      <w:r w:rsidRPr="00D22223">
        <w:rPr>
          <w:rFonts w:ascii="Times New Roman" w:hAnsi="Times New Roman" w:cs="Times New Roman"/>
          <w:bCs/>
          <w:color w:val="222222"/>
          <w:sz w:val="24"/>
          <w:szCs w:val="24"/>
          <w:shd w:val="clear" w:color="auto" w:fill="FFFFFF"/>
        </w:rPr>
        <w:t>adendum</w:t>
      </w:r>
      <w:r>
        <w:rPr>
          <w:rFonts w:ascii="Times New Roman" w:hAnsi="Times New Roman" w:cs="Times New Roman"/>
          <w:bCs/>
          <w:color w:val="222222"/>
          <w:sz w:val="24"/>
          <w:szCs w:val="24"/>
          <w:shd w:val="clear" w:color="auto" w:fill="FFFFFF"/>
        </w:rPr>
        <w:t>s</w:t>
      </w:r>
      <w:r w:rsidRPr="00A44234">
        <w:rPr>
          <w:rFonts w:ascii="Times New Roman" w:hAnsi="Times New Roman" w:cs="Times New Roman"/>
          <w:sz w:val="24"/>
          <w:szCs w:val="24"/>
        </w:rPr>
        <w:t xml:space="preserve"> a contratos de promotores y alquiler de local.</w:t>
      </w:r>
    </w:p>
    <w:p w:rsidR="00A71943" w:rsidRPr="00A44234" w:rsidRDefault="00A71943" w:rsidP="00A71943">
      <w:pPr>
        <w:spacing w:line="480" w:lineRule="auto"/>
        <w:ind w:firstLine="708"/>
        <w:rPr>
          <w:rFonts w:ascii="Times New Roman" w:hAnsi="Times New Roman" w:cs="Times New Roman"/>
          <w:sz w:val="24"/>
          <w:szCs w:val="24"/>
        </w:rPr>
      </w:pPr>
      <w:r w:rsidRPr="00A44234">
        <w:rPr>
          <w:rFonts w:ascii="Times New Roman" w:hAnsi="Times New Roman" w:cs="Times New Roman"/>
          <w:sz w:val="24"/>
          <w:szCs w:val="24"/>
        </w:rPr>
        <w:t>Como miembro de la Comisión de Compras de la Institución p</w:t>
      </w:r>
      <w:r>
        <w:rPr>
          <w:rFonts w:ascii="Times New Roman" w:hAnsi="Times New Roman" w:cs="Times New Roman"/>
          <w:sz w:val="24"/>
          <w:szCs w:val="24"/>
        </w:rPr>
        <w:t>rocedimos a confeccionar 10 acta</w:t>
      </w:r>
      <w:r w:rsidRPr="00A44234">
        <w:rPr>
          <w:rFonts w:ascii="Times New Roman" w:hAnsi="Times New Roman" w:cs="Times New Roman"/>
          <w:sz w:val="24"/>
          <w:szCs w:val="24"/>
        </w:rPr>
        <w:t>s de adjudicación a diferentes proveedores del Estado, así como partic</w:t>
      </w:r>
      <w:r>
        <w:rPr>
          <w:rFonts w:ascii="Times New Roman" w:hAnsi="Times New Roman" w:cs="Times New Roman"/>
          <w:sz w:val="24"/>
          <w:szCs w:val="24"/>
        </w:rPr>
        <w:t>ipamos en la elaboración de acta</w:t>
      </w:r>
      <w:r w:rsidRPr="00A44234">
        <w:rPr>
          <w:rFonts w:ascii="Times New Roman" w:hAnsi="Times New Roman" w:cs="Times New Roman"/>
          <w:sz w:val="24"/>
          <w:szCs w:val="24"/>
        </w:rPr>
        <w:t>s de Comparación de Precios para el proyecto de rehabilitación de viviendas.</w:t>
      </w:r>
    </w:p>
    <w:p w:rsidR="00A71943" w:rsidRPr="00A44234" w:rsidRDefault="00A71943" w:rsidP="00A71943">
      <w:pPr>
        <w:spacing w:line="480" w:lineRule="auto"/>
        <w:ind w:firstLine="708"/>
        <w:rPr>
          <w:rFonts w:ascii="Times New Roman" w:hAnsi="Times New Roman" w:cs="Times New Roman"/>
          <w:sz w:val="24"/>
          <w:szCs w:val="24"/>
        </w:rPr>
      </w:pPr>
      <w:r w:rsidRPr="00A44234">
        <w:rPr>
          <w:rFonts w:ascii="Times New Roman" w:hAnsi="Times New Roman" w:cs="Times New Roman"/>
          <w:sz w:val="24"/>
          <w:szCs w:val="24"/>
        </w:rPr>
        <w:t>Debemos hacer constar qu</w:t>
      </w:r>
      <w:r>
        <w:rPr>
          <w:rFonts w:ascii="Times New Roman" w:hAnsi="Times New Roman" w:cs="Times New Roman"/>
          <w:sz w:val="24"/>
          <w:szCs w:val="24"/>
        </w:rPr>
        <w:t>e este año fuimos electos como C</w:t>
      </w:r>
      <w:r w:rsidRPr="00A44234">
        <w:rPr>
          <w:rFonts w:ascii="Times New Roman" w:hAnsi="Times New Roman" w:cs="Times New Roman"/>
          <w:sz w:val="24"/>
          <w:szCs w:val="24"/>
        </w:rPr>
        <w:t>oordinadora de la nueva Comisión de Ética de la Institución, en ese te</w:t>
      </w:r>
      <w:r>
        <w:rPr>
          <w:rFonts w:ascii="Times New Roman" w:hAnsi="Times New Roman" w:cs="Times New Roman"/>
          <w:sz w:val="24"/>
          <w:szCs w:val="24"/>
        </w:rPr>
        <w:t>nor fuimos juramentados por el Señor Presidente de la R</w:t>
      </w:r>
      <w:r w:rsidRPr="00A44234">
        <w:rPr>
          <w:rFonts w:ascii="Times New Roman" w:hAnsi="Times New Roman" w:cs="Times New Roman"/>
          <w:sz w:val="24"/>
          <w:szCs w:val="24"/>
        </w:rPr>
        <w:t>epública.</w:t>
      </w:r>
    </w:p>
    <w:p w:rsidR="00A71943" w:rsidRPr="00A44234" w:rsidRDefault="00A71943" w:rsidP="00A71943">
      <w:pPr>
        <w:spacing w:line="480" w:lineRule="auto"/>
        <w:ind w:firstLine="708"/>
        <w:rPr>
          <w:rFonts w:ascii="Times New Roman" w:hAnsi="Times New Roman" w:cs="Times New Roman"/>
          <w:sz w:val="24"/>
          <w:szCs w:val="24"/>
        </w:rPr>
      </w:pPr>
      <w:r w:rsidRPr="00A44234">
        <w:rPr>
          <w:rFonts w:ascii="Times New Roman" w:hAnsi="Times New Roman" w:cs="Times New Roman"/>
          <w:sz w:val="24"/>
          <w:szCs w:val="24"/>
        </w:rPr>
        <w:t xml:space="preserve">De igual forma hemos participado en todos los talleres, conferencias y cursos a los que hemos </w:t>
      </w:r>
      <w:r>
        <w:rPr>
          <w:rFonts w:ascii="Times New Roman" w:hAnsi="Times New Roman" w:cs="Times New Roman"/>
          <w:sz w:val="24"/>
          <w:szCs w:val="24"/>
        </w:rPr>
        <w:t>s</w:t>
      </w:r>
      <w:r w:rsidRPr="00A44234">
        <w:rPr>
          <w:rFonts w:ascii="Times New Roman" w:hAnsi="Times New Roman" w:cs="Times New Roman"/>
          <w:sz w:val="24"/>
          <w:szCs w:val="24"/>
        </w:rPr>
        <w:t>ido convocados  para el fortalecimiento de nuestras capacidades.</w:t>
      </w:r>
    </w:p>
    <w:p w:rsidR="00A71943" w:rsidRDefault="00A71943" w:rsidP="00210F31">
      <w:pPr>
        <w:rPr>
          <w:rFonts w:ascii="Times New Roman" w:hAnsi="Times New Roman" w:cs="Times New Roman"/>
          <w:b/>
          <w:sz w:val="24"/>
          <w:szCs w:val="24"/>
        </w:rPr>
      </w:pPr>
    </w:p>
    <w:p w:rsidR="00A71943" w:rsidRDefault="0078277F" w:rsidP="00210F31">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Pr>
          <w:noProof/>
        </w:rPr>
        <w:drawing>
          <wp:inline distT="0" distB="0" distL="0" distR="0">
            <wp:extent cx="4301742" cy="3225384"/>
            <wp:effectExtent l="19050" t="0" r="3558" b="0"/>
            <wp:docPr id="45" name="Imagen 2" descr="C:\Users\Katherine Espinosa\Desktop\MEMORIAS 2017\FOTOS MEMORIAS 2017\INDUCCION COMISION DE ETICA POR DGE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erine Espinosa\Desktop\MEMORIAS 2017\FOTOS MEMORIAS 2017\INDUCCION COMISION DE ETICA POR DGEIG.JPG"/>
                    <pic:cNvPicPr>
                      <a:picLocks noChangeAspect="1" noChangeArrowheads="1"/>
                    </pic:cNvPicPr>
                  </pic:nvPicPr>
                  <pic:blipFill>
                    <a:blip r:embed="rId44" cstate="print"/>
                    <a:srcRect/>
                    <a:stretch>
                      <a:fillRect/>
                    </a:stretch>
                  </pic:blipFill>
                  <pic:spPr bwMode="auto">
                    <a:xfrm>
                      <a:off x="0" y="0"/>
                      <a:ext cx="4313727" cy="3234370"/>
                    </a:xfrm>
                    <a:prstGeom prst="rect">
                      <a:avLst/>
                    </a:prstGeom>
                    <a:noFill/>
                    <a:ln w="9525">
                      <a:noFill/>
                      <a:miter lim="800000"/>
                      <a:headEnd/>
                      <a:tailEnd/>
                    </a:ln>
                  </pic:spPr>
                </pic:pic>
              </a:graphicData>
            </a:graphic>
          </wp:inline>
        </w:drawing>
      </w:r>
    </w:p>
    <w:p w:rsidR="00A71943" w:rsidRPr="0078277F" w:rsidRDefault="0078277F" w:rsidP="0078277F">
      <w:pPr>
        <w:jc w:val="center"/>
        <w:rPr>
          <w:rFonts w:ascii="Times New Roman" w:hAnsi="Times New Roman" w:cs="Times New Roman"/>
          <w:b/>
          <w:sz w:val="20"/>
          <w:szCs w:val="20"/>
        </w:rPr>
      </w:pPr>
      <w:r w:rsidRPr="0078277F">
        <w:rPr>
          <w:rFonts w:ascii="Times New Roman" w:hAnsi="Times New Roman" w:cs="Times New Roman"/>
          <w:b/>
          <w:sz w:val="20"/>
          <w:szCs w:val="20"/>
        </w:rPr>
        <w:t>Inducción  Comisión de Ética por DGEIG</w:t>
      </w:r>
    </w:p>
    <w:p w:rsidR="0035639A" w:rsidRDefault="0035639A" w:rsidP="00210F31"/>
    <w:p w:rsidR="0035639A" w:rsidRDefault="0035639A" w:rsidP="00210F31"/>
    <w:p w:rsidR="00C9643B" w:rsidRDefault="00C9643B" w:rsidP="00A71943">
      <w:pPr>
        <w:spacing w:line="480" w:lineRule="auto"/>
      </w:pPr>
    </w:p>
    <w:p w:rsidR="00A71943" w:rsidRDefault="00A71943" w:rsidP="00A71943">
      <w:pPr>
        <w:spacing w:line="480" w:lineRule="auto"/>
        <w:rPr>
          <w:rFonts w:ascii="Times New Roman" w:hAnsi="Times New Roman" w:cs="Times New Roman"/>
          <w:b/>
          <w:sz w:val="32"/>
          <w:szCs w:val="32"/>
        </w:rPr>
      </w:pPr>
      <w:r>
        <w:rPr>
          <w:rFonts w:ascii="Times New Roman" w:hAnsi="Times New Roman" w:cs="Times New Roman"/>
          <w:b/>
          <w:sz w:val="32"/>
          <w:szCs w:val="32"/>
        </w:rPr>
        <w:t>DEPARTAMENTO</w:t>
      </w:r>
      <w:r w:rsidRPr="00202D4F">
        <w:rPr>
          <w:rFonts w:ascii="Times New Roman" w:hAnsi="Times New Roman" w:cs="Times New Roman"/>
          <w:b/>
          <w:sz w:val="32"/>
          <w:szCs w:val="32"/>
        </w:rPr>
        <w:t xml:space="preserve"> DE CAPACITACION</w:t>
      </w:r>
    </w:p>
    <w:p w:rsidR="00D4185A" w:rsidRPr="00B70C4D" w:rsidRDefault="00D4185A" w:rsidP="00D4185A">
      <w:pPr>
        <w:spacing w:line="480" w:lineRule="auto"/>
        <w:ind w:firstLine="708"/>
        <w:rPr>
          <w:rFonts w:ascii="Times New Roman" w:hAnsi="Times New Roman" w:cs="Times New Roman"/>
          <w:sz w:val="24"/>
          <w:szCs w:val="24"/>
        </w:rPr>
      </w:pPr>
      <w:r w:rsidRPr="00B70C4D">
        <w:rPr>
          <w:rFonts w:ascii="Times New Roman" w:hAnsi="Times New Roman" w:cs="Times New Roman"/>
          <w:sz w:val="24"/>
          <w:szCs w:val="24"/>
        </w:rPr>
        <w:t>Comunidad Digna desarrolla un conjunto de actividades educativas que contribuyen a mejorar la calidad de vida de las personas  y el tejido social de las comunidades, en tal sentido impartimos Cursos y Talleres sobre Generación de Ingresos, Paternidad y Maternidad Responsable, Liderazgo y Organización Comunitaria, Salud y Nutrición, Resolución de Conflictos, Cuidado del Medio Ambiente y la Salud. Hemos participado activamente en la alfabetización de adultos a través  de nuestros Promotores y Enlaces que están enlazados al Plan Nacional de Alfabetización de Adultos.</w:t>
      </w:r>
    </w:p>
    <w:p w:rsidR="00D4185A" w:rsidRPr="00B70C4D" w:rsidRDefault="00D4185A" w:rsidP="00D4185A">
      <w:pPr>
        <w:spacing w:line="480" w:lineRule="auto"/>
        <w:ind w:firstLine="708"/>
        <w:rPr>
          <w:rFonts w:ascii="Times New Roman" w:hAnsi="Times New Roman" w:cs="Times New Roman"/>
          <w:sz w:val="24"/>
          <w:szCs w:val="24"/>
        </w:rPr>
      </w:pPr>
      <w:r w:rsidRPr="00B70C4D">
        <w:rPr>
          <w:rFonts w:ascii="Times New Roman" w:hAnsi="Times New Roman" w:cs="Times New Roman"/>
          <w:sz w:val="24"/>
          <w:szCs w:val="24"/>
        </w:rPr>
        <w:t xml:space="preserve">Como forma de capacitación a los jóvenes y madres solteras hemos preparado Cursos-Talleres de ‘‘Decoración de flores de papel’’, ‘‘Adornos para el pelo’’, </w:t>
      </w:r>
      <w:r w:rsidRPr="00B70C4D">
        <w:rPr>
          <w:rFonts w:ascii="Times New Roman" w:hAnsi="Times New Roman" w:cs="Times New Roman"/>
          <w:sz w:val="24"/>
          <w:szCs w:val="24"/>
        </w:rPr>
        <w:lastRenderedPageBreak/>
        <w:t>‘‘Confección de productos para el hogar’’,‘‘ Elaboración de Jabones Artesanales’’, ‘‘Confección de Adornos Navideños’’; impartidos en las comunidades de Santa Cruz del Gato, Provincia la Altagracia; Ministerio Elim de Santo Domingo Este, Villa Laura de Villa Mella; FENAMUTRA; La Ciénaga, Barahona, entre otras.</w:t>
      </w:r>
    </w:p>
    <w:p w:rsidR="00D4185A" w:rsidRPr="00B70C4D" w:rsidRDefault="00D4185A" w:rsidP="00D4185A">
      <w:pPr>
        <w:spacing w:line="480" w:lineRule="auto"/>
        <w:ind w:firstLine="708"/>
        <w:rPr>
          <w:rFonts w:ascii="Times New Roman" w:hAnsi="Times New Roman" w:cs="Times New Roman"/>
          <w:sz w:val="24"/>
          <w:szCs w:val="24"/>
        </w:rPr>
      </w:pPr>
      <w:r w:rsidRPr="00B70C4D">
        <w:rPr>
          <w:rFonts w:ascii="Times New Roman" w:hAnsi="Times New Roman" w:cs="Times New Roman"/>
          <w:sz w:val="24"/>
          <w:szCs w:val="24"/>
        </w:rPr>
        <w:t>Formamos parte de la Comisión de Ética de la Institución aportando nuestras ideas y participando en todas las reuniones y actividades que propició dicha Comisión.</w:t>
      </w:r>
    </w:p>
    <w:p w:rsidR="00D4185A" w:rsidRPr="00B70C4D" w:rsidRDefault="00D4185A" w:rsidP="00D4185A">
      <w:pPr>
        <w:spacing w:line="480" w:lineRule="auto"/>
        <w:rPr>
          <w:rFonts w:ascii="Times New Roman" w:hAnsi="Times New Roman" w:cs="Times New Roman"/>
          <w:sz w:val="24"/>
          <w:szCs w:val="24"/>
        </w:rPr>
      </w:pPr>
      <w:r w:rsidRPr="00B70C4D">
        <w:rPr>
          <w:rFonts w:ascii="Times New Roman" w:hAnsi="Times New Roman" w:cs="Times New Roman"/>
          <w:sz w:val="24"/>
          <w:szCs w:val="24"/>
        </w:rPr>
        <w:t>Asistimos a todos los actos, reuniones, Talleres y Conferencias a las que fuimos convocados con el propósito de aumentar la productividad de nuestro Departamento.</w:t>
      </w:r>
    </w:p>
    <w:p w:rsidR="00D4185A" w:rsidRPr="00B70C4D" w:rsidRDefault="00D4185A" w:rsidP="00D4185A">
      <w:pPr>
        <w:spacing w:line="480" w:lineRule="auto"/>
        <w:rPr>
          <w:rFonts w:ascii="Times New Roman" w:hAnsi="Times New Roman" w:cs="Times New Roman"/>
          <w:sz w:val="24"/>
          <w:szCs w:val="24"/>
        </w:rPr>
      </w:pPr>
      <w:r w:rsidRPr="00B70C4D">
        <w:rPr>
          <w:rFonts w:ascii="Times New Roman" w:hAnsi="Times New Roman" w:cs="Times New Roman"/>
          <w:sz w:val="24"/>
          <w:szCs w:val="24"/>
        </w:rPr>
        <w:t>Dent</w:t>
      </w:r>
      <w:r w:rsidR="00F32E0B">
        <w:rPr>
          <w:rFonts w:ascii="Times New Roman" w:hAnsi="Times New Roman" w:cs="Times New Roman"/>
          <w:sz w:val="24"/>
          <w:szCs w:val="24"/>
        </w:rPr>
        <w:t>ro del programa de otorgamiento</w:t>
      </w:r>
      <w:r w:rsidRPr="00B70C4D">
        <w:rPr>
          <w:rFonts w:ascii="Times New Roman" w:hAnsi="Times New Roman" w:cs="Times New Roman"/>
          <w:sz w:val="24"/>
          <w:szCs w:val="24"/>
        </w:rPr>
        <w:t xml:space="preserve"> de becas que llevamos a cabo a través de los acuerdos firmados con Instituciones educativas como son la Universidad Interamericana (UNICA), el Instituto Superior Mercy Jáquez, INCOTE, el Instituto Tecnológico Romana (ETEROM), entre otros, pudimos otorgar 49 becas a nivel técnico universitario, 11 becas a nivel universitario y 38 becas a nivel técnico, contribuyeron así al mejoramiento de los jóvenes beneficiarios, sus familias y</w:t>
      </w:r>
      <w:r>
        <w:rPr>
          <w:rFonts w:ascii="Times New Roman" w:hAnsi="Times New Roman" w:cs="Times New Roman"/>
          <w:sz w:val="24"/>
          <w:szCs w:val="24"/>
        </w:rPr>
        <w:t xml:space="preserve"> su comunidad.</w:t>
      </w:r>
    </w:p>
    <w:p w:rsidR="00F32E0B" w:rsidRDefault="00F32E0B" w:rsidP="00210F31">
      <w:pPr>
        <w:rPr>
          <w:noProof/>
        </w:rPr>
      </w:pPr>
      <w:r>
        <w:rPr>
          <w:noProof/>
        </w:rPr>
        <w:drawing>
          <wp:anchor distT="0" distB="0" distL="114300" distR="114300" simplePos="0" relativeHeight="251698176" behindDoc="0" locked="0" layoutInCell="1" allowOverlap="1">
            <wp:simplePos x="0" y="0"/>
            <wp:positionH relativeFrom="column">
              <wp:posOffset>516255</wp:posOffset>
            </wp:positionH>
            <wp:positionV relativeFrom="paragraph">
              <wp:posOffset>65405</wp:posOffset>
            </wp:positionV>
            <wp:extent cx="4001770" cy="2402205"/>
            <wp:effectExtent l="19050" t="0" r="0" b="0"/>
            <wp:wrapSquare wrapText="bothSides"/>
            <wp:docPr id="27" name="Imagen 2" descr="C:\Users\Angela Calderon\Desktop\Fotos talleres 2\fb82601c-364c-4e9d-8e4f-ddf990ecfb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Angela Calderon\Desktop\Fotos talleres 2\fb82601c-364c-4e9d-8e4f-ddf990ecfbb5.jpg"/>
                    <pic:cNvPicPr>
                      <a:picLocks noChangeAspect="1" noChangeArrowheads="1"/>
                    </pic:cNvPicPr>
                  </pic:nvPicPr>
                  <pic:blipFill>
                    <a:blip r:embed="rId45" cstate="print"/>
                    <a:srcRect/>
                    <a:stretch>
                      <a:fillRect/>
                    </a:stretch>
                  </pic:blipFill>
                  <pic:spPr bwMode="auto">
                    <a:xfrm>
                      <a:off x="0" y="0"/>
                      <a:ext cx="4001770" cy="2402205"/>
                    </a:xfrm>
                    <a:prstGeom prst="rect">
                      <a:avLst/>
                    </a:prstGeom>
                    <a:noFill/>
                    <a:ln w="9525">
                      <a:noFill/>
                      <a:miter lim="800000"/>
                      <a:headEnd/>
                      <a:tailEnd/>
                    </a:ln>
                  </pic:spPr>
                </pic:pic>
              </a:graphicData>
            </a:graphic>
          </wp:anchor>
        </w:drawing>
      </w:r>
    </w:p>
    <w:p w:rsidR="00F32E0B" w:rsidRDefault="00F32E0B" w:rsidP="00210F31">
      <w:pPr>
        <w:rPr>
          <w:noProof/>
        </w:rPr>
      </w:pPr>
    </w:p>
    <w:p w:rsidR="00F32E0B" w:rsidRDefault="00F32E0B" w:rsidP="00210F31">
      <w:pPr>
        <w:rPr>
          <w:noProof/>
        </w:rPr>
      </w:pPr>
    </w:p>
    <w:p w:rsidR="00F32E0B" w:rsidRDefault="00F32E0B" w:rsidP="00210F31">
      <w:pPr>
        <w:rPr>
          <w:noProof/>
        </w:rPr>
      </w:pPr>
    </w:p>
    <w:p w:rsidR="00F32E0B" w:rsidRDefault="00F32E0B" w:rsidP="00210F31">
      <w:pPr>
        <w:rPr>
          <w:noProof/>
        </w:rPr>
      </w:pPr>
    </w:p>
    <w:p w:rsidR="00F32E0B" w:rsidRDefault="00F32E0B" w:rsidP="00210F31">
      <w:pPr>
        <w:rPr>
          <w:noProof/>
        </w:rPr>
      </w:pPr>
    </w:p>
    <w:p w:rsidR="00F32E0B" w:rsidRDefault="00F32E0B" w:rsidP="00210F31">
      <w:pPr>
        <w:rPr>
          <w:noProof/>
        </w:rPr>
      </w:pPr>
    </w:p>
    <w:p w:rsidR="00F32E0B" w:rsidRDefault="00F32E0B" w:rsidP="00210F31">
      <w:pPr>
        <w:rPr>
          <w:noProof/>
        </w:rPr>
      </w:pPr>
    </w:p>
    <w:p w:rsidR="00F32E0B" w:rsidRDefault="00C9643B" w:rsidP="00F32E0B">
      <w:pPr>
        <w:pStyle w:val="NormalWeb"/>
        <w:jc w:val="both"/>
        <w:rPr>
          <w:b/>
          <w:color w:val="000000"/>
          <w:sz w:val="20"/>
          <w:szCs w:val="20"/>
        </w:rPr>
      </w:pPr>
      <w:r w:rsidRPr="00C9643B">
        <w:rPr>
          <w:b/>
          <w:color w:val="000000"/>
          <w:sz w:val="20"/>
          <w:szCs w:val="20"/>
        </w:rPr>
        <w:t>Curso-Taller “Productos del hogar”, Comajón, Provincia La Romana, Coordinación: Lic. Milagros Antigua, encargada regional de la región Este de Comunidad Digna, encargada regional de la región Este de Comunidad Digna, Sociedad de Damas de la Iglesia Metodista “Casa de Sanidad”/ Junta de Vecinos y jóvenes de la comunidad.</w:t>
      </w:r>
    </w:p>
    <w:p w:rsidR="00F32E0B" w:rsidRDefault="00F32E0B" w:rsidP="00F32E0B">
      <w:pPr>
        <w:pStyle w:val="NormalWeb"/>
        <w:jc w:val="both"/>
        <w:rPr>
          <w:b/>
          <w:color w:val="000000"/>
          <w:sz w:val="20"/>
          <w:szCs w:val="20"/>
        </w:rPr>
      </w:pPr>
      <w:r>
        <w:rPr>
          <w:b/>
          <w:noProof/>
          <w:color w:val="000000"/>
          <w:sz w:val="20"/>
          <w:szCs w:val="20"/>
        </w:rPr>
        <w:lastRenderedPageBreak/>
        <w:drawing>
          <wp:anchor distT="0" distB="0" distL="114300" distR="114300" simplePos="0" relativeHeight="251699200" behindDoc="0" locked="0" layoutInCell="1" allowOverlap="1">
            <wp:simplePos x="0" y="0"/>
            <wp:positionH relativeFrom="column">
              <wp:posOffset>887730</wp:posOffset>
            </wp:positionH>
            <wp:positionV relativeFrom="paragraph">
              <wp:posOffset>-497205</wp:posOffset>
            </wp:positionV>
            <wp:extent cx="3758565" cy="2762885"/>
            <wp:effectExtent l="19050" t="0" r="0" b="0"/>
            <wp:wrapSquare wrapText="bothSides"/>
            <wp:docPr id="29" name="Imagen 4" descr="Vila Lind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la Linda 3"/>
                    <pic:cNvPicPr>
                      <a:picLocks noChangeAspect="1" noChangeArrowheads="1"/>
                    </pic:cNvPicPr>
                  </pic:nvPicPr>
                  <pic:blipFill>
                    <a:blip r:embed="rId46"/>
                    <a:srcRect/>
                    <a:stretch>
                      <a:fillRect/>
                    </a:stretch>
                  </pic:blipFill>
                  <pic:spPr bwMode="auto">
                    <a:xfrm>
                      <a:off x="0" y="0"/>
                      <a:ext cx="3758565" cy="2762885"/>
                    </a:xfrm>
                    <a:prstGeom prst="rect">
                      <a:avLst/>
                    </a:prstGeom>
                    <a:noFill/>
                    <a:ln w="9525">
                      <a:noFill/>
                      <a:miter lim="800000"/>
                      <a:headEnd/>
                      <a:tailEnd/>
                    </a:ln>
                  </pic:spPr>
                </pic:pic>
              </a:graphicData>
            </a:graphic>
          </wp:anchor>
        </w:drawing>
      </w:r>
    </w:p>
    <w:p w:rsidR="0035639A" w:rsidRPr="00F32E0B" w:rsidRDefault="0035639A" w:rsidP="00F32E0B">
      <w:pPr>
        <w:pStyle w:val="NormalWeb"/>
        <w:jc w:val="both"/>
        <w:rPr>
          <w:b/>
          <w:color w:val="000000"/>
          <w:sz w:val="20"/>
          <w:szCs w:val="20"/>
        </w:rPr>
      </w:pPr>
    </w:p>
    <w:p w:rsidR="00C9643B" w:rsidRDefault="00C9643B" w:rsidP="00210F31">
      <w:pPr>
        <w:rPr>
          <w:rFonts w:ascii="Franklin Gothic Medium" w:hAnsi="Franklin Gothic Medium" w:cs="Narkisim"/>
          <w:b/>
          <w:color w:val="000000"/>
          <w:sz w:val="26"/>
          <w:szCs w:val="26"/>
        </w:rPr>
      </w:pPr>
    </w:p>
    <w:p w:rsidR="00C9643B" w:rsidRDefault="00C9643B" w:rsidP="00210F31">
      <w:pPr>
        <w:rPr>
          <w:rFonts w:ascii="Franklin Gothic Medium" w:hAnsi="Franklin Gothic Medium" w:cs="Narkisim"/>
          <w:b/>
          <w:color w:val="000000"/>
          <w:sz w:val="26"/>
          <w:szCs w:val="26"/>
        </w:rPr>
      </w:pPr>
    </w:p>
    <w:p w:rsidR="00C9643B" w:rsidRDefault="00C9643B" w:rsidP="00210F31">
      <w:pPr>
        <w:rPr>
          <w:rFonts w:ascii="Franklin Gothic Medium" w:hAnsi="Franklin Gothic Medium" w:cs="Narkisim"/>
          <w:b/>
          <w:color w:val="000000"/>
          <w:sz w:val="26"/>
          <w:szCs w:val="26"/>
        </w:rPr>
      </w:pPr>
    </w:p>
    <w:p w:rsidR="00C9643B" w:rsidRDefault="00C9643B" w:rsidP="00210F31">
      <w:pPr>
        <w:rPr>
          <w:rFonts w:ascii="Franklin Gothic Medium" w:hAnsi="Franklin Gothic Medium" w:cs="Narkisim"/>
          <w:b/>
          <w:color w:val="000000"/>
          <w:sz w:val="26"/>
          <w:szCs w:val="26"/>
        </w:rPr>
      </w:pPr>
    </w:p>
    <w:p w:rsidR="00C9643B" w:rsidRDefault="00C9643B" w:rsidP="00210F31">
      <w:pPr>
        <w:rPr>
          <w:rFonts w:ascii="Franklin Gothic Medium" w:hAnsi="Franklin Gothic Medium" w:cs="Narkisim"/>
          <w:b/>
          <w:color w:val="000000"/>
          <w:sz w:val="26"/>
          <w:szCs w:val="26"/>
        </w:rPr>
      </w:pPr>
    </w:p>
    <w:p w:rsidR="00C9643B" w:rsidRDefault="00C9643B" w:rsidP="00210F31">
      <w:pPr>
        <w:rPr>
          <w:rFonts w:ascii="Franklin Gothic Medium" w:hAnsi="Franklin Gothic Medium" w:cs="Narkisim"/>
          <w:b/>
          <w:color w:val="000000"/>
          <w:sz w:val="26"/>
          <w:szCs w:val="26"/>
        </w:rPr>
      </w:pPr>
    </w:p>
    <w:p w:rsidR="00C9643B" w:rsidRDefault="00C9643B" w:rsidP="00210F31">
      <w:pPr>
        <w:rPr>
          <w:rFonts w:ascii="Times New Roman" w:hAnsi="Times New Roman" w:cs="Times New Roman"/>
          <w:b/>
          <w:color w:val="000000"/>
          <w:sz w:val="20"/>
          <w:szCs w:val="20"/>
        </w:rPr>
      </w:pPr>
      <w:r w:rsidRPr="00DE316F">
        <w:rPr>
          <w:rFonts w:ascii="Times New Roman" w:eastAsia="Times New Roman" w:hAnsi="Times New Roman" w:cs="Times New Roman"/>
          <w:b/>
          <w:color w:val="000000"/>
          <w:sz w:val="20"/>
          <w:szCs w:val="20"/>
        </w:rPr>
        <w:t>Curso-Taller “Productos del hogar”, Villa Linda, Sector Pantoja, Municipio Los Alcarrizos, Provincia Santo Domingo. Coordinación: Lic. Delfina de los Santos, Vice-Síndica de la Junta Municipal Villa Linda-Palmarejo/Asociación de mujeres progresistas de esta comunidad.</w:t>
      </w:r>
    </w:p>
    <w:p w:rsidR="00DE316F" w:rsidRDefault="00DE316F" w:rsidP="00210F31">
      <w:pPr>
        <w:rPr>
          <w:rFonts w:ascii="Times New Roman" w:hAnsi="Times New Roman" w:cs="Times New Roman"/>
          <w:b/>
          <w:color w:val="000000"/>
          <w:sz w:val="20"/>
          <w:szCs w:val="20"/>
        </w:rPr>
      </w:pPr>
    </w:p>
    <w:p w:rsidR="00DE316F" w:rsidRDefault="00DE316F" w:rsidP="00210F31">
      <w:pPr>
        <w:rPr>
          <w:rFonts w:ascii="Times New Roman" w:hAnsi="Times New Roman" w:cs="Times New Roman"/>
          <w:b/>
          <w:color w:val="000000"/>
          <w:sz w:val="20"/>
          <w:szCs w:val="20"/>
        </w:rPr>
      </w:pPr>
      <w:r>
        <w:rPr>
          <w:rFonts w:ascii="Times New Roman" w:hAnsi="Times New Roman" w:cs="Times New Roman"/>
          <w:b/>
          <w:noProof/>
          <w:color w:val="000000"/>
          <w:sz w:val="20"/>
          <w:szCs w:val="20"/>
        </w:rPr>
        <w:drawing>
          <wp:anchor distT="0" distB="0" distL="114300" distR="114300" simplePos="0" relativeHeight="251700224" behindDoc="1" locked="0" layoutInCell="1" allowOverlap="1">
            <wp:simplePos x="0" y="0"/>
            <wp:positionH relativeFrom="column">
              <wp:posOffset>365780</wp:posOffset>
            </wp:positionH>
            <wp:positionV relativeFrom="paragraph">
              <wp:posOffset>114788</wp:posOffset>
            </wp:positionV>
            <wp:extent cx="4566062" cy="3084844"/>
            <wp:effectExtent l="19050" t="0" r="5938" b="0"/>
            <wp:wrapNone/>
            <wp:docPr id="31" name="Imagen 7" descr="Roalv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Roalva9"/>
                    <pic:cNvPicPr>
                      <a:picLocks noChangeAspect="1" noChangeArrowheads="1"/>
                    </pic:cNvPicPr>
                  </pic:nvPicPr>
                  <pic:blipFill>
                    <a:blip r:embed="rId47"/>
                    <a:srcRect/>
                    <a:stretch>
                      <a:fillRect/>
                    </a:stretch>
                  </pic:blipFill>
                  <pic:spPr bwMode="auto">
                    <a:xfrm>
                      <a:off x="0" y="0"/>
                      <a:ext cx="4566062" cy="3084844"/>
                    </a:xfrm>
                    <a:prstGeom prst="rect">
                      <a:avLst/>
                    </a:prstGeom>
                    <a:noFill/>
                    <a:ln w="9525">
                      <a:noFill/>
                      <a:miter lim="800000"/>
                      <a:headEnd/>
                      <a:tailEnd/>
                    </a:ln>
                  </pic:spPr>
                </pic:pic>
              </a:graphicData>
            </a:graphic>
          </wp:anchor>
        </w:drawing>
      </w:r>
    </w:p>
    <w:p w:rsidR="00DE316F" w:rsidRDefault="00DE316F" w:rsidP="00DE316F">
      <w:pPr>
        <w:pStyle w:val="NormalWeb"/>
        <w:jc w:val="both"/>
        <w:rPr>
          <w:rFonts w:ascii="Franklin Gothic Medium" w:hAnsi="Franklin Gothic Medium" w:cs="Narkisim"/>
          <w:b/>
          <w:color w:val="000000"/>
          <w:sz w:val="26"/>
          <w:szCs w:val="26"/>
        </w:rPr>
      </w:pPr>
    </w:p>
    <w:p w:rsidR="00DE316F" w:rsidRDefault="00DE316F" w:rsidP="00DE316F">
      <w:pPr>
        <w:pStyle w:val="NormalWeb"/>
        <w:jc w:val="both"/>
        <w:rPr>
          <w:rFonts w:ascii="Franklin Gothic Medium" w:hAnsi="Franklin Gothic Medium" w:cs="Narkisim"/>
          <w:b/>
          <w:color w:val="000000"/>
          <w:sz w:val="26"/>
          <w:szCs w:val="26"/>
        </w:rPr>
      </w:pPr>
    </w:p>
    <w:p w:rsidR="00DE316F" w:rsidRDefault="00DE316F" w:rsidP="00DE316F">
      <w:pPr>
        <w:pStyle w:val="NormalWeb"/>
        <w:jc w:val="both"/>
        <w:rPr>
          <w:rFonts w:ascii="Franklin Gothic Medium" w:hAnsi="Franklin Gothic Medium" w:cs="Narkisim"/>
          <w:b/>
          <w:color w:val="000000"/>
          <w:sz w:val="26"/>
          <w:szCs w:val="26"/>
        </w:rPr>
      </w:pPr>
    </w:p>
    <w:p w:rsidR="00DE316F" w:rsidRDefault="00DE316F" w:rsidP="00DE316F">
      <w:pPr>
        <w:pStyle w:val="NormalWeb"/>
        <w:jc w:val="both"/>
        <w:rPr>
          <w:rFonts w:ascii="Franklin Gothic Medium" w:hAnsi="Franklin Gothic Medium" w:cs="Narkisim"/>
          <w:b/>
          <w:color w:val="000000"/>
          <w:sz w:val="26"/>
          <w:szCs w:val="26"/>
        </w:rPr>
      </w:pPr>
    </w:p>
    <w:p w:rsidR="00DE316F" w:rsidRDefault="00DE316F" w:rsidP="00DE316F">
      <w:pPr>
        <w:pStyle w:val="NormalWeb"/>
        <w:jc w:val="both"/>
        <w:rPr>
          <w:rFonts w:ascii="Franklin Gothic Medium" w:hAnsi="Franklin Gothic Medium" w:cs="Narkisim"/>
          <w:b/>
          <w:color w:val="000000"/>
          <w:sz w:val="26"/>
          <w:szCs w:val="26"/>
        </w:rPr>
      </w:pPr>
    </w:p>
    <w:p w:rsidR="00DE316F" w:rsidRDefault="00DE316F" w:rsidP="00DE316F">
      <w:pPr>
        <w:pStyle w:val="NormalWeb"/>
        <w:jc w:val="both"/>
        <w:rPr>
          <w:rFonts w:ascii="Franklin Gothic Medium" w:hAnsi="Franklin Gothic Medium" w:cs="Narkisim"/>
          <w:b/>
          <w:color w:val="000000"/>
          <w:sz w:val="26"/>
          <w:szCs w:val="26"/>
        </w:rPr>
      </w:pPr>
    </w:p>
    <w:p w:rsidR="00DE316F" w:rsidRDefault="00DE316F" w:rsidP="00DE316F">
      <w:pPr>
        <w:pStyle w:val="NormalWeb"/>
        <w:jc w:val="both"/>
        <w:rPr>
          <w:rFonts w:ascii="Franklin Gothic Medium" w:hAnsi="Franklin Gothic Medium" w:cs="Narkisim"/>
          <w:b/>
          <w:color w:val="000000"/>
          <w:sz w:val="26"/>
          <w:szCs w:val="26"/>
        </w:rPr>
      </w:pPr>
    </w:p>
    <w:p w:rsidR="00F32E0B" w:rsidRDefault="00F32E0B" w:rsidP="00DE316F">
      <w:pPr>
        <w:pStyle w:val="NormalWeb"/>
        <w:jc w:val="both"/>
        <w:rPr>
          <w:b/>
          <w:color w:val="000000"/>
          <w:sz w:val="20"/>
          <w:szCs w:val="20"/>
        </w:rPr>
      </w:pPr>
    </w:p>
    <w:p w:rsidR="00F32E0B" w:rsidRDefault="00F32E0B" w:rsidP="00DE316F">
      <w:pPr>
        <w:pStyle w:val="NormalWeb"/>
        <w:jc w:val="both"/>
        <w:rPr>
          <w:b/>
          <w:color w:val="000000"/>
          <w:sz w:val="20"/>
          <w:szCs w:val="20"/>
        </w:rPr>
      </w:pPr>
    </w:p>
    <w:p w:rsidR="00DE316F" w:rsidRPr="00DE316F" w:rsidRDefault="00DE316F" w:rsidP="00DE316F">
      <w:pPr>
        <w:pStyle w:val="NormalWeb"/>
        <w:jc w:val="both"/>
        <w:rPr>
          <w:b/>
          <w:color w:val="000000"/>
          <w:sz w:val="20"/>
          <w:szCs w:val="20"/>
        </w:rPr>
      </w:pPr>
      <w:r w:rsidRPr="00DE316F">
        <w:rPr>
          <w:b/>
          <w:color w:val="000000"/>
          <w:sz w:val="20"/>
          <w:szCs w:val="20"/>
        </w:rPr>
        <w:t>Curso-Taller “Preparación de medicamentos con plantas medicinales”, Residencial Roalva, Hato Nuevo, Manoguayabo, Santo Domingo Oeste, Provincia Santo Domingo. Coordinación: Asociación de damas de la Iglesia Linaje Bendito de Jehová/Junta de vecinos del sector.</w:t>
      </w:r>
    </w:p>
    <w:p w:rsidR="00DE316F" w:rsidRDefault="00DE316F" w:rsidP="00210F31">
      <w:pPr>
        <w:rPr>
          <w:rFonts w:ascii="Times New Roman" w:hAnsi="Times New Roman" w:cs="Times New Roman"/>
          <w:sz w:val="20"/>
          <w:szCs w:val="20"/>
        </w:rPr>
      </w:pPr>
    </w:p>
    <w:p w:rsidR="00DE316F" w:rsidRDefault="00DE316F" w:rsidP="00210F31">
      <w:pPr>
        <w:rPr>
          <w:rFonts w:ascii="Times New Roman" w:hAnsi="Times New Roman" w:cs="Times New Roman"/>
          <w:sz w:val="20"/>
          <w:szCs w:val="20"/>
        </w:rPr>
      </w:pPr>
    </w:p>
    <w:p w:rsidR="00F32E0B" w:rsidRDefault="00F32E0B" w:rsidP="00210F31">
      <w:pPr>
        <w:rPr>
          <w:rFonts w:ascii="Times New Roman" w:hAnsi="Times New Roman" w:cs="Times New Roman"/>
          <w:sz w:val="20"/>
          <w:szCs w:val="20"/>
        </w:rPr>
      </w:pPr>
    </w:p>
    <w:p w:rsidR="00F32E0B" w:rsidRDefault="00F32E0B" w:rsidP="00210F31">
      <w:pPr>
        <w:rPr>
          <w:rFonts w:ascii="Times New Roman" w:hAnsi="Times New Roman" w:cs="Times New Roman"/>
          <w:sz w:val="20"/>
          <w:szCs w:val="20"/>
        </w:rPr>
      </w:pPr>
    </w:p>
    <w:p w:rsidR="00F32E0B" w:rsidRDefault="00F32E0B" w:rsidP="00210F31">
      <w:pPr>
        <w:rPr>
          <w:rFonts w:ascii="Times New Roman" w:hAnsi="Times New Roman" w:cs="Times New Roman"/>
          <w:sz w:val="20"/>
          <w:szCs w:val="20"/>
        </w:rPr>
      </w:pPr>
    </w:p>
    <w:p w:rsidR="00DE316F" w:rsidRDefault="00DE316F" w:rsidP="00210F31">
      <w:pPr>
        <w:rPr>
          <w:rFonts w:ascii="Franklin Gothic Medium" w:hAnsi="Franklin Gothic Medium" w:cs="Narkisim"/>
          <w:color w:val="000000"/>
          <w:sz w:val="26"/>
          <w:szCs w:val="26"/>
        </w:rPr>
      </w:pPr>
    </w:p>
    <w:p w:rsidR="00DE316F" w:rsidRDefault="00DE316F" w:rsidP="00210F31">
      <w:pPr>
        <w:rPr>
          <w:rFonts w:ascii="Franklin Gothic Medium" w:hAnsi="Franklin Gothic Medium" w:cs="Narkisim"/>
          <w:color w:val="000000"/>
          <w:sz w:val="26"/>
          <w:szCs w:val="26"/>
        </w:rPr>
      </w:pPr>
    </w:p>
    <w:p w:rsidR="00DE316F" w:rsidRDefault="00DE316F" w:rsidP="00210F31">
      <w:pPr>
        <w:rPr>
          <w:rFonts w:ascii="Franklin Gothic Medium" w:hAnsi="Franklin Gothic Medium" w:cs="Narkisim"/>
          <w:color w:val="000000"/>
          <w:sz w:val="26"/>
          <w:szCs w:val="26"/>
        </w:rPr>
      </w:pPr>
    </w:p>
    <w:p w:rsidR="00DE316F" w:rsidRDefault="00DE316F" w:rsidP="00210F31">
      <w:pPr>
        <w:rPr>
          <w:rFonts w:ascii="Franklin Gothic Medium" w:hAnsi="Franklin Gothic Medium" w:cs="Narkisim"/>
          <w:color w:val="000000"/>
          <w:sz w:val="26"/>
          <w:szCs w:val="26"/>
        </w:rPr>
      </w:pPr>
    </w:p>
    <w:p w:rsidR="00DE316F" w:rsidRDefault="00F32E0B" w:rsidP="00210F31">
      <w:pPr>
        <w:rPr>
          <w:rFonts w:ascii="Franklin Gothic Medium" w:hAnsi="Franklin Gothic Medium" w:cs="Narkisim"/>
          <w:color w:val="000000"/>
          <w:sz w:val="26"/>
          <w:szCs w:val="26"/>
        </w:rPr>
      </w:pPr>
      <w:r w:rsidRPr="00F32E0B">
        <w:rPr>
          <w:rFonts w:ascii="Franklin Gothic Medium" w:hAnsi="Franklin Gothic Medium" w:cs="Narkisim"/>
          <w:color w:val="000000"/>
          <w:sz w:val="26"/>
          <w:szCs w:val="26"/>
        </w:rPr>
        <w:drawing>
          <wp:anchor distT="0" distB="0" distL="114300" distR="114300" simplePos="0" relativeHeight="251703296" behindDoc="0" locked="0" layoutInCell="1" allowOverlap="1">
            <wp:simplePos x="0" y="0"/>
            <wp:positionH relativeFrom="column">
              <wp:posOffset>900018</wp:posOffset>
            </wp:positionH>
            <wp:positionV relativeFrom="paragraph">
              <wp:posOffset>-1553761</wp:posOffset>
            </wp:positionV>
            <wp:extent cx="3315733" cy="3376246"/>
            <wp:effectExtent l="19050" t="0" r="1270" b="0"/>
            <wp:wrapSquare wrapText="bothSides"/>
            <wp:docPr id="46" name="Imagen 6" descr="WhatsApp Image 2017-10-10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17-10-10 at 10"/>
                    <pic:cNvPicPr>
                      <a:picLocks noChangeAspect="1" noChangeArrowheads="1"/>
                    </pic:cNvPicPr>
                  </pic:nvPicPr>
                  <pic:blipFill>
                    <a:blip r:embed="rId48"/>
                    <a:srcRect/>
                    <a:stretch>
                      <a:fillRect/>
                    </a:stretch>
                  </pic:blipFill>
                  <pic:spPr bwMode="auto">
                    <a:xfrm>
                      <a:off x="0" y="0"/>
                      <a:ext cx="3313430" cy="3375660"/>
                    </a:xfrm>
                    <a:prstGeom prst="rect">
                      <a:avLst/>
                    </a:prstGeom>
                    <a:noFill/>
                    <a:ln w="9525">
                      <a:noFill/>
                      <a:miter lim="800000"/>
                      <a:headEnd/>
                      <a:tailEnd/>
                    </a:ln>
                  </pic:spPr>
                </pic:pic>
              </a:graphicData>
            </a:graphic>
          </wp:anchor>
        </w:drawing>
      </w:r>
    </w:p>
    <w:p w:rsidR="00DE316F" w:rsidRDefault="00DE316F" w:rsidP="00210F31">
      <w:pPr>
        <w:rPr>
          <w:rFonts w:ascii="Franklin Gothic Medium" w:hAnsi="Franklin Gothic Medium" w:cs="Narkisim"/>
          <w:color w:val="000000"/>
          <w:sz w:val="26"/>
          <w:szCs w:val="26"/>
        </w:rPr>
      </w:pPr>
    </w:p>
    <w:p w:rsidR="00DE316F" w:rsidRDefault="00DE316F" w:rsidP="00210F31">
      <w:pPr>
        <w:rPr>
          <w:rFonts w:ascii="Franklin Gothic Medium" w:hAnsi="Franklin Gothic Medium" w:cs="Narkisim"/>
          <w:color w:val="000000"/>
          <w:sz w:val="26"/>
          <w:szCs w:val="26"/>
        </w:rPr>
      </w:pPr>
    </w:p>
    <w:p w:rsidR="00DE316F" w:rsidRDefault="00DE316F" w:rsidP="00210F31">
      <w:pPr>
        <w:rPr>
          <w:rFonts w:ascii="Franklin Gothic Medium" w:hAnsi="Franklin Gothic Medium" w:cs="Narkisim"/>
          <w:color w:val="000000"/>
          <w:sz w:val="26"/>
          <w:szCs w:val="26"/>
        </w:rPr>
      </w:pPr>
    </w:p>
    <w:p w:rsidR="00F32E0B" w:rsidRDefault="00F32E0B" w:rsidP="00210F31">
      <w:pPr>
        <w:rPr>
          <w:rFonts w:ascii="Franklin Gothic Medium" w:hAnsi="Franklin Gothic Medium" w:cs="Narkisim"/>
          <w:color w:val="000000"/>
          <w:sz w:val="26"/>
          <w:szCs w:val="26"/>
        </w:rPr>
      </w:pPr>
    </w:p>
    <w:p w:rsidR="00DE316F" w:rsidRDefault="00DE316F" w:rsidP="00210F31">
      <w:pPr>
        <w:rPr>
          <w:rFonts w:ascii="Franklin Gothic Medium" w:hAnsi="Franklin Gothic Medium" w:cs="Narkisim"/>
          <w:color w:val="000000"/>
          <w:sz w:val="26"/>
          <w:szCs w:val="26"/>
        </w:rPr>
      </w:pPr>
    </w:p>
    <w:p w:rsidR="00DE316F" w:rsidRPr="00DE316F" w:rsidRDefault="00DE316F" w:rsidP="00210F31">
      <w:pPr>
        <w:rPr>
          <w:rFonts w:ascii="Times New Roman" w:hAnsi="Times New Roman" w:cs="Times New Roman"/>
          <w:b/>
          <w:sz w:val="20"/>
          <w:szCs w:val="20"/>
        </w:rPr>
        <w:sectPr w:rsidR="00DE316F" w:rsidRPr="00DE316F" w:rsidSect="00D4185A">
          <w:pgSz w:w="11906" w:h="16838"/>
          <w:pgMar w:top="1418" w:right="1701" w:bottom="1418" w:left="1701" w:header="709" w:footer="709" w:gutter="0"/>
          <w:cols w:space="708"/>
          <w:docGrid w:linePitch="360"/>
        </w:sectPr>
      </w:pPr>
      <w:r w:rsidRPr="00DE316F">
        <w:rPr>
          <w:rFonts w:ascii="Times New Roman" w:eastAsia="Times New Roman" w:hAnsi="Times New Roman" w:cs="Times New Roman"/>
          <w:b/>
          <w:color w:val="000000"/>
          <w:sz w:val="20"/>
          <w:szCs w:val="20"/>
        </w:rPr>
        <w:t xml:space="preserve"> Curso “Adornos de pelo I”, en la Club de INDOTEL, en el sector “La Cuaba”, dirigido a las niñas participantes en el campamento “Tío Sansón”, organizado por el Síndico del ayuntamiento del Villa Linda-Palmarejo de Pantoja, municipio Los Alcarrizos, provincia Santo Domingo, para los niños y niñas de estas comunidades. Coordinación: Lic. Delfina de los Santos, Vice-síndica, conjuntamente con diversas  organizaciones de la localidad</w:t>
      </w:r>
    </w:p>
    <w:p w:rsidR="00D34D57" w:rsidRDefault="00B83BDB" w:rsidP="00D144A2">
      <w:pPr>
        <w:rPr>
          <w:rFonts w:ascii="Times New Roman" w:hAnsi="Times New Roman" w:cs="Times New Roman"/>
          <w:b/>
          <w:sz w:val="32"/>
          <w:szCs w:val="32"/>
        </w:rPr>
      </w:pPr>
      <w:r>
        <w:rPr>
          <w:rFonts w:ascii="Times New Roman" w:hAnsi="Times New Roman" w:cs="Times New Roman"/>
          <w:b/>
          <w:sz w:val="32"/>
          <w:szCs w:val="32"/>
        </w:rPr>
        <w:lastRenderedPageBreak/>
        <w:t>DEPARTE</w:t>
      </w:r>
      <w:r w:rsidR="00D144A2">
        <w:rPr>
          <w:rFonts w:ascii="Times New Roman" w:hAnsi="Times New Roman" w:cs="Times New Roman"/>
          <w:b/>
          <w:sz w:val="32"/>
          <w:szCs w:val="32"/>
        </w:rPr>
        <w:t>MENTO DE P</w:t>
      </w:r>
      <w:r w:rsidRPr="00764EB1">
        <w:rPr>
          <w:rFonts w:ascii="Times New Roman" w:hAnsi="Times New Roman" w:cs="Times New Roman"/>
          <w:b/>
          <w:sz w:val="32"/>
          <w:szCs w:val="32"/>
        </w:rPr>
        <w:t>LANIFICACION Y DESARROLLO</w:t>
      </w:r>
    </w:p>
    <w:p w:rsidR="00D144A2" w:rsidRPr="002F003D" w:rsidRDefault="00D144A2" w:rsidP="00D144A2">
      <w:pPr>
        <w:spacing w:line="480" w:lineRule="auto"/>
        <w:ind w:firstLine="708"/>
        <w:jc w:val="both"/>
        <w:rPr>
          <w:rFonts w:ascii="Times New Roman" w:hAnsi="Times New Roman" w:cs="Times New Roman"/>
          <w:sz w:val="24"/>
          <w:szCs w:val="24"/>
          <w:lang w:val="es-DO"/>
        </w:rPr>
      </w:pPr>
      <w:r w:rsidRPr="002F003D">
        <w:rPr>
          <w:rFonts w:ascii="Times New Roman" w:hAnsi="Times New Roman" w:cs="Times New Roman"/>
          <w:sz w:val="24"/>
          <w:szCs w:val="24"/>
          <w:lang w:val="es-DO"/>
        </w:rPr>
        <w:t xml:space="preserve">El  Departamento de Planificación y Desarrollo  ha sido partícipe durante este 2017 del inicio de varios procesos que sugieren cambios estructurales en esta Dirección General de Comunidad Digna, unos coordinados por  la </w:t>
      </w:r>
      <w:r w:rsidRPr="002F003D">
        <w:rPr>
          <w:rFonts w:ascii="Times New Roman" w:hAnsi="Times New Roman" w:cs="Times New Roman"/>
          <w:b/>
          <w:sz w:val="24"/>
          <w:szCs w:val="24"/>
          <w:lang w:val="es-DO"/>
        </w:rPr>
        <w:t>Dirección Técnica del Gabinete de Políticas Sociales (GCPS)</w:t>
      </w:r>
      <w:r w:rsidRPr="002F003D">
        <w:rPr>
          <w:rFonts w:ascii="Times New Roman" w:hAnsi="Times New Roman" w:cs="Times New Roman"/>
          <w:sz w:val="24"/>
          <w:szCs w:val="24"/>
          <w:lang w:val="es-DO"/>
        </w:rPr>
        <w:t xml:space="preserve"> y otros de la mano de la </w:t>
      </w:r>
      <w:r w:rsidRPr="002F003D">
        <w:rPr>
          <w:rFonts w:ascii="Times New Roman" w:hAnsi="Times New Roman" w:cs="Times New Roman"/>
          <w:b/>
          <w:sz w:val="24"/>
          <w:szCs w:val="24"/>
          <w:lang w:val="es-DO"/>
        </w:rPr>
        <w:t>Contraloría General de la República Dominicana.</w:t>
      </w:r>
    </w:p>
    <w:p w:rsidR="00D144A2" w:rsidRPr="002F003D" w:rsidRDefault="00D144A2" w:rsidP="00D144A2">
      <w:pPr>
        <w:spacing w:line="480" w:lineRule="auto"/>
        <w:ind w:firstLine="708"/>
        <w:jc w:val="both"/>
        <w:rPr>
          <w:rFonts w:ascii="Times New Roman" w:hAnsi="Times New Roman" w:cs="Times New Roman"/>
          <w:sz w:val="24"/>
          <w:szCs w:val="24"/>
          <w:lang w:val="es-DO"/>
        </w:rPr>
      </w:pPr>
      <w:r w:rsidRPr="002F003D">
        <w:rPr>
          <w:rFonts w:ascii="Times New Roman" w:hAnsi="Times New Roman" w:cs="Times New Roman"/>
          <w:sz w:val="24"/>
          <w:szCs w:val="24"/>
          <w:lang w:val="es-DO"/>
        </w:rPr>
        <w:t>Durante el mes de Marzo se iniciaron los procesos de levantamiento para el diagnóstico  y Construcción del Marco Lógico Institucional de la mano de asesores internacionales y coordinados por el Gabinete de Políticas Sociales.</w:t>
      </w:r>
    </w:p>
    <w:p w:rsidR="00D144A2" w:rsidRDefault="00D144A2" w:rsidP="00D144A2">
      <w:pPr>
        <w:spacing w:line="480" w:lineRule="auto"/>
        <w:ind w:firstLine="708"/>
        <w:jc w:val="both"/>
        <w:rPr>
          <w:rFonts w:ascii="Times New Roman" w:hAnsi="Times New Roman" w:cs="Times New Roman"/>
          <w:sz w:val="24"/>
          <w:szCs w:val="24"/>
          <w:lang w:val="es-DO"/>
        </w:rPr>
      </w:pPr>
      <w:r w:rsidRPr="002F003D">
        <w:rPr>
          <w:rFonts w:ascii="Times New Roman" w:hAnsi="Times New Roman" w:cs="Times New Roman"/>
          <w:sz w:val="24"/>
          <w:szCs w:val="24"/>
          <w:lang w:val="es-DO"/>
        </w:rPr>
        <w:t xml:space="preserve">Junto a la Unidad de Calidad del Gabinete de Coordinación de Políticas Sociales en el mes de Julio iniciamos el levantamiento para la construcción del Manual de Políticas y Procedimientos de esta Dirección General, el cual culminó de manera exitosa. </w:t>
      </w:r>
    </w:p>
    <w:p w:rsidR="00D144A2" w:rsidRDefault="00D144A2" w:rsidP="00D144A2">
      <w:r>
        <w:rPr>
          <w:noProof/>
        </w:rPr>
        <w:drawing>
          <wp:anchor distT="0" distB="0" distL="114300" distR="114300" simplePos="0" relativeHeight="251688960" behindDoc="0" locked="0" layoutInCell="1" allowOverlap="1">
            <wp:simplePos x="0" y="0"/>
            <wp:positionH relativeFrom="column">
              <wp:posOffset>558165</wp:posOffset>
            </wp:positionH>
            <wp:positionV relativeFrom="paragraph">
              <wp:posOffset>201295</wp:posOffset>
            </wp:positionV>
            <wp:extent cx="3667125" cy="2843530"/>
            <wp:effectExtent l="171450" t="133350" r="371475" b="299720"/>
            <wp:wrapSquare wrapText="bothSides"/>
            <wp:docPr id="30" name="Imagen 8" descr="E:\Fotos Memorias 2017\WhatsApp Image 2017-11-16 at 11.55.32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otos Memorias 2017\WhatsApp Image 2017-11-16 at 11.55.32 AM (1).jpeg"/>
                    <pic:cNvPicPr>
                      <a:picLocks noChangeAspect="1" noChangeArrowheads="1"/>
                    </pic:cNvPicPr>
                  </pic:nvPicPr>
                  <pic:blipFill>
                    <a:blip r:embed="rId49" cstate="print"/>
                    <a:srcRect/>
                    <a:stretch>
                      <a:fillRect/>
                    </a:stretch>
                  </pic:blipFill>
                  <pic:spPr bwMode="auto">
                    <a:xfrm>
                      <a:off x="0" y="0"/>
                      <a:ext cx="3667125" cy="2843530"/>
                    </a:xfrm>
                    <a:prstGeom prst="rect">
                      <a:avLst/>
                    </a:prstGeom>
                    <a:ln>
                      <a:noFill/>
                    </a:ln>
                    <a:effectLst>
                      <a:outerShdw blurRad="292100" dist="139700" dir="2700000" algn="tl" rotWithShape="0">
                        <a:srgbClr val="333333">
                          <a:alpha val="65000"/>
                        </a:srgbClr>
                      </a:outerShdw>
                    </a:effectLst>
                  </pic:spPr>
                </pic:pic>
              </a:graphicData>
            </a:graphic>
          </wp:anchor>
        </w:drawing>
      </w:r>
    </w:p>
    <w:p w:rsidR="00D144A2" w:rsidRDefault="00D144A2" w:rsidP="00D144A2"/>
    <w:p w:rsidR="00D144A2" w:rsidRDefault="00D144A2" w:rsidP="00D144A2"/>
    <w:p w:rsidR="00D144A2" w:rsidRDefault="00D144A2" w:rsidP="00D144A2"/>
    <w:p w:rsidR="00D144A2" w:rsidRDefault="00D144A2" w:rsidP="00D144A2"/>
    <w:p w:rsidR="00D144A2" w:rsidRDefault="00D144A2" w:rsidP="00D144A2"/>
    <w:p w:rsidR="00D144A2" w:rsidRDefault="00D144A2" w:rsidP="00D144A2"/>
    <w:p w:rsidR="00D144A2" w:rsidRDefault="00D144A2" w:rsidP="00D144A2"/>
    <w:p w:rsidR="00D144A2" w:rsidRDefault="00D144A2" w:rsidP="00D144A2"/>
    <w:p w:rsidR="00D144A2" w:rsidRDefault="00D144A2" w:rsidP="00D144A2"/>
    <w:p w:rsidR="00D144A2" w:rsidRDefault="00D144A2" w:rsidP="00D144A2"/>
    <w:p w:rsidR="00D144A2" w:rsidRPr="002F003D" w:rsidRDefault="00D144A2" w:rsidP="00D144A2">
      <w:pPr>
        <w:spacing w:line="48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noProof/>
          <w:sz w:val="24"/>
          <w:szCs w:val="24"/>
        </w:rPr>
        <w:lastRenderedPageBreak/>
        <w:drawing>
          <wp:anchor distT="0" distB="0" distL="114300" distR="114300" simplePos="0" relativeHeight="251693056" behindDoc="0" locked="0" layoutInCell="1" allowOverlap="1">
            <wp:simplePos x="0" y="0"/>
            <wp:positionH relativeFrom="column">
              <wp:posOffset>805815</wp:posOffset>
            </wp:positionH>
            <wp:positionV relativeFrom="paragraph">
              <wp:posOffset>1348105</wp:posOffset>
            </wp:positionV>
            <wp:extent cx="3600450" cy="2705100"/>
            <wp:effectExtent l="171450" t="133350" r="361950" b="304800"/>
            <wp:wrapSquare wrapText="bothSides"/>
            <wp:docPr id="32" name="Imagen 5" descr="E:\Fotos Memorias 2017\WhatsApp Image 2017-11-16 at 11.54.4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otos Memorias 2017\WhatsApp Image 2017-11-16 at 11.54.42 AM.jpeg"/>
                    <pic:cNvPicPr>
                      <a:picLocks noChangeAspect="1" noChangeArrowheads="1"/>
                    </pic:cNvPicPr>
                  </pic:nvPicPr>
                  <pic:blipFill>
                    <a:blip r:embed="rId50"/>
                    <a:srcRect/>
                    <a:stretch>
                      <a:fillRect/>
                    </a:stretch>
                  </pic:blipFill>
                  <pic:spPr bwMode="auto">
                    <a:xfrm>
                      <a:off x="0" y="0"/>
                      <a:ext cx="3600450" cy="2705100"/>
                    </a:xfrm>
                    <a:prstGeom prst="rect">
                      <a:avLst/>
                    </a:prstGeom>
                    <a:ln>
                      <a:noFill/>
                    </a:ln>
                    <a:effectLst>
                      <a:outerShdw blurRad="292100" dist="139700" dir="2700000" algn="tl" rotWithShape="0">
                        <a:srgbClr val="333333">
                          <a:alpha val="65000"/>
                        </a:srgbClr>
                      </a:outerShdw>
                    </a:effectLst>
                  </pic:spPr>
                </pic:pic>
              </a:graphicData>
            </a:graphic>
          </wp:anchor>
        </w:drawing>
      </w:r>
      <w:r w:rsidRPr="002F003D">
        <w:rPr>
          <w:rFonts w:ascii="Times New Roman" w:hAnsi="Times New Roman" w:cs="Times New Roman"/>
          <w:sz w:val="24"/>
          <w:szCs w:val="24"/>
          <w:lang w:val="es-DO"/>
        </w:rPr>
        <w:t xml:space="preserve">Como institución adscrita al Gabinete de Coordinación de Políticas Sociales </w:t>
      </w:r>
      <w:r w:rsidR="00F32E0B">
        <w:rPr>
          <w:rFonts w:ascii="Times New Roman" w:hAnsi="Times New Roman" w:cs="Times New Roman"/>
          <w:sz w:val="24"/>
          <w:szCs w:val="24"/>
          <w:lang w:val="es-DO"/>
        </w:rPr>
        <w:t>asistimos al taller</w:t>
      </w:r>
      <w:r w:rsidRPr="002F003D">
        <w:rPr>
          <w:rFonts w:ascii="Times New Roman" w:hAnsi="Times New Roman" w:cs="Times New Roman"/>
          <w:sz w:val="24"/>
          <w:szCs w:val="24"/>
          <w:lang w:val="es-DO"/>
        </w:rPr>
        <w:t xml:space="preserve"> </w:t>
      </w:r>
      <w:r w:rsidRPr="002F003D">
        <w:rPr>
          <w:rFonts w:ascii="Times New Roman" w:hAnsi="Times New Roman" w:cs="Times New Roman"/>
          <w:color w:val="000000"/>
          <w:sz w:val="24"/>
          <w:szCs w:val="24"/>
          <w:shd w:val="clear" w:color="auto" w:fill="FFFFFF"/>
        </w:rPr>
        <w:t xml:space="preserve">2018 - 2024, del Sector de Protección Social - pilar no contributivo, </w:t>
      </w:r>
      <w:r w:rsidRPr="002F003D">
        <w:rPr>
          <w:rFonts w:ascii="Times New Roman" w:hAnsi="Times New Roman" w:cs="Times New Roman"/>
          <w:sz w:val="24"/>
          <w:szCs w:val="24"/>
          <w:lang w:val="es-DO"/>
        </w:rPr>
        <w:t>impartidos por asesores del BID.</w:t>
      </w:r>
    </w:p>
    <w:p w:rsidR="00D144A2" w:rsidRDefault="00D144A2" w:rsidP="00D144A2">
      <w:pPr>
        <w:spacing w:line="480" w:lineRule="auto"/>
        <w:ind w:firstLine="708"/>
        <w:jc w:val="both"/>
        <w:rPr>
          <w:rFonts w:ascii="Times New Roman" w:hAnsi="Times New Roman" w:cs="Times New Roman"/>
          <w:sz w:val="24"/>
          <w:szCs w:val="24"/>
          <w:lang w:val="es-DO"/>
        </w:rPr>
      </w:pPr>
    </w:p>
    <w:p w:rsidR="00D144A2" w:rsidRDefault="00D144A2" w:rsidP="00D144A2">
      <w:pPr>
        <w:spacing w:line="480" w:lineRule="auto"/>
        <w:ind w:firstLine="708"/>
        <w:jc w:val="both"/>
        <w:rPr>
          <w:rFonts w:ascii="Times New Roman" w:hAnsi="Times New Roman" w:cs="Times New Roman"/>
          <w:sz w:val="24"/>
          <w:szCs w:val="24"/>
          <w:lang w:val="es-DO"/>
        </w:rPr>
      </w:pPr>
    </w:p>
    <w:p w:rsidR="00D144A2" w:rsidRDefault="00D144A2" w:rsidP="00D144A2">
      <w:pPr>
        <w:spacing w:line="480" w:lineRule="auto"/>
        <w:ind w:firstLine="708"/>
        <w:jc w:val="both"/>
        <w:rPr>
          <w:rFonts w:ascii="Times New Roman" w:hAnsi="Times New Roman" w:cs="Times New Roman"/>
          <w:sz w:val="24"/>
          <w:szCs w:val="24"/>
          <w:lang w:val="es-DO"/>
        </w:rPr>
      </w:pPr>
    </w:p>
    <w:p w:rsidR="00D144A2" w:rsidRDefault="00D144A2" w:rsidP="00D144A2">
      <w:pPr>
        <w:spacing w:line="480" w:lineRule="auto"/>
        <w:ind w:firstLine="708"/>
        <w:jc w:val="both"/>
        <w:rPr>
          <w:rFonts w:ascii="Times New Roman" w:hAnsi="Times New Roman" w:cs="Times New Roman"/>
          <w:sz w:val="24"/>
          <w:szCs w:val="24"/>
          <w:lang w:val="es-DO"/>
        </w:rPr>
      </w:pPr>
    </w:p>
    <w:p w:rsidR="00D144A2" w:rsidRDefault="00D144A2" w:rsidP="00D144A2">
      <w:pPr>
        <w:spacing w:line="480" w:lineRule="auto"/>
        <w:ind w:firstLine="708"/>
        <w:jc w:val="both"/>
        <w:rPr>
          <w:rFonts w:ascii="Times New Roman" w:hAnsi="Times New Roman" w:cs="Times New Roman"/>
          <w:sz w:val="24"/>
          <w:szCs w:val="24"/>
          <w:lang w:val="es-DO"/>
        </w:rPr>
      </w:pPr>
    </w:p>
    <w:p w:rsidR="00D144A2" w:rsidRPr="002F003D" w:rsidRDefault="00D144A2" w:rsidP="00D144A2">
      <w:pPr>
        <w:spacing w:line="480" w:lineRule="auto"/>
        <w:ind w:firstLine="708"/>
        <w:jc w:val="both"/>
        <w:rPr>
          <w:rFonts w:ascii="Times New Roman" w:hAnsi="Times New Roman" w:cs="Times New Roman"/>
          <w:sz w:val="24"/>
          <w:szCs w:val="24"/>
          <w:lang w:val="es-DO"/>
        </w:rPr>
      </w:pPr>
    </w:p>
    <w:p w:rsidR="00D144A2" w:rsidRDefault="00D144A2" w:rsidP="00D144A2">
      <w:pPr>
        <w:spacing w:line="480" w:lineRule="auto"/>
        <w:jc w:val="both"/>
        <w:rPr>
          <w:rFonts w:ascii="Times New Roman" w:hAnsi="Times New Roman" w:cs="Times New Roman"/>
          <w:sz w:val="24"/>
          <w:szCs w:val="24"/>
          <w:lang w:val="es-DO"/>
        </w:rPr>
      </w:pPr>
    </w:p>
    <w:p w:rsidR="00D144A2" w:rsidRPr="002F003D" w:rsidRDefault="00D144A2" w:rsidP="00D144A2">
      <w:pPr>
        <w:spacing w:line="480" w:lineRule="auto"/>
        <w:ind w:firstLine="708"/>
        <w:jc w:val="both"/>
        <w:rPr>
          <w:rFonts w:ascii="Times New Roman" w:hAnsi="Times New Roman" w:cs="Times New Roman"/>
          <w:sz w:val="24"/>
          <w:szCs w:val="24"/>
          <w:lang w:val="es-DO"/>
        </w:rPr>
      </w:pPr>
      <w:r>
        <w:rPr>
          <w:rFonts w:ascii="Times New Roman" w:hAnsi="Times New Roman" w:cs="Times New Roman"/>
          <w:noProof/>
          <w:sz w:val="24"/>
          <w:szCs w:val="24"/>
        </w:rPr>
        <w:drawing>
          <wp:anchor distT="0" distB="0" distL="114300" distR="114300" simplePos="0" relativeHeight="251694080" behindDoc="0" locked="0" layoutInCell="1" allowOverlap="1">
            <wp:simplePos x="0" y="0"/>
            <wp:positionH relativeFrom="column">
              <wp:posOffset>1120140</wp:posOffset>
            </wp:positionH>
            <wp:positionV relativeFrom="paragraph">
              <wp:posOffset>1351280</wp:posOffset>
            </wp:positionV>
            <wp:extent cx="3162300" cy="3122930"/>
            <wp:effectExtent l="171450" t="133350" r="361950" b="306070"/>
            <wp:wrapSquare wrapText="bothSides"/>
            <wp:docPr id="33" name="Imagen 10" descr="E:\Fotos Memorias 2017\20631409_1832293016785722_6111444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Fotos Memorias 2017\20631409_1832293016785722_611144461_n.jpg"/>
                    <pic:cNvPicPr>
                      <a:picLocks noChangeAspect="1" noChangeArrowheads="1"/>
                    </pic:cNvPicPr>
                  </pic:nvPicPr>
                  <pic:blipFill>
                    <a:blip r:embed="rId51"/>
                    <a:srcRect/>
                    <a:stretch>
                      <a:fillRect/>
                    </a:stretch>
                  </pic:blipFill>
                  <pic:spPr bwMode="auto">
                    <a:xfrm>
                      <a:off x="0" y="0"/>
                      <a:ext cx="3162300" cy="3122930"/>
                    </a:xfrm>
                    <a:prstGeom prst="rect">
                      <a:avLst/>
                    </a:prstGeom>
                    <a:ln>
                      <a:noFill/>
                    </a:ln>
                    <a:effectLst>
                      <a:outerShdw blurRad="292100" dist="139700" dir="2700000" algn="tl" rotWithShape="0">
                        <a:srgbClr val="333333">
                          <a:alpha val="65000"/>
                        </a:srgbClr>
                      </a:outerShdw>
                    </a:effectLst>
                  </pic:spPr>
                </pic:pic>
              </a:graphicData>
            </a:graphic>
          </wp:anchor>
        </w:drawing>
      </w:r>
      <w:r w:rsidRPr="002F003D">
        <w:rPr>
          <w:rFonts w:ascii="Times New Roman" w:hAnsi="Times New Roman" w:cs="Times New Roman"/>
          <w:sz w:val="24"/>
          <w:szCs w:val="24"/>
          <w:lang w:val="es-DO"/>
        </w:rPr>
        <w:t xml:space="preserve">Durante el mes de Agosto acompañamos a nuestra Directora General, </w:t>
      </w:r>
      <w:r w:rsidRPr="002F003D">
        <w:rPr>
          <w:rFonts w:ascii="Times New Roman" w:hAnsi="Times New Roman" w:cs="Times New Roman"/>
          <w:b/>
          <w:sz w:val="24"/>
          <w:szCs w:val="24"/>
          <w:lang w:val="es-DO"/>
        </w:rPr>
        <w:t>la Lic. Juana Sánchez</w:t>
      </w:r>
      <w:r w:rsidRPr="002F003D">
        <w:rPr>
          <w:rFonts w:ascii="Times New Roman" w:hAnsi="Times New Roman" w:cs="Times New Roman"/>
          <w:sz w:val="24"/>
          <w:szCs w:val="24"/>
          <w:lang w:val="es-DO"/>
        </w:rPr>
        <w:t xml:space="preserve"> a la firma del Acta de Compromiso para la elaboración del Plan Estratégico Sectorial para la inclusión Social y económica (PEISE 2018-2024)</w:t>
      </w:r>
      <w:r>
        <w:rPr>
          <w:rFonts w:ascii="Times New Roman" w:hAnsi="Times New Roman" w:cs="Times New Roman"/>
          <w:sz w:val="24"/>
          <w:szCs w:val="24"/>
          <w:lang w:val="es-DO"/>
        </w:rPr>
        <w:t>.</w:t>
      </w:r>
    </w:p>
    <w:p w:rsidR="00D144A2" w:rsidRDefault="00D144A2" w:rsidP="00D144A2">
      <w:pPr>
        <w:jc w:val="both"/>
        <w:rPr>
          <w:lang w:val="es-DO"/>
        </w:rPr>
      </w:pPr>
      <w:r>
        <w:rPr>
          <w:lang w:val="es-DO"/>
        </w:rPr>
        <w:t xml:space="preserve">  </w:t>
      </w: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Pr="00297CEE" w:rsidRDefault="00D144A2" w:rsidP="00D144A2">
      <w:pPr>
        <w:spacing w:after="195" w:line="480" w:lineRule="auto"/>
        <w:ind w:firstLine="708"/>
        <w:jc w:val="both"/>
        <w:textAlignment w:val="baseline"/>
        <w:rPr>
          <w:rFonts w:ascii="Times New Roman" w:hAnsi="Times New Roman" w:cs="Times New Roman"/>
          <w:sz w:val="24"/>
          <w:szCs w:val="24"/>
          <w:lang w:val="es-DO"/>
        </w:rPr>
      </w:pPr>
      <w:r w:rsidRPr="00297CEE">
        <w:rPr>
          <w:rFonts w:ascii="Times New Roman" w:hAnsi="Times New Roman" w:cs="Times New Roman"/>
          <w:sz w:val="24"/>
          <w:szCs w:val="24"/>
          <w:lang w:val="es-DO"/>
        </w:rPr>
        <w:lastRenderedPageBreak/>
        <w:t xml:space="preserve">Iniciamos en septiembre la programación de la producción institucional, es decir: Metas intermedias, responsables y fechas de cumplimiento. </w:t>
      </w:r>
    </w:p>
    <w:p w:rsidR="00D144A2" w:rsidRPr="00297CEE" w:rsidRDefault="00D144A2" w:rsidP="00D144A2">
      <w:pPr>
        <w:spacing w:after="195" w:line="480" w:lineRule="auto"/>
        <w:jc w:val="both"/>
        <w:textAlignment w:val="baseline"/>
        <w:rPr>
          <w:rFonts w:ascii="Times New Roman" w:hAnsi="Times New Roman" w:cs="Times New Roman"/>
          <w:sz w:val="24"/>
          <w:szCs w:val="24"/>
          <w:lang w:val="es-DO"/>
        </w:rPr>
      </w:pPr>
      <w:r w:rsidRPr="00297CEE">
        <w:rPr>
          <w:rFonts w:ascii="Times New Roman" w:hAnsi="Times New Roman" w:cs="Times New Roman"/>
          <w:sz w:val="24"/>
          <w:szCs w:val="24"/>
          <w:lang w:val="es-DO"/>
        </w:rPr>
        <w:t>Este registro presenta múltiples beneficios</w:t>
      </w:r>
    </w:p>
    <w:p w:rsidR="00D144A2" w:rsidRPr="00297CEE" w:rsidRDefault="00D144A2" w:rsidP="00D144A2">
      <w:pPr>
        <w:pStyle w:val="Prrafodelista"/>
        <w:numPr>
          <w:ilvl w:val="0"/>
          <w:numId w:val="2"/>
        </w:numPr>
        <w:spacing w:after="195" w:line="480" w:lineRule="auto"/>
        <w:jc w:val="both"/>
        <w:textAlignment w:val="baseline"/>
        <w:rPr>
          <w:rFonts w:ascii="Times New Roman" w:eastAsia="Times New Roman" w:hAnsi="Times New Roman" w:cs="Times New Roman"/>
          <w:sz w:val="24"/>
          <w:szCs w:val="24"/>
          <w:lang w:eastAsia="es-ES"/>
        </w:rPr>
      </w:pPr>
      <w:r w:rsidRPr="00297CEE">
        <w:rPr>
          <w:rFonts w:ascii="Times New Roman" w:eastAsia="Times New Roman" w:hAnsi="Times New Roman" w:cs="Times New Roman"/>
          <w:sz w:val="24"/>
          <w:szCs w:val="24"/>
          <w:lang w:eastAsia="es-ES"/>
        </w:rPr>
        <w:t>La consecución de las Metas y los resultados de los programas y proyectos que son prioritarios para la Institución, mediante el tratamiento oportuno de las Alertas y Restricciones</w:t>
      </w:r>
    </w:p>
    <w:p w:rsidR="00D144A2" w:rsidRPr="00297CEE" w:rsidRDefault="00D144A2" w:rsidP="00D144A2">
      <w:pPr>
        <w:pStyle w:val="Prrafodelista"/>
        <w:numPr>
          <w:ilvl w:val="0"/>
          <w:numId w:val="2"/>
        </w:numPr>
        <w:spacing w:after="195" w:line="480" w:lineRule="auto"/>
        <w:jc w:val="both"/>
        <w:textAlignment w:val="baseline"/>
        <w:rPr>
          <w:rFonts w:ascii="Times New Roman" w:eastAsia="Times New Roman" w:hAnsi="Times New Roman" w:cs="Times New Roman"/>
          <w:sz w:val="24"/>
          <w:szCs w:val="24"/>
          <w:lang w:eastAsia="es-ES"/>
        </w:rPr>
      </w:pPr>
      <w:r w:rsidRPr="00297CEE">
        <w:rPr>
          <w:rFonts w:ascii="Times New Roman" w:eastAsia="Times New Roman" w:hAnsi="Times New Roman" w:cs="Times New Roman"/>
          <w:sz w:val="24"/>
          <w:szCs w:val="24"/>
          <w:lang w:eastAsia="es-ES"/>
        </w:rPr>
        <w:t xml:space="preserve"> La organización del trabajo a partir de grupos de tareas y Facilitar el conocimiento directo por parte de los ciudadanos de la marcha de las Metas y sus indicadores prioritarios, permitiendo además recopilar sus opiniones.</w:t>
      </w:r>
    </w:p>
    <w:p w:rsidR="00D144A2" w:rsidRPr="00297CEE" w:rsidRDefault="00D144A2" w:rsidP="00D144A2">
      <w:pPr>
        <w:spacing w:after="195" w:line="480" w:lineRule="auto"/>
        <w:ind w:firstLine="360"/>
        <w:jc w:val="both"/>
        <w:textAlignment w:val="baseline"/>
        <w:rPr>
          <w:rFonts w:ascii="Times New Roman" w:hAnsi="Times New Roman" w:cs="Times New Roman"/>
          <w:sz w:val="24"/>
          <w:szCs w:val="24"/>
          <w:shd w:val="clear" w:color="auto" w:fill="FFFFFF"/>
        </w:rPr>
      </w:pPr>
      <w:r w:rsidRPr="00297CEE">
        <w:rPr>
          <w:rFonts w:ascii="Times New Roman" w:eastAsia="Times New Roman" w:hAnsi="Times New Roman" w:cs="Times New Roman"/>
          <w:sz w:val="24"/>
          <w:szCs w:val="24"/>
        </w:rPr>
        <w:t xml:space="preserve">Con la coordinación y seguimiento de la Contraloría General de la República, en el mes de Octubre comenzó la implementación de las NOBACI, que no son más que </w:t>
      </w:r>
      <w:r w:rsidRPr="00297CEE">
        <w:rPr>
          <w:rFonts w:ascii="Times New Roman" w:hAnsi="Times New Roman" w:cs="Times New Roman"/>
          <w:sz w:val="24"/>
          <w:szCs w:val="24"/>
          <w:shd w:val="clear" w:color="auto" w:fill="FFFFFF"/>
        </w:rPr>
        <w:t xml:space="preserve">Las Normas Básicas de Control Interno cuyo propósito fundamental  es  definir el nivel mínimo de calidad o marco general requerido para el control interno del sector público y proveer las bases para que los Sistemas de Administración de Control y las Unidades de Auditoria puedan ser evaluados. </w:t>
      </w:r>
    </w:p>
    <w:p w:rsidR="00D144A2" w:rsidRPr="00297CEE" w:rsidRDefault="00D144A2" w:rsidP="00D144A2">
      <w:pPr>
        <w:spacing w:after="195" w:line="480" w:lineRule="auto"/>
        <w:ind w:firstLine="360"/>
        <w:jc w:val="both"/>
        <w:textAlignment w:val="baseline"/>
        <w:rPr>
          <w:rFonts w:ascii="Times New Roman" w:eastAsia="Times New Roman" w:hAnsi="Times New Roman" w:cs="Times New Roman"/>
          <w:sz w:val="24"/>
          <w:szCs w:val="24"/>
        </w:rPr>
      </w:pPr>
      <w:r w:rsidRPr="00297CEE">
        <w:rPr>
          <w:rFonts w:ascii="Times New Roman" w:eastAsia="Times New Roman" w:hAnsi="Times New Roman" w:cs="Times New Roman"/>
          <w:sz w:val="24"/>
          <w:szCs w:val="24"/>
        </w:rPr>
        <w:t>De su implementación obtendremos los siguientes beneficios:</w:t>
      </w:r>
    </w:p>
    <w:p w:rsidR="00D144A2" w:rsidRPr="00297CEE" w:rsidRDefault="00D144A2" w:rsidP="00D144A2">
      <w:pPr>
        <w:pStyle w:val="NormalWeb"/>
        <w:shd w:val="clear" w:color="auto" w:fill="FFFFFF"/>
        <w:spacing w:before="0" w:beforeAutospacing="0" w:after="150" w:afterAutospacing="0" w:line="480" w:lineRule="auto"/>
        <w:ind w:firstLine="360"/>
        <w:jc w:val="both"/>
        <w:rPr>
          <w:color w:val="353535"/>
          <w:sz w:val="21"/>
          <w:szCs w:val="21"/>
        </w:rPr>
      </w:pPr>
      <w:r w:rsidRPr="00297CEE">
        <w:rPr>
          <w:color w:val="000000"/>
        </w:rPr>
        <w:t>Obtener herramientas para crear los procedimientos y reglamentos en concordancia con lo que son las mejores prácticas.</w:t>
      </w:r>
    </w:p>
    <w:p w:rsidR="00D144A2" w:rsidRPr="00297CEE" w:rsidRDefault="00D144A2" w:rsidP="00D144A2">
      <w:pPr>
        <w:pStyle w:val="NormalWeb"/>
        <w:shd w:val="clear" w:color="auto" w:fill="FFFFFF"/>
        <w:spacing w:before="0" w:beforeAutospacing="0" w:after="150" w:afterAutospacing="0" w:line="480" w:lineRule="auto"/>
        <w:ind w:firstLine="360"/>
        <w:jc w:val="both"/>
        <w:rPr>
          <w:color w:val="353535"/>
          <w:sz w:val="21"/>
          <w:szCs w:val="21"/>
        </w:rPr>
      </w:pPr>
      <w:r w:rsidRPr="00297CEE">
        <w:rPr>
          <w:color w:val="000000"/>
        </w:rPr>
        <w:t>Sirve de guía para que cada entidad pública ajuste sus propios Sistemas de Administración y Control. En este sentido, los reglamentos, manuales, instructivos o equivalentes, deberán reflejar la implantación de las Normas.</w:t>
      </w:r>
    </w:p>
    <w:p w:rsidR="00D144A2" w:rsidRPr="00297CEE" w:rsidRDefault="00D144A2" w:rsidP="00D144A2">
      <w:pPr>
        <w:pStyle w:val="NormalWeb"/>
        <w:shd w:val="clear" w:color="auto" w:fill="FFFFFF"/>
        <w:spacing w:before="0" w:beforeAutospacing="0" w:after="150" w:afterAutospacing="0" w:line="480" w:lineRule="auto"/>
        <w:ind w:firstLine="360"/>
        <w:jc w:val="both"/>
        <w:rPr>
          <w:color w:val="2F2F2F"/>
        </w:rPr>
      </w:pPr>
      <w:r w:rsidRPr="00297CEE">
        <w:rPr>
          <w:color w:val="000000"/>
        </w:rPr>
        <w:lastRenderedPageBreak/>
        <w:t>Es un instrumento o referente para evaluar el diseño y efectividad del funcionamiento del control interno y la responsabilidad de los servidores públicos relacionados con éste.</w:t>
      </w:r>
    </w:p>
    <w:p w:rsidR="00D144A2" w:rsidRPr="001512BB" w:rsidRDefault="00D144A2" w:rsidP="00D144A2">
      <w:pPr>
        <w:pStyle w:val="Prrafodelista"/>
        <w:spacing w:after="195" w:line="240" w:lineRule="auto"/>
        <w:jc w:val="both"/>
        <w:textAlignment w:val="baseline"/>
        <w:rPr>
          <w:rFonts w:asciiTheme="majorHAnsi" w:eastAsia="Times New Roman" w:hAnsiTheme="majorHAnsi" w:cstheme="minorHAnsi"/>
          <w:color w:val="2F2F2F"/>
          <w:sz w:val="24"/>
          <w:szCs w:val="24"/>
          <w:lang w:eastAsia="es-ES"/>
        </w:rPr>
      </w:pPr>
    </w:p>
    <w:p w:rsidR="00D144A2" w:rsidRDefault="00D144A2" w:rsidP="00D144A2">
      <w:pPr>
        <w:pStyle w:val="Prrafodelista"/>
        <w:spacing w:after="195" w:line="240" w:lineRule="auto"/>
        <w:textAlignment w:val="baseline"/>
        <w:rPr>
          <w:rFonts w:eastAsia="Times New Roman" w:cstheme="minorHAnsi"/>
          <w:color w:val="2F2F2F"/>
          <w:sz w:val="21"/>
          <w:szCs w:val="21"/>
          <w:lang w:eastAsia="es-ES"/>
        </w:rPr>
      </w:pPr>
      <w:r>
        <w:rPr>
          <w:rFonts w:eastAsia="Times New Roman" w:cstheme="minorHAnsi"/>
          <w:noProof/>
          <w:color w:val="2F2F2F"/>
          <w:sz w:val="21"/>
          <w:szCs w:val="21"/>
          <w:lang w:eastAsia="es-ES"/>
        </w:rPr>
        <w:drawing>
          <wp:anchor distT="0" distB="0" distL="114300" distR="114300" simplePos="0" relativeHeight="251691008" behindDoc="0" locked="0" layoutInCell="1" allowOverlap="1">
            <wp:simplePos x="0" y="0"/>
            <wp:positionH relativeFrom="column">
              <wp:posOffset>-41910</wp:posOffset>
            </wp:positionH>
            <wp:positionV relativeFrom="paragraph">
              <wp:posOffset>3810</wp:posOffset>
            </wp:positionV>
            <wp:extent cx="2524125" cy="3409950"/>
            <wp:effectExtent l="171450" t="133350" r="371475" b="304800"/>
            <wp:wrapSquare wrapText="bothSides"/>
            <wp:docPr id="34" name="Imagen 15" descr="E:\Fotos Memorias 2017\Curso de Gestión Efectiva del Tiempo, Inap, ENE2 0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Fotos Memorias 2017\Curso de Gestión Efectiva del Tiempo, Inap, ENE2 017.jpeg"/>
                    <pic:cNvPicPr>
                      <a:picLocks noChangeAspect="1" noChangeArrowheads="1"/>
                    </pic:cNvPicPr>
                  </pic:nvPicPr>
                  <pic:blipFill>
                    <a:blip r:embed="rId52"/>
                    <a:srcRect t="7341" b="16667"/>
                    <a:stretch>
                      <a:fillRect/>
                    </a:stretch>
                  </pic:blipFill>
                  <pic:spPr bwMode="auto">
                    <a:xfrm>
                      <a:off x="0" y="0"/>
                      <a:ext cx="2524125" cy="3409950"/>
                    </a:xfrm>
                    <a:prstGeom prst="rect">
                      <a:avLst/>
                    </a:prstGeom>
                    <a:ln>
                      <a:noFill/>
                    </a:ln>
                    <a:effectLst>
                      <a:outerShdw blurRad="292100" dist="139700" dir="2700000" algn="tl" rotWithShape="0">
                        <a:srgbClr val="333333">
                          <a:alpha val="65000"/>
                        </a:srgbClr>
                      </a:outerShdw>
                    </a:effectLst>
                  </pic:spPr>
                </pic:pic>
              </a:graphicData>
            </a:graphic>
          </wp:anchor>
        </w:drawing>
      </w:r>
    </w:p>
    <w:p w:rsidR="00D144A2" w:rsidRPr="005134E2" w:rsidRDefault="00D144A2" w:rsidP="00D144A2">
      <w:pPr>
        <w:pStyle w:val="Prrafodelista"/>
        <w:spacing w:after="195" w:line="240" w:lineRule="auto"/>
        <w:textAlignment w:val="baseline"/>
        <w:rPr>
          <w:rFonts w:eastAsia="Times New Roman" w:cstheme="minorHAnsi"/>
          <w:color w:val="2F2F2F"/>
          <w:sz w:val="21"/>
          <w:szCs w:val="21"/>
          <w:lang w:eastAsia="es-ES"/>
        </w:rPr>
      </w:pPr>
    </w:p>
    <w:p w:rsidR="00D144A2" w:rsidRPr="005134E2" w:rsidRDefault="00D144A2" w:rsidP="00D144A2">
      <w:pPr>
        <w:jc w:val="both"/>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Pr="00297CEE" w:rsidRDefault="00D144A2" w:rsidP="00D144A2">
      <w:pPr>
        <w:jc w:val="both"/>
        <w:rPr>
          <w:rFonts w:ascii="Times New Roman" w:hAnsi="Times New Roman" w:cs="Times New Roman"/>
          <w:b/>
          <w:sz w:val="20"/>
          <w:szCs w:val="20"/>
          <w:lang w:val="es-DO"/>
        </w:rPr>
      </w:pPr>
      <w:r w:rsidRPr="00297CEE">
        <w:rPr>
          <w:rFonts w:ascii="Times New Roman" w:hAnsi="Times New Roman" w:cs="Times New Roman"/>
          <w:b/>
          <w:sz w:val="20"/>
          <w:szCs w:val="20"/>
          <w:lang w:val="es-DO"/>
        </w:rPr>
        <w:t xml:space="preserve">Curso de Gestión Efectiva del Tiempo, INAP </w:t>
      </w:r>
    </w:p>
    <w:p w:rsidR="00D144A2" w:rsidRDefault="00D144A2" w:rsidP="00D144A2">
      <w:pPr>
        <w:jc w:val="both"/>
        <w:rPr>
          <w:lang w:val="es-DO"/>
        </w:rPr>
      </w:pPr>
    </w:p>
    <w:p w:rsidR="00D144A2" w:rsidRDefault="00D144A2" w:rsidP="00D144A2">
      <w:pPr>
        <w:jc w:val="both"/>
        <w:rPr>
          <w:lang w:val="es-DO"/>
        </w:rPr>
      </w:pPr>
      <w:r>
        <w:rPr>
          <w:noProof/>
        </w:rPr>
        <w:drawing>
          <wp:anchor distT="0" distB="0" distL="114300" distR="114300" simplePos="0" relativeHeight="251692032" behindDoc="0" locked="0" layoutInCell="1" allowOverlap="1">
            <wp:simplePos x="0" y="0"/>
            <wp:positionH relativeFrom="column">
              <wp:posOffset>-2009775</wp:posOffset>
            </wp:positionH>
            <wp:positionV relativeFrom="paragraph">
              <wp:posOffset>446405</wp:posOffset>
            </wp:positionV>
            <wp:extent cx="3771900" cy="2828925"/>
            <wp:effectExtent l="171450" t="133350" r="361950" b="314325"/>
            <wp:wrapSquare wrapText="bothSides"/>
            <wp:docPr id="35" name="Imagen 16" descr="E:\Fotos Memorias 2017\WhatsApp Image 2017-11-15 at 3.52.1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Fotos Memorias 2017\WhatsApp Image 2017-11-15 at 3.52.13 PM.jpeg"/>
                    <pic:cNvPicPr>
                      <a:picLocks noChangeAspect="1" noChangeArrowheads="1"/>
                    </pic:cNvPicPr>
                  </pic:nvPicPr>
                  <pic:blipFill>
                    <a:blip r:embed="rId53"/>
                    <a:srcRect/>
                    <a:stretch>
                      <a:fillRect/>
                    </a:stretch>
                  </pic:blipFill>
                  <pic:spPr bwMode="auto">
                    <a:xfrm>
                      <a:off x="0" y="0"/>
                      <a:ext cx="3771900" cy="2828925"/>
                    </a:xfrm>
                    <a:prstGeom prst="rect">
                      <a:avLst/>
                    </a:prstGeom>
                    <a:ln>
                      <a:noFill/>
                    </a:ln>
                    <a:effectLst>
                      <a:outerShdw blurRad="292100" dist="139700" dir="2700000" algn="tl" rotWithShape="0">
                        <a:srgbClr val="333333">
                          <a:alpha val="65000"/>
                        </a:srgbClr>
                      </a:outerShdw>
                    </a:effectLst>
                  </pic:spPr>
                </pic:pic>
              </a:graphicData>
            </a:graphic>
          </wp:anchor>
        </w:drawing>
      </w: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Default="00D144A2" w:rsidP="00D144A2">
      <w:pPr>
        <w:jc w:val="both"/>
        <w:rPr>
          <w:lang w:val="es-DO"/>
        </w:rPr>
      </w:pPr>
    </w:p>
    <w:p w:rsidR="00D144A2" w:rsidRPr="00297CEE" w:rsidRDefault="00D144A2" w:rsidP="00D144A2">
      <w:pPr>
        <w:jc w:val="center"/>
        <w:rPr>
          <w:rFonts w:ascii="Times New Roman" w:hAnsi="Times New Roman" w:cs="Times New Roman"/>
          <w:b/>
          <w:sz w:val="20"/>
          <w:szCs w:val="20"/>
          <w:lang w:val="es-DO"/>
        </w:rPr>
      </w:pPr>
      <w:r w:rsidRPr="00297CEE">
        <w:rPr>
          <w:rFonts w:ascii="Times New Roman" w:hAnsi="Times New Roman" w:cs="Times New Roman"/>
          <w:b/>
          <w:sz w:val="20"/>
          <w:szCs w:val="20"/>
          <w:lang w:val="es-DO"/>
        </w:rPr>
        <w:t>Supervisión e implementación de proyectos Oficina Regional Santiago.-</w:t>
      </w:r>
    </w:p>
    <w:p w:rsidR="00D144A2" w:rsidRDefault="00D144A2" w:rsidP="00D144A2"/>
    <w:p w:rsidR="00D144A2" w:rsidRPr="004A6263" w:rsidRDefault="00D144A2" w:rsidP="00D144A2">
      <w:pPr>
        <w:spacing w:line="480" w:lineRule="auto"/>
        <w:rPr>
          <w:rFonts w:ascii="Times New Roman" w:hAnsi="Times New Roman" w:cs="Times New Roman"/>
          <w:b/>
          <w:sz w:val="32"/>
          <w:szCs w:val="32"/>
        </w:rPr>
      </w:pPr>
      <w:r w:rsidRPr="004A6263">
        <w:rPr>
          <w:rFonts w:ascii="Times New Roman" w:hAnsi="Times New Roman" w:cs="Times New Roman"/>
          <w:b/>
          <w:sz w:val="32"/>
          <w:szCs w:val="32"/>
        </w:rPr>
        <w:lastRenderedPageBreak/>
        <w:t>RELACIONES PÚBLICAS, INFORMACION Y PRENSA</w:t>
      </w:r>
    </w:p>
    <w:p w:rsidR="00D144A2"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Las   actividades  de este departamento de Relaciones Públicas iniciaron con el año, en enero con  la  cobertura a las  entrega</w:t>
      </w:r>
      <w:r w:rsidR="00F32E0B">
        <w:rPr>
          <w:rFonts w:ascii="Times New Roman" w:hAnsi="Times New Roman" w:cs="Times New Roman"/>
          <w:sz w:val="24"/>
          <w:szCs w:val="24"/>
          <w:shd w:val="clear" w:color="auto" w:fill="FFFFFF"/>
        </w:rPr>
        <w:t>s</w:t>
      </w:r>
      <w:r w:rsidRPr="00E35329">
        <w:rPr>
          <w:rFonts w:ascii="Times New Roman" w:hAnsi="Times New Roman" w:cs="Times New Roman"/>
          <w:sz w:val="24"/>
          <w:szCs w:val="24"/>
          <w:shd w:val="clear" w:color="auto" w:fill="FFFFFF"/>
        </w:rPr>
        <w:t xml:space="preserve"> de canastillas a  embarazadas, raciones alimenticias y artículos del hogar  a personas de escasos recursos, tanto en la sede central  de Comunidad Digna, como en el interior del país, a través de la enlaces que tiene la institución distribuidas a nivel nacional.</w:t>
      </w:r>
      <w:r w:rsidRPr="00E35329">
        <w:rPr>
          <w:rFonts w:ascii="Times New Roman" w:hAnsi="Times New Roman" w:cs="Times New Roman"/>
          <w:sz w:val="24"/>
          <w:szCs w:val="24"/>
        </w:rPr>
        <w:br/>
      </w:r>
    </w:p>
    <w:p w:rsidR="00D144A2"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En febrero nuestra principal actividad,   fue la  colocación en las agendas de todos los medios  escritos, electrónicos y digitales  de la ofrenda   floral que tradicionalmente  deposita, en el Altar de la Patria, la Directora General de Comunidad Digna, licenciada Juana Sánchez,  acompañada de subdirectores, encargados, funcionarios medios, enlaces  y demás personal de la institución, como parte de las actividades del mes de la patria y que organiza la Comisión de Efemérides Patria.</w:t>
      </w:r>
    </w:p>
    <w:p w:rsidR="00D144A2" w:rsidRPr="00E35329" w:rsidRDefault="00D144A2" w:rsidP="00D144A2">
      <w:pPr>
        <w:pStyle w:val="Sinespaciado"/>
        <w:spacing w:line="480" w:lineRule="auto"/>
        <w:jc w:val="both"/>
        <w:rPr>
          <w:rFonts w:ascii="Times New Roman" w:hAnsi="Times New Roman" w:cs="Times New Roman"/>
          <w:sz w:val="24"/>
          <w:szCs w:val="24"/>
        </w:rPr>
      </w:pPr>
    </w:p>
    <w:p w:rsidR="00D144A2"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Logrando  que  las declaraciones de la licenciada Juana Sánchez fueran resaltadas por todos los medios, ya que en sus palabras destacó la necesidad de retomar los valores que enarbolaron los padres de la patria, para encausar  el país por los senderos  que ameritan los tiempos.</w:t>
      </w:r>
    </w:p>
    <w:p w:rsidR="00D144A2" w:rsidRPr="00E35329" w:rsidRDefault="00D144A2" w:rsidP="00D144A2">
      <w:pPr>
        <w:pStyle w:val="Sinespaciado"/>
        <w:spacing w:line="480" w:lineRule="auto"/>
        <w:jc w:val="both"/>
        <w:rPr>
          <w:rFonts w:ascii="Times New Roman" w:hAnsi="Times New Roman" w:cs="Times New Roman"/>
          <w:sz w:val="24"/>
          <w:szCs w:val="24"/>
          <w:shd w:val="clear" w:color="auto" w:fill="FFFFFF"/>
        </w:rPr>
      </w:pPr>
    </w:p>
    <w:p w:rsidR="00D144A2"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Pero también nos hicimos eco   de las actividades internas que se realizaron en la institución, que además de hacerlas públicas, a través de notas de prensa  y fotos  enviadas a los medios, fueron publicadas  en  nuestra página de Comunidad Digna  que  este año fue  reformulada y en la cual se pueden encontrar  todas   las informaciones referentes a esta institución.</w:t>
      </w:r>
    </w:p>
    <w:p w:rsidR="00D144A2" w:rsidRPr="00E35329" w:rsidRDefault="00D144A2" w:rsidP="00D144A2">
      <w:pPr>
        <w:pStyle w:val="Sinespaciado"/>
        <w:spacing w:line="480" w:lineRule="auto"/>
        <w:jc w:val="both"/>
        <w:rPr>
          <w:rFonts w:ascii="Times New Roman" w:hAnsi="Times New Roman" w:cs="Times New Roman"/>
          <w:sz w:val="24"/>
          <w:szCs w:val="24"/>
          <w:shd w:val="clear" w:color="auto" w:fill="FFFFFF"/>
        </w:rPr>
      </w:pPr>
    </w:p>
    <w:p w:rsidR="00D144A2"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lastRenderedPageBreak/>
        <w:t>El encuentro que sostuvo la Directora General, Li</w:t>
      </w:r>
      <w:r w:rsidR="00F32E0B">
        <w:rPr>
          <w:rFonts w:ascii="Times New Roman" w:hAnsi="Times New Roman" w:cs="Times New Roman"/>
          <w:sz w:val="24"/>
          <w:szCs w:val="24"/>
          <w:shd w:val="clear" w:color="auto" w:fill="FFFFFF"/>
        </w:rPr>
        <w:t>cenciada Juana Sánchez  con el P</w:t>
      </w:r>
      <w:r w:rsidRPr="00E35329">
        <w:rPr>
          <w:rFonts w:ascii="Times New Roman" w:hAnsi="Times New Roman" w:cs="Times New Roman"/>
          <w:sz w:val="24"/>
          <w:szCs w:val="24"/>
          <w:shd w:val="clear" w:color="auto" w:fill="FFFFFF"/>
        </w:rPr>
        <w:t>residente Danilo Medina, en el despacho del mandatario, en donde se tomaron medi</w:t>
      </w:r>
      <w:r>
        <w:rPr>
          <w:rFonts w:ascii="Times New Roman" w:hAnsi="Times New Roman" w:cs="Times New Roman"/>
          <w:sz w:val="24"/>
          <w:szCs w:val="24"/>
          <w:shd w:val="clear" w:color="auto" w:fill="FFFFFF"/>
        </w:rPr>
        <w:t>das importantes en favor de la Institución.</w:t>
      </w:r>
    </w:p>
    <w:p w:rsidR="00D144A2" w:rsidRPr="00E35329" w:rsidRDefault="00D144A2" w:rsidP="00D144A2">
      <w:pPr>
        <w:pStyle w:val="Sinespaciado"/>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
    <w:p w:rsidR="00D144A2"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Una actividad</w:t>
      </w:r>
      <w:r>
        <w:rPr>
          <w:rFonts w:ascii="Times New Roman" w:hAnsi="Times New Roman" w:cs="Times New Roman"/>
          <w:sz w:val="24"/>
          <w:szCs w:val="24"/>
          <w:shd w:val="clear" w:color="auto" w:fill="FFFFFF"/>
        </w:rPr>
        <w:t>  a la que este departamento dió</w:t>
      </w:r>
      <w:r w:rsidRPr="00E35329">
        <w:rPr>
          <w:rFonts w:ascii="Times New Roman" w:hAnsi="Times New Roman" w:cs="Times New Roman"/>
          <w:sz w:val="24"/>
          <w:szCs w:val="24"/>
          <w:shd w:val="clear" w:color="auto" w:fill="FFFFFF"/>
        </w:rPr>
        <w:t xml:space="preserve"> una amplia cobertura y promoción fue  a la firma del acuerdo  para el inicio del proceso  de elaboración del Plan Sectorial RD, en un acto que encabezó la  vicepresidenta de la República, doctora Margarita Cedeño, en la que la directora de Comunidad Digna, licenciada Juana Sánchez, participó y rubricó conjuntamente con los demás funcionarios del Gabinete de Políticas Sociales.</w:t>
      </w:r>
    </w:p>
    <w:p w:rsidR="00D144A2" w:rsidRPr="00E35329" w:rsidRDefault="00D144A2" w:rsidP="00D144A2">
      <w:pPr>
        <w:pStyle w:val="Sinespaciado"/>
        <w:spacing w:line="480" w:lineRule="auto"/>
        <w:jc w:val="both"/>
        <w:rPr>
          <w:rFonts w:ascii="Times New Roman" w:hAnsi="Times New Roman" w:cs="Times New Roman"/>
          <w:sz w:val="24"/>
          <w:szCs w:val="24"/>
          <w:shd w:val="clear" w:color="auto" w:fill="FFFFFF"/>
        </w:rPr>
      </w:pPr>
    </w:p>
    <w:p w:rsidR="00D144A2" w:rsidRPr="00E35329"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El departamento de Comunicaciones también hizo públicas las informaciones referentes   al taller que  impartieron técnicos del Ministerio de Administración Pública, MAP  sobre la Ley de Función Pública a funcionarios y empleados de la institución.</w:t>
      </w:r>
    </w:p>
    <w:p w:rsidR="00D144A2" w:rsidRDefault="00D144A2" w:rsidP="00D144A2">
      <w:pPr>
        <w:pStyle w:val="Sinespaciado"/>
        <w:spacing w:line="480" w:lineRule="auto"/>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Como también, fue resaltada la participación del personal de esta institución en  los talleres   sobre Normas Básicas  de Control Interno  y    el taller  que impartió el Seguro Nacional de Salud   sobre los planes  que ofrece  esta ARS estatal.</w:t>
      </w:r>
    </w:p>
    <w:p w:rsidR="00D144A2" w:rsidRPr="00E35329" w:rsidRDefault="00D144A2" w:rsidP="00D144A2">
      <w:pPr>
        <w:pStyle w:val="Sinespaciado"/>
        <w:spacing w:line="480" w:lineRule="auto"/>
        <w:jc w:val="both"/>
        <w:rPr>
          <w:rFonts w:ascii="Times New Roman" w:hAnsi="Times New Roman" w:cs="Times New Roman"/>
          <w:sz w:val="24"/>
          <w:szCs w:val="24"/>
          <w:shd w:val="clear" w:color="auto" w:fill="FFFFFF"/>
        </w:rPr>
      </w:pPr>
    </w:p>
    <w:p w:rsidR="00D144A2"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 xml:space="preserve">Una actividad que fue ampliamente difundida  por este departamento fue la escogencia y juramentación de los nuevos miembros de </w:t>
      </w:r>
      <w:r>
        <w:rPr>
          <w:rFonts w:ascii="Times New Roman" w:hAnsi="Times New Roman" w:cs="Times New Roman"/>
          <w:sz w:val="24"/>
          <w:szCs w:val="24"/>
          <w:shd w:val="clear" w:color="auto" w:fill="FFFFFF"/>
        </w:rPr>
        <w:t>la Comisión de Ética, quienes, l</w:t>
      </w:r>
      <w:r w:rsidRPr="00E35329">
        <w:rPr>
          <w:rFonts w:ascii="Times New Roman" w:hAnsi="Times New Roman" w:cs="Times New Roman"/>
          <w:sz w:val="24"/>
          <w:szCs w:val="24"/>
          <w:shd w:val="clear" w:color="auto" w:fill="FFFFFF"/>
        </w:rPr>
        <w:t>uego fueron juramen</w:t>
      </w:r>
      <w:r>
        <w:rPr>
          <w:rFonts w:ascii="Times New Roman" w:hAnsi="Times New Roman" w:cs="Times New Roman"/>
          <w:sz w:val="24"/>
          <w:szCs w:val="24"/>
          <w:shd w:val="clear" w:color="auto" w:fill="FFFFFF"/>
        </w:rPr>
        <w:t>tados en un acto multitudinario, encabezado por el P</w:t>
      </w:r>
      <w:r w:rsidRPr="00E35329">
        <w:rPr>
          <w:rFonts w:ascii="Times New Roman" w:hAnsi="Times New Roman" w:cs="Times New Roman"/>
          <w:sz w:val="24"/>
          <w:szCs w:val="24"/>
          <w:shd w:val="clear" w:color="auto" w:fill="FFFFFF"/>
        </w:rPr>
        <w:t>residente Danilo Medina, en el Palacio de los Deportes.       </w:t>
      </w:r>
    </w:p>
    <w:p w:rsidR="00D144A2" w:rsidRPr="00E35329"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 xml:space="preserve">   </w:t>
      </w:r>
    </w:p>
    <w:p w:rsidR="00D144A2" w:rsidRPr="00E35329"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lastRenderedPageBreak/>
        <w:t>Asimismo  la Dirección de Comunidad Digna  se sumó a las actividades que se realizaron con motivo de la conmemoración del mes de la lucha contra el Cáncer de Seno, las que fueron cubiertas por los medios de comunicación escritos y electrónicos.</w:t>
      </w:r>
    </w:p>
    <w:p w:rsidR="00D144A2" w:rsidRDefault="00D144A2" w:rsidP="00D144A2">
      <w:pPr>
        <w:pStyle w:val="Sinespaciado"/>
        <w:spacing w:line="480" w:lineRule="auto"/>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Las actividades  realizadas fuera  de la institución  por funcionarios de Comunidad Digna, también fueron destacadas por este departamento, entre las que se pueden mencionar los Talleres  sobre fabricación de medic</w:t>
      </w:r>
      <w:r>
        <w:rPr>
          <w:rFonts w:ascii="Times New Roman" w:hAnsi="Times New Roman" w:cs="Times New Roman"/>
          <w:sz w:val="24"/>
          <w:szCs w:val="24"/>
          <w:shd w:val="clear" w:color="auto" w:fill="FFFFFF"/>
        </w:rPr>
        <w:t>amentos con plantas naturales,</w:t>
      </w:r>
      <w:r w:rsidRPr="00E35329">
        <w:rPr>
          <w:rFonts w:ascii="Times New Roman" w:hAnsi="Times New Roman" w:cs="Times New Roman"/>
          <w:sz w:val="24"/>
          <w:szCs w:val="24"/>
          <w:shd w:val="clear" w:color="auto" w:fill="FFFFFF"/>
        </w:rPr>
        <w:t xml:space="preserve"> de adornos </w:t>
      </w:r>
      <w:r>
        <w:rPr>
          <w:rFonts w:ascii="Times New Roman" w:hAnsi="Times New Roman" w:cs="Times New Roman"/>
          <w:sz w:val="24"/>
          <w:szCs w:val="24"/>
          <w:shd w:val="clear" w:color="auto" w:fill="FFFFFF"/>
        </w:rPr>
        <w:t xml:space="preserve">para el pelo y artículos para el hogar </w:t>
      </w:r>
      <w:r w:rsidRPr="00E35329">
        <w:rPr>
          <w:rFonts w:ascii="Times New Roman" w:hAnsi="Times New Roman" w:cs="Times New Roman"/>
          <w:sz w:val="24"/>
          <w:szCs w:val="24"/>
          <w:shd w:val="clear" w:color="auto" w:fill="FFFFFF"/>
        </w:rPr>
        <w:t>por  parte del Departamento de Capacitación, así  como la participación  de representantes de esta institución en la marcha contra la violencia hacia las mujeres, organizada por el Ministerio de la  mujer.</w:t>
      </w:r>
    </w:p>
    <w:p w:rsidR="00D144A2" w:rsidRPr="00E35329" w:rsidRDefault="00D144A2" w:rsidP="00D144A2">
      <w:pPr>
        <w:pStyle w:val="Sinespaciado"/>
        <w:spacing w:line="480" w:lineRule="auto"/>
        <w:jc w:val="both"/>
        <w:rPr>
          <w:rFonts w:ascii="Times New Roman" w:hAnsi="Times New Roman" w:cs="Times New Roman"/>
          <w:sz w:val="24"/>
          <w:szCs w:val="24"/>
          <w:shd w:val="clear" w:color="auto" w:fill="FFFFFF"/>
        </w:rPr>
      </w:pPr>
    </w:p>
    <w:p w:rsidR="00D144A2" w:rsidRPr="00E35329"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La División d</w:t>
      </w:r>
      <w:r>
        <w:rPr>
          <w:rFonts w:ascii="Times New Roman" w:hAnsi="Times New Roman" w:cs="Times New Roman"/>
          <w:sz w:val="24"/>
          <w:szCs w:val="24"/>
          <w:shd w:val="clear" w:color="auto" w:fill="FFFFFF"/>
        </w:rPr>
        <w:t>e Comunicaciones coordinó y  dió</w:t>
      </w:r>
      <w:r w:rsidRPr="00E35329">
        <w:rPr>
          <w:rFonts w:ascii="Times New Roman" w:hAnsi="Times New Roman" w:cs="Times New Roman"/>
          <w:sz w:val="24"/>
          <w:szCs w:val="24"/>
          <w:shd w:val="clear" w:color="auto" w:fill="FFFFFF"/>
        </w:rPr>
        <w:t xml:space="preserve"> seguimiento  a la participación de la directora de Comunidad Digna, licenciada Juana Sánchez  en programas televisivos.</w:t>
      </w:r>
    </w:p>
    <w:p w:rsidR="00D144A2" w:rsidRPr="00E35329" w:rsidRDefault="00D144A2" w:rsidP="00D144A2">
      <w:pPr>
        <w:pStyle w:val="Sinespaciado"/>
        <w:spacing w:line="480" w:lineRule="auto"/>
        <w:ind w:firstLine="708"/>
        <w:jc w:val="both"/>
        <w:rPr>
          <w:rFonts w:ascii="Times New Roman" w:hAnsi="Times New Roman" w:cs="Times New Roman"/>
          <w:sz w:val="24"/>
          <w:szCs w:val="24"/>
          <w:shd w:val="clear" w:color="auto" w:fill="FFFFFF"/>
        </w:rPr>
      </w:pPr>
      <w:r w:rsidRPr="00E35329">
        <w:rPr>
          <w:rFonts w:ascii="Times New Roman" w:hAnsi="Times New Roman" w:cs="Times New Roman"/>
          <w:sz w:val="24"/>
          <w:szCs w:val="24"/>
          <w:shd w:val="clear" w:color="auto" w:fill="FFFFFF"/>
        </w:rPr>
        <w:t>El recibimiento por parte de la directora de Comunidad Digna  del Manual de Procedimientos, también fue un hecho ampliamente destacado  por nuestra página.</w:t>
      </w:r>
      <w:r w:rsidRPr="00E35329">
        <w:rPr>
          <w:rFonts w:ascii="Times New Roman" w:hAnsi="Times New Roman" w:cs="Times New Roman"/>
          <w:sz w:val="24"/>
          <w:szCs w:val="24"/>
        </w:rPr>
        <w:br/>
      </w:r>
    </w:p>
    <w:p w:rsidR="00F32E0B" w:rsidRDefault="00F32E0B" w:rsidP="00F32E0B">
      <w:pPr>
        <w:spacing w:line="480" w:lineRule="auto"/>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4094459" cy="3074795"/>
            <wp:effectExtent l="19050" t="0" r="1291" b="0"/>
            <wp:docPr id="47" name="Imagen 3" descr="C:\Users\Katherine Espinosa\Desktop\MEMORIAS 2017\FOTOS MEMORIAS 2017\CAMPAÑA LUCHA CONTRA EL CANCEER DE MA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erine Espinosa\Desktop\MEMORIAS 2017\FOTOS MEMORIAS 2017\CAMPAÑA LUCHA CONTRA EL CANCEER DE MAMA.jpeg"/>
                    <pic:cNvPicPr>
                      <a:picLocks noChangeAspect="1" noChangeArrowheads="1"/>
                    </pic:cNvPicPr>
                  </pic:nvPicPr>
                  <pic:blipFill>
                    <a:blip r:embed="rId54"/>
                    <a:srcRect/>
                    <a:stretch>
                      <a:fillRect/>
                    </a:stretch>
                  </pic:blipFill>
                  <pic:spPr bwMode="auto">
                    <a:xfrm>
                      <a:off x="0" y="0"/>
                      <a:ext cx="4099637" cy="3078684"/>
                    </a:xfrm>
                    <a:prstGeom prst="rect">
                      <a:avLst/>
                    </a:prstGeom>
                    <a:noFill/>
                    <a:ln w="9525">
                      <a:noFill/>
                      <a:miter lim="800000"/>
                      <a:headEnd/>
                      <a:tailEnd/>
                    </a:ln>
                  </pic:spPr>
                </pic:pic>
              </a:graphicData>
            </a:graphic>
          </wp:inline>
        </w:drawing>
      </w:r>
    </w:p>
    <w:p w:rsidR="00D144A2" w:rsidRPr="00801E07" w:rsidRDefault="00D144A2" w:rsidP="00D144A2">
      <w:pPr>
        <w:spacing w:line="480" w:lineRule="auto"/>
        <w:rPr>
          <w:rFonts w:ascii="Times New Roman" w:hAnsi="Times New Roman" w:cs="Times New Roman"/>
          <w:b/>
          <w:sz w:val="32"/>
          <w:szCs w:val="32"/>
        </w:rPr>
      </w:pPr>
      <w:r w:rsidRPr="00801E07">
        <w:rPr>
          <w:rFonts w:ascii="Times New Roman" w:hAnsi="Times New Roman" w:cs="Times New Roman"/>
          <w:b/>
          <w:sz w:val="32"/>
          <w:szCs w:val="32"/>
        </w:rPr>
        <w:lastRenderedPageBreak/>
        <w:t>PROVINCIA ESPAILLAT</w:t>
      </w:r>
    </w:p>
    <w:p w:rsidR="00D144A2" w:rsidRPr="00D144A2" w:rsidRDefault="00D144A2" w:rsidP="00D144A2">
      <w:pPr>
        <w:spacing w:line="480" w:lineRule="auto"/>
        <w:rPr>
          <w:rFonts w:ascii="Times New Roman" w:hAnsi="Times New Roman" w:cs="Times New Roman"/>
          <w:b/>
          <w:sz w:val="28"/>
          <w:szCs w:val="28"/>
        </w:rPr>
      </w:pPr>
      <w:r>
        <w:rPr>
          <w:rFonts w:ascii="Times New Roman" w:hAnsi="Times New Roman" w:cs="Times New Roman"/>
          <w:b/>
          <w:sz w:val="28"/>
          <w:szCs w:val="28"/>
        </w:rPr>
        <w:t>OFICINA REGIONAL</w:t>
      </w:r>
      <w:r w:rsidRPr="00801E07">
        <w:rPr>
          <w:rFonts w:ascii="Times New Roman" w:hAnsi="Times New Roman" w:cs="Times New Roman"/>
          <w:b/>
          <w:sz w:val="28"/>
          <w:szCs w:val="28"/>
        </w:rPr>
        <w:t xml:space="preserve"> MOCA</w:t>
      </w:r>
    </w:p>
    <w:p w:rsidR="00D144A2" w:rsidRDefault="00D144A2" w:rsidP="00D144A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Al finalizar el año 2017 podemos afirmar que en nuestras oficinas prevaleció la calidad del servicio, la solidaridad y el acompañamiento a cada ciudadano(a) que se acercó a nosotros en busca de una ayuda. Asistimos a cientos de familias en el área de salud tramitando casos a los Hospitales y recetas médicas; de igual modo gestionamos cientos de Tarjetas Solidaridad para familias en estado de pobreza extrema y canalizamos solicitudes de trabajo y pensiones en las diferentes Instituciones del Estado.</w:t>
      </w:r>
    </w:p>
    <w:p w:rsidR="00D144A2" w:rsidRDefault="00D144A2" w:rsidP="00D144A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Debemos resaltar que gracias al apoyo de nuestra Dirección General este año pudimos realizar operativos de acción solidaria en los barrios Maco Tibio; San Víctor; San Lázaro; El Corozo; El Cacique; Villa Cafetalera, entre muchos otros sectores con canastillas, raciones alimenticias, colchones, mosquiteros, electrodomésticos y demás enseres del hogar, además de atender a todo (a) ciudadano (a) que se presentó directamente a nuestras oficinas en busca de ayuda por parte de nuestro Gobierno.</w:t>
      </w:r>
    </w:p>
    <w:p w:rsidR="00D144A2" w:rsidRDefault="00D144A2" w:rsidP="00D144A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Finalmente ya en el mes de Noviembre hemos sido tomados en cuenta para pequeñas rehabilitaciones de algunas viviendas que habían sido evaluados y estaban a la espera del inicio del proyecto; esto gracias a una asignación especial del Señor Presidente, pues el proyecto de Construcción y Viviendas que llevaba a cabo Comunidad Digna fue suspendido hace varios años, quedando aun en Moca algunos trabajos por terminar.</w:t>
      </w:r>
    </w:p>
    <w:p w:rsidR="00D144A2" w:rsidRDefault="00F32E0B" w:rsidP="00D144A2">
      <w:pPr>
        <w:spacing w:line="480" w:lineRule="auto"/>
        <w:ind w:firstLine="708"/>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402225" cy="2975947"/>
            <wp:effectExtent l="19050" t="0" r="0" b="0"/>
            <wp:docPr id="48" name="Imagen 4" descr="C:\Users\Katherine Espinosa\Desktop\MEMORIAS 2017\FOTOS MEMORIAS 2017\WhatsApp Image 2017-11-29 at 10.17.1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herine Espinosa\Desktop\MEMORIAS 2017\FOTOS MEMORIAS 2017\WhatsApp Image 2017-11-29 at 10.17.15 AM.jpeg"/>
                    <pic:cNvPicPr>
                      <a:picLocks noChangeAspect="1" noChangeArrowheads="1"/>
                    </pic:cNvPicPr>
                  </pic:nvPicPr>
                  <pic:blipFill>
                    <a:blip r:embed="rId55"/>
                    <a:srcRect/>
                    <a:stretch>
                      <a:fillRect/>
                    </a:stretch>
                  </pic:blipFill>
                  <pic:spPr bwMode="auto">
                    <a:xfrm>
                      <a:off x="0" y="0"/>
                      <a:ext cx="4405757" cy="2978335"/>
                    </a:xfrm>
                    <a:prstGeom prst="rect">
                      <a:avLst/>
                    </a:prstGeom>
                    <a:noFill/>
                    <a:ln w="9525">
                      <a:noFill/>
                      <a:miter lim="800000"/>
                      <a:headEnd/>
                      <a:tailEnd/>
                    </a:ln>
                  </pic:spPr>
                </pic:pic>
              </a:graphicData>
            </a:graphic>
          </wp:inline>
        </w:drawing>
      </w:r>
    </w:p>
    <w:p w:rsidR="00F32E0B" w:rsidRDefault="00F32E0B" w:rsidP="00D144A2">
      <w:pPr>
        <w:spacing w:line="480" w:lineRule="auto"/>
        <w:ind w:firstLine="708"/>
        <w:jc w:val="both"/>
        <w:rPr>
          <w:rFonts w:ascii="Times New Roman" w:hAnsi="Times New Roman" w:cs="Times New Roman"/>
          <w:sz w:val="24"/>
          <w:szCs w:val="24"/>
        </w:rPr>
      </w:pPr>
    </w:p>
    <w:p w:rsidR="00F32E0B" w:rsidRDefault="002F7248" w:rsidP="002F7248">
      <w:pPr>
        <w:spacing w:line="480" w:lineRule="auto"/>
        <w:ind w:firstLine="708"/>
        <w:jc w:val="center"/>
        <w:rPr>
          <w:rFonts w:ascii="Times New Roman" w:hAnsi="Times New Roman" w:cs="Times New Roman"/>
          <w:sz w:val="24"/>
          <w:szCs w:val="24"/>
        </w:rPr>
      </w:pPr>
      <w:r>
        <w:rPr>
          <w:rFonts w:ascii="Times New Roman" w:hAnsi="Times New Roman" w:cs="Times New Roman"/>
          <w:b/>
          <w:noProof/>
          <w:sz w:val="32"/>
          <w:szCs w:val="32"/>
        </w:rPr>
        <w:drawing>
          <wp:inline distT="0" distB="0" distL="0" distR="0">
            <wp:extent cx="4907614" cy="2763297"/>
            <wp:effectExtent l="19050" t="0" r="7286" b="0"/>
            <wp:docPr id="51" name="Imagen 6" descr="C:\Users\Katherine Espinosa\Desktop\MEMORIAS 2017\FOTOS MEMORIAS 2017\ENTREGA BONOS NAVIDEÑ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herine Espinosa\Desktop\MEMORIAS 2017\FOTOS MEMORIAS 2017\ENTREGA BONOS NAVIDEÑOS.jpeg"/>
                    <pic:cNvPicPr>
                      <a:picLocks noChangeAspect="1" noChangeArrowheads="1"/>
                    </pic:cNvPicPr>
                  </pic:nvPicPr>
                  <pic:blipFill>
                    <a:blip r:embed="rId56"/>
                    <a:srcRect/>
                    <a:stretch>
                      <a:fillRect/>
                    </a:stretch>
                  </pic:blipFill>
                  <pic:spPr bwMode="auto">
                    <a:xfrm>
                      <a:off x="0" y="0"/>
                      <a:ext cx="4910367" cy="2764847"/>
                    </a:xfrm>
                    <a:prstGeom prst="rect">
                      <a:avLst/>
                    </a:prstGeom>
                    <a:noFill/>
                    <a:ln w="9525">
                      <a:noFill/>
                      <a:miter lim="800000"/>
                      <a:headEnd/>
                      <a:tailEnd/>
                    </a:ln>
                  </pic:spPr>
                </pic:pic>
              </a:graphicData>
            </a:graphic>
          </wp:inline>
        </w:drawing>
      </w:r>
    </w:p>
    <w:p w:rsidR="002F7248" w:rsidRDefault="002F7248" w:rsidP="002F7248">
      <w:pPr>
        <w:spacing w:line="480" w:lineRule="auto"/>
        <w:ind w:firstLine="708"/>
        <w:jc w:val="center"/>
        <w:rPr>
          <w:rFonts w:ascii="Times New Roman" w:hAnsi="Times New Roman" w:cs="Times New Roman"/>
          <w:sz w:val="24"/>
          <w:szCs w:val="24"/>
        </w:rPr>
      </w:pPr>
    </w:p>
    <w:p w:rsidR="00D144A2" w:rsidRDefault="00D144A2" w:rsidP="00D144A2">
      <w:pPr>
        <w:spacing w:line="480" w:lineRule="auto"/>
        <w:ind w:firstLine="708"/>
        <w:jc w:val="both"/>
        <w:rPr>
          <w:rFonts w:ascii="Times New Roman" w:hAnsi="Times New Roman" w:cs="Times New Roman"/>
          <w:sz w:val="24"/>
          <w:szCs w:val="24"/>
        </w:rPr>
      </w:pPr>
    </w:p>
    <w:p w:rsidR="00F32E0B" w:rsidRDefault="00F32E0B" w:rsidP="00D144A2">
      <w:pPr>
        <w:spacing w:line="480" w:lineRule="auto"/>
        <w:rPr>
          <w:rFonts w:ascii="Times New Roman" w:hAnsi="Times New Roman" w:cs="Times New Roman"/>
          <w:b/>
          <w:sz w:val="32"/>
          <w:szCs w:val="32"/>
        </w:rPr>
      </w:pPr>
    </w:p>
    <w:p w:rsidR="002F7248" w:rsidRDefault="002F7248" w:rsidP="00D144A2">
      <w:pPr>
        <w:spacing w:line="480" w:lineRule="auto"/>
        <w:rPr>
          <w:rFonts w:ascii="Times New Roman" w:hAnsi="Times New Roman" w:cs="Times New Roman"/>
          <w:b/>
          <w:sz w:val="32"/>
          <w:szCs w:val="32"/>
        </w:rPr>
      </w:pPr>
    </w:p>
    <w:p w:rsidR="00D144A2" w:rsidRDefault="00D144A2" w:rsidP="00D144A2">
      <w:pPr>
        <w:spacing w:line="480" w:lineRule="auto"/>
        <w:rPr>
          <w:rFonts w:ascii="Times New Roman" w:hAnsi="Times New Roman" w:cs="Times New Roman"/>
          <w:b/>
          <w:sz w:val="32"/>
          <w:szCs w:val="32"/>
        </w:rPr>
      </w:pPr>
      <w:r w:rsidRPr="00B45350">
        <w:rPr>
          <w:rFonts w:ascii="Times New Roman" w:hAnsi="Times New Roman" w:cs="Times New Roman"/>
          <w:b/>
          <w:sz w:val="32"/>
          <w:szCs w:val="32"/>
        </w:rPr>
        <w:lastRenderedPageBreak/>
        <w:t>OFICINA REGIONAL NORDESTE</w:t>
      </w:r>
    </w:p>
    <w:p w:rsidR="00D144A2" w:rsidRDefault="00D144A2" w:rsidP="00D144A2">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En este año implementamos una serie de acciones tendentes a un trabajo más eficaz en los sectores más vulnerables de nuestras Provincias, promoviendo el desarrollo de las personas que viven en pobreza e indigencia, integrándolos al proceso de creación de  condiciones que mejoren su calidad de vida, sobretodo en el área de capacitación.</w:t>
      </w:r>
    </w:p>
    <w:p w:rsidR="00D144A2" w:rsidRDefault="00D144A2" w:rsidP="00D144A2">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Dentro de esas acciones mencionamos la gestión de becas a estudiantes, cursos, talleres de manualidades para emprendedores, lo que a su vez fungen como multiplicadores en sus comunidades.</w:t>
      </w:r>
    </w:p>
    <w:p w:rsidR="00D144A2" w:rsidRDefault="00D144A2" w:rsidP="00D144A2">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Debemos desatacar el apoyo de nuestra Dirección General en los operativos efectuados con la entrega de cientos de artículos del hogar, canastillas, mosquiteros, sábanas, etc.; artículos que fueron entregados luego de la evaluación que para esos fines realizamos a cada beneficiario.</w:t>
      </w:r>
    </w:p>
    <w:p w:rsidR="00D144A2" w:rsidRDefault="00D144A2" w:rsidP="00D144A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Tradicionalmente nuestro equipo de Promotores apoya las Gobernaciones y Sindicaturas de sus respectivas provincias cada vez que se presenta alguna eventualidad, ya sea atmosférica o de cualquier otra índole donde siempre estamos presentes en representación de nuestra Institución Comunidad Digna.</w:t>
      </w:r>
    </w:p>
    <w:p w:rsidR="00D144A2" w:rsidRDefault="00D144A2" w:rsidP="00D144A2">
      <w:pPr>
        <w:spacing w:line="480" w:lineRule="auto"/>
        <w:ind w:firstLine="708"/>
        <w:jc w:val="both"/>
        <w:rPr>
          <w:rFonts w:ascii="Times New Roman" w:hAnsi="Times New Roman" w:cs="Times New Roman"/>
          <w:sz w:val="24"/>
          <w:szCs w:val="24"/>
        </w:rPr>
      </w:pPr>
    </w:p>
    <w:p w:rsidR="00D144A2" w:rsidRDefault="00D144A2" w:rsidP="00D144A2">
      <w:pPr>
        <w:spacing w:line="480" w:lineRule="auto"/>
        <w:ind w:firstLine="708"/>
        <w:jc w:val="both"/>
        <w:rPr>
          <w:rFonts w:ascii="Times New Roman" w:hAnsi="Times New Roman" w:cs="Times New Roman"/>
          <w:sz w:val="24"/>
          <w:szCs w:val="24"/>
        </w:rPr>
      </w:pPr>
    </w:p>
    <w:p w:rsidR="00D144A2" w:rsidRDefault="00D144A2" w:rsidP="00D144A2">
      <w:pPr>
        <w:spacing w:line="480" w:lineRule="auto"/>
        <w:ind w:firstLine="708"/>
        <w:jc w:val="both"/>
        <w:rPr>
          <w:rFonts w:ascii="Times New Roman" w:hAnsi="Times New Roman" w:cs="Times New Roman"/>
          <w:sz w:val="24"/>
          <w:szCs w:val="24"/>
        </w:rPr>
      </w:pPr>
    </w:p>
    <w:p w:rsidR="00D144A2" w:rsidRDefault="00D144A2" w:rsidP="00D144A2">
      <w:pPr>
        <w:spacing w:line="480" w:lineRule="auto"/>
        <w:ind w:firstLine="708"/>
        <w:jc w:val="both"/>
        <w:rPr>
          <w:rFonts w:ascii="Times New Roman" w:hAnsi="Times New Roman" w:cs="Times New Roman"/>
          <w:sz w:val="24"/>
          <w:szCs w:val="24"/>
        </w:rPr>
      </w:pPr>
    </w:p>
    <w:p w:rsidR="00D144A2" w:rsidRDefault="00D144A2" w:rsidP="00D144A2">
      <w:pPr>
        <w:spacing w:line="480" w:lineRule="auto"/>
        <w:ind w:firstLine="708"/>
        <w:jc w:val="both"/>
        <w:rPr>
          <w:rFonts w:ascii="Times New Roman" w:hAnsi="Times New Roman" w:cs="Times New Roman"/>
          <w:sz w:val="24"/>
          <w:szCs w:val="24"/>
        </w:rPr>
      </w:pPr>
    </w:p>
    <w:p w:rsidR="00D144A2" w:rsidRPr="00B45350" w:rsidRDefault="00D144A2" w:rsidP="00D144A2">
      <w:pPr>
        <w:spacing w:line="480" w:lineRule="auto"/>
        <w:ind w:firstLine="708"/>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96128" behindDoc="0" locked="0" layoutInCell="1" allowOverlap="1">
            <wp:simplePos x="0" y="0"/>
            <wp:positionH relativeFrom="column">
              <wp:posOffset>-89535</wp:posOffset>
            </wp:positionH>
            <wp:positionV relativeFrom="paragraph">
              <wp:posOffset>128270</wp:posOffset>
            </wp:positionV>
            <wp:extent cx="3019425" cy="3724275"/>
            <wp:effectExtent l="19050" t="0" r="9525" b="0"/>
            <wp:wrapSquare wrapText="bothSides"/>
            <wp:docPr id="40" name="Imagen 40" descr="C:\Users\Katherine Espinosa\Desktop\FOTOS MEMORIAS 2016\IMG-2016120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Katherine Espinosa\Desktop\FOTOS MEMORIAS 2016\IMG-20161206-WA0013.jpg"/>
                    <pic:cNvPicPr>
                      <a:picLocks noChangeAspect="1" noChangeArrowheads="1"/>
                    </pic:cNvPicPr>
                  </pic:nvPicPr>
                  <pic:blipFill>
                    <a:blip r:embed="rId57" cstate="print"/>
                    <a:srcRect t="6011" b="24590"/>
                    <a:stretch>
                      <a:fillRect/>
                    </a:stretch>
                  </pic:blipFill>
                  <pic:spPr bwMode="auto">
                    <a:xfrm>
                      <a:off x="0" y="0"/>
                      <a:ext cx="3019425" cy="3724275"/>
                    </a:xfrm>
                    <a:prstGeom prst="rect">
                      <a:avLst/>
                    </a:prstGeom>
                    <a:noFill/>
                    <a:ln w="9525">
                      <a:noFill/>
                      <a:miter lim="800000"/>
                      <a:headEnd/>
                      <a:tailEnd/>
                    </a:ln>
                  </pic:spPr>
                </pic:pic>
              </a:graphicData>
            </a:graphic>
          </wp:anchor>
        </w:drawing>
      </w:r>
    </w:p>
    <w:p w:rsidR="00D144A2" w:rsidRDefault="00D144A2" w:rsidP="00D144A2">
      <w:pPr>
        <w:spacing w:line="480" w:lineRule="auto"/>
        <w:ind w:firstLine="708"/>
        <w:jc w:val="both"/>
        <w:rPr>
          <w:rFonts w:ascii="Times New Roman" w:hAnsi="Times New Roman" w:cs="Times New Roman"/>
          <w:b/>
          <w:sz w:val="16"/>
          <w:szCs w:val="16"/>
          <w:u w:val="single"/>
        </w:rPr>
      </w:pPr>
    </w:p>
    <w:p w:rsidR="00D144A2" w:rsidRDefault="00D144A2" w:rsidP="00D144A2">
      <w:pPr>
        <w:spacing w:line="480" w:lineRule="auto"/>
        <w:jc w:val="both"/>
        <w:rPr>
          <w:rFonts w:ascii="Times New Roman" w:hAnsi="Times New Roman" w:cs="Times New Roman"/>
          <w:b/>
          <w:sz w:val="28"/>
          <w:szCs w:val="28"/>
        </w:rPr>
      </w:pPr>
    </w:p>
    <w:p w:rsidR="00D144A2" w:rsidRDefault="00D144A2" w:rsidP="00D144A2">
      <w:pPr>
        <w:spacing w:line="480" w:lineRule="auto"/>
        <w:jc w:val="both"/>
        <w:rPr>
          <w:rFonts w:ascii="Times New Roman" w:hAnsi="Times New Roman" w:cs="Times New Roman"/>
          <w:b/>
          <w:sz w:val="28"/>
          <w:szCs w:val="28"/>
        </w:rPr>
      </w:pPr>
    </w:p>
    <w:p w:rsidR="00D144A2" w:rsidRDefault="00D144A2" w:rsidP="00D144A2">
      <w:pPr>
        <w:spacing w:line="480" w:lineRule="auto"/>
        <w:ind w:firstLine="708"/>
        <w:jc w:val="both"/>
        <w:rPr>
          <w:rFonts w:ascii="Times New Roman" w:hAnsi="Times New Roman" w:cs="Times New Roman"/>
          <w:sz w:val="24"/>
          <w:szCs w:val="24"/>
        </w:rPr>
      </w:pPr>
    </w:p>
    <w:p w:rsidR="00D144A2" w:rsidRDefault="00D144A2" w:rsidP="00D144A2">
      <w:pPr>
        <w:spacing w:line="480" w:lineRule="auto"/>
        <w:ind w:firstLine="708"/>
        <w:jc w:val="both"/>
        <w:rPr>
          <w:rFonts w:ascii="Times New Roman" w:hAnsi="Times New Roman" w:cs="Times New Roman"/>
          <w:sz w:val="24"/>
          <w:szCs w:val="24"/>
        </w:rPr>
      </w:pPr>
    </w:p>
    <w:p w:rsidR="00D144A2" w:rsidRPr="0008454F" w:rsidRDefault="00D144A2" w:rsidP="00D144A2">
      <w:pPr>
        <w:pStyle w:val="Sinespaciado"/>
        <w:jc w:val="both"/>
        <w:rPr>
          <w:rFonts w:ascii="Times New Roman" w:hAnsi="Times New Roman" w:cs="Times New Roman"/>
          <w:b/>
        </w:rPr>
      </w:pPr>
      <w:r w:rsidRPr="0008454F">
        <w:rPr>
          <w:rFonts w:ascii="Times New Roman" w:hAnsi="Times New Roman" w:cs="Times New Roman"/>
          <w:b/>
        </w:rPr>
        <w:t>Entrega de mosquiteros Prov. Duarte.</w:t>
      </w:r>
    </w:p>
    <w:p w:rsidR="00D144A2" w:rsidRDefault="00D144A2" w:rsidP="00D144A2">
      <w:pPr>
        <w:spacing w:line="480" w:lineRule="auto"/>
        <w:ind w:firstLine="708"/>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7152" behindDoc="0" locked="0" layoutInCell="1" allowOverlap="1">
            <wp:simplePos x="0" y="0"/>
            <wp:positionH relativeFrom="column">
              <wp:posOffset>-3067050</wp:posOffset>
            </wp:positionH>
            <wp:positionV relativeFrom="paragraph">
              <wp:posOffset>1179195</wp:posOffset>
            </wp:positionV>
            <wp:extent cx="3019425" cy="4105275"/>
            <wp:effectExtent l="19050" t="0" r="9525" b="0"/>
            <wp:wrapSquare wrapText="bothSides"/>
            <wp:docPr id="41" name="Imagen 41" descr="C:\Users\Katherine Espinosa\Desktop\FOTOS MEMORIAS 2016\IMG-20161206-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atherine Espinosa\Desktop\FOTOS MEMORIAS 2016\IMG-20161206-WA0018.jpg"/>
                    <pic:cNvPicPr>
                      <a:picLocks noChangeAspect="1" noChangeArrowheads="1"/>
                    </pic:cNvPicPr>
                  </pic:nvPicPr>
                  <pic:blipFill>
                    <a:blip r:embed="rId58" cstate="print"/>
                    <a:srcRect t="18311" b="5460"/>
                    <a:stretch>
                      <a:fillRect/>
                    </a:stretch>
                  </pic:blipFill>
                  <pic:spPr bwMode="auto">
                    <a:xfrm>
                      <a:off x="0" y="0"/>
                      <a:ext cx="3019425" cy="4105275"/>
                    </a:xfrm>
                    <a:prstGeom prst="rect">
                      <a:avLst/>
                    </a:prstGeom>
                    <a:noFill/>
                    <a:ln w="9525">
                      <a:noFill/>
                      <a:miter lim="800000"/>
                      <a:headEnd/>
                      <a:tailEnd/>
                    </a:ln>
                  </pic:spPr>
                </pic:pic>
              </a:graphicData>
            </a:graphic>
          </wp:anchor>
        </w:drawing>
      </w:r>
    </w:p>
    <w:p w:rsidR="00D144A2" w:rsidRDefault="00D144A2" w:rsidP="00D144A2">
      <w:pPr>
        <w:spacing w:line="480" w:lineRule="auto"/>
        <w:ind w:firstLine="708"/>
        <w:jc w:val="both"/>
        <w:rPr>
          <w:rFonts w:ascii="Times New Roman" w:hAnsi="Times New Roman" w:cs="Times New Roman"/>
          <w:sz w:val="24"/>
          <w:szCs w:val="24"/>
        </w:rPr>
      </w:pPr>
    </w:p>
    <w:p w:rsidR="00D144A2" w:rsidRDefault="00D144A2" w:rsidP="00D144A2">
      <w:pPr>
        <w:spacing w:line="480" w:lineRule="auto"/>
        <w:ind w:firstLine="708"/>
        <w:jc w:val="both"/>
        <w:rPr>
          <w:rFonts w:ascii="Times New Roman" w:hAnsi="Times New Roman" w:cs="Times New Roman"/>
          <w:sz w:val="24"/>
          <w:szCs w:val="24"/>
        </w:rPr>
      </w:pPr>
    </w:p>
    <w:p w:rsidR="00D144A2" w:rsidRDefault="00D144A2" w:rsidP="00D144A2">
      <w:pPr>
        <w:spacing w:line="480" w:lineRule="auto"/>
        <w:jc w:val="both"/>
        <w:rPr>
          <w:rFonts w:ascii="Times New Roman" w:hAnsi="Times New Roman" w:cs="Times New Roman"/>
          <w:b/>
          <w:sz w:val="28"/>
          <w:szCs w:val="28"/>
        </w:rPr>
      </w:pPr>
    </w:p>
    <w:p w:rsidR="00D144A2" w:rsidRDefault="00D144A2" w:rsidP="00D144A2">
      <w:pPr>
        <w:spacing w:line="480" w:lineRule="auto"/>
        <w:jc w:val="both"/>
        <w:rPr>
          <w:rFonts w:ascii="Times New Roman" w:hAnsi="Times New Roman" w:cs="Times New Roman"/>
          <w:b/>
          <w:sz w:val="28"/>
          <w:szCs w:val="28"/>
        </w:rPr>
      </w:pPr>
    </w:p>
    <w:p w:rsidR="00D144A2" w:rsidRDefault="00D144A2" w:rsidP="00D144A2">
      <w:pPr>
        <w:spacing w:line="480" w:lineRule="auto"/>
        <w:jc w:val="both"/>
        <w:rPr>
          <w:rFonts w:ascii="Times New Roman" w:hAnsi="Times New Roman" w:cs="Times New Roman"/>
          <w:b/>
        </w:rPr>
      </w:pPr>
    </w:p>
    <w:p w:rsidR="00D144A2" w:rsidRDefault="00D144A2" w:rsidP="00D144A2">
      <w:pPr>
        <w:spacing w:line="480" w:lineRule="auto"/>
        <w:jc w:val="both"/>
        <w:rPr>
          <w:rFonts w:ascii="Times New Roman" w:hAnsi="Times New Roman" w:cs="Times New Roman"/>
          <w:b/>
        </w:rPr>
      </w:pPr>
    </w:p>
    <w:p w:rsidR="00D144A2" w:rsidRDefault="00D144A2" w:rsidP="00D144A2">
      <w:pPr>
        <w:spacing w:line="480" w:lineRule="auto"/>
        <w:jc w:val="both"/>
        <w:rPr>
          <w:rFonts w:ascii="Times New Roman" w:hAnsi="Times New Roman" w:cs="Times New Roman"/>
          <w:b/>
        </w:rPr>
      </w:pPr>
    </w:p>
    <w:p w:rsidR="00D144A2" w:rsidRPr="0008454F" w:rsidRDefault="00D144A2" w:rsidP="00D144A2">
      <w:pPr>
        <w:spacing w:line="480" w:lineRule="auto"/>
        <w:jc w:val="both"/>
        <w:rPr>
          <w:rFonts w:ascii="Times New Roman" w:hAnsi="Times New Roman" w:cs="Times New Roman"/>
          <w:b/>
        </w:rPr>
      </w:pPr>
      <w:r w:rsidRPr="0008454F">
        <w:rPr>
          <w:rFonts w:ascii="Times New Roman" w:hAnsi="Times New Roman" w:cs="Times New Roman"/>
          <w:b/>
        </w:rPr>
        <w:t xml:space="preserve">Operativo entrega de canastillas a parturientas de escasos recursos económicos. </w:t>
      </w:r>
    </w:p>
    <w:p w:rsidR="00D144A2" w:rsidRDefault="00D144A2" w:rsidP="00D144A2">
      <w:pPr>
        <w:spacing w:line="480" w:lineRule="auto"/>
        <w:jc w:val="both"/>
        <w:rPr>
          <w:rFonts w:ascii="Times New Roman" w:hAnsi="Times New Roman" w:cs="Times New Roman"/>
          <w:b/>
          <w:sz w:val="28"/>
          <w:szCs w:val="28"/>
        </w:rPr>
      </w:pPr>
    </w:p>
    <w:p w:rsidR="00D144A2" w:rsidRPr="008344CC" w:rsidRDefault="00D144A2" w:rsidP="00D144A2">
      <w:pPr>
        <w:spacing w:line="480" w:lineRule="auto"/>
        <w:ind w:firstLine="708"/>
        <w:jc w:val="both"/>
        <w:rPr>
          <w:rFonts w:ascii="Times New Roman" w:hAnsi="Times New Roman" w:cs="Times New Roman"/>
          <w:sz w:val="24"/>
          <w:szCs w:val="24"/>
        </w:rPr>
      </w:pPr>
    </w:p>
    <w:p w:rsidR="00794ABC" w:rsidRDefault="00794ABC" w:rsidP="00794ABC">
      <w:pPr>
        <w:pStyle w:val="Sinespaciado"/>
        <w:rPr>
          <w:rFonts w:ascii="Times New Roman" w:hAnsi="Times New Roman" w:cs="Times New Roman"/>
          <w:b/>
          <w:sz w:val="32"/>
          <w:szCs w:val="32"/>
        </w:rPr>
      </w:pPr>
      <w:r w:rsidRPr="00F3255C">
        <w:rPr>
          <w:rFonts w:ascii="Times New Roman" w:hAnsi="Times New Roman" w:cs="Times New Roman"/>
          <w:b/>
          <w:sz w:val="32"/>
          <w:szCs w:val="32"/>
        </w:rPr>
        <w:lastRenderedPageBreak/>
        <w:t>REGION NOR</w:t>
      </w:r>
      <w:r>
        <w:rPr>
          <w:rFonts w:ascii="Times New Roman" w:hAnsi="Times New Roman" w:cs="Times New Roman"/>
          <w:b/>
          <w:sz w:val="32"/>
          <w:szCs w:val="32"/>
        </w:rPr>
        <w:t>OESTE</w:t>
      </w:r>
    </w:p>
    <w:p w:rsidR="00D144A2" w:rsidRPr="00446A2C" w:rsidRDefault="00D144A2" w:rsidP="00D144A2">
      <w:pPr>
        <w:spacing w:line="480" w:lineRule="auto"/>
        <w:jc w:val="both"/>
        <w:rPr>
          <w:rFonts w:ascii="Times New Roman" w:hAnsi="Times New Roman" w:cs="Times New Roman"/>
          <w:b/>
          <w:sz w:val="28"/>
          <w:szCs w:val="28"/>
        </w:rPr>
      </w:pPr>
    </w:p>
    <w:p w:rsidR="00794ABC" w:rsidRDefault="00794ABC" w:rsidP="00794A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La región Noroeste trabajó en el transcurso del 2017 en los diversos programas y proyectos que lleva a cabo Comunidad Digna y muy especialmente nos enfocamos en el área educativa así como la ayuda sociológica de las familias que vive en pobreza extrema en las provincias que componen esta región, impartiendo talleres de capacitación, cursos de manualidades y charlas a fin de lograr el desarrollo de sus capacidades y pueden ser entes productivos para sus familias y su comunidad.</w:t>
      </w:r>
    </w:p>
    <w:p w:rsidR="00794ABC" w:rsidRDefault="00794ABC" w:rsidP="00794A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Siempre bajo las directrices emanadas de la Dirección General hicimos entrega de cientos de canastillas, colchones, mosquiteros, raciones alimenticias y enseres del hogar, mediante operativos donde fueron previamente evaluadas las familias favorecidas por nuestras Promotores.</w:t>
      </w:r>
    </w:p>
    <w:p w:rsidR="00794ABC" w:rsidRPr="00114844" w:rsidRDefault="00794ABC" w:rsidP="00794A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Trabajamos conjuntamente con los Ayuntamientos y las Gobernaciones donde hemos recibido reconocimiento por la labor rendida cada vez que por alguna circunstancia se requiere de nue</w:t>
      </w:r>
      <w:r w:rsidR="00DE316F">
        <w:rPr>
          <w:rFonts w:ascii="Times New Roman" w:hAnsi="Times New Roman" w:cs="Times New Roman"/>
          <w:sz w:val="24"/>
          <w:szCs w:val="24"/>
        </w:rPr>
        <w:t>stros servicios de manera honorí</w:t>
      </w:r>
      <w:r>
        <w:rPr>
          <w:rFonts w:ascii="Times New Roman" w:hAnsi="Times New Roman" w:cs="Times New Roman"/>
          <w:sz w:val="24"/>
          <w:szCs w:val="24"/>
        </w:rPr>
        <w:t>fica en representación de nuestra Institución.</w:t>
      </w:r>
    </w:p>
    <w:p w:rsidR="00D144A2" w:rsidRDefault="00D144A2" w:rsidP="00794ABC">
      <w:pPr>
        <w:jc w:val="both"/>
      </w:pPr>
    </w:p>
    <w:p w:rsidR="00794ABC" w:rsidRPr="002F7248" w:rsidRDefault="002F7248" w:rsidP="002F7248">
      <w:pPr>
        <w:ind w:firstLine="708"/>
        <w:jc w:val="both"/>
        <w:rPr>
          <w:rFonts w:ascii="Times New Roman" w:hAnsi="Times New Roman" w:cs="Times New Roman"/>
          <w:sz w:val="24"/>
          <w:szCs w:val="24"/>
        </w:rPr>
      </w:pPr>
      <w:r w:rsidRPr="002F7248">
        <w:rPr>
          <w:rFonts w:ascii="Times New Roman" w:hAnsi="Times New Roman" w:cs="Times New Roman"/>
          <w:sz w:val="24"/>
          <w:szCs w:val="24"/>
        </w:rPr>
        <w:t xml:space="preserve">Por nuestro trabajo este año recibimos varios reconocimientos de parte de diferentes asociaciones </w:t>
      </w:r>
    </w:p>
    <w:p w:rsidR="00794ABC" w:rsidRDefault="00794ABC" w:rsidP="00794ABC">
      <w:pPr>
        <w:jc w:val="both"/>
      </w:pPr>
    </w:p>
    <w:p w:rsidR="00794ABC" w:rsidRDefault="00394A5C" w:rsidP="00794ABC">
      <w:pPr>
        <w:jc w:val="both"/>
      </w:pPr>
      <w:r>
        <w:rPr>
          <w:noProof/>
        </w:rPr>
        <w:drawing>
          <wp:anchor distT="0" distB="0" distL="114300" distR="114300" simplePos="0" relativeHeight="251705344" behindDoc="0" locked="0" layoutInCell="1" allowOverlap="1">
            <wp:simplePos x="0" y="0"/>
            <wp:positionH relativeFrom="column">
              <wp:posOffset>1028528</wp:posOffset>
            </wp:positionH>
            <wp:positionV relativeFrom="paragraph">
              <wp:posOffset>75153</wp:posOffset>
            </wp:positionV>
            <wp:extent cx="3206916" cy="2401556"/>
            <wp:effectExtent l="19050" t="0" r="0" b="0"/>
            <wp:wrapNone/>
            <wp:docPr id="5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srcRect/>
                    <a:stretch>
                      <a:fillRect/>
                    </a:stretch>
                  </pic:blipFill>
                  <pic:spPr bwMode="auto">
                    <a:xfrm>
                      <a:off x="0" y="0"/>
                      <a:ext cx="3205607" cy="2400576"/>
                    </a:xfrm>
                    <a:prstGeom prst="rect">
                      <a:avLst/>
                    </a:prstGeom>
                    <a:noFill/>
                  </pic:spPr>
                </pic:pic>
              </a:graphicData>
            </a:graphic>
          </wp:anchor>
        </w:drawing>
      </w:r>
    </w:p>
    <w:p w:rsidR="00794ABC" w:rsidRDefault="00794ABC" w:rsidP="00794ABC">
      <w:pPr>
        <w:jc w:val="both"/>
      </w:pPr>
    </w:p>
    <w:p w:rsidR="00794ABC" w:rsidRDefault="00794ABC" w:rsidP="00794ABC">
      <w:pPr>
        <w:jc w:val="both"/>
      </w:pPr>
    </w:p>
    <w:p w:rsidR="002F7248" w:rsidRDefault="002F7248" w:rsidP="00794ABC">
      <w:pPr>
        <w:spacing w:line="480" w:lineRule="auto"/>
        <w:rPr>
          <w:rFonts w:ascii="Times New Roman" w:hAnsi="Times New Roman" w:cs="Times New Roman"/>
          <w:b/>
          <w:sz w:val="32"/>
          <w:szCs w:val="32"/>
        </w:rPr>
      </w:pPr>
    </w:p>
    <w:p w:rsidR="00794ABC" w:rsidRDefault="00794ABC" w:rsidP="00794ABC">
      <w:pPr>
        <w:spacing w:line="480" w:lineRule="auto"/>
        <w:rPr>
          <w:rFonts w:ascii="Times New Roman" w:hAnsi="Times New Roman" w:cs="Times New Roman"/>
          <w:b/>
          <w:sz w:val="32"/>
          <w:szCs w:val="32"/>
        </w:rPr>
      </w:pPr>
      <w:r w:rsidRPr="00133C2F">
        <w:rPr>
          <w:rFonts w:ascii="Times New Roman" w:hAnsi="Times New Roman" w:cs="Times New Roman"/>
          <w:b/>
          <w:sz w:val="32"/>
          <w:szCs w:val="32"/>
        </w:rPr>
        <w:lastRenderedPageBreak/>
        <w:t>REGION ESTE</w:t>
      </w:r>
    </w:p>
    <w:p w:rsidR="00794ABC" w:rsidRDefault="00794ABC" w:rsidP="00794A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Nuestra región cuenta con un gran equipo de trabajo en el cual nuestros Promotores además de los operativos que realizamos de entrega de electrodomésticos, canastillas, sábanas, mosquiteros y otros enseres, nos enfocamos mucho en el tema de la capacitación, ya que es la base de desarrollo de las personas y sus comunidades y es así que desde hace más de 10 años llevamos a cabo programas de alfabetización de adultos; talleres de manualidades; cursos de medio ambiente entre otros y desde que se inició el programa ‘‘Quisqueya Aprende Contigo’’ nos integramos para alfabetizar adultos. En la actualidad continuamos dando ap</w:t>
      </w:r>
      <w:r w:rsidR="002F7248">
        <w:rPr>
          <w:rFonts w:ascii="Times New Roman" w:hAnsi="Times New Roman" w:cs="Times New Roman"/>
          <w:sz w:val="24"/>
          <w:szCs w:val="24"/>
        </w:rPr>
        <w:t>oyo al programa junto a nuestro equipo</w:t>
      </w:r>
      <w:r>
        <w:rPr>
          <w:rFonts w:ascii="Times New Roman" w:hAnsi="Times New Roman" w:cs="Times New Roman"/>
          <w:sz w:val="24"/>
          <w:szCs w:val="24"/>
        </w:rPr>
        <w:t>.</w:t>
      </w:r>
    </w:p>
    <w:p w:rsidR="00794ABC" w:rsidRDefault="00794ABC" w:rsidP="00794A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Otros servicios que ofrecemos a los ciudadanos(as) que se acercan a nuestras oficinas es diligenciarles las tarjetas Senasa, Solidaridad y Bonogas, luego de comprobar la vulnerabilidad de los solicitantes.</w:t>
      </w:r>
    </w:p>
    <w:p w:rsidR="00794ABC" w:rsidRDefault="00794ABC" w:rsidP="00794A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En este año 2017 realizamos con el apoyo de nuestra Dirección General operativos de acción solidaria entregando electrodomésticos, enseres del hogar, canastillas y raciones alimenticias a cientos de familias en los lugares más apartados de nuestra región.</w:t>
      </w:r>
    </w:p>
    <w:p w:rsidR="00794ABC" w:rsidRDefault="00794ABC" w:rsidP="00794ABC">
      <w:pPr>
        <w:spacing w:line="480" w:lineRule="auto"/>
        <w:rPr>
          <w:rFonts w:ascii="Times New Roman" w:hAnsi="Times New Roman" w:cs="Times New Roman"/>
          <w:b/>
          <w:sz w:val="32"/>
          <w:szCs w:val="32"/>
        </w:rPr>
      </w:pPr>
    </w:p>
    <w:p w:rsidR="00794ABC" w:rsidRDefault="00794ABC" w:rsidP="00794ABC">
      <w:pPr>
        <w:spacing w:line="480" w:lineRule="auto"/>
        <w:rPr>
          <w:rFonts w:ascii="Times New Roman" w:hAnsi="Times New Roman" w:cs="Times New Roman"/>
          <w:b/>
          <w:sz w:val="32"/>
          <w:szCs w:val="32"/>
        </w:rPr>
      </w:pPr>
    </w:p>
    <w:p w:rsidR="00794ABC" w:rsidRDefault="00794ABC" w:rsidP="00794ABC">
      <w:pPr>
        <w:spacing w:line="480" w:lineRule="auto"/>
        <w:rPr>
          <w:rFonts w:ascii="Times New Roman" w:hAnsi="Times New Roman" w:cs="Times New Roman"/>
          <w:b/>
          <w:sz w:val="32"/>
          <w:szCs w:val="32"/>
        </w:rPr>
      </w:pPr>
    </w:p>
    <w:p w:rsidR="00794ABC" w:rsidRDefault="00794ABC" w:rsidP="00794ABC">
      <w:pPr>
        <w:spacing w:line="480" w:lineRule="auto"/>
        <w:rPr>
          <w:rFonts w:ascii="Times New Roman" w:hAnsi="Times New Roman" w:cs="Times New Roman"/>
          <w:b/>
          <w:sz w:val="32"/>
          <w:szCs w:val="32"/>
        </w:rPr>
      </w:pPr>
    </w:p>
    <w:p w:rsidR="00794ABC" w:rsidRDefault="00794ABC" w:rsidP="00794ABC">
      <w:pPr>
        <w:spacing w:line="480" w:lineRule="auto"/>
        <w:rPr>
          <w:rFonts w:ascii="Times New Roman" w:hAnsi="Times New Roman" w:cs="Times New Roman"/>
          <w:b/>
          <w:sz w:val="32"/>
          <w:szCs w:val="32"/>
        </w:rPr>
      </w:pPr>
    </w:p>
    <w:p w:rsidR="00794ABC" w:rsidRDefault="00794ABC" w:rsidP="00794ABC">
      <w:pPr>
        <w:spacing w:line="480" w:lineRule="auto"/>
        <w:jc w:val="both"/>
        <w:rPr>
          <w:rFonts w:ascii="Times New Roman" w:hAnsi="Times New Roman" w:cs="Times New Roman"/>
          <w:b/>
          <w:sz w:val="32"/>
          <w:szCs w:val="32"/>
        </w:rPr>
      </w:pPr>
      <w:r w:rsidRPr="009951FE">
        <w:rPr>
          <w:rFonts w:ascii="Times New Roman" w:hAnsi="Times New Roman" w:cs="Times New Roman"/>
          <w:b/>
          <w:sz w:val="32"/>
          <w:szCs w:val="32"/>
        </w:rPr>
        <w:lastRenderedPageBreak/>
        <w:t>REGION SUR</w:t>
      </w:r>
    </w:p>
    <w:p w:rsidR="00794ABC" w:rsidRDefault="00794ABC" w:rsidP="00794A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Dentro de las múltiples tareas efectuadas por todas las provincias que componen esta región podemos citar: coordinación y ejecución de operativos en Independencia; Bahoruco; Pedernales, Azua, San Cristóbal y Haina donde entregamos a familias muy pobres enseres del hogar, raciones alimenticias, sábanas, mosquiteros y canastillas.</w:t>
      </w:r>
    </w:p>
    <w:p w:rsidR="00794ABC" w:rsidRDefault="00794ABC" w:rsidP="00794A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Siendo esta la región que presenta los limites mayores de pobreza, fuimos tomados en cuenta para ser parte de la ejecución del proyecto de rehabilitación mínima de viviendas iniciado en el mes de noviembre en La Ciénega de Barahona; Enriquillo y San Juan, producto de un fondo especial que para</w:t>
      </w:r>
      <w:r w:rsidR="002F7248">
        <w:rPr>
          <w:rFonts w:ascii="Times New Roman" w:hAnsi="Times New Roman" w:cs="Times New Roman"/>
          <w:sz w:val="24"/>
          <w:szCs w:val="24"/>
        </w:rPr>
        <w:t xml:space="preserve"> tales</w:t>
      </w:r>
      <w:r>
        <w:rPr>
          <w:rFonts w:ascii="Times New Roman" w:hAnsi="Times New Roman" w:cs="Times New Roman"/>
          <w:sz w:val="24"/>
          <w:szCs w:val="24"/>
        </w:rPr>
        <w:t xml:space="preserve"> fines asi</w:t>
      </w:r>
      <w:r w:rsidR="002F7248">
        <w:rPr>
          <w:rFonts w:ascii="Times New Roman" w:hAnsi="Times New Roman" w:cs="Times New Roman"/>
          <w:sz w:val="24"/>
          <w:szCs w:val="24"/>
        </w:rPr>
        <w:t>gnó</w:t>
      </w:r>
      <w:r>
        <w:rPr>
          <w:rFonts w:ascii="Times New Roman" w:hAnsi="Times New Roman" w:cs="Times New Roman"/>
          <w:sz w:val="24"/>
          <w:szCs w:val="24"/>
        </w:rPr>
        <w:t xml:space="preserve"> el Señor Presidente de la República. </w:t>
      </w:r>
    </w:p>
    <w:p w:rsidR="00794ABC" w:rsidRDefault="00794ABC" w:rsidP="00794A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Nuestro equipo de promotores trabaja intensamente en la evaluación de las solicitudes que tenemos y en el acompañamiento de esas familias que esperan la mano solidaria de nuestro Gobierno.</w:t>
      </w:r>
    </w:p>
    <w:p w:rsidR="00794ABC" w:rsidRDefault="00794ABC" w:rsidP="00794A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todo el equipo que integra la región sur trabajan de manera honorifica en las labores </w:t>
      </w:r>
      <w:r w:rsidR="002F7248">
        <w:rPr>
          <w:rFonts w:ascii="Times New Roman" w:hAnsi="Times New Roman" w:cs="Times New Roman"/>
          <w:sz w:val="24"/>
          <w:szCs w:val="24"/>
        </w:rPr>
        <w:t>que deben realizar los Síndicos</w:t>
      </w:r>
      <w:r>
        <w:rPr>
          <w:rFonts w:ascii="Times New Roman" w:hAnsi="Times New Roman" w:cs="Times New Roman"/>
          <w:sz w:val="24"/>
          <w:szCs w:val="24"/>
        </w:rPr>
        <w:t xml:space="preserve"> y los Ayuntamientos en casos de emergencia.</w:t>
      </w:r>
    </w:p>
    <w:p w:rsidR="00794ABC" w:rsidRDefault="00794ABC" w:rsidP="00794ABC">
      <w:pPr>
        <w:spacing w:line="480" w:lineRule="auto"/>
        <w:ind w:firstLine="708"/>
        <w:jc w:val="both"/>
        <w:rPr>
          <w:rFonts w:ascii="Times New Roman" w:hAnsi="Times New Roman" w:cs="Times New Roman"/>
          <w:sz w:val="24"/>
          <w:szCs w:val="24"/>
        </w:rPr>
      </w:pPr>
    </w:p>
    <w:p w:rsidR="00794ABC" w:rsidRDefault="00794ABC" w:rsidP="00794ABC">
      <w:pPr>
        <w:spacing w:line="480" w:lineRule="auto"/>
        <w:ind w:firstLine="708"/>
        <w:jc w:val="both"/>
        <w:rPr>
          <w:rFonts w:ascii="Times New Roman" w:hAnsi="Times New Roman" w:cs="Times New Roman"/>
          <w:sz w:val="24"/>
          <w:szCs w:val="24"/>
        </w:rPr>
      </w:pPr>
    </w:p>
    <w:p w:rsidR="00794ABC" w:rsidRDefault="00794ABC" w:rsidP="00794ABC">
      <w:pPr>
        <w:spacing w:line="480" w:lineRule="auto"/>
        <w:ind w:firstLine="708"/>
        <w:jc w:val="both"/>
        <w:rPr>
          <w:rFonts w:ascii="Times New Roman" w:hAnsi="Times New Roman" w:cs="Times New Roman"/>
          <w:sz w:val="24"/>
          <w:szCs w:val="24"/>
        </w:rPr>
      </w:pPr>
    </w:p>
    <w:p w:rsidR="00794ABC" w:rsidRDefault="00794ABC" w:rsidP="00794ABC">
      <w:pPr>
        <w:spacing w:line="480" w:lineRule="auto"/>
        <w:ind w:firstLine="708"/>
        <w:jc w:val="both"/>
        <w:rPr>
          <w:rFonts w:ascii="Times New Roman" w:hAnsi="Times New Roman" w:cs="Times New Roman"/>
          <w:sz w:val="24"/>
          <w:szCs w:val="24"/>
        </w:rPr>
      </w:pPr>
    </w:p>
    <w:p w:rsidR="00794ABC" w:rsidRDefault="00794ABC" w:rsidP="00794ABC">
      <w:pPr>
        <w:spacing w:line="480" w:lineRule="auto"/>
        <w:ind w:firstLine="708"/>
        <w:jc w:val="both"/>
        <w:rPr>
          <w:rFonts w:ascii="Times New Roman" w:hAnsi="Times New Roman" w:cs="Times New Roman"/>
          <w:sz w:val="24"/>
          <w:szCs w:val="24"/>
        </w:rPr>
      </w:pPr>
    </w:p>
    <w:p w:rsidR="00794ABC" w:rsidRDefault="00794ABC" w:rsidP="00794ABC">
      <w:pPr>
        <w:spacing w:line="480" w:lineRule="auto"/>
        <w:ind w:firstLine="708"/>
        <w:jc w:val="both"/>
        <w:rPr>
          <w:rFonts w:ascii="Times New Roman" w:hAnsi="Times New Roman" w:cs="Times New Roman"/>
          <w:sz w:val="24"/>
          <w:szCs w:val="24"/>
        </w:rPr>
      </w:pPr>
    </w:p>
    <w:p w:rsidR="00794ABC" w:rsidRPr="00405801" w:rsidRDefault="00794ABC" w:rsidP="00794ABC">
      <w:pPr>
        <w:spacing w:line="480" w:lineRule="auto"/>
        <w:ind w:firstLine="708"/>
        <w:jc w:val="both"/>
        <w:rPr>
          <w:rFonts w:ascii="Times New Roman" w:hAnsi="Times New Roman" w:cs="Times New Roman"/>
          <w:sz w:val="24"/>
          <w:szCs w:val="24"/>
        </w:rPr>
      </w:pPr>
    </w:p>
    <w:p w:rsidR="00794ABC" w:rsidRDefault="00794ABC" w:rsidP="00794ABC">
      <w:pPr>
        <w:jc w:val="both"/>
      </w:pPr>
    </w:p>
    <w:p w:rsidR="00794ABC" w:rsidRPr="00D34D57" w:rsidRDefault="00794ABC" w:rsidP="00794ABC">
      <w:pPr>
        <w:jc w:val="both"/>
      </w:pPr>
    </w:p>
    <w:sectPr w:rsidR="00794ABC" w:rsidRPr="00D34D57" w:rsidSect="00D4185A">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273" w:rsidRDefault="00004273" w:rsidP="00D34D57">
      <w:pPr>
        <w:spacing w:after="0" w:line="240" w:lineRule="auto"/>
      </w:pPr>
      <w:r>
        <w:separator/>
      </w:r>
    </w:p>
  </w:endnote>
  <w:endnote w:type="continuationSeparator" w:id="1">
    <w:p w:rsidR="00004273" w:rsidRDefault="00004273" w:rsidP="00D34D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898172"/>
      <w:docPartObj>
        <w:docPartGallery w:val="Page Numbers (Bottom of Page)"/>
        <w:docPartUnique/>
      </w:docPartObj>
    </w:sdtPr>
    <w:sdtContent>
      <w:p w:rsidR="007A4C69" w:rsidRDefault="007A4C69">
        <w:pPr>
          <w:pStyle w:val="Piedepgina"/>
          <w:jc w:val="right"/>
        </w:pPr>
        <w:r w:rsidRPr="00D34D57">
          <w:rPr>
            <w:sz w:val="16"/>
            <w:szCs w:val="16"/>
          </w:rPr>
          <w:fldChar w:fldCharType="begin"/>
        </w:r>
        <w:r w:rsidRPr="00D34D57">
          <w:rPr>
            <w:sz w:val="16"/>
            <w:szCs w:val="16"/>
          </w:rPr>
          <w:instrText xml:space="preserve"> PAGE   \* MERGEFORMAT </w:instrText>
        </w:r>
        <w:r w:rsidRPr="00D34D57">
          <w:rPr>
            <w:sz w:val="16"/>
            <w:szCs w:val="16"/>
          </w:rPr>
          <w:fldChar w:fldCharType="separate"/>
        </w:r>
        <w:r w:rsidR="00394A5C">
          <w:rPr>
            <w:noProof/>
            <w:sz w:val="16"/>
            <w:szCs w:val="16"/>
          </w:rPr>
          <w:t>61</w:t>
        </w:r>
        <w:r w:rsidRPr="00D34D57">
          <w:rPr>
            <w:sz w:val="16"/>
            <w:szCs w:val="16"/>
          </w:rPr>
          <w:fldChar w:fldCharType="end"/>
        </w:r>
      </w:p>
    </w:sdtContent>
  </w:sdt>
  <w:p w:rsidR="007A4C69" w:rsidRDefault="007A4C6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273" w:rsidRDefault="00004273" w:rsidP="00D34D57">
      <w:pPr>
        <w:spacing w:after="0" w:line="240" w:lineRule="auto"/>
      </w:pPr>
      <w:r>
        <w:separator/>
      </w:r>
    </w:p>
  </w:footnote>
  <w:footnote w:type="continuationSeparator" w:id="1">
    <w:p w:rsidR="00004273" w:rsidRDefault="00004273" w:rsidP="00D34D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246208"/>
    <w:multiLevelType w:val="hybridMultilevel"/>
    <w:tmpl w:val="D94CC740"/>
    <w:lvl w:ilvl="0" w:tplc="8AAC5EB6">
      <w:numFmt w:val="bullet"/>
      <w:lvlText w:val=""/>
      <w:lvlJc w:val="left"/>
      <w:pPr>
        <w:ind w:left="786"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AF27B8A"/>
    <w:multiLevelType w:val="hybridMultilevel"/>
    <w:tmpl w:val="55D05D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D34D57"/>
    <w:rsid w:val="00004273"/>
    <w:rsid w:val="00142B60"/>
    <w:rsid w:val="00210F31"/>
    <w:rsid w:val="002F7248"/>
    <w:rsid w:val="0035639A"/>
    <w:rsid w:val="003661FC"/>
    <w:rsid w:val="00394A5C"/>
    <w:rsid w:val="0041756D"/>
    <w:rsid w:val="004D4D86"/>
    <w:rsid w:val="004F64A3"/>
    <w:rsid w:val="005027BB"/>
    <w:rsid w:val="005328F7"/>
    <w:rsid w:val="00534876"/>
    <w:rsid w:val="005665C7"/>
    <w:rsid w:val="005C33C9"/>
    <w:rsid w:val="005C3924"/>
    <w:rsid w:val="005F1A3F"/>
    <w:rsid w:val="00626CD9"/>
    <w:rsid w:val="00641347"/>
    <w:rsid w:val="006460F8"/>
    <w:rsid w:val="00650F44"/>
    <w:rsid w:val="0066423B"/>
    <w:rsid w:val="00757672"/>
    <w:rsid w:val="0078277F"/>
    <w:rsid w:val="00794ABC"/>
    <w:rsid w:val="007A4C69"/>
    <w:rsid w:val="007B0BA8"/>
    <w:rsid w:val="008E2D6A"/>
    <w:rsid w:val="00982C8D"/>
    <w:rsid w:val="00996B04"/>
    <w:rsid w:val="009F650C"/>
    <w:rsid w:val="00A00362"/>
    <w:rsid w:val="00A53CDD"/>
    <w:rsid w:val="00A67BC8"/>
    <w:rsid w:val="00A71943"/>
    <w:rsid w:val="00A84095"/>
    <w:rsid w:val="00A8792A"/>
    <w:rsid w:val="00B04D19"/>
    <w:rsid w:val="00B529FE"/>
    <w:rsid w:val="00B83BDB"/>
    <w:rsid w:val="00B9379D"/>
    <w:rsid w:val="00BA727D"/>
    <w:rsid w:val="00BD2F5E"/>
    <w:rsid w:val="00C128BA"/>
    <w:rsid w:val="00C40EC3"/>
    <w:rsid w:val="00C9643B"/>
    <w:rsid w:val="00CF378F"/>
    <w:rsid w:val="00D0325E"/>
    <w:rsid w:val="00D144A2"/>
    <w:rsid w:val="00D34D57"/>
    <w:rsid w:val="00D4185A"/>
    <w:rsid w:val="00D939C6"/>
    <w:rsid w:val="00DB12E2"/>
    <w:rsid w:val="00DE316F"/>
    <w:rsid w:val="00E21088"/>
    <w:rsid w:val="00F17282"/>
    <w:rsid w:val="00F32E0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D57"/>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34D57"/>
    <w:pPr>
      <w:spacing w:after="0" w:line="240" w:lineRule="auto"/>
    </w:pPr>
    <w:rPr>
      <w:rFonts w:eastAsiaTheme="minorEastAsia"/>
      <w:lang w:val="es-DO" w:eastAsia="es-DO"/>
    </w:rPr>
  </w:style>
  <w:style w:type="character" w:customStyle="1" w:styleId="SinespaciadoCar">
    <w:name w:val="Sin espaciado Car"/>
    <w:basedOn w:val="Fuentedeprrafopredeter"/>
    <w:link w:val="Sinespaciado"/>
    <w:uiPriority w:val="1"/>
    <w:rsid w:val="00D34D57"/>
    <w:rPr>
      <w:rFonts w:eastAsiaTheme="minorEastAsia"/>
      <w:lang w:val="es-DO" w:eastAsia="es-DO"/>
    </w:rPr>
  </w:style>
  <w:style w:type="table" w:customStyle="1" w:styleId="Listaclara-nfasis11">
    <w:name w:val="Lista clara - Énfasis 11"/>
    <w:basedOn w:val="Tablanormal"/>
    <w:uiPriority w:val="61"/>
    <w:rsid w:val="00D34D57"/>
    <w:pPr>
      <w:spacing w:after="0" w:line="240" w:lineRule="auto"/>
    </w:pPr>
    <w:rPr>
      <w:rFonts w:eastAsiaTheme="minorEastAsia"/>
      <w:lang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cabezado">
    <w:name w:val="header"/>
    <w:basedOn w:val="Normal"/>
    <w:link w:val="EncabezadoCar"/>
    <w:uiPriority w:val="99"/>
    <w:semiHidden/>
    <w:unhideWhenUsed/>
    <w:rsid w:val="00D34D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D34D57"/>
    <w:rPr>
      <w:rFonts w:eastAsiaTheme="minorEastAsia"/>
      <w:lang w:eastAsia="es-ES"/>
    </w:rPr>
  </w:style>
  <w:style w:type="paragraph" w:styleId="Piedepgina">
    <w:name w:val="footer"/>
    <w:basedOn w:val="Normal"/>
    <w:link w:val="PiedepginaCar"/>
    <w:uiPriority w:val="99"/>
    <w:unhideWhenUsed/>
    <w:rsid w:val="00D34D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4D57"/>
    <w:rPr>
      <w:rFonts w:eastAsiaTheme="minorEastAsia"/>
      <w:lang w:eastAsia="es-ES"/>
    </w:rPr>
  </w:style>
  <w:style w:type="paragraph" w:styleId="Textodeglobo">
    <w:name w:val="Balloon Text"/>
    <w:basedOn w:val="Normal"/>
    <w:link w:val="TextodegloboCar"/>
    <w:uiPriority w:val="99"/>
    <w:semiHidden/>
    <w:unhideWhenUsed/>
    <w:rsid w:val="00D34D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4D57"/>
    <w:rPr>
      <w:rFonts w:ascii="Tahoma" w:eastAsiaTheme="minorEastAsia" w:hAnsi="Tahoma" w:cs="Tahoma"/>
      <w:sz w:val="16"/>
      <w:szCs w:val="16"/>
      <w:lang w:eastAsia="es-ES"/>
    </w:rPr>
  </w:style>
  <w:style w:type="character" w:styleId="Textoennegrita">
    <w:name w:val="Strong"/>
    <w:basedOn w:val="Fuentedeprrafopredeter"/>
    <w:uiPriority w:val="22"/>
    <w:qFormat/>
    <w:rsid w:val="00A8792A"/>
    <w:rPr>
      <w:b/>
      <w:bCs/>
    </w:rPr>
  </w:style>
  <w:style w:type="paragraph" w:styleId="Prrafodelista">
    <w:name w:val="List Paragraph"/>
    <w:basedOn w:val="Normal"/>
    <w:uiPriority w:val="34"/>
    <w:qFormat/>
    <w:rsid w:val="009F650C"/>
    <w:pPr>
      <w:ind w:left="720"/>
      <w:contextualSpacing/>
    </w:pPr>
    <w:rPr>
      <w:rFonts w:eastAsiaTheme="minorHAnsi"/>
      <w:lang w:eastAsia="en-US"/>
    </w:rPr>
  </w:style>
  <w:style w:type="character" w:styleId="Hipervnculo">
    <w:name w:val="Hyperlink"/>
    <w:basedOn w:val="Fuentedeprrafopredeter"/>
    <w:uiPriority w:val="99"/>
    <w:semiHidden/>
    <w:unhideWhenUsed/>
    <w:rsid w:val="00D4185A"/>
    <w:rPr>
      <w:color w:val="0000FF"/>
      <w:u w:val="single"/>
    </w:rPr>
  </w:style>
  <w:style w:type="character" w:styleId="Hipervnculovisitado">
    <w:name w:val="FollowedHyperlink"/>
    <w:basedOn w:val="Fuentedeprrafopredeter"/>
    <w:uiPriority w:val="99"/>
    <w:semiHidden/>
    <w:unhideWhenUsed/>
    <w:rsid w:val="00D4185A"/>
    <w:rPr>
      <w:color w:val="800080"/>
      <w:u w:val="single"/>
    </w:rPr>
  </w:style>
  <w:style w:type="paragraph" w:customStyle="1" w:styleId="xl74">
    <w:name w:val="xl74"/>
    <w:basedOn w:val="Normal"/>
    <w:rsid w:val="00D4185A"/>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rPr>
  </w:style>
  <w:style w:type="paragraph" w:customStyle="1" w:styleId="xl75">
    <w:name w:val="xl75"/>
    <w:basedOn w:val="Normal"/>
    <w:rsid w:val="00D4185A"/>
    <w:pPr>
      <w:pBdr>
        <w:top w:val="single" w:sz="8"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rPr>
  </w:style>
  <w:style w:type="paragraph" w:customStyle="1" w:styleId="xl76">
    <w:name w:val="xl76"/>
    <w:basedOn w:val="Normal"/>
    <w:rsid w:val="00D4185A"/>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rPr>
  </w:style>
  <w:style w:type="paragraph" w:customStyle="1" w:styleId="xl77">
    <w:name w:val="xl77"/>
    <w:basedOn w:val="Normal"/>
    <w:rsid w:val="00D4185A"/>
    <w:pPr>
      <w:pBdr>
        <w:top w:val="single" w:sz="8" w:space="0" w:color="auto"/>
        <w:left w:val="single" w:sz="4"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rPr>
  </w:style>
  <w:style w:type="paragraph" w:customStyle="1" w:styleId="xl78">
    <w:name w:val="xl78"/>
    <w:basedOn w:val="Normal"/>
    <w:rsid w:val="00D4185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rPr>
  </w:style>
  <w:style w:type="paragraph" w:customStyle="1" w:styleId="xl79">
    <w:name w:val="xl79"/>
    <w:basedOn w:val="Normal"/>
    <w:rsid w:val="00D4185A"/>
    <w:pPr>
      <w:pBdr>
        <w:lef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rPr>
  </w:style>
  <w:style w:type="paragraph" w:customStyle="1" w:styleId="xl80">
    <w:name w:val="xl80"/>
    <w:basedOn w:val="Normal"/>
    <w:rsid w:val="00D4185A"/>
    <w:pPr>
      <w:pBdr>
        <w:left w:val="single" w:sz="4"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rPr>
  </w:style>
  <w:style w:type="paragraph" w:customStyle="1" w:styleId="xl81">
    <w:name w:val="xl81"/>
    <w:basedOn w:val="Normal"/>
    <w:rsid w:val="00D4185A"/>
    <w:pPr>
      <w:shd w:val="clear" w:color="000000" w:fill="C0C0C0"/>
      <w:spacing w:before="100" w:beforeAutospacing="1" w:after="100" w:afterAutospacing="1" w:line="240" w:lineRule="auto"/>
      <w:jc w:val="center"/>
    </w:pPr>
    <w:rPr>
      <w:rFonts w:ascii="Arial" w:eastAsia="Times New Roman" w:hAnsi="Arial" w:cs="Arial"/>
      <w:b/>
      <w:bCs/>
      <w:sz w:val="20"/>
      <w:szCs w:val="20"/>
    </w:rPr>
  </w:style>
  <w:style w:type="paragraph" w:customStyle="1" w:styleId="xl82">
    <w:name w:val="xl82"/>
    <w:basedOn w:val="Normal"/>
    <w:rsid w:val="00D4185A"/>
    <w:pPr>
      <w:pBdr>
        <w:left w:val="single" w:sz="4"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rPr>
  </w:style>
  <w:style w:type="paragraph" w:customStyle="1" w:styleId="xl83">
    <w:name w:val="xl83"/>
    <w:basedOn w:val="Normal"/>
    <w:rsid w:val="00D41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84">
    <w:name w:val="xl84"/>
    <w:basedOn w:val="Normal"/>
    <w:rsid w:val="00D4185A"/>
    <w:pPr>
      <w:spacing w:before="100" w:beforeAutospacing="1" w:after="100" w:afterAutospacing="1" w:line="240" w:lineRule="auto"/>
    </w:pPr>
    <w:rPr>
      <w:rFonts w:ascii="Arial" w:eastAsia="Times New Roman" w:hAnsi="Arial" w:cs="Arial"/>
      <w:sz w:val="20"/>
      <w:szCs w:val="20"/>
    </w:rPr>
  </w:style>
  <w:style w:type="paragraph" w:customStyle="1" w:styleId="xl85">
    <w:name w:val="xl85"/>
    <w:basedOn w:val="Normal"/>
    <w:rsid w:val="00D4185A"/>
    <w:pPr>
      <w:spacing w:before="100" w:beforeAutospacing="1" w:after="100" w:afterAutospacing="1" w:line="240" w:lineRule="auto"/>
    </w:pPr>
    <w:rPr>
      <w:rFonts w:ascii="Arial" w:eastAsia="Times New Roman" w:hAnsi="Arial" w:cs="Arial"/>
      <w:sz w:val="20"/>
      <w:szCs w:val="20"/>
    </w:rPr>
  </w:style>
  <w:style w:type="paragraph" w:customStyle="1" w:styleId="xl86">
    <w:name w:val="xl86"/>
    <w:basedOn w:val="Normal"/>
    <w:rsid w:val="00D4185A"/>
    <w:pPr>
      <w:spacing w:before="100" w:beforeAutospacing="1" w:after="100" w:afterAutospacing="1" w:line="240" w:lineRule="auto"/>
    </w:pPr>
    <w:rPr>
      <w:rFonts w:ascii="Arial" w:eastAsia="Times New Roman" w:hAnsi="Arial" w:cs="Arial"/>
      <w:sz w:val="20"/>
      <w:szCs w:val="20"/>
    </w:rPr>
  </w:style>
  <w:style w:type="paragraph" w:customStyle="1" w:styleId="xl87">
    <w:name w:val="xl87"/>
    <w:basedOn w:val="Normal"/>
    <w:rsid w:val="00D41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D41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D41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90">
    <w:name w:val="xl90"/>
    <w:basedOn w:val="Normal"/>
    <w:rsid w:val="00D41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91">
    <w:name w:val="xl91"/>
    <w:basedOn w:val="Normal"/>
    <w:rsid w:val="00D4185A"/>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92">
    <w:name w:val="xl92"/>
    <w:basedOn w:val="Normal"/>
    <w:rsid w:val="00D4185A"/>
    <w:pPr>
      <w:pBdr>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rPr>
  </w:style>
  <w:style w:type="paragraph" w:customStyle="1" w:styleId="xl93">
    <w:name w:val="xl93"/>
    <w:basedOn w:val="Normal"/>
    <w:rsid w:val="00D4185A"/>
    <w:pPr>
      <w:spacing w:before="100" w:beforeAutospacing="1" w:after="100" w:afterAutospacing="1" w:line="240" w:lineRule="auto"/>
    </w:pPr>
    <w:rPr>
      <w:rFonts w:ascii="Arial" w:eastAsia="Times New Roman" w:hAnsi="Arial" w:cs="Arial"/>
      <w:sz w:val="16"/>
      <w:szCs w:val="16"/>
    </w:rPr>
  </w:style>
  <w:style w:type="paragraph" w:customStyle="1" w:styleId="xl94">
    <w:name w:val="xl94"/>
    <w:basedOn w:val="Normal"/>
    <w:rsid w:val="00D41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5">
    <w:name w:val="xl95"/>
    <w:basedOn w:val="Normal"/>
    <w:rsid w:val="00D41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6">
    <w:name w:val="xl96"/>
    <w:basedOn w:val="Normal"/>
    <w:rsid w:val="00D41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7">
    <w:name w:val="xl97"/>
    <w:basedOn w:val="Normal"/>
    <w:rsid w:val="00D4185A"/>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0"/>
      <w:szCs w:val="20"/>
    </w:rPr>
  </w:style>
  <w:style w:type="paragraph" w:customStyle="1" w:styleId="xl98">
    <w:name w:val="xl98"/>
    <w:basedOn w:val="Normal"/>
    <w:rsid w:val="00D4185A"/>
    <w:pPr>
      <w:pBdr>
        <w:left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0"/>
      <w:szCs w:val="20"/>
    </w:rPr>
  </w:style>
  <w:style w:type="paragraph" w:customStyle="1" w:styleId="xl99">
    <w:name w:val="xl99"/>
    <w:basedOn w:val="Normal"/>
    <w:rsid w:val="00D4185A"/>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00">
    <w:name w:val="xl100"/>
    <w:basedOn w:val="Normal"/>
    <w:rsid w:val="00D4185A"/>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101">
    <w:name w:val="xl101"/>
    <w:basedOn w:val="Normal"/>
    <w:rsid w:val="00D4185A"/>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02">
    <w:name w:val="xl102"/>
    <w:basedOn w:val="Normal"/>
    <w:rsid w:val="00D4185A"/>
    <w:pPr>
      <w:spacing w:before="100" w:beforeAutospacing="1" w:after="100" w:afterAutospacing="1" w:line="240" w:lineRule="auto"/>
      <w:jc w:val="center"/>
    </w:pPr>
    <w:rPr>
      <w:rFonts w:ascii="Arial" w:eastAsia="Times New Roman" w:hAnsi="Arial" w:cs="Arial"/>
      <w:b/>
      <w:bCs/>
      <w:sz w:val="24"/>
      <w:szCs w:val="24"/>
    </w:rPr>
  </w:style>
  <w:style w:type="paragraph" w:styleId="NormalWeb">
    <w:name w:val="Normal (Web)"/>
    <w:basedOn w:val="Normal"/>
    <w:uiPriority w:val="99"/>
    <w:unhideWhenUsed/>
    <w:rsid w:val="00D144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5921223">
      <w:bodyDiv w:val="1"/>
      <w:marLeft w:val="0"/>
      <w:marRight w:val="0"/>
      <w:marTop w:val="0"/>
      <w:marBottom w:val="0"/>
      <w:divBdr>
        <w:top w:val="none" w:sz="0" w:space="0" w:color="auto"/>
        <w:left w:val="none" w:sz="0" w:space="0" w:color="auto"/>
        <w:bottom w:val="none" w:sz="0" w:space="0" w:color="auto"/>
        <w:right w:val="none" w:sz="0" w:space="0" w:color="auto"/>
      </w:divBdr>
    </w:div>
    <w:div w:id="434401079">
      <w:bodyDiv w:val="1"/>
      <w:marLeft w:val="0"/>
      <w:marRight w:val="0"/>
      <w:marTop w:val="0"/>
      <w:marBottom w:val="0"/>
      <w:divBdr>
        <w:top w:val="none" w:sz="0" w:space="0" w:color="auto"/>
        <w:left w:val="none" w:sz="0" w:space="0" w:color="auto"/>
        <w:bottom w:val="none" w:sz="0" w:space="0" w:color="auto"/>
        <w:right w:val="none" w:sz="0" w:space="0" w:color="auto"/>
      </w:divBdr>
    </w:div>
    <w:div w:id="925458188">
      <w:bodyDiv w:val="1"/>
      <w:marLeft w:val="0"/>
      <w:marRight w:val="0"/>
      <w:marTop w:val="0"/>
      <w:marBottom w:val="0"/>
      <w:divBdr>
        <w:top w:val="none" w:sz="0" w:space="0" w:color="auto"/>
        <w:left w:val="none" w:sz="0" w:space="0" w:color="auto"/>
        <w:bottom w:val="none" w:sz="0" w:space="0" w:color="auto"/>
        <w:right w:val="none" w:sz="0" w:space="0" w:color="auto"/>
      </w:divBdr>
    </w:div>
    <w:div w:id="1406029979">
      <w:bodyDiv w:val="1"/>
      <w:marLeft w:val="0"/>
      <w:marRight w:val="0"/>
      <w:marTop w:val="0"/>
      <w:marBottom w:val="0"/>
      <w:divBdr>
        <w:top w:val="none" w:sz="0" w:space="0" w:color="auto"/>
        <w:left w:val="none" w:sz="0" w:space="0" w:color="auto"/>
        <w:bottom w:val="none" w:sz="0" w:space="0" w:color="auto"/>
        <w:right w:val="none" w:sz="0" w:space="0" w:color="auto"/>
      </w:divBdr>
    </w:div>
    <w:div w:id="1928149579">
      <w:bodyDiv w:val="1"/>
      <w:marLeft w:val="0"/>
      <w:marRight w:val="0"/>
      <w:marTop w:val="0"/>
      <w:marBottom w:val="0"/>
      <w:divBdr>
        <w:top w:val="none" w:sz="0" w:space="0" w:color="auto"/>
        <w:left w:val="none" w:sz="0" w:space="0" w:color="auto"/>
        <w:bottom w:val="none" w:sz="0" w:space="0" w:color="auto"/>
        <w:right w:val="none" w:sz="0" w:space="0" w:color="auto"/>
      </w:divBdr>
    </w:div>
    <w:div w:id="2111587902">
      <w:bodyDiv w:val="1"/>
      <w:marLeft w:val="0"/>
      <w:marRight w:val="0"/>
      <w:marTop w:val="0"/>
      <w:marBottom w:val="0"/>
      <w:divBdr>
        <w:top w:val="none" w:sz="0" w:space="0" w:color="auto"/>
        <w:left w:val="none" w:sz="0" w:space="0" w:color="auto"/>
        <w:bottom w:val="none" w:sz="0" w:space="0" w:color="auto"/>
        <w:right w:val="none" w:sz="0" w:space="0" w:color="auto"/>
      </w:divBdr>
    </w:div>
    <w:div w:id="214685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diagramQuickStyle" Target="diagrams/quickStyle1.xml"/><Relationship Id="rId26" Type="http://schemas.openxmlformats.org/officeDocument/2006/relationships/footer" Target="footer1.xml"/><Relationship Id="rId39" Type="http://schemas.openxmlformats.org/officeDocument/2006/relationships/image" Target="media/image23.jpeg"/><Relationship Id="rId21" Type="http://schemas.openxmlformats.org/officeDocument/2006/relationships/diagramLayout" Target="diagrams/layout2.xml"/><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0" Type="http://schemas.openxmlformats.org/officeDocument/2006/relationships/diagramData" Target="diagrams/data2.xml"/><Relationship Id="rId29" Type="http://schemas.openxmlformats.org/officeDocument/2006/relationships/image" Target="media/image13.jpeg"/><Relationship Id="rId41" Type="http://schemas.openxmlformats.org/officeDocument/2006/relationships/image" Target="media/image25.jpeg"/><Relationship Id="rId54" Type="http://schemas.openxmlformats.org/officeDocument/2006/relationships/image" Target="media/image3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pn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diagramColors" Target="diagrams/colors2.xml"/><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diagramColors" Target="diagrams/colors1.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diagramQuickStyle" Target="diagrams/quickStyle2.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8" Type="http://schemas.openxmlformats.org/officeDocument/2006/relationships/image" Target="media/image1.jpeg"/><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diagramLayout" Target="diagrams/layout1.xml"/><Relationship Id="rId25" Type="http://schemas.openxmlformats.org/officeDocument/2006/relationships/image" Target="media/image10.pn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C30812-AB5A-4E30-93D2-1D34725526C3}" type="doc">
      <dgm:prSet loTypeId="urn:microsoft.com/office/officeart/2005/8/layout/process4" loCatId="process" qsTypeId="urn:microsoft.com/office/officeart/2005/8/quickstyle/simple1" qsCatId="simple" csTypeId="urn:microsoft.com/office/officeart/2005/8/colors/colorful4" csCatId="colorful" phldr="1"/>
      <dgm:spPr/>
      <dgm:t>
        <a:bodyPr/>
        <a:lstStyle/>
        <a:p>
          <a:endParaRPr lang="es-DO"/>
        </a:p>
      </dgm:t>
    </dgm:pt>
    <dgm:pt modelId="{6BBFECC8-FD7F-4520-9E3F-6877D2D0FD4E}">
      <dgm:prSet phldrT="[Texto]"/>
      <dgm:spPr/>
      <dgm:t>
        <a:bodyPr/>
        <a:lstStyle/>
        <a:p>
          <a:pPr algn="ctr"/>
          <a:r>
            <a:rPr lang="es-DO" b="1"/>
            <a:t>MISION:</a:t>
          </a:r>
          <a:endParaRPr lang="es-DO"/>
        </a:p>
        <a:p>
          <a:pPr algn="just"/>
          <a:r>
            <a:rPr lang="es-DO"/>
            <a:t>Promover el desarrollo integral de las personas, grupos y comunidades que viven en situación de pobreza e indigencia integrándoos de manera activa en el proceso de creación de condiciones individuales y sociales que mejoren la calidad de vida en términos, políticos, sociales y culturales.</a:t>
          </a:r>
        </a:p>
      </dgm:t>
    </dgm:pt>
    <dgm:pt modelId="{4B20F1EF-140D-41DC-84F7-CEA3631E6618}" type="parTrans" cxnId="{91E533A2-351D-47B1-BE27-41E6C4FBD6C0}">
      <dgm:prSet/>
      <dgm:spPr/>
      <dgm:t>
        <a:bodyPr/>
        <a:lstStyle/>
        <a:p>
          <a:endParaRPr lang="es-DO"/>
        </a:p>
      </dgm:t>
    </dgm:pt>
    <dgm:pt modelId="{CADDF80C-C9E2-47CF-80B5-EB2CF98B2AD8}" type="sibTrans" cxnId="{91E533A2-351D-47B1-BE27-41E6C4FBD6C0}">
      <dgm:prSet/>
      <dgm:spPr/>
      <dgm:t>
        <a:bodyPr/>
        <a:lstStyle/>
        <a:p>
          <a:endParaRPr lang="es-DO"/>
        </a:p>
      </dgm:t>
    </dgm:pt>
    <dgm:pt modelId="{D5A7B70C-8F3F-4ED3-B184-46ECEF9F4C73}">
      <dgm:prSet phldrT="[Texto]"/>
      <dgm:spPr/>
      <dgm:t>
        <a:bodyPr/>
        <a:lstStyle/>
        <a:p>
          <a:pPr algn="ctr"/>
          <a:r>
            <a:rPr lang="es-DO" b="1"/>
            <a:t>VISIÓN:</a:t>
          </a:r>
          <a:endParaRPr lang="es-DO"/>
        </a:p>
        <a:p>
          <a:pPr algn="just"/>
          <a:r>
            <a:rPr lang="es-DO"/>
            <a:t>Participar en la construcción de una sociedad solidaria, participativa, democrática y de equidad que permita a los ciudadanos y ciudadanas desarrollar plenamente y de manera integral sus potencialidades como seres humanos.</a:t>
          </a:r>
          <a:r>
            <a:rPr lang="es-DO" b="1"/>
            <a:t> </a:t>
          </a:r>
          <a:endParaRPr lang="es-DO"/>
        </a:p>
      </dgm:t>
    </dgm:pt>
    <dgm:pt modelId="{EF270150-6AD5-429A-9AF2-F24C3BD41F3D}" type="parTrans" cxnId="{A6B27FA4-3704-4E10-8070-25E9A69E5E13}">
      <dgm:prSet/>
      <dgm:spPr/>
      <dgm:t>
        <a:bodyPr/>
        <a:lstStyle/>
        <a:p>
          <a:endParaRPr lang="es-DO"/>
        </a:p>
      </dgm:t>
    </dgm:pt>
    <dgm:pt modelId="{2D377A1C-740F-4B94-8631-0C7AC8905140}" type="sibTrans" cxnId="{A6B27FA4-3704-4E10-8070-25E9A69E5E13}">
      <dgm:prSet/>
      <dgm:spPr/>
      <dgm:t>
        <a:bodyPr/>
        <a:lstStyle/>
        <a:p>
          <a:endParaRPr lang="es-DO"/>
        </a:p>
      </dgm:t>
    </dgm:pt>
    <dgm:pt modelId="{D0FB901B-A148-42AA-B137-715142486208}">
      <dgm:prSet phldrT="[Texto]"/>
      <dgm:spPr/>
      <dgm:t>
        <a:bodyPr/>
        <a:lstStyle/>
        <a:p>
          <a:pPr algn="ctr"/>
          <a:r>
            <a:rPr lang="es-DO" b="1"/>
            <a:t>VALORES:</a:t>
          </a:r>
          <a:endParaRPr lang="es-DO"/>
        </a:p>
        <a:p>
          <a:pPr algn="just"/>
          <a:r>
            <a:rPr lang="es-DO"/>
            <a:t>Los principales valores que sustenta comunidad digna es una intervención social son el respeto y la defensa de la vida, la solidaridad, la participación, la equidad, el compromiso con los mas pobres, la  integridad, la transparencia y la pluralidad.</a:t>
          </a:r>
        </a:p>
      </dgm:t>
    </dgm:pt>
    <dgm:pt modelId="{1EADC247-9849-4E15-821C-0F976093A26A}" type="parTrans" cxnId="{7EC5A69B-7ABF-4BD2-8146-6180946AF5BB}">
      <dgm:prSet/>
      <dgm:spPr/>
      <dgm:t>
        <a:bodyPr/>
        <a:lstStyle/>
        <a:p>
          <a:endParaRPr lang="es-DO"/>
        </a:p>
      </dgm:t>
    </dgm:pt>
    <dgm:pt modelId="{A4FD12EF-9710-42BC-A75A-D0BD1E113F84}" type="sibTrans" cxnId="{7EC5A69B-7ABF-4BD2-8146-6180946AF5BB}">
      <dgm:prSet/>
      <dgm:spPr/>
      <dgm:t>
        <a:bodyPr/>
        <a:lstStyle/>
        <a:p>
          <a:endParaRPr lang="es-DO"/>
        </a:p>
      </dgm:t>
    </dgm:pt>
    <dgm:pt modelId="{C4EBFA72-E983-4E61-A69D-1DDE8A128546}" type="pres">
      <dgm:prSet presAssocID="{3EC30812-AB5A-4E30-93D2-1D34725526C3}" presName="Name0" presStyleCnt="0">
        <dgm:presLayoutVars>
          <dgm:dir/>
          <dgm:animLvl val="lvl"/>
          <dgm:resizeHandles val="exact"/>
        </dgm:presLayoutVars>
      </dgm:prSet>
      <dgm:spPr/>
      <dgm:t>
        <a:bodyPr/>
        <a:lstStyle/>
        <a:p>
          <a:endParaRPr lang="es-ES"/>
        </a:p>
      </dgm:t>
    </dgm:pt>
    <dgm:pt modelId="{BF5F4206-4A7B-4ABC-B26D-7EB7D569F902}" type="pres">
      <dgm:prSet presAssocID="{D0FB901B-A148-42AA-B137-715142486208}" presName="boxAndChildren" presStyleCnt="0"/>
      <dgm:spPr/>
    </dgm:pt>
    <dgm:pt modelId="{C4BA0950-0B2F-46C4-B408-E09C8593CDE9}" type="pres">
      <dgm:prSet presAssocID="{D0FB901B-A148-42AA-B137-715142486208}" presName="parentTextBox" presStyleLbl="node1" presStyleIdx="0" presStyleCnt="3"/>
      <dgm:spPr/>
      <dgm:t>
        <a:bodyPr/>
        <a:lstStyle/>
        <a:p>
          <a:endParaRPr lang="es-ES"/>
        </a:p>
      </dgm:t>
    </dgm:pt>
    <dgm:pt modelId="{66366E96-10CB-4E5A-9529-0EF577710274}" type="pres">
      <dgm:prSet presAssocID="{2D377A1C-740F-4B94-8631-0C7AC8905140}" presName="sp" presStyleCnt="0"/>
      <dgm:spPr/>
    </dgm:pt>
    <dgm:pt modelId="{6EA2ECA1-A7B6-4C7E-916F-A9F65F2AE1E9}" type="pres">
      <dgm:prSet presAssocID="{D5A7B70C-8F3F-4ED3-B184-46ECEF9F4C73}" presName="arrowAndChildren" presStyleCnt="0"/>
      <dgm:spPr/>
    </dgm:pt>
    <dgm:pt modelId="{448BED7B-0870-40AE-A099-4D75A7F9787C}" type="pres">
      <dgm:prSet presAssocID="{D5A7B70C-8F3F-4ED3-B184-46ECEF9F4C73}" presName="parentTextArrow" presStyleLbl="node1" presStyleIdx="1" presStyleCnt="3"/>
      <dgm:spPr/>
      <dgm:t>
        <a:bodyPr/>
        <a:lstStyle/>
        <a:p>
          <a:endParaRPr lang="es-ES"/>
        </a:p>
      </dgm:t>
    </dgm:pt>
    <dgm:pt modelId="{4CF04F05-D347-4AAD-8B73-6BC6AB9C1551}" type="pres">
      <dgm:prSet presAssocID="{CADDF80C-C9E2-47CF-80B5-EB2CF98B2AD8}" presName="sp" presStyleCnt="0"/>
      <dgm:spPr/>
    </dgm:pt>
    <dgm:pt modelId="{B6568675-9A59-46B8-B20F-2C08C8DCCE78}" type="pres">
      <dgm:prSet presAssocID="{6BBFECC8-FD7F-4520-9E3F-6877D2D0FD4E}" presName="arrowAndChildren" presStyleCnt="0"/>
      <dgm:spPr/>
    </dgm:pt>
    <dgm:pt modelId="{E248A518-8055-433C-9B57-EE5170F88608}" type="pres">
      <dgm:prSet presAssocID="{6BBFECC8-FD7F-4520-9E3F-6877D2D0FD4E}" presName="parentTextArrow" presStyleLbl="node1" presStyleIdx="2" presStyleCnt="3"/>
      <dgm:spPr/>
      <dgm:t>
        <a:bodyPr/>
        <a:lstStyle/>
        <a:p>
          <a:endParaRPr lang="es-ES"/>
        </a:p>
      </dgm:t>
    </dgm:pt>
  </dgm:ptLst>
  <dgm:cxnLst>
    <dgm:cxn modelId="{B149AF9E-67F1-4F98-AABA-D715DBD06F7A}" type="presOf" srcId="{6BBFECC8-FD7F-4520-9E3F-6877D2D0FD4E}" destId="{E248A518-8055-433C-9B57-EE5170F88608}" srcOrd="0" destOrd="0" presId="urn:microsoft.com/office/officeart/2005/8/layout/process4"/>
    <dgm:cxn modelId="{A6B27FA4-3704-4E10-8070-25E9A69E5E13}" srcId="{3EC30812-AB5A-4E30-93D2-1D34725526C3}" destId="{D5A7B70C-8F3F-4ED3-B184-46ECEF9F4C73}" srcOrd="1" destOrd="0" parTransId="{EF270150-6AD5-429A-9AF2-F24C3BD41F3D}" sibTransId="{2D377A1C-740F-4B94-8631-0C7AC8905140}"/>
    <dgm:cxn modelId="{7EC5A69B-7ABF-4BD2-8146-6180946AF5BB}" srcId="{3EC30812-AB5A-4E30-93D2-1D34725526C3}" destId="{D0FB901B-A148-42AA-B137-715142486208}" srcOrd="2" destOrd="0" parTransId="{1EADC247-9849-4E15-821C-0F976093A26A}" sibTransId="{A4FD12EF-9710-42BC-A75A-D0BD1E113F84}"/>
    <dgm:cxn modelId="{91E533A2-351D-47B1-BE27-41E6C4FBD6C0}" srcId="{3EC30812-AB5A-4E30-93D2-1D34725526C3}" destId="{6BBFECC8-FD7F-4520-9E3F-6877D2D0FD4E}" srcOrd="0" destOrd="0" parTransId="{4B20F1EF-140D-41DC-84F7-CEA3631E6618}" sibTransId="{CADDF80C-C9E2-47CF-80B5-EB2CF98B2AD8}"/>
    <dgm:cxn modelId="{1A5196F8-AF0C-4452-B088-EE3259DE1DF0}" type="presOf" srcId="{D5A7B70C-8F3F-4ED3-B184-46ECEF9F4C73}" destId="{448BED7B-0870-40AE-A099-4D75A7F9787C}" srcOrd="0" destOrd="0" presId="urn:microsoft.com/office/officeart/2005/8/layout/process4"/>
    <dgm:cxn modelId="{DF669201-AE04-4461-AA52-5837743BB76B}" type="presOf" srcId="{3EC30812-AB5A-4E30-93D2-1D34725526C3}" destId="{C4EBFA72-E983-4E61-A69D-1DDE8A128546}" srcOrd="0" destOrd="0" presId="urn:microsoft.com/office/officeart/2005/8/layout/process4"/>
    <dgm:cxn modelId="{E8C58810-B86F-44DF-B21B-B7CC35D9656A}" type="presOf" srcId="{D0FB901B-A148-42AA-B137-715142486208}" destId="{C4BA0950-0B2F-46C4-B408-E09C8593CDE9}" srcOrd="0" destOrd="0" presId="urn:microsoft.com/office/officeart/2005/8/layout/process4"/>
    <dgm:cxn modelId="{A6D1F688-0C46-4F08-B8B2-08504ACFF3D5}" type="presParOf" srcId="{C4EBFA72-E983-4E61-A69D-1DDE8A128546}" destId="{BF5F4206-4A7B-4ABC-B26D-7EB7D569F902}" srcOrd="0" destOrd="0" presId="urn:microsoft.com/office/officeart/2005/8/layout/process4"/>
    <dgm:cxn modelId="{C179D6CC-9A75-44F2-9E20-BEEBF76F28F2}" type="presParOf" srcId="{BF5F4206-4A7B-4ABC-B26D-7EB7D569F902}" destId="{C4BA0950-0B2F-46C4-B408-E09C8593CDE9}" srcOrd="0" destOrd="0" presId="urn:microsoft.com/office/officeart/2005/8/layout/process4"/>
    <dgm:cxn modelId="{EFA1AB9A-EB15-4A9B-92C6-2E18AF2819B4}" type="presParOf" srcId="{C4EBFA72-E983-4E61-A69D-1DDE8A128546}" destId="{66366E96-10CB-4E5A-9529-0EF577710274}" srcOrd="1" destOrd="0" presId="urn:microsoft.com/office/officeart/2005/8/layout/process4"/>
    <dgm:cxn modelId="{DDBA525A-E318-49F3-8E8B-B0CE5E48B475}" type="presParOf" srcId="{C4EBFA72-E983-4E61-A69D-1DDE8A128546}" destId="{6EA2ECA1-A7B6-4C7E-916F-A9F65F2AE1E9}" srcOrd="2" destOrd="0" presId="urn:microsoft.com/office/officeart/2005/8/layout/process4"/>
    <dgm:cxn modelId="{67CDDFA8-584B-4FFD-8FED-725902569B9A}" type="presParOf" srcId="{6EA2ECA1-A7B6-4C7E-916F-A9F65F2AE1E9}" destId="{448BED7B-0870-40AE-A099-4D75A7F9787C}" srcOrd="0" destOrd="0" presId="urn:microsoft.com/office/officeart/2005/8/layout/process4"/>
    <dgm:cxn modelId="{A8D6C284-237B-4CA3-BDBB-439EF9FCDB9F}" type="presParOf" srcId="{C4EBFA72-E983-4E61-A69D-1DDE8A128546}" destId="{4CF04F05-D347-4AAD-8B73-6BC6AB9C1551}" srcOrd="3" destOrd="0" presId="urn:microsoft.com/office/officeart/2005/8/layout/process4"/>
    <dgm:cxn modelId="{7968DEAD-8484-4A71-A609-47CF89A10BCE}" type="presParOf" srcId="{C4EBFA72-E983-4E61-A69D-1DDE8A128546}" destId="{B6568675-9A59-46B8-B20F-2C08C8DCCE78}" srcOrd="4" destOrd="0" presId="urn:microsoft.com/office/officeart/2005/8/layout/process4"/>
    <dgm:cxn modelId="{57F71E9A-9EB6-4AAD-9514-484363AB8241}" type="presParOf" srcId="{B6568675-9A59-46B8-B20F-2C08C8DCCE78}" destId="{E248A518-8055-433C-9B57-EE5170F88608}" srcOrd="0" destOrd="0" presId="urn:microsoft.com/office/officeart/2005/8/layout/process4"/>
  </dgm:cxnLst>
  <dgm:bg/>
  <dgm:whole/>
</dgm:dataModel>
</file>

<file path=word/diagrams/data2.xml><?xml version="1.0" encoding="utf-8"?>
<dgm:dataModel xmlns:dgm="http://schemas.openxmlformats.org/drawingml/2006/diagram" xmlns:a="http://schemas.openxmlformats.org/drawingml/2006/main">
  <dgm:ptLst>
    <dgm:pt modelId="{7AC73A0B-1044-453E-B6A1-1C7AB1159175}" type="doc">
      <dgm:prSet loTypeId="urn:microsoft.com/office/officeart/2005/8/layout/cycle4" loCatId="relationship" qsTypeId="urn:microsoft.com/office/officeart/2005/8/quickstyle/3d2" qsCatId="3D" csTypeId="urn:microsoft.com/office/officeart/2005/8/colors/colorful4" csCatId="colorful" phldr="1"/>
      <dgm:spPr/>
    </dgm:pt>
    <dgm:pt modelId="{6F4CDFA9-FEBA-4476-9810-48D965B066F9}">
      <dgm:prSet phldrT="[Texto]"/>
      <dgm:spPr/>
      <dgm:t>
        <a:bodyPr/>
        <a:lstStyle/>
        <a:p>
          <a:r>
            <a:rPr lang="es-DO" b="1"/>
            <a:t>Misión</a:t>
          </a:r>
        </a:p>
        <a:p>
          <a:r>
            <a:rPr lang="es-DO" b="1"/>
            <a:t>Visión</a:t>
          </a:r>
        </a:p>
        <a:p>
          <a:r>
            <a:rPr lang="es-DO" b="1"/>
            <a:t>Valores</a:t>
          </a:r>
        </a:p>
      </dgm:t>
    </dgm:pt>
    <dgm:pt modelId="{617101C0-F10A-42CF-89F6-B21A1F4DDB5C}" type="parTrans" cxnId="{873E36B0-9117-489B-B752-FB08853D5214}">
      <dgm:prSet/>
      <dgm:spPr/>
      <dgm:t>
        <a:bodyPr/>
        <a:lstStyle/>
        <a:p>
          <a:endParaRPr lang="es-DO"/>
        </a:p>
      </dgm:t>
    </dgm:pt>
    <dgm:pt modelId="{08BA57B2-EAB1-4519-854C-9DD1B38E986C}" type="sibTrans" cxnId="{873E36B0-9117-489B-B752-FB08853D5214}">
      <dgm:prSet/>
      <dgm:spPr/>
      <dgm:t>
        <a:bodyPr/>
        <a:lstStyle/>
        <a:p>
          <a:endParaRPr lang="es-DO"/>
        </a:p>
      </dgm:t>
    </dgm:pt>
    <dgm:pt modelId="{097256E4-8F3A-42B3-A50D-D14E238A6447}">
      <dgm:prSet phldrT="[Texto]"/>
      <dgm:spPr/>
      <dgm:t>
        <a:bodyPr/>
        <a:lstStyle/>
        <a:p>
          <a:r>
            <a:rPr lang="es-DO" b="1"/>
            <a:t> Objetivos             </a:t>
          </a:r>
        </a:p>
        <a:p>
          <a:r>
            <a:rPr lang="es-DO" b="1"/>
            <a:t>y  </a:t>
          </a:r>
        </a:p>
        <a:p>
          <a:r>
            <a:rPr lang="es-DO" b="1"/>
            <a:t>Estrategias</a:t>
          </a:r>
        </a:p>
      </dgm:t>
    </dgm:pt>
    <dgm:pt modelId="{3ACCB71E-8324-4A55-A960-4E4DB4209711}" type="parTrans" cxnId="{57DCD562-2370-42C6-B384-7FAD2E50E553}">
      <dgm:prSet/>
      <dgm:spPr/>
      <dgm:t>
        <a:bodyPr/>
        <a:lstStyle/>
        <a:p>
          <a:endParaRPr lang="es-DO"/>
        </a:p>
      </dgm:t>
    </dgm:pt>
    <dgm:pt modelId="{5DA86959-8E48-44BB-BC12-C1530DF970CE}" type="sibTrans" cxnId="{57DCD562-2370-42C6-B384-7FAD2E50E553}">
      <dgm:prSet/>
      <dgm:spPr/>
      <dgm:t>
        <a:bodyPr/>
        <a:lstStyle/>
        <a:p>
          <a:endParaRPr lang="es-DO"/>
        </a:p>
      </dgm:t>
    </dgm:pt>
    <dgm:pt modelId="{EE4B7ACE-3524-41E4-A690-3E91959D0575}">
      <dgm:prSet phldrT="[Texto]"/>
      <dgm:spPr/>
      <dgm:t>
        <a:bodyPr/>
        <a:lstStyle/>
        <a:p>
          <a:endParaRPr lang="es-DO" b="1"/>
        </a:p>
        <a:p>
          <a:r>
            <a:rPr lang="es-DO" b="1"/>
            <a:t>Seguimiento </a:t>
          </a:r>
        </a:p>
        <a:p>
          <a:r>
            <a:rPr lang="es-DO" b="1"/>
            <a:t>y </a:t>
          </a:r>
        </a:p>
        <a:p>
          <a:r>
            <a:rPr lang="es-DO" b="1"/>
            <a:t>Control</a:t>
          </a:r>
        </a:p>
        <a:p>
          <a:endParaRPr lang="es-DO"/>
        </a:p>
      </dgm:t>
    </dgm:pt>
    <dgm:pt modelId="{2F65CE69-E390-45D1-8774-16F53260E6F2}" type="parTrans" cxnId="{2878B9C6-8339-4EF5-A296-D444C8BFFFE3}">
      <dgm:prSet/>
      <dgm:spPr/>
      <dgm:t>
        <a:bodyPr/>
        <a:lstStyle/>
        <a:p>
          <a:endParaRPr lang="es-DO"/>
        </a:p>
      </dgm:t>
    </dgm:pt>
    <dgm:pt modelId="{5B47A695-5097-4FAE-93D6-3D0597AC1E49}" type="sibTrans" cxnId="{2878B9C6-8339-4EF5-A296-D444C8BFFFE3}">
      <dgm:prSet/>
      <dgm:spPr/>
      <dgm:t>
        <a:bodyPr/>
        <a:lstStyle/>
        <a:p>
          <a:endParaRPr lang="es-DO"/>
        </a:p>
      </dgm:t>
    </dgm:pt>
    <dgm:pt modelId="{F4CCE2BB-A3BE-46F6-98A6-740D64FD5D3F}">
      <dgm:prSet phldrT="[Texto]"/>
      <dgm:spPr/>
      <dgm:t>
        <a:bodyPr/>
        <a:lstStyle/>
        <a:p>
          <a:r>
            <a:rPr lang="es-DO" b="1"/>
            <a:t>Programas </a:t>
          </a:r>
        </a:p>
        <a:p>
          <a:r>
            <a:rPr lang="es-DO" b="1"/>
            <a:t>y</a:t>
          </a:r>
        </a:p>
        <a:p>
          <a:r>
            <a:rPr lang="es-DO" b="1"/>
            <a:t>Proyectos</a:t>
          </a:r>
        </a:p>
      </dgm:t>
    </dgm:pt>
    <dgm:pt modelId="{1FC2B1E8-99EF-4DBE-AB07-DA2D5F1332E3}" type="parTrans" cxnId="{3D8E040B-E1F5-4147-8278-6EFBB52521A5}">
      <dgm:prSet/>
      <dgm:spPr/>
      <dgm:t>
        <a:bodyPr/>
        <a:lstStyle/>
        <a:p>
          <a:endParaRPr lang="es-DO"/>
        </a:p>
      </dgm:t>
    </dgm:pt>
    <dgm:pt modelId="{059A9971-32E4-49F4-968C-C050BC18C31B}" type="sibTrans" cxnId="{3D8E040B-E1F5-4147-8278-6EFBB52521A5}">
      <dgm:prSet/>
      <dgm:spPr/>
      <dgm:t>
        <a:bodyPr/>
        <a:lstStyle/>
        <a:p>
          <a:endParaRPr lang="es-DO"/>
        </a:p>
      </dgm:t>
    </dgm:pt>
    <dgm:pt modelId="{0ABC1919-97AF-466E-8FF0-3091F27F8711}" type="pres">
      <dgm:prSet presAssocID="{7AC73A0B-1044-453E-B6A1-1C7AB1159175}" presName="cycleMatrixDiagram" presStyleCnt="0">
        <dgm:presLayoutVars>
          <dgm:chMax val="1"/>
          <dgm:dir/>
          <dgm:animLvl val="lvl"/>
          <dgm:resizeHandles val="exact"/>
        </dgm:presLayoutVars>
      </dgm:prSet>
      <dgm:spPr/>
    </dgm:pt>
    <dgm:pt modelId="{127A8120-C6CF-4516-B6E4-5B966EE53AED}" type="pres">
      <dgm:prSet presAssocID="{7AC73A0B-1044-453E-B6A1-1C7AB1159175}" presName="children" presStyleCnt="0"/>
      <dgm:spPr/>
    </dgm:pt>
    <dgm:pt modelId="{BBD1CEDF-8D37-46C6-AC4C-2A9A8ED4324E}" type="pres">
      <dgm:prSet presAssocID="{7AC73A0B-1044-453E-B6A1-1C7AB1159175}" presName="childPlaceholder" presStyleCnt="0"/>
      <dgm:spPr/>
    </dgm:pt>
    <dgm:pt modelId="{82C04379-499D-4C72-BB15-AFF7C5624215}" type="pres">
      <dgm:prSet presAssocID="{7AC73A0B-1044-453E-B6A1-1C7AB1159175}" presName="circle" presStyleCnt="0"/>
      <dgm:spPr/>
    </dgm:pt>
    <dgm:pt modelId="{C7529978-D06A-49AA-B133-E69E70B3A710}" type="pres">
      <dgm:prSet presAssocID="{7AC73A0B-1044-453E-B6A1-1C7AB1159175}" presName="quadrant1" presStyleLbl="node1" presStyleIdx="0" presStyleCnt="4">
        <dgm:presLayoutVars>
          <dgm:chMax val="1"/>
          <dgm:bulletEnabled val="1"/>
        </dgm:presLayoutVars>
      </dgm:prSet>
      <dgm:spPr/>
      <dgm:t>
        <a:bodyPr/>
        <a:lstStyle/>
        <a:p>
          <a:endParaRPr lang="es-ES"/>
        </a:p>
      </dgm:t>
    </dgm:pt>
    <dgm:pt modelId="{AC328E45-3468-4A83-A17F-2187307F4373}" type="pres">
      <dgm:prSet presAssocID="{7AC73A0B-1044-453E-B6A1-1C7AB1159175}" presName="quadrant2" presStyleLbl="node1" presStyleIdx="1" presStyleCnt="4">
        <dgm:presLayoutVars>
          <dgm:chMax val="1"/>
          <dgm:bulletEnabled val="1"/>
        </dgm:presLayoutVars>
      </dgm:prSet>
      <dgm:spPr/>
      <dgm:t>
        <a:bodyPr/>
        <a:lstStyle/>
        <a:p>
          <a:endParaRPr lang="es-ES"/>
        </a:p>
      </dgm:t>
    </dgm:pt>
    <dgm:pt modelId="{DA1F3549-E6EF-40E9-A35D-FF4ADF0832C6}" type="pres">
      <dgm:prSet presAssocID="{7AC73A0B-1044-453E-B6A1-1C7AB1159175}" presName="quadrant3" presStyleLbl="node1" presStyleIdx="2" presStyleCnt="4">
        <dgm:presLayoutVars>
          <dgm:chMax val="1"/>
          <dgm:bulletEnabled val="1"/>
        </dgm:presLayoutVars>
      </dgm:prSet>
      <dgm:spPr/>
      <dgm:t>
        <a:bodyPr/>
        <a:lstStyle/>
        <a:p>
          <a:endParaRPr lang="es-ES"/>
        </a:p>
      </dgm:t>
    </dgm:pt>
    <dgm:pt modelId="{49482735-C025-4CBC-B4CB-F428723E2446}" type="pres">
      <dgm:prSet presAssocID="{7AC73A0B-1044-453E-B6A1-1C7AB1159175}" presName="quadrant4" presStyleLbl="node1" presStyleIdx="3" presStyleCnt="4">
        <dgm:presLayoutVars>
          <dgm:chMax val="1"/>
          <dgm:bulletEnabled val="1"/>
        </dgm:presLayoutVars>
      </dgm:prSet>
      <dgm:spPr/>
      <dgm:t>
        <a:bodyPr/>
        <a:lstStyle/>
        <a:p>
          <a:endParaRPr lang="es-ES"/>
        </a:p>
      </dgm:t>
    </dgm:pt>
    <dgm:pt modelId="{3B81A779-5173-4A65-8605-042A9F002ADD}" type="pres">
      <dgm:prSet presAssocID="{7AC73A0B-1044-453E-B6A1-1C7AB1159175}" presName="quadrantPlaceholder" presStyleCnt="0"/>
      <dgm:spPr/>
    </dgm:pt>
    <dgm:pt modelId="{0FCBB2B7-A75B-41A6-A528-354BBC835345}" type="pres">
      <dgm:prSet presAssocID="{7AC73A0B-1044-453E-B6A1-1C7AB1159175}" presName="center1" presStyleLbl="fgShp" presStyleIdx="0" presStyleCnt="2"/>
      <dgm:spPr/>
      <dgm:t>
        <a:bodyPr/>
        <a:lstStyle/>
        <a:p>
          <a:endParaRPr lang="es-ES"/>
        </a:p>
      </dgm:t>
    </dgm:pt>
    <dgm:pt modelId="{BC1A7CC1-DCFD-4C34-A6EB-B9C693AA4819}" type="pres">
      <dgm:prSet presAssocID="{7AC73A0B-1044-453E-B6A1-1C7AB1159175}" presName="center2" presStyleLbl="fgShp" presStyleIdx="1" presStyleCnt="2"/>
      <dgm:spPr/>
    </dgm:pt>
  </dgm:ptLst>
  <dgm:cxnLst>
    <dgm:cxn modelId="{D11824AF-6664-4A36-9C5B-64AFA3B31572}" type="presOf" srcId="{EE4B7ACE-3524-41E4-A690-3E91959D0575}" destId="{49482735-C025-4CBC-B4CB-F428723E2446}" srcOrd="0" destOrd="0" presId="urn:microsoft.com/office/officeart/2005/8/layout/cycle4"/>
    <dgm:cxn modelId="{3D8E040B-E1F5-4147-8278-6EFBB52521A5}" srcId="{7AC73A0B-1044-453E-B6A1-1C7AB1159175}" destId="{F4CCE2BB-A3BE-46F6-98A6-740D64FD5D3F}" srcOrd="2" destOrd="0" parTransId="{1FC2B1E8-99EF-4DBE-AB07-DA2D5F1332E3}" sibTransId="{059A9971-32E4-49F4-968C-C050BC18C31B}"/>
    <dgm:cxn modelId="{57DCD562-2370-42C6-B384-7FAD2E50E553}" srcId="{7AC73A0B-1044-453E-B6A1-1C7AB1159175}" destId="{097256E4-8F3A-42B3-A50D-D14E238A6447}" srcOrd="1" destOrd="0" parTransId="{3ACCB71E-8324-4A55-A960-4E4DB4209711}" sibTransId="{5DA86959-8E48-44BB-BC12-C1530DF970CE}"/>
    <dgm:cxn modelId="{DD9DCEC5-5B47-4C01-86E6-0C1081F1017E}" type="presOf" srcId="{6F4CDFA9-FEBA-4476-9810-48D965B066F9}" destId="{C7529978-D06A-49AA-B133-E69E70B3A710}" srcOrd="0" destOrd="0" presId="urn:microsoft.com/office/officeart/2005/8/layout/cycle4"/>
    <dgm:cxn modelId="{BAB1DD71-ECB9-4E3B-84F7-78ADAB306D32}" type="presOf" srcId="{F4CCE2BB-A3BE-46F6-98A6-740D64FD5D3F}" destId="{DA1F3549-E6EF-40E9-A35D-FF4ADF0832C6}" srcOrd="0" destOrd="0" presId="urn:microsoft.com/office/officeart/2005/8/layout/cycle4"/>
    <dgm:cxn modelId="{873E36B0-9117-489B-B752-FB08853D5214}" srcId="{7AC73A0B-1044-453E-B6A1-1C7AB1159175}" destId="{6F4CDFA9-FEBA-4476-9810-48D965B066F9}" srcOrd="0" destOrd="0" parTransId="{617101C0-F10A-42CF-89F6-B21A1F4DDB5C}" sibTransId="{08BA57B2-EAB1-4519-854C-9DD1B38E986C}"/>
    <dgm:cxn modelId="{2878B9C6-8339-4EF5-A296-D444C8BFFFE3}" srcId="{7AC73A0B-1044-453E-B6A1-1C7AB1159175}" destId="{EE4B7ACE-3524-41E4-A690-3E91959D0575}" srcOrd="3" destOrd="0" parTransId="{2F65CE69-E390-45D1-8774-16F53260E6F2}" sibTransId="{5B47A695-5097-4FAE-93D6-3D0597AC1E49}"/>
    <dgm:cxn modelId="{7B4316A5-0312-4353-BC1A-2459E1BADEC9}" type="presOf" srcId="{097256E4-8F3A-42B3-A50D-D14E238A6447}" destId="{AC328E45-3468-4A83-A17F-2187307F4373}" srcOrd="0" destOrd="0" presId="urn:microsoft.com/office/officeart/2005/8/layout/cycle4"/>
    <dgm:cxn modelId="{9EE25F6B-DB54-4C4A-B92E-A6680B4909B3}" type="presOf" srcId="{7AC73A0B-1044-453E-B6A1-1C7AB1159175}" destId="{0ABC1919-97AF-466E-8FF0-3091F27F8711}" srcOrd="0" destOrd="0" presId="urn:microsoft.com/office/officeart/2005/8/layout/cycle4"/>
    <dgm:cxn modelId="{CAC019DC-D8ED-42F0-9816-F2F8AFB2B9DE}" type="presParOf" srcId="{0ABC1919-97AF-466E-8FF0-3091F27F8711}" destId="{127A8120-C6CF-4516-B6E4-5B966EE53AED}" srcOrd="0" destOrd="0" presId="urn:microsoft.com/office/officeart/2005/8/layout/cycle4"/>
    <dgm:cxn modelId="{25FBC240-725E-4AEE-8AF3-4EB06895CBC6}" type="presParOf" srcId="{127A8120-C6CF-4516-B6E4-5B966EE53AED}" destId="{BBD1CEDF-8D37-46C6-AC4C-2A9A8ED4324E}" srcOrd="0" destOrd="0" presId="urn:microsoft.com/office/officeart/2005/8/layout/cycle4"/>
    <dgm:cxn modelId="{2A3E5838-95B4-4388-B7FF-32BC1D80D430}" type="presParOf" srcId="{0ABC1919-97AF-466E-8FF0-3091F27F8711}" destId="{82C04379-499D-4C72-BB15-AFF7C5624215}" srcOrd="1" destOrd="0" presId="urn:microsoft.com/office/officeart/2005/8/layout/cycle4"/>
    <dgm:cxn modelId="{4A71CC1F-5013-4EA5-A30F-F7B2449F7D3C}" type="presParOf" srcId="{82C04379-499D-4C72-BB15-AFF7C5624215}" destId="{C7529978-D06A-49AA-B133-E69E70B3A710}" srcOrd="0" destOrd="0" presId="urn:microsoft.com/office/officeart/2005/8/layout/cycle4"/>
    <dgm:cxn modelId="{6967A601-CD2C-4436-9892-ECA8D3EB5194}" type="presParOf" srcId="{82C04379-499D-4C72-BB15-AFF7C5624215}" destId="{AC328E45-3468-4A83-A17F-2187307F4373}" srcOrd="1" destOrd="0" presId="urn:microsoft.com/office/officeart/2005/8/layout/cycle4"/>
    <dgm:cxn modelId="{7C5196B7-8B7F-4405-A556-D08E7555F086}" type="presParOf" srcId="{82C04379-499D-4C72-BB15-AFF7C5624215}" destId="{DA1F3549-E6EF-40E9-A35D-FF4ADF0832C6}" srcOrd="2" destOrd="0" presId="urn:microsoft.com/office/officeart/2005/8/layout/cycle4"/>
    <dgm:cxn modelId="{D1191CB2-59B7-47B3-9407-393D0FEEDE70}" type="presParOf" srcId="{82C04379-499D-4C72-BB15-AFF7C5624215}" destId="{49482735-C025-4CBC-B4CB-F428723E2446}" srcOrd="3" destOrd="0" presId="urn:microsoft.com/office/officeart/2005/8/layout/cycle4"/>
    <dgm:cxn modelId="{C7138983-1969-48F2-BCD0-7BF4FC13E402}" type="presParOf" srcId="{82C04379-499D-4C72-BB15-AFF7C5624215}" destId="{3B81A779-5173-4A65-8605-042A9F002ADD}" srcOrd="4" destOrd="0" presId="urn:microsoft.com/office/officeart/2005/8/layout/cycle4"/>
    <dgm:cxn modelId="{5D5045F4-BE5F-4858-BA4B-36DCC6808257}" type="presParOf" srcId="{0ABC1919-97AF-466E-8FF0-3091F27F8711}" destId="{0FCBB2B7-A75B-41A6-A528-354BBC835345}" srcOrd="2" destOrd="0" presId="urn:microsoft.com/office/officeart/2005/8/layout/cycle4"/>
    <dgm:cxn modelId="{45CA7046-FA2D-4D53-AEC0-100E7221CB3D}" type="presParOf" srcId="{0ABC1919-97AF-466E-8FF0-3091F27F8711}" destId="{BC1A7CC1-DCFD-4C34-A6EB-B9C693AA4819}" srcOrd="3" destOrd="0" presId="urn:microsoft.com/office/officeart/2005/8/layout/cycle4"/>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62518-FB79-47BE-8249-59964AE8C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75</Pages>
  <Words>11568</Words>
  <Characters>63625</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Espinosa</dc:creator>
  <cp:lastModifiedBy>Katherine Espinosa</cp:lastModifiedBy>
  <cp:revision>20</cp:revision>
  <cp:lastPrinted>2017-12-19T14:27:00Z</cp:lastPrinted>
  <dcterms:created xsi:type="dcterms:W3CDTF">2017-12-15T07:38:00Z</dcterms:created>
  <dcterms:modified xsi:type="dcterms:W3CDTF">2017-12-19T18:02:00Z</dcterms:modified>
</cp:coreProperties>
</file>